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D9D26" w14:textId="4032B965" w:rsidR="00CE7CB0" w:rsidRPr="00CE7CB0" w:rsidRDefault="00832828" w:rsidP="00832828">
      <w:pPr>
        <w:ind w:left="637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</w:t>
      </w:r>
      <w:r w:rsidR="00115BED">
        <w:rPr>
          <w:rFonts w:ascii="Times New Roman" w:hAnsi="Times New Roman"/>
          <w:szCs w:val="24"/>
        </w:rPr>
        <w:t xml:space="preserve">Warszawa, dnia   </w:t>
      </w:r>
      <w:r w:rsidR="00006B17">
        <w:rPr>
          <w:rFonts w:ascii="Times New Roman" w:hAnsi="Times New Roman"/>
          <w:szCs w:val="24"/>
        </w:rPr>
        <w:t>31.08</w:t>
      </w:r>
      <w:bookmarkStart w:id="0" w:name="_GoBack"/>
      <w:bookmarkEnd w:id="0"/>
      <w:r w:rsidR="00CE7CB0" w:rsidRPr="00CE7CB0">
        <w:rPr>
          <w:rFonts w:ascii="Times New Roman" w:hAnsi="Times New Roman"/>
          <w:szCs w:val="24"/>
        </w:rPr>
        <w:t>.2022 r.</w:t>
      </w:r>
    </w:p>
    <w:p w14:paraId="7E4E2989" w14:textId="71AC9E60" w:rsidR="006940CF" w:rsidRPr="00BE532D" w:rsidRDefault="00B15003" w:rsidP="00BE532D">
      <w:pPr>
        <w:rPr>
          <w:rFonts w:ascii="Times New Roman" w:hAnsi="Times New Roman"/>
          <w:szCs w:val="24"/>
        </w:rPr>
      </w:pPr>
      <w:bookmarkStart w:id="1" w:name="_Hlk83971963"/>
      <w:r>
        <w:rPr>
          <w:rFonts w:ascii="Times New Roman" w:hAnsi="Times New Roman"/>
          <w:szCs w:val="24"/>
        </w:rPr>
        <w:t>DZP-361/141</w:t>
      </w:r>
      <w:r w:rsidR="00115BED">
        <w:rPr>
          <w:rFonts w:ascii="Times New Roman" w:hAnsi="Times New Roman"/>
          <w:szCs w:val="24"/>
        </w:rPr>
        <w:t>/2022/</w:t>
      </w:r>
      <w:r>
        <w:rPr>
          <w:rFonts w:ascii="Times New Roman" w:hAnsi="Times New Roman"/>
          <w:szCs w:val="24"/>
        </w:rPr>
        <w:t>SB/</w:t>
      </w:r>
      <w:r w:rsidR="00006B17">
        <w:rPr>
          <w:rFonts w:ascii="Times New Roman" w:hAnsi="Times New Roman"/>
          <w:szCs w:val="24"/>
        </w:rPr>
        <w:t>996</w:t>
      </w:r>
    </w:p>
    <w:p w14:paraId="3A5F9382" w14:textId="500581B7" w:rsidR="00CE7CB0" w:rsidRPr="00CE7CB0" w:rsidRDefault="00CE7CB0" w:rsidP="00CE7CB0">
      <w:pPr>
        <w:shd w:val="clear" w:color="auto" w:fill="FFFFFF"/>
        <w:ind w:left="4248" w:firstLine="708"/>
        <w:rPr>
          <w:rFonts w:ascii="Times New Roman" w:hAnsi="Times New Roman"/>
          <w:b/>
          <w:szCs w:val="24"/>
        </w:rPr>
      </w:pPr>
      <w:r w:rsidRPr="00CE7CB0">
        <w:rPr>
          <w:rFonts w:ascii="Times New Roman" w:hAnsi="Times New Roman"/>
          <w:b/>
          <w:szCs w:val="24"/>
        </w:rPr>
        <w:t>Do wszystkich zainteresowanych</w:t>
      </w:r>
    </w:p>
    <w:bookmarkEnd w:id="1"/>
    <w:p w14:paraId="45D7EB90" w14:textId="77777777" w:rsidR="001D54D3" w:rsidRDefault="001D54D3" w:rsidP="001D54D3">
      <w:pPr>
        <w:rPr>
          <w:rFonts w:ascii="Times New Roman" w:hAnsi="Times New Roman"/>
          <w:szCs w:val="24"/>
        </w:rPr>
      </w:pPr>
    </w:p>
    <w:p w14:paraId="1F98009E" w14:textId="32304DF3" w:rsidR="002C38AC" w:rsidRPr="00CF7823" w:rsidRDefault="00CE7CB0" w:rsidP="002C38AC">
      <w:pPr>
        <w:rPr>
          <w:rFonts w:ascii="Times New Roman" w:hAnsi="Times New Roman"/>
          <w:sz w:val="22"/>
          <w:szCs w:val="22"/>
        </w:rPr>
      </w:pPr>
      <w:r w:rsidRPr="001D54D3">
        <w:rPr>
          <w:rFonts w:ascii="Times New Roman" w:hAnsi="Times New Roman"/>
          <w:szCs w:val="24"/>
        </w:rPr>
        <w:t>Dotyczy przetarg</w:t>
      </w:r>
      <w:r w:rsidR="001D54D3">
        <w:rPr>
          <w:rFonts w:ascii="Times New Roman" w:hAnsi="Times New Roman"/>
          <w:szCs w:val="24"/>
        </w:rPr>
        <w:t>u</w:t>
      </w:r>
      <w:r w:rsidR="00B15003">
        <w:rPr>
          <w:rFonts w:ascii="Times New Roman" w:hAnsi="Times New Roman"/>
          <w:szCs w:val="24"/>
        </w:rPr>
        <w:t xml:space="preserve"> nieograniczonego nr  DZP-361/141</w:t>
      </w:r>
      <w:r w:rsidRPr="001D54D3">
        <w:rPr>
          <w:rFonts w:ascii="Times New Roman" w:hAnsi="Times New Roman"/>
          <w:szCs w:val="24"/>
        </w:rPr>
        <w:t xml:space="preserve">/2022 </w:t>
      </w:r>
      <w:proofErr w:type="spellStart"/>
      <w:r w:rsidRPr="001D54D3">
        <w:rPr>
          <w:rFonts w:ascii="Times New Roman" w:hAnsi="Times New Roman"/>
          <w:szCs w:val="24"/>
        </w:rPr>
        <w:t>pn</w:t>
      </w:r>
      <w:proofErr w:type="spellEnd"/>
      <w:r w:rsidRPr="001D54D3">
        <w:rPr>
          <w:rFonts w:ascii="Times New Roman" w:hAnsi="Times New Roman"/>
          <w:szCs w:val="24"/>
        </w:rPr>
        <w:t>: „</w:t>
      </w:r>
      <w:r w:rsidR="001D54D3" w:rsidRPr="001D54D3">
        <w:rPr>
          <w:rFonts w:ascii="Times New Roman" w:hAnsi="Times New Roman"/>
          <w:sz w:val="22"/>
          <w:szCs w:val="22"/>
        </w:rPr>
        <w:t>Projekt, wykonanie, instalacja  i przygotowanie do uruchomienia wystawy edukacyjnej w Mazurskim Centrum Bior</w:t>
      </w:r>
      <w:r w:rsidR="001D54D3">
        <w:rPr>
          <w:rFonts w:ascii="Times New Roman" w:hAnsi="Times New Roman"/>
          <w:sz w:val="22"/>
          <w:szCs w:val="22"/>
        </w:rPr>
        <w:t>óżnorodności  i edukacji KUMAK”</w:t>
      </w:r>
      <w:r w:rsidR="001D54D3" w:rsidRPr="001D54D3">
        <w:rPr>
          <w:rFonts w:ascii="Times New Roman" w:hAnsi="Times New Roman"/>
          <w:sz w:val="22"/>
          <w:szCs w:val="22"/>
        </w:rPr>
        <w:t xml:space="preserve"> </w:t>
      </w:r>
    </w:p>
    <w:p w14:paraId="253B3989" w14:textId="70E3E808" w:rsidR="00407B3A" w:rsidRPr="00407B3A" w:rsidRDefault="00B15003" w:rsidP="00407B3A">
      <w:pPr>
        <w:pStyle w:val="Standard"/>
        <w:spacing w:before="120" w:line="360" w:lineRule="auto"/>
        <w:jc w:val="center"/>
        <w:rPr>
          <w:rFonts w:cs="Times New Roman"/>
          <w:b/>
          <w:iCs/>
          <w:color w:val="000000"/>
        </w:rPr>
      </w:pPr>
      <w:r>
        <w:rPr>
          <w:rFonts w:cs="Times New Roman"/>
          <w:b/>
          <w:iCs/>
          <w:color w:val="000000"/>
        </w:rPr>
        <w:t>ZMIANA SWZ</w:t>
      </w:r>
    </w:p>
    <w:p w14:paraId="0BA4CCDB" w14:textId="178D4255" w:rsidR="00407B3A" w:rsidRPr="00045F8D" w:rsidRDefault="00B15003" w:rsidP="00407B3A">
      <w:pPr>
        <w:pStyle w:val="Standard"/>
        <w:spacing w:before="120" w:line="360" w:lineRule="auto"/>
        <w:jc w:val="both"/>
        <w:rPr>
          <w:rFonts w:cs="Times New Roman"/>
          <w:color w:val="000000"/>
        </w:rPr>
      </w:pPr>
      <w:r>
        <w:rPr>
          <w:rFonts w:cs="Times New Roman"/>
          <w:i/>
          <w:iCs/>
          <w:color w:val="000000"/>
        </w:rPr>
        <w:t xml:space="preserve">W związku z art. 137  ust.1 </w:t>
      </w:r>
      <w:r w:rsidR="00407B3A" w:rsidRPr="00045F8D">
        <w:rPr>
          <w:rFonts w:cs="Times New Roman"/>
          <w:i/>
          <w:iCs/>
          <w:color w:val="000000"/>
        </w:rPr>
        <w:t xml:space="preserve"> i </w:t>
      </w:r>
      <w:r w:rsidR="00407B3A">
        <w:rPr>
          <w:rFonts w:cs="Times New Roman"/>
          <w:i/>
          <w:iCs/>
          <w:color w:val="000000"/>
        </w:rPr>
        <w:t>ust.</w:t>
      </w:r>
      <w:r>
        <w:rPr>
          <w:rFonts w:cs="Times New Roman"/>
          <w:i/>
          <w:iCs/>
          <w:color w:val="000000"/>
        </w:rPr>
        <w:t xml:space="preserve"> 2</w:t>
      </w:r>
      <w:r w:rsidR="00407B3A" w:rsidRPr="00045F8D">
        <w:rPr>
          <w:rFonts w:cs="Times New Roman"/>
          <w:i/>
          <w:iCs/>
          <w:color w:val="000000"/>
        </w:rPr>
        <w:t xml:space="preserve"> ustawy z dnia 11 września 2019 r. – Prawo zamówień publicznych (Dz. U. z 2021 r. poz. 1129, z </w:t>
      </w:r>
      <w:proofErr w:type="spellStart"/>
      <w:r w:rsidR="00407B3A" w:rsidRPr="00045F8D">
        <w:rPr>
          <w:rFonts w:cs="Times New Roman"/>
          <w:i/>
          <w:iCs/>
          <w:color w:val="000000"/>
        </w:rPr>
        <w:t>późn</w:t>
      </w:r>
      <w:proofErr w:type="spellEnd"/>
      <w:r w:rsidR="00407B3A" w:rsidRPr="00045F8D">
        <w:rPr>
          <w:rFonts w:cs="Times New Roman"/>
          <w:i/>
          <w:iCs/>
          <w:color w:val="000000"/>
        </w:rPr>
        <w:t>. zm.) Zamawiający pon</w:t>
      </w:r>
      <w:r>
        <w:rPr>
          <w:rFonts w:cs="Times New Roman"/>
          <w:i/>
          <w:iCs/>
          <w:color w:val="000000"/>
        </w:rPr>
        <w:t xml:space="preserve">iżej przedstawia zmianę specyfikacji warunków zamówienia. </w:t>
      </w:r>
    </w:p>
    <w:p w14:paraId="4DA117F3" w14:textId="77777777" w:rsidR="00B15003" w:rsidRDefault="00B15003" w:rsidP="00B15003">
      <w:pPr>
        <w:widowControl w:val="0"/>
        <w:suppressAutoHyphens/>
        <w:autoSpaceDE w:val="0"/>
        <w:autoSpaceDN w:val="0"/>
        <w:adjustRightInd w:val="0"/>
        <w:jc w:val="left"/>
        <w:rPr>
          <w:rFonts w:ascii="Times New Roman" w:hAnsi="Times New Roman"/>
          <w:b/>
          <w:sz w:val="22"/>
          <w:szCs w:val="22"/>
        </w:rPr>
      </w:pPr>
    </w:p>
    <w:p w14:paraId="4F0A1795" w14:textId="28B07261" w:rsidR="00B15003" w:rsidRPr="00341095" w:rsidRDefault="00341095" w:rsidP="00B15003">
      <w:pPr>
        <w:widowControl w:val="0"/>
        <w:suppressAutoHyphens/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1) </w:t>
      </w:r>
      <w:r w:rsidR="00B15003" w:rsidRPr="00341095">
        <w:rPr>
          <w:rFonts w:ascii="Times New Roman" w:hAnsi="Times New Roman"/>
          <w:sz w:val="22"/>
          <w:szCs w:val="22"/>
        </w:rPr>
        <w:t xml:space="preserve">art. 10 § 1 pkt 3 </w:t>
      </w:r>
      <w:r w:rsidRPr="00341095">
        <w:rPr>
          <w:rFonts w:ascii="Times New Roman" w:hAnsi="Times New Roman"/>
          <w:sz w:val="22"/>
          <w:szCs w:val="22"/>
        </w:rPr>
        <w:t xml:space="preserve">SWZ </w:t>
      </w:r>
      <w:r w:rsidR="00B15003" w:rsidRPr="00341095">
        <w:rPr>
          <w:rFonts w:ascii="Times New Roman" w:hAnsi="Times New Roman"/>
          <w:sz w:val="22"/>
          <w:szCs w:val="22"/>
        </w:rPr>
        <w:t xml:space="preserve">otrzymuje brzmienie : </w:t>
      </w:r>
    </w:p>
    <w:p w14:paraId="7A9B9912" w14:textId="77777777" w:rsidR="00341095" w:rsidRDefault="00341095" w:rsidP="00B15003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  <w:bookmarkStart w:id="2" w:name="_Hlk83972377"/>
    </w:p>
    <w:p w14:paraId="513DD8A0" w14:textId="16E98B57" w:rsidR="00B15003" w:rsidRPr="008677E8" w:rsidRDefault="00B15003" w:rsidP="00B15003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742EFE">
        <w:rPr>
          <w:rFonts w:ascii="Times New Roman" w:hAnsi="Times New Roman"/>
          <w:b/>
          <w:sz w:val="22"/>
          <w:szCs w:val="22"/>
        </w:rPr>
        <w:t xml:space="preserve">Kryterium III </w:t>
      </w:r>
      <w:r w:rsidRPr="00742EFE">
        <w:rPr>
          <w:rFonts w:ascii="Times New Roman" w:hAnsi="Times New Roman"/>
          <w:sz w:val="22"/>
          <w:szCs w:val="22"/>
        </w:rPr>
        <w:t xml:space="preserve">– 15 sekundowa, zapętlona, udźwiękowiona stereoskopowa animacja w technice </w:t>
      </w:r>
      <w:proofErr w:type="spellStart"/>
      <w:r w:rsidRPr="00742EFE">
        <w:rPr>
          <w:rFonts w:ascii="Times New Roman" w:hAnsi="Times New Roman"/>
          <w:sz w:val="22"/>
          <w:szCs w:val="22"/>
        </w:rPr>
        <w:t>fulldome</w:t>
      </w:r>
      <w:proofErr w:type="spellEnd"/>
      <w:r w:rsidRPr="00742EFE">
        <w:rPr>
          <w:rFonts w:ascii="Times New Roman" w:hAnsi="Times New Roman"/>
          <w:sz w:val="22"/>
          <w:szCs w:val="22"/>
        </w:rPr>
        <w:t xml:space="preserve"> 3D </w:t>
      </w:r>
      <w:proofErr w:type="spellStart"/>
      <w:r w:rsidRPr="00742EFE">
        <w:rPr>
          <w:rFonts w:ascii="Times New Roman" w:hAnsi="Times New Roman"/>
          <w:sz w:val="22"/>
          <w:szCs w:val="22"/>
        </w:rPr>
        <w:t>fisheye</w:t>
      </w:r>
      <w:proofErr w:type="spellEnd"/>
      <w:r w:rsidRPr="00742EFE">
        <w:rPr>
          <w:rFonts w:ascii="Times New Roman" w:hAnsi="Times New Roman"/>
          <w:sz w:val="22"/>
          <w:szCs w:val="22"/>
        </w:rPr>
        <w:t xml:space="preserve"> (do wyświetlanie na ekranie w postaci kopuły sferycznej) w głównej części eksponatu nr 10 („zanurz się w kropli wody”) prezentująca zwierzęta z zachowaniem skali: rozwielitki (</w:t>
      </w:r>
      <w:proofErr w:type="spellStart"/>
      <w:r w:rsidRPr="00742EFE">
        <w:rPr>
          <w:rFonts w:ascii="Times New Roman" w:hAnsi="Times New Roman"/>
          <w:i/>
          <w:iCs/>
          <w:sz w:val="22"/>
          <w:szCs w:val="22"/>
        </w:rPr>
        <w:t>Daphnia</w:t>
      </w:r>
      <w:proofErr w:type="spellEnd"/>
      <w:r w:rsidRPr="00742EFE">
        <w:rPr>
          <w:rFonts w:ascii="Times New Roman" w:hAnsi="Times New Roman"/>
          <w:sz w:val="22"/>
          <w:szCs w:val="22"/>
        </w:rPr>
        <w:t xml:space="preserve">, w rzeczywistości około 4-5mm), oraz </w:t>
      </w:r>
      <w:proofErr w:type="spellStart"/>
      <w:r w:rsidRPr="00742EFE">
        <w:rPr>
          <w:rFonts w:ascii="Times New Roman" w:hAnsi="Times New Roman"/>
          <w:sz w:val="22"/>
          <w:szCs w:val="22"/>
        </w:rPr>
        <w:t>dzioboszniki</w:t>
      </w:r>
      <w:proofErr w:type="spellEnd"/>
      <w:r w:rsidRPr="00742EFE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742EFE">
        <w:rPr>
          <w:rFonts w:ascii="Times New Roman" w:hAnsi="Times New Roman"/>
          <w:i/>
          <w:iCs/>
          <w:sz w:val="22"/>
          <w:szCs w:val="22"/>
        </w:rPr>
        <w:t>Lynceus</w:t>
      </w:r>
      <w:proofErr w:type="spellEnd"/>
      <w:r w:rsidRPr="00742EFE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742EFE">
        <w:rPr>
          <w:rFonts w:ascii="Times New Roman" w:hAnsi="Times New Roman"/>
          <w:i/>
          <w:iCs/>
          <w:sz w:val="22"/>
          <w:szCs w:val="22"/>
        </w:rPr>
        <w:t>brachyurus</w:t>
      </w:r>
      <w:proofErr w:type="spellEnd"/>
      <w:r w:rsidRPr="00742EFE">
        <w:rPr>
          <w:rFonts w:ascii="Times New Roman" w:hAnsi="Times New Roman"/>
          <w:sz w:val="22"/>
          <w:szCs w:val="22"/>
        </w:rPr>
        <w:t xml:space="preserve">, w rzeczywistości do 10mm,) występujące w płytkim prześwietlonym, bogatym w roślinność oczku wodnym. Animacja musi być możliwa do prezentacji na monitorze płaskim, a do filmu należy dołączyć dedykowane okulary 3D </w:t>
      </w:r>
      <w:proofErr w:type="spellStart"/>
      <w:r w:rsidRPr="00742EFE">
        <w:rPr>
          <w:rFonts w:ascii="Times New Roman" w:hAnsi="Times New Roman"/>
          <w:sz w:val="22"/>
          <w:szCs w:val="22"/>
        </w:rPr>
        <w:t>anaglifowe</w:t>
      </w:r>
      <w:proofErr w:type="spellEnd"/>
      <w:r w:rsidRPr="00742EFE">
        <w:rPr>
          <w:rFonts w:ascii="Times New Roman" w:hAnsi="Times New Roman"/>
          <w:sz w:val="22"/>
          <w:szCs w:val="22"/>
        </w:rPr>
        <w:t xml:space="preserve"> (5 szt.). Dodatkowo należy dołączyć dwa wydruki (jeden w 2D, jeden w technologii 3D anaglifu) na dwóch sztywnych planszach w formacie A1 wybranego przez Wykonawcę ujęcia z filmu tj. kadru z animacji. Brak dołączenia do oferty ww. elementów spowoduje</w:t>
      </w:r>
      <w:r w:rsidRPr="00742EFE">
        <w:rPr>
          <w:rFonts w:ascii="Times New Roman" w:hAnsi="Times New Roman"/>
          <w:strike/>
          <w:sz w:val="22"/>
          <w:szCs w:val="22"/>
        </w:rPr>
        <w:t xml:space="preserve"> </w:t>
      </w:r>
      <w:bookmarkStart w:id="3" w:name="_Hlk108440404"/>
      <w:r w:rsidR="007327B8">
        <w:rPr>
          <w:rFonts w:ascii="Times New Roman" w:hAnsi="Times New Roman"/>
          <w:sz w:val="22"/>
          <w:szCs w:val="22"/>
        </w:rPr>
        <w:t xml:space="preserve">odrzucenie oferty. </w:t>
      </w:r>
      <w:r w:rsidRPr="00742EFE">
        <w:rPr>
          <w:rFonts w:ascii="Times New Roman" w:hAnsi="Times New Roman"/>
          <w:sz w:val="22"/>
          <w:szCs w:val="22"/>
        </w:rPr>
        <w:t xml:space="preserve">Wszystkie ww. elementy  </w:t>
      </w:r>
      <w:r>
        <w:rPr>
          <w:rFonts w:ascii="Times New Roman" w:hAnsi="Times New Roman"/>
          <w:sz w:val="22"/>
          <w:szCs w:val="22"/>
        </w:rPr>
        <w:t xml:space="preserve">z wyjątkiem dwóch  wydruków </w:t>
      </w:r>
      <w:r w:rsidRPr="00742EFE">
        <w:rPr>
          <w:rFonts w:ascii="Times New Roman" w:hAnsi="Times New Roman"/>
          <w:sz w:val="22"/>
          <w:szCs w:val="22"/>
        </w:rPr>
        <w:t xml:space="preserve"> (jeden w 2D, </w:t>
      </w:r>
      <w:r>
        <w:rPr>
          <w:rFonts w:ascii="Times New Roman" w:hAnsi="Times New Roman"/>
          <w:sz w:val="22"/>
          <w:szCs w:val="22"/>
        </w:rPr>
        <w:t xml:space="preserve">jeden w technologii 3D anaglifu) </w:t>
      </w:r>
      <w:r w:rsidRPr="00742EFE">
        <w:rPr>
          <w:rFonts w:ascii="Times New Roman" w:hAnsi="Times New Roman"/>
          <w:sz w:val="22"/>
          <w:szCs w:val="22"/>
        </w:rPr>
        <w:t>z uwzględnieniem po</w:t>
      </w:r>
      <w:r>
        <w:rPr>
          <w:rFonts w:ascii="Times New Roman" w:hAnsi="Times New Roman"/>
          <w:sz w:val="22"/>
          <w:szCs w:val="22"/>
        </w:rPr>
        <w:t>stanowień art.12 § 1 ust. 2 SWZ</w:t>
      </w:r>
      <w:r w:rsidRPr="00742EFE">
        <w:rPr>
          <w:rFonts w:ascii="Times New Roman" w:hAnsi="Times New Roman"/>
          <w:sz w:val="22"/>
          <w:szCs w:val="22"/>
        </w:rPr>
        <w:t xml:space="preserve"> </w:t>
      </w:r>
      <w:r w:rsidRPr="00742EFE">
        <w:rPr>
          <w:rFonts w:ascii="Times New Roman" w:hAnsi="Times New Roman"/>
          <w:b/>
          <w:sz w:val="22"/>
          <w:szCs w:val="22"/>
        </w:rPr>
        <w:t xml:space="preserve"> </w:t>
      </w:r>
      <w:r w:rsidRPr="00742EFE">
        <w:rPr>
          <w:rFonts w:ascii="Times New Roman" w:hAnsi="Times New Roman"/>
          <w:sz w:val="22"/>
          <w:szCs w:val="22"/>
        </w:rPr>
        <w:t xml:space="preserve">muszą zostać </w:t>
      </w:r>
      <w:r>
        <w:rPr>
          <w:rFonts w:ascii="Times New Roman" w:hAnsi="Times New Roman"/>
          <w:sz w:val="22"/>
          <w:szCs w:val="22"/>
        </w:rPr>
        <w:lastRenderedPageBreak/>
        <w:t xml:space="preserve">złożone razem z </w:t>
      </w:r>
      <w:r w:rsidRPr="00742EFE">
        <w:rPr>
          <w:rFonts w:ascii="Times New Roman" w:hAnsi="Times New Roman"/>
          <w:sz w:val="22"/>
          <w:szCs w:val="22"/>
        </w:rPr>
        <w:t xml:space="preserve"> ofertą</w:t>
      </w:r>
      <w:r>
        <w:rPr>
          <w:rFonts w:ascii="Times New Roman" w:hAnsi="Times New Roman"/>
          <w:sz w:val="22"/>
          <w:szCs w:val="22"/>
        </w:rPr>
        <w:t xml:space="preserve"> w sposób określony w </w:t>
      </w:r>
      <w:r w:rsidRPr="008677E8">
        <w:rPr>
          <w:rFonts w:ascii="Times New Roman" w:hAnsi="Times New Roman"/>
          <w:sz w:val="22"/>
          <w:szCs w:val="22"/>
        </w:rPr>
        <w:t xml:space="preserve">art. </w:t>
      </w:r>
      <w:r>
        <w:rPr>
          <w:rFonts w:ascii="Times New Roman" w:hAnsi="Times New Roman"/>
          <w:sz w:val="22"/>
          <w:szCs w:val="22"/>
        </w:rPr>
        <w:t>11</w:t>
      </w:r>
      <w:r w:rsidRPr="008677E8">
        <w:rPr>
          <w:rFonts w:ascii="Times New Roman" w:hAnsi="Times New Roman"/>
          <w:sz w:val="22"/>
          <w:szCs w:val="22"/>
        </w:rPr>
        <w:t xml:space="preserve"> § 3</w:t>
      </w:r>
      <w:r>
        <w:rPr>
          <w:rFonts w:ascii="Times New Roman" w:hAnsi="Times New Roman"/>
          <w:sz w:val="22"/>
          <w:szCs w:val="22"/>
        </w:rPr>
        <w:t xml:space="preserve"> SWZ</w:t>
      </w:r>
      <w:r w:rsidRPr="00742EFE">
        <w:rPr>
          <w:rFonts w:ascii="Times New Roman" w:hAnsi="Times New Roman"/>
          <w:sz w:val="22"/>
          <w:szCs w:val="22"/>
        </w:rPr>
        <w:t xml:space="preserve">. </w:t>
      </w:r>
      <w:bookmarkEnd w:id="3"/>
      <w:r>
        <w:rPr>
          <w:rFonts w:ascii="Times New Roman" w:hAnsi="Times New Roman"/>
          <w:sz w:val="22"/>
          <w:szCs w:val="22"/>
        </w:rPr>
        <w:t>Elementy te są prze</w:t>
      </w:r>
      <w:r w:rsidRPr="00742EFE">
        <w:rPr>
          <w:rFonts w:ascii="Times New Roman" w:hAnsi="Times New Roman"/>
          <w:sz w:val="22"/>
          <w:szCs w:val="22"/>
        </w:rPr>
        <w:t>dmiotowym środkiem dowodowym</w:t>
      </w:r>
      <w:r>
        <w:rPr>
          <w:rFonts w:ascii="Times New Roman" w:hAnsi="Times New Roman"/>
          <w:sz w:val="22"/>
          <w:szCs w:val="22"/>
        </w:rPr>
        <w:t xml:space="preserve">i i </w:t>
      </w:r>
      <w:r w:rsidRPr="00742EFE">
        <w:rPr>
          <w:rFonts w:ascii="Times New Roman" w:hAnsi="Times New Roman"/>
          <w:sz w:val="22"/>
          <w:szCs w:val="22"/>
        </w:rPr>
        <w:t xml:space="preserve"> nie będą uzupełniane, czy też wyjaśniane. – 15%. </w:t>
      </w:r>
    </w:p>
    <w:p w14:paraId="4CAC4332" w14:textId="77777777" w:rsidR="00B15003" w:rsidRPr="00B15003" w:rsidRDefault="00B15003" w:rsidP="00B15003">
      <w:pPr>
        <w:pStyle w:val="Akapitzlist"/>
        <w:numPr>
          <w:ilvl w:val="0"/>
          <w:numId w:val="14"/>
        </w:numPr>
        <w:spacing w:after="160"/>
        <w:contextualSpacing/>
        <w:rPr>
          <w:rFonts w:ascii="Times New Roman" w:hAnsi="Times New Roman"/>
          <w:sz w:val="22"/>
          <w:szCs w:val="22"/>
        </w:rPr>
      </w:pPr>
      <w:r w:rsidRPr="00B15003">
        <w:rPr>
          <w:rFonts w:ascii="Times New Roman" w:hAnsi="Times New Roman"/>
          <w:sz w:val="22"/>
          <w:szCs w:val="22"/>
        </w:rPr>
        <w:t xml:space="preserve">Zachowanie kształtu i odwzorowanie szczegółów budowy prezentowanych organizmów [0-4 punkty] – każdy z organizmów zostanie oceniony pod względem spełnienia wymagania wg systemu „nie spełnia” – 0; „spełnia minimalnie” – 1; „spełnia umiarkowanie” – 2, „spełnia w dużym stopniu” – 3, „spełnia w najwyższym stopniu” – 4; a suma punktów uzyskana przez oba organizmy zostanie podzielona przez 2, w celu określenia ostatecznej punktacji uzyskanej przez Wykonawcę  w obrębie tego </w:t>
      </w:r>
      <w:proofErr w:type="spellStart"/>
      <w:r w:rsidRPr="00B15003">
        <w:rPr>
          <w:rFonts w:ascii="Times New Roman" w:hAnsi="Times New Roman"/>
          <w:sz w:val="22"/>
          <w:szCs w:val="22"/>
        </w:rPr>
        <w:t>podkryterium</w:t>
      </w:r>
      <w:proofErr w:type="spellEnd"/>
      <w:r w:rsidRPr="00B15003">
        <w:rPr>
          <w:rFonts w:ascii="Times New Roman" w:hAnsi="Times New Roman"/>
          <w:sz w:val="22"/>
          <w:szCs w:val="22"/>
        </w:rPr>
        <w:t xml:space="preserve">. </w:t>
      </w:r>
    </w:p>
    <w:p w14:paraId="079AC38A" w14:textId="77777777" w:rsidR="00B15003" w:rsidRPr="00B15003" w:rsidRDefault="00B15003" w:rsidP="00B15003">
      <w:pPr>
        <w:pStyle w:val="Akapitzlist"/>
        <w:numPr>
          <w:ilvl w:val="0"/>
          <w:numId w:val="14"/>
        </w:numPr>
        <w:spacing w:after="160"/>
        <w:contextualSpacing/>
        <w:rPr>
          <w:rFonts w:ascii="Times New Roman" w:hAnsi="Times New Roman"/>
          <w:sz w:val="22"/>
          <w:szCs w:val="22"/>
        </w:rPr>
      </w:pPr>
      <w:r w:rsidRPr="00B15003">
        <w:rPr>
          <w:rFonts w:ascii="Times New Roman" w:hAnsi="Times New Roman"/>
          <w:sz w:val="22"/>
          <w:szCs w:val="22"/>
        </w:rPr>
        <w:t xml:space="preserve">Poprawność sposobu poruszania się organizmów, w tym reakcji na ruch wody wywołany sposobem pływania większych organizmów i płynność ruchu [0-4 punkty]  – każdy z organizmów zostanie oceniony pod względem spełnienia wymagania wg systemu „nie spełnia” – 0; „spełnia minimalnie” – 1; „spełnia umiarkowanie” – 2, „spełnia w dużym stopniu” – 3, „spełnia w najwyższym stopniu” – 4; a suma punktów uzyskana przez oba organizmy zostanie podzielona przez 2, w celu określenia ostatecznej punktacji uzyskanej przez Wykonawcę w obrębie tego </w:t>
      </w:r>
      <w:proofErr w:type="spellStart"/>
      <w:r w:rsidRPr="00B15003">
        <w:rPr>
          <w:rFonts w:ascii="Times New Roman" w:hAnsi="Times New Roman"/>
          <w:sz w:val="22"/>
          <w:szCs w:val="22"/>
        </w:rPr>
        <w:t>podkryterium</w:t>
      </w:r>
      <w:proofErr w:type="spellEnd"/>
      <w:r w:rsidRPr="00B15003">
        <w:rPr>
          <w:rFonts w:ascii="Times New Roman" w:hAnsi="Times New Roman"/>
          <w:sz w:val="22"/>
          <w:szCs w:val="22"/>
        </w:rPr>
        <w:t>.</w:t>
      </w:r>
    </w:p>
    <w:p w14:paraId="574C2799" w14:textId="76B40657" w:rsidR="00B15003" w:rsidRDefault="00B15003" w:rsidP="00B15003">
      <w:pPr>
        <w:pStyle w:val="Akapitzlist"/>
        <w:numPr>
          <w:ilvl w:val="0"/>
          <w:numId w:val="14"/>
        </w:numPr>
        <w:spacing w:after="160"/>
        <w:contextualSpacing/>
        <w:rPr>
          <w:rFonts w:ascii="Times New Roman" w:hAnsi="Times New Roman"/>
          <w:sz w:val="22"/>
          <w:szCs w:val="22"/>
        </w:rPr>
      </w:pPr>
      <w:r w:rsidRPr="00B15003">
        <w:rPr>
          <w:rFonts w:ascii="Times New Roman" w:hAnsi="Times New Roman"/>
          <w:sz w:val="22"/>
          <w:szCs w:val="22"/>
        </w:rPr>
        <w:t>Zachowanie skali pomiędzy organizmami, realizm proporcji liczebności poszczególnych organizmów w animowanej objętości wody (im mniejszy organizm tym więcej osobników znajduje się w polu widzenia) [0-2 punkty, wg systemu „żadne z wymagań nie są spełnione” – 0; „jedno z wymagań jest spełnione” – 1; „oba wymagania są spełnione” – 2]</w:t>
      </w:r>
    </w:p>
    <w:p w14:paraId="62C8AB5F" w14:textId="77777777" w:rsidR="00B15003" w:rsidRDefault="00B15003" w:rsidP="00B15003">
      <w:pPr>
        <w:autoSpaceDE w:val="0"/>
        <w:autoSpaceDN w:val="0"/>
        <w:adjustRightInd w:val="0"/>
        <w:ind w:left="360"/>
        <w:rPr>
          <w:rFonts w:ascii="Times New Roman" w:hAnsi="Times New Roman"/>
          <w:b/>
          <w:sz w:val="22"/>
          <w:szCs w:val="22"/>
        </w:rPr>
      </w:pPr>
    </w:p>
    <w:p w14:paraId="28044106" w14:textId="348DADEE" w:rsidR="00B15003" w:rsidRPr="00341095" w:rsidRDefault="00341095" w:rsidP="00B15003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341095">
        <w:rPr>
          <w:rFonts w:ascii="Times New Roman" w:hAnsi="Times New Roman"/>
          <w:sz w:val="22"/>
          <w:szCs w:val="22"/>
        </w:rPr>
        <w:t xml:space="preserve">2) </w:t>
      </w:r>
      <w:r w:rsidR="00B15003" w:rsidRPr="00341095">
        <w:rPr>
          <w:rFonts w:ascii="Times New Roman" w:hAnsi="Times New Roman"/>
          <w:sz w:val="22"/>
          <w:szCs w:val="22"/>
        </w:rPr>
        <w:t xml:space="preserve">art. 12 § 1 pkt 2 SWZ otrzymuje brzmienie : </w:t>
      </w:r>
    </w:p>
    <w:p w14:paraId="73642BBE" w14:textId="57A3BB1C" w:rsidR="00B15003" w:rsidRDefault="00B15003" w:rsidP="00B15003">
      <w:pPr>
        <w:spacing w:after="160"/>
        <w:contextualSpacing/>
        <w:rPr>
          <w:rFonts w:ascii="Times New Roman" w:hAnsi="Times New Roman"/>
          <w:sz w:val="22"/>
          <w:szCs w:val="22"/>
        </w:rPr>
      </w:pPr>
    </w:p>
    <w:p w14:paraId="3A0EE66C" w14:textId="2C764CB6" w:rsidR="00B15003" w:rsidRPr="00341095" w:rsidRDefault="00B15003" w:rsidP="00341095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341095">
        <w:rPr>
          <w:rFonts w:ascii="Times New Roman" w:hAnsi="Times New Roman"/>
          <w:sz w:val="22"/>
          <w:szCs w:val="22"/>
        </w:rPr>
        <w:t xml:space="preserve">Model  3D ważki z gatunku Szablak krwisty w kryterium II,  </w:t>
      </w:r>
      <w:r w:rsidR="00341095" w:rsidRPr="00341095">
        <w:rPr>
          <w:rFonts w:ascii="Times New Roman" w:hAnsi="Times New Roman"/>
          <w:sz w:val="22"/>
          <w:szCs w:val="22"/>
        </w:rPr>
        <w:t xml:space="preserve"> </w:t>
      </w:r>
      <w:r w:rsidRPr="00341095">
        <w:rPr>
          <w:rFonts w:ascii="Times New Roman" w:hAnsi="Times New Roman"/>
          <w:sz w:val="22"/>
          <w:szCs w:val="22"/>
        </w:rPr>
        <w:t>dwa wydruki (jeden w 2D, jeden w technologii 3D anaglifu) na dwóch sztywnych planszach w formacie A1 wybranego przez Wykonawcę ujęc</w:t>
      </w:r>
      <w:r w:rsidR="00341095">
        <w:rPr>
          <w:rFonts w:ascii="Times New Roman" w:hAnsi="Times New Roman"/>
          <w:sz w:val="22"/>
          <w:szCs w:val="22"/>
        </w:rPr>
        <w:t>ia z filmu tj. kadru z animacji</w:t>
      </w:r>
      <w:r w:rsidRPr="00341095">
        <w:rPr>
          <w:rFonts w:ascii="Times New Roman" w:hAnsi="Times New Roman"/>
          <w:sz w:val="22"/>
          <w:szCs w:val="22"/>
        </w:rPr>
        <w:t xml:space="preserve"> oraz okulary w kryterium III; </w:t>
      </w:r>
      <w:r w:rsidR="00341095">
        <w:rPr>
          <w:rFonts w:ascii="Times New Roman" w:hAnsi="Times New Roman"/>
          <w:sz w:val="22"/>
          <w:szCs w:val="22"/>
        </w:rPr>
        <w:t xml:space="preserve"> </w:t>
      </w:r>
      <w:r w:rsidRPr="00341095">
        <w:rPr>
          <w:rFonts w:ascii="Times New Roman" w:hAnsi="Times New Roman"/>
          <w:sz w:val="22"/>
          <w:szCs w:val="22"/>
        </w:rPr>
        <w:t>(wymagane do oceny  ofert - wg kryterium oceny o którym mowa w art.10 § 1) należy złożyć ponumerowane  i opisane w  siedzibie prowadzącego postępowanie - w Dziale Zamówień Publicznych Uniwersytetu Warszawskiego - oficyna „Pod Wizytkami”, ul. Krakowskie Przedmieście 26/28., 00-927 Warszawa, II piętro, pok. 33 w  nieprzekraczalnym ter</w:t>
      </w:r>
      <w:r w:rsidR="00341095" w:rsidRPr="00341095">
        <w:rPr>
          <w:rFonts w:ascii="Times New Roman" w:hAnsi="Times New Roman"/>
          <w:sz w:val="22"/>
          <w:szCs w:val="22"/>
        </w:rPr>
        <w:t xml:space="preserve">minie do dnia   </w:t>
      </w:r>
      <w:r w:rsidRPr="00341095">
        <w:rPr>
          <w:rFonts w:ascii="Times New Roman" w:hAnsi="Times New Roman"/>
          <w:sz w:val="22"/>
          <w:szCs w:val="22"/>
        </w:rPr>
        <w:t>07.09.2022 r. do godz. 10:00</w:t>
      </w:r>
      <w:r w:rsidRPr="00341095">
        <w:t xml:space="preserve">  </w:t>
      </w:r>
    </w:p>
    <w:p w14:paraId="68AA8CE2" w14:textId="77777777" w:rsidR="00B15003" w:rsidRPr="00742EFE" w:rsidRDefault="00B15003" w:rsidP="00B15003"/>
    <w:p w14:paraId="2CA7CA79" w14:textId="77777777" w:rsidR="00341095" w:rsidRDefault="00341095" w:rsidP="00341095">
      <w:pPr>
        <w:suppressAutoHyphens/>
        <w:rPr>
          <w:rFonts w:ascii="Times New Roman" w:hAnsi="Times New Roman"/>
        </w:rPr>
      </w:pPr>
    </w:p>
    <w:p w14:paraId="675B17CF" w14:textId="77777777" w:rsidR="00341095" w:rsidRDefault="00341095" w:rsidP="00341095">
      <w:pPr>
        <w:suppressAutoHyphens/>
        <w:rPr>
          <w:rFonts w:ascii="Times New Roman" w:hAnsi="Times New Roman"/>
        </w:rPr>
      </w:pPr>
    </w:p>
    <w:p w14:paraId="463B277E" w14:textId="77777777" w:rsidR="00341095" w:rsidRDefault="00341095" w:rsidP="00341095">
      <w:pPr>
        <w:suppressAutoHyphens/>
        <w:rPr>
          <w:rFonts w:ascii="Times New Roman" w:hAnsi="Times New Roman"/>
        </w:rPr>
      </w:pPr>
    </w:p>
    <w:p w14:paraId="176C9D78" w14:textId="31CE6082" w:rsidR="00341095" w:rsidRDefault="00341095" w:rsidP="00341095">
      <w:pPr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lastRenderedPageBreak/>
        <w:t xml:space="preserve">3) Zamawiający  zmienia i przekazuje nowy wzór </w:t>
      </w:r>
      <w:r>
        <w:rPr>
          <w:rFonts w:ascii="Times New Roman" w:hAnsi="Times New Roman"/>
          <w:sz w:val="22"/>
          <w:szCs w:val="22"/>
        </w:rPr>
        <w:t>oświadczenia</w:t>
      </w:r>
      <w:r w:rsidRPr="00742EFE">
        <w:rPr>
          <w:rFonts w:ascii="Times New Roman" w:hAnsi="Times New Roman"/>
          <w:sz w:val="22"/>
          <w:szCs w:val="22"/>
        </w:rPr>
        <w:t xml:space="preserve"> o niepodleganiu wykluczeniu, spełnianiu warunków udziału w postępowaniu w zakresie wskazanym przez  Zamawiającego. </w:t>
      </w:r>
      <w:r>
        <w:rPr>
          <w:rFonts w:ascii="Times New Roman" w:hAnsi="Times New Roman"/>
          <w:sz w:val="22"/>
          <w:szCs w:val="22"/>
        </w:rPr>
        <w:t>Oświadczenie</w:t>
      </w:r>
      <w:r w:rsidRPr="00742EFE">
        <w:rPr>
          <w:rFonts w:ascii="Times New Roman" w:hAnsi="Times New Roman"/>
          <w:sz w:val="22"/>
          <w:szCs w:val="22"/>
        </w:rPr>
        <w:t xml:space="preserve"> składa się na formularzu Jednolitego Europejskiego Dokumentu Zamówienia  sporządzonego zgodnie z wzorem standardowego formularza określonego w rozporządzeniu wykonawczym Komisji Europejskiej wydanym na podstawie dyrektywy Komisji (UE) 2016/7 z dnia 5 stycznia 2016 r. ustanawiającym standardowy formularz jednolitego europejskiego dokumentu zamówienia (Dz. Urz. UE L 3 z 06.01.2016, str. 16)</w:t>
      </w:r>
      <w:r>
        <w:rPr>
          <w:rFonts w:ascii="Times New Roman" w:hAnsi="Times New Roman"/>
          <w:sz w:val="22"/>
          <w:szCs w:val="22"/>
        </w:rPr>
        <w:t>.</w:t>
      </w:r>
    </w:p>
    <w:p w14:paraId="7ACA8021" w14:textId="59CADC15" w:rsidR="00341095" w:rsidRDefault="00341095" w:rsidP="00341095">
      <w:pPr>
        <w:suppressAutoHyphens/>
        <w:rPr>
          <w:rFonts w:ascii="Times New Roman" w:hAnsi="Times New Roman"/>
          <w:sz w:val="22"/>
          <w:szCs w:val="22"/>
        </w:rPr>
      </w:pPr>
    </w:p>
    <w:p w14:paraId="5669F5E2" w14:textId="77777777" w:rsidR="00341095" w:rsidRPr="00742EFE" w:rsidRDefault="00341095" w:rsidP="00341095">
      <w:pPr>
        <w:suppressAutoHyphens/>
        <w:rPr>
          <w:rFonts w:ascii="Times New Roman" w:hAnsi="Times New Roman"/>
          <w:sz w:val="22"/>
          <w:szCs w:val="22"/>
        </w:rPr>
      </w:pPr>
    </w:p>
    <w:p w14:paraId="64D0E8F4" w14:textId="10340C22" w:rsidR="006760AE" w:rsidRPr="00341095" w:rsidRDefault="006760AE" w:rsidP="00341095">
      <w:pPr>
        <w:rPr>
          <w:rFonts w:ascii="Times New Roman" w:hAnsi="Times New Roman"/>
        </w:rPr>
      </w:pPr>
    </w:p>
    <w:p w14:paraId="6D75E1D6" w14:textId="77777777" w:rsidR="00CE7CB0" w:rsidRPr="00F30B6D" w:rsidRDefault="00CE7CB0" w:rsidP="00CE7CB0">
      <w:pPr>
        <w:ind w:left="4956" w:firstLine="708"/>
        <w:rPr>
          <w:rFonts w:ascii="Times New Roman" w:hAnsi="Times New Roman"/>
          <w:i/>
        </w:rPr>
      </w:pPr>
      <w:r w:rsidRPr="00F30B6D">
        <w:rPr>
          <w:rFonts w:ascii="Times New Roman" w:hAnsi="Times New Roman"/>
          <w:i/>
        </w:rPr>
        <w:t>W imieniu Zamawiającego</w:t>
      </w:r>
    </w:p>
    <w:p w14:paraId="5E65B7DD" w14:textId="77777777" w:rsidR="00CE7CB0" w:rsidRPr="00F30B6D" w:rsidRDefault="00CE7CB0" w:rsidP="00CE7CB0">
      <w:pPr>
        <w:ind w:left="4536"/>
        <w:jc w:val="center"/>
        <w:rPr>
          <w:rFonts w:ascii="Times New Roman" w:hAnsi="Times New Roman"/>
        </w:rPr>
      </w:pPr>
      <w:r w:rsidRPr="00F30B6D">
        <w:rPr>
          <w:rFonts w:ascii="Times New Roman" w:hAnsi="Times New Roman"/>
        </w:rPr>
        <w:t>Pełnomocnik Rektora ds. zamówień publicznych</w:t>
      </w:r>
    </w:p>
    <w:p w14:paraId="11662C6E" w14:textId="3A0DFD0C" w:rsidR="00CE7CB0" w:rsidRPr="00F30B6D" w:rsidRDefault="00CE7CB0" w:rsidP="00CE7CB0">
      <w:pPr>
        <w:autoSpaceDE w:val="0"/>
        <w:autoSpaceDN w:val="0"/>
        <w:adjustRightInd w:val="0"/>
        <w:rPr>
          <w:rFonts w:ascii="Times New Roman" w:hAnsi="Times New Roman"/>
        </w:rPr>
      </w:pPr>
    </w:p>
    <w:p w14:paraId="4248FEA7" w14:textId="6A4947E9" w:rsidR="00CE7CB0" w:rsidRPr="00CE7CB0" w:rsidRDefault="00CE7CB0" w:rsidP="00CE7CB0">
      <w:pPr>
        <w:autoSpaceDE w:val="0"/>
        <w:autoSpaceDN w:val="0"/>
        <w:adjustRightInd w:val="0"/>
        <w:ind w:left="4536"/>
        <w:jc w:val="center"/>
        <w:rPr>
          <w:rFonts w:ascii="Times New Roman" w:hAnsi="Times New Roman"/>
        </w:rPr>
      </w:pPr>
      <w:r w:rsidRPr="00F30B6D">
        <w:rPr>
          <w:rFonts w:ascii="Times New Roman" w:hAnsi="Times New Roman"/>
        </w:rPr>
        <w:t>mgr Piotr Skubera</w:t>
      </w:r>
      <w:bookmarkEnd w:id="2"/>
    </w:p>
    <w:sectPr w:rsidR="00CE7CB0" w:rsidRPr="00CE7CB0" w:rsidSect="006E425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135" w:right="1041" w:bottom="993" w:left="1417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9E4B2" w14:textId="77777777" w:rsidR="00D506DE" w:rsidRDefault="00D506DE">
      <w:r>
        <w:separator/>
      </w:r>
    </w:p>
  </w:endnote>
  <w:endnote w:type="continuationSeparator" w:id="0">
    <w:p w14:paraId="1A87AEED" w14:textId="77777777" w:rsidR="00D506DE" w:rsidRDefault="00D50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66457" w14:textId="212E40FD" w:rsidR="00526A88" w:rsidRDefault="00526A88" w:rsidP="00FC14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5790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6C545F4E" w14:textId="77777777" w:rsidR="00526A88" w:rsidRDefault="00526A88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617848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14:paraId="53482D29" w14:textId="1FDB6A27" w:rsidR="008500D3" w:rsidRPr="00D25790" w:rsidRDefault="008500D3">
        <w:pPr>
          <w:pStyle w:val="Stopka"/>
          <w:jc w:val="right"/>
          <w:rPr>
            <w:rFonts w:ascii="Times New Roman" w:hAnsi="Times New Roman"/>
            <w:sz w:val="22"/>
            <w:szCs w:val="22"/>
          </w:rPr>
        </w:pPr>
        <w:r w:rsidRPr="00D25790">
          <w:rPr>
            <w:rFonts w:ascii="Times New Roman" w:hAnsi="Times New Roman"/>
            <w:sz w:val="22"/>
            <w:szCs w:val="22"/>
          </w:rPr>
          <w:fldChar w:fldCharType="begin"/>
        </w:r>
        <w:r w:rsidRPr="00D25790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D25790">
          <w:rPr>
            <w:rFonts w:ascii="Times New Roman" w:hAnsi="Times New Roman"/>
            <w:sz w:val="22"/>
            <w:szCs w:val="22"/>
          </w:rPr>
          <w:fldChar w:fldCharType="separate"/>
        </w:r>
        <w:r w:rsidR="00006B17">
          <w:rPr>
            <w:rFonts w:ascii="Times New Roman" w:hAnsi="Times New Roman"/>
            <w:noProof/>
            <w:sz w:val="22"/>
            <w:szCs w:val="22"/>
          </w:rPr>
          <w:t>3</w:t>
        </w:r>
        <w:r w:rsidRPr="00D25790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14:paraId="12F9568A" w14:textId="77777777" w:rsidR="00526A88" w:rsidRPr="001705E0" w:rsidRDefault="00526A88" w:rsidP="0092600B">
    <w:pPr>
      <w:jc w:val="center"/>
      <w:rPr>
        <w:rFonts w:ascii="Verdana" w:hAnsi="Verdana"/>
        <w:spacing w:val="12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F173A" w14:textId="4DA7DD10" w:rsidR="0086276F" w:rsidRDefault="0086276F" w:rsidP="00D25790">
    <w:pPr>
      <w:spacing w:line="240" w:lineRule="auto"/>
      <w:jc w:val="center"/>
      <w:rPr>
        <w:rFonts w:ascii="Arimo" w:eastAsia="Arial" w:hAnsi="Arimo" w:cs="Arimo"/>
        <w:sz w:val="16"/>
        <w:szCs w:val="16"/>
      </w:rPr>
    </w:pPr>
  </w:p>
  <w:p w14:paraId="5D572934" w14:textId="5BB491ED" w:rsidR="00D25790" w:rsidRPr="005C4918" w:rsidRDefault="00D25790" w:rsidP="00D25790">
    <w:pPr>
      <w:spacing w:line="240" w:lineRule="auto"/>
      <w:jc w:val="center"/>
      <w:rPr>
        <w:rFonts w:ascii="Arimo" w:hAnsi="Arimo" w:cs="Arimo"/>
        <w:sz w:val="16"/>
        <w:szCs w:val="16"/>
      </w:rPr>
    </w:pPr>
    <w:r>
      <w:rPr>
        <w:rFonts w:ascii="Arimo" w:eastAsia="Arial" w:hAnsi="Arimo" w:cs="Arimo"/>
        <w:sz w:val="16"/>
        <w:szCs w:val="16"/>
      </w:rPr>
      <w:t xml:space="preserve">ul. </w:t>
    </w:r>
    <w:r w:rsidRPr="005C4918">
      <w:rPr>
        <w:rFonts w:ascii="Arimo" w:eastAsia="Arial" w:hAnsi="Arimo" w:cs="Arimo"/>
        <w:sz w:val="16"/>
        <w:szCs w:val="16"/>
      </w:rPr>
      <w:t>Krakowskie Przedmieście 26/28, 00-927 Wars</w:t>
    </w:r>
    <w:r>
      <w:rPr>
        <w:rFonts w:ascii="Arimo" w:eastAsia="Arial" w:hAnsi="Arimo" w:cs="Arimo"/>
        <w:sz w:val="16"/>
        <w:szCs w:val="16"/>
      </w:rPr>
      <w:t>z</w:t>
    </w:r>
    <w:r w:rsidRPr="005C4918">
      <w:rPr>
        <w:rFonts w:ascii="Arimo" w:eastAsia="Arial" w:hAnsi="Arimo" w:cs="Arimo"/>
        <w:sz w:val="16"/>
        <w:szCs w:val="16"/>
      </w:rPr>
      <w:t>aw</w:t>
    </w:r>
    <w:r>
      <w:rPr>
        <w:rFonts w:ascii="Arimo" w:eastAsia="Arial" w:hAnsi="Arimo" w:cs="Arimo"/>
        <w:sz w:val="16"/>
        <w:szCs w:val="16"/>
      </w:rP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3004A" w14:textId="77777777" w:rsidR="00D506DE" w:rsidRDefault="00D506DE">
      <w:r>
        <w:separator/>
      </w:r>
    </w:p>
  </w:footnote>
  <w:footnote w:type="continuationSeparator" w:id="0">
    <w:p w14:paraId="70DA30FE" w14:textId="77777777" w:rsidR="00D506DE" w:rsidRDefault="00D50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F2B8B" w14:textId="2075DFAD" w:rsidR="00526A88" w:rsidRDefault="007B789D" w:rsidP="0062094D">
    <w:pPr>
      <w:widowControl w:val="0"/>
      <w:tabs>
        <w:tab w:val="center" w:pos="4536"/>
        <w:tab w:val="right" w:pos="9072"/>
      </w:tabs>
      <w:autoSpaceDE w:val="0"/>
      <w:autoSpaceDN w:val="0"/>
      <w:spacing w:line="240" w:lineRule="auto"/>
      <w:jc w:val="left"/>
    </w:pPr>
    <w:r>
      <w:rPr>
        <w:noProof/>
      </w:rPr>
      <w:drawing>
        <wp:inline distT="0" distB="0" distL="0" distR="0" wp14:anchorId="6512BA40" wp14:editId="1A801141">
          <wp:extent cx="6188710" cy="784383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784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6A88" w:rsidRPr="006025B4">
      <w:rPr>
        <w:rFonts w:eastAsia="Arial" w:cs="Arial"/>
        <w:sz w:val="22"/>
        <w:szCs w:val="22"/>
        <w:lang w:bidi="pl-PL"/>
      </w:rPr>
      <w:tab/>
    </w:r>
    <w:r w:rsidR="00477C9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95C78C8" wp14:editId="6B928372">
              <wp:simplePos x="0" y="0"/>
              <wp:positionH relativeFrom="page">
                <wp:posOffset>7105015</wp:posOffset>
              </wp:positionH>
              <wp:positionV relativeFrom="page">
                <wp:posOffset>6850380</wp:posOffset>
              </wp:positionV>
              <wp:extent cx="428625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8625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7687FE" w14:textId="77777777" w:rsidR="00526A88" w:rsidRPr="008656F6" w:rsidRDefault="00526A88">
                          <w:pPr>
                            <w:pStyle w:val="Stopka"/>
                            <w:rPr>
                              <w:rFonts w:ascii="Cambria" w:hAnsi="Cambria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5C78C8" id="Prostokąt 3" o:spid="_x0000_s1026" style="position:absolute;margin-left:559.45pt;margin-top:539.4pt;width:33.7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jqQtAIAAKAFAAAOAAAAZHJzL2Uyb0RvYy54bWysVMtu2zAQvBfoPxC8K3qYtiUhcpBaVlEg&#10;bQOk/QBaoiwiEqmStOWg6LF/1g/rkvIryaVoqwOhFZfDnZ3RXt/suxbtmNJcigyHVwFGTJSy4mKT&#10;4a9fCi/GSBsqKtpKwTL8xDS+Wbx9cz30KYtkI9uKKQQgQqdDn+HGmD71fV02rKP6SvZMwGYtVUcN&#10;hGrjV4oOgN61fhQEM3+QquqVLJnW8DUfN/HC4dc1K83nutbMoDbDUJtxq3Lr2q7+4pqmG0X7hpeH&#10;MuhfVNFRLuDSE1RODUVbxV9BdbxUUsvaXJWy82Vd85I5DsAmDF6weWhozxwXaI7uT23S/w+2/LS7&#10;V4hXGZ7OJxgJ2oFI91CikY+/fho0sR0aep1C4kN/ryxH3d/J8lEjIZcNFRt2q5QcGkYrqCu0+f6z&#10;AzbQcBSth4+yAni6NdI1a1+rzgJCG9DeafJ00oTtDSrhI4niWTTFqIStKIwn4cSJ5tP0eLpX2rxn&#10;skP2JcMKNHfodHenja2GpscUe5mQBW9bpzvcASn2o73NyfU9CZJVvIqJR6LZyiNBnnu3xZJ4syKc&#10;T/NJvlzm4Q+LH5K04VXFhIU7WickfybNwcSj6CfzaNnyysLZkrTarJetQjsK1i3c43oLO+c0/3kZ&#10;jixweUEpjEjwLkq8YhbPPVKQqZfMg9gLwuRdMgtIQvLiOaU7Lti/U0JDhpMpiOfonIt+wS1wz2tu&#10;NO24geHQ8i7D8SmJptZqK1E5CQ3l7fh+0Qpb/rkVoP9RaGdM68XR02a/3gOKNehaVk9gUSXBQTAn&#10;YKLBi12jOYQDDIgM629bqhhG7QcBTk9CQuxEcQGZziMI1OXO+nKHirKRMHdKozAag6UZ59C2V3zT&#10;wHXh2Kj+Fv6Pgjvrnks7/FUwBhyzw8iyc+Yydlnnwbr4DQAA//8DAFBLAwQUAAYACAAAACEAVitH&#10;UeAAAAAPAQAADwAAAGRycy9kb3ducmV2LnhtbEyPwU7DMBBE70j8g7VI3KjjqAomxKkQEheEVNH2&#10;0KNrL3FEbEex04a/Z3uC24z2aXam2Sx+YGecUh+DArEqgGEw0fahU3DYvz1IYCnrYPUQAyr4wQSb&#10;9vam0bWNl/CJ513uGIWEVGsFLuex5jwZh16nVRwx0O0rTl5nslPH7aQvFO4HXhZFxb3uA31wesRX&#10;h+Z7N3sF+2o5mmU+CvwwsjMat86/b5W6v1tenoFlXPIfDNf6VB1a6nSKc7CJDeSFkE/EkioeJa24&#10;MkJWa2AnUuuyrIC3Df+/o/0FAAD//wMAUEsBAi0AFAAGAAgAAAAhALaDOJL+AAAA4QEAABMAAAAA&#10;AAAAAAAAAAAAAAAAAFtDb250ZW50X1R5cGVzXS54bWxQSwECLQAUAAYACAAAACEAOP0h/9YAAACU&#10;AQAACwAAAAAAAAAAAAAAAAAvAQAAX3JlbHMvLnJlbHNQSwECLQAUAAYACAAAACEAvG46kLQCAACg&#10;BQAADgAAAAAAAAAAAAAAAAAuAgAAZHJzL2Uyb0RvYy54bWxQSwECLQAUAAYACAAAACEAVitHUeAA&#10;AAAPAQAADwAAAAAAAAAAAAAAAAAOBQAAZHJzL2Rvd25yZXYueG1sUEsFBgAAAAAEAAQA8wAAABsG&#10;AAAAAA==&#10;" o:allowincell="f" filled="f" stroked="f">
              <v:textbox style="layout-flow:vertical;mso-layout-flow-alt:bottom-to-top;mso-fit-shape-to-text:t">
                <w:txbxContent>
                  <w:p w14:paraId="657687FE" w14:textId="77777777" w:rsidR="00526A88" w:rsidRPr="008656F6" w:rsidRDefault="00526A88">
                    <w:pPr>
                      <w:pStyle w:val="Stopka"/>
                      <w:rPr>
                        <w:rFonts w:ascii="Cambria" w:hAnsi="Cambria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61C46" w14:textId="77777777" w:rsidR="00055229" w:rsidRDefault="00055229" w:rsidP="00D25790">
    <w:pPr>
      <w:pStyle w:val="Nagwek"/>
      <w:ind w:left="-284"/>
      <w:rPr>
        <w:noProof/>
      </w:rPr>
    </w:pPr>
  </w:p>
  <w:p w14:paraId="04A08E23" w14:textId="380159EA" w:rsidR="00055229" w:rsidRDefault="00055229" w:rsidP="00055229">
    <w:pPr>
      <w:pStyle w:val="Nagwek"/>
      <w:ind w:left="-284"/>
      <w:rPr>
        <w:noProof/>
      </w:rPr>
    </w:pPr>
    <w:r>
      <w:rPr>
        <w:noProof/>
      </w:rPr>
      <w:drawing>
        <wp:inline distT="0" distB="0" distL="0" distR="0" wp14:anchorId="3BEDA725" wp14:editId="27320F88">
          <wp:extent cx="6188710" cy="784383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784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F6772C" w14:textId="189E1BE3" w:rsidR="006E4251" w:rsidRDefault="006E4251" w:rsidP="00D25790">
    <w:pPr>
      <w:pStyle w:val="Nagwek"/>
      <w:ind w:left="-284"/>
    </w:pPr>
    <w:r>
      <w:rPr>
        <w:noProof/>
      </w:rPr>
      <w:drawing>
        <wp:inline distT="0" distB="0" distL="0" distR="0" wp14:anchorId="75C5F731" wp14:editId="46A90FA2">
          <wp:extent cx="3143250" cy="1287395"/>
          <wp:effectExtent l="0" t="0" r="0" b="8255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DC8635" w14:textId="76869B08" w:rsidR="00D25790" w:rsidRDefault="0086276F" w:rsidP="00D25790">
    <w:pPr>
      <w:pStyle w:val="Nagwek"/>
      <w:ind w:left="-284"/>
    </w:pPr>
    <w:r>
      <w:t xml:space="preserve">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2"/>
    <w:multiLevelType w:val="multilevel"/>
    <w:tmpl w:val="0000001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1">
    <w:nsid w:val="00000022"/>
    <w:multiLevelType w:val="singleLevel"/>
    <w:tmpl w:val="00000022"/>
    <w:name w:val="WW8Num35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" w15:restartNumberingAfterBreak="0">
    <w:nsid w:val="12F56EB2"/>
    <w:multiLevelType w:val="hybridMultilevel"/>
    <w:tmpl w:val="EABCC6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B2280"/>
    <w:multiLevelType w:val="hybridMultilevel"/>
    <w:tmpl w:val="663C9172"/>
    <w:lvl w:ilvl="0" w:tplc="63C2A85E">
      <w:start w:val="1"/>
      <w:numFmt w:val="decimal"/>
      <w:lvlText w:val="%1."/>
      <w:lvlJc w:val="left"/>
      <w:pPr>
        <w:ind w:left="360" w:hanging="360"/>
      </w:pPr>
      <w:rPr>
        <w:rFonts w:ascii="Times New Roman" w:eastAsia="Book Antiqua" w:hAnsi="Times New Roman" w:cs="Times New Roman" w:hint="default"/>
        <w:spacing w:val="1"/>
        <w:w w:val="99"/>
        <w:sz w:val="22"/>
        <w:szCs w:val="22"/>
      </w:rPr>
    </w:lvl>
    <w:lvl w:ilvl="1" w:tplc="82DEE828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2" w:tplc="EA22A4DE">
      <w:start w:val="1"/>
      <w:numFmt w:val="bullet"/>
      <w:lvlText w:val="•"/>
      <w:lvlJc w:val="left"/>
      <w:pPr>
        <w:ind w:left="2222" w:hanging="360"/>
      </w:pPr>
      <w:rPr>
        <w:rFonts w:hint="default"/>
      </w:rPr>
    </w:lvl>
    <w:lvl w:ilvl="3" w:tplc="4B4AA882">
      <w:start w:val="1"/>
      <w:numFmt w:val="bullet"/>
      <w:lvlText w:val="•"/>
      <w:lvlJc w:val="left"/>
      <w:pPr>
        <w:ind w:left="3153" w:hanging="360"/>
      </w:pPr>
      <w:rPr>
        <w:rFonts w:hint="default"/>
      </w:rPr>
    </w:lvl>
    <w:lvl w:ilvl="4" w:tplc="17F4481E">
      <w:start w:val="1"/>
      <w:numFmt w:val="bullet"/>
      <w:lvlText w:val="•"/>
      <w:lvlJc w:val="left"/>
      <w:pPr>
        <w:ind w:left="4085" w:hanging="360"/>
      </w:pPr>
      <w:rPr>
        <w:rFonts w:hint="default"/>
      </w:rPr>
    </w:lvl>
    <w:lvl w:ilvl="5" w:tplc="3C749DE4">
      <w:start w:val="1"/>
      <w:numFmt w:val="bullet"/>
      <w:lvlText w:val="•"/>
      <w:lvlJc w:val="left"/>
      <w:pPr>
        <w:ind w:left="5016" w:hanging="360"/>
      </w:pPr>
      <w:rPr>
        <w:rFonts w:hint="default"/>
      </w:rPr>
    </w:lvl>
    <w:lvl w:ilvl="6" w:tplc="E5105AB6">
      <w:start w:val="1"/>
      <w:numFmt w:val="bullet"/>
      <w:lvlText w:val="•"/>
      <w:lvlJc w:val="left"/>
      <w:pPr>
        <w:ind w:left="5947" w:hanging="360"/>
      </w:pPr>
      <w:rPr>
        <w:rFonts w:hint="default"/>
      </w:rPr>
    </w:lvl>
    <w:lvl w:ilvl="7" w:tplc="8EF03622">
      <w:start w:val="1"/>
      <w:numFmt w:val="bullet"/>
      <w:lvlText w:val="•"/>
      <w:lvlJc w:val="left"/>
      <w:pPr>
        <w:ind w:left="6878" w:hanging="360"/>
      </w:pPr>
      <w:rPr>
        <w:rFonts w:hint="default"/>
      </w:rPr>
    </w:lvl>
    <w:lvl w:ilvl="8" w:tplc="4912BC22">
      <w:start w:val="1"/>
      <w:numFmt w:val="bullet"/>
      <w:lvlText w:val="•"/>
      <w:lvlJc w:val="left"/>
      <w:pPr>
        <w:ind w:left="7809" w:hanging="360"/>
      </w:pPr>
      <w:rPr>
        <w:rFonts w:hint="default"/>
      </w:rPr>
    </w:lvl>
  </w:abstractNum>
  <w:abstractNum w:abstractNumId="4" w15:restartNumberingAfterBreak="0">
    <w:nsid w:val="189847C2"/>
    <w:multiLevelType w:val="multilevel"/>
    <w:tmpl w:val="9398A72A"/>
    <w:lvl w:ilvl="0">
      <w:start w:val="1"/>
      <w:numFmt w:val="decimal"/>
      <w:lvlText w:val="%1."/>
      <w:lvlJc w:val="left"/>
      <w:pPr>
        <w:ind w:left="255" w:hanging="25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44A27"/>
    <w:multiLevelType w:val="hybridMultilevel"/>
    <w:tmpl w:val="8C587BAC"/>
    <w:lvl w:ilvl="0" w:tplc="0C3833DC">
      <w:start w:val="9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62491"/>
    <w:multiLevelType w:val="hybridMultilevel"/>
    <w:tmpl w:val="743EEAE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E09D6"/>
    <w:multiLevelType w:val="hybridMultilevel"/>
    <w:tmpl w:val="58F8A0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73F5568"/>
    <w:multiLevelType w:val="hybridMultilevel"/>
    <w:tmpl w:val="BBE25A9E"/>
    <w:lvl w:ilvl="0" w:tplc="FD52C7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752E0C"/>
    <w:multiLevelType w:val="hybridMultilevel"/>
    <w:tmpl w:val="A46C3B70"/>
    <w:lvl w:ilvl="0" w:tplc="423207D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84274"/>
    <w:multiLevelType w:val="hybridMultilevel"/>
    <w:tmpl w:val="D2827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436D8"/>
    <w:multiLevelType w:val="hybridMultilevel"/>
    <w:tmpl w:val="FCFE2D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7E4FC1"/>
    <w:multiLevelType w:val="hybridMultilevel"/>
    <w:tmpl w:val="883CDB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025520"/>
    <w:multiLevelType w:val="hybridMultilevel"/>
    <w:tmpl w:val="82009D16"/>
    <w:lvl w:ilvl="0" w:tplc="C0201918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auto"/>
        <w:sz w:val="22"/>
        <w:szCs w:val="22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537C4F"/>
    <w:multiLevelType w:val="hybridMultilevel"/>
    <w:tmpl w:val="E1E6DC46"/>
    <w:lvl w:ilvl="0" w:tplc="E356F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F141C5D"/>
    <w:multiLevelType w:val="multilevel"/>
    <w:tmpl w:val="46EE6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1"/>
  </w:num>
  <w:num w:numId="5">
    <w:abstractNumId w:val="12"/>
  </w:num>
  <w:num w:numId="6">
    <w:abstractNumId w:val="0"/>
  </w:num>
  <w:num w:numId="7">
    <w:abstractNumId w:val="4"/>
  </w:num>
  <w:num w:numId="8">
    <w:abstractNumId w:val="7"/>
  </w:num>
  <w:num w:numId="9">
    <w:abstractNumId w:val="15"/>
  </w:num>
  <w:num w:numId="10">
    <w:abstractNumId w:val="14"/>
  </w:num>
  <w:num w:numId="11">
    <w:abstractNumId w:val="5"/>
  </w:num>
  <w:num w:numId="12">
    <w:abstractNumId w:val="6"/>
  </w:num>
  <w:num w:numId="13">
    <w:abstractNumId w:val="9"/>
  </w:num>
  <w:num w:numId="14">
    <w:abstractNumId w:val="2"/>
  </w:num>
  <w:num w:numId="15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C4"/>
    <w:rsid w:val="000063C3"/>
    <w:rsid w:val="00006B17"/>
    <w:rsid w:val="00006FCF"/>
    <w:rsid w:val="00013C09"/>
    <w:rsid w:val="0001761B"/>
    <w:rsid w:val="00020270"/>
    <w:rsid w:val="00023B59"/>
    <w:rsid w:val="0003092E"/>
    <w:rsid w:val="00043381"/>
    <w:rsid w:val="00051D0E"/>
    <w:rsid w:val="00055229"/>
    <w:rsid w:val="0006426E"/>
    <w:rsid w:val="000708EC"/>
    <w:rsid w:val="00070B80"/>
    <w:rsid w:val="00070BD4"/>
    <w:rsid w:val="00072AEE"/>
    <w:rsid w:val="00076852"/>
    <w:rsid w:val="00077466"/>
    <w:rsid w:val="00087752"/>
    <w:rsid w:val="00094171"/>
    <w:rsid w:val="000A37E7"/>
    <w:rsid w:val="000A3945"/>
    <w:rsid w:val="000B0433"/>
    <w:rsid w:val="000C0072"/>
    <w:rsid w:val="000C12CC"/>
    <w:rsid w:val="000C4044"/>
    <w:rsid w:val="000D0D3E"/>
    <w:rsid w:val="000D5D76"/>
    <w:rsid w:val="000E1861"/>
    <w:rsid w:val="000E2B76"/>
    <w:rsid w:val="000E3986"/>
    <w:rsid w:val="000E5CBB"/>
    <w:rsid w:val="000E5D1E"/>
    <w:rsid w:val="000E6A23"/>
    <w:rsid w:val="000F02C2"/>
    <w:rsid w:val="000F6D32"/>
    <w:rsid w:val="001110E4"/>
    <w:rsid w:val="00115BED"/>
    <w:rsid w:val="00137E0D"/>
    <w:rsid w:val="00143BF0"/>
    <w:rsid w:val="001448B7"/>
    <w:rsid w:val="00160D0D"/>
    <w:rsid w:val="00165349"/>
    <w:rsid w:val="001677B0"/>
    <w:rsid w:val="001705E0"/>
    <w:rsid w:val="00174034"/>
    <w:rsid w:val="00182990"/>
    <w:rsid w:val="0018345E"/>
    <w:rsid w:val="00184319"/>
    <w:rsid w:val="00184725"/>
    <w:rsid w:val="001862AC"/>
    <w:rsid w:val="001863A4"/>
    <w:rsid w:val="00190085"/>
    <w:rsid w:val="00194963"/>
    <w:rsid w:val="001A1B14"/>
    <w:rsid w:val="001A22AA"/>
    <w:rsid w:val="001A544F"/>
    <w:rsid w:val="001B0332"/>
    <w:rsid w:val="001B1C02"/>
    <w:rsid w:val="001C1456"/>
    <w:rsid w:val="001C23F8"/>
    <w:rsid w:val="001C372C"/>
    <w:rsid w:val="001D06B9"/>
    <w:rsid w:val="001D3240"/>
    <w:rsid w:val="001D4E06"/>
    <w:rsid w:val="001D54D3"/>
    <w:rsid w:val="001E3557"/>
    <w:rsid w:val="001F34D3"/>
    <w:rsid w:val="00202E88"/>
    <w:rsid w:val="00203A35"/>
    <w:rsid w:val="00206C8E"/>
    <w:rsid w:val="00210B8C"/>
    <w:rsid w:val="0021239A"/>
    <w:rsid w:val="0021272B"/>
    <w:rsid w:val="00222503"/>
    <w:rsid w:val="00225D4A"/>
    <w:rsid w:val="002265EA"/>
    <w:rsid w:val="0023217C"/>
    <w:rsid w:val="00232724"/>
    <w:rsid w:val="002329CB"/>
    <w:rsid w:val="002340B6"/>
    <w:rsid w:val="00236A2E"/>
    <w:rsid w:val="00243581"/>
    <w:rsid w:val="00245279"/>
    <w:rsid w:val="00245946"/>
    <w:rsid w:val="00245997"/>
    <w:rsid w:val="002510F7"/>
    <w:rsid w:val="0025450B"/>
    <w:rsid w:val="002603C5"/>
    <w:rsid w:val="0026254F"/>
    <w:rsid w:val="002666FA"/>
    <w:rsid w:val="00276A9E"/>
    <w:rsid w:val="002779E2"/>
    <w:rsid w:val="0028118E"/>
    <w:rsid w:val="00292AAC"/>
    <w:rsid w:val="00297EA8"/>
    <w:rsid w:val="002A0FD3"/>
    <w:rsid w:val="002A74FA"/>
    <w:rsid w:val="002C38AC"/>
    <w:rsid w:val="002D1863"/>
    <w:rsid w:val="002D5640"/>
    <w:rsid w:val="002E12D5"/>
    <w:rsid w:val="002E679D"/>
    <w:rsid w:val="002F2643"/>
    <w:rsid w:val="0030470F"/>
    <w:rsid w:val="00316CEA"/>
    <w:rsid w:val="003216C2"/>
    <w:rsid w:val="00322D92"/>
    <w:rsid w:val="003337B6"/>
    <w:rsid w:val="00341095"/>
    <w:rsid w:val="0034341C"/>
    <w:rsid w:val="0034361A"/>
    <w:rsid w:val="0034537E"/>
    <w:rsid w:val="00350000"/>
    <w:rsid w:val="003503FD"/>
    <w:rsid w:val="003572A1"/>
    <w:rsid w:val="00360463"/>
    <w:rsid w:val="0036270F"/>
    <w:rsid w:val="00363706"/>
    <w:rsid w:val="00365BFC"/>
    <w:rsid w:val="00365EB2"/>
    <w:rsid w:val="00366F15"/>
    <w:rsid w:val="00366F24"/>
    <w:rsid w:val="003930BA"/>
    <w:rsid w:val="003941C5"/>
    <w:rsid w:val="003951FF"/>
    <w:rsid w:val="003A4C99"/>
    <w:rsid w:val="003B5A1B"/>
    <w:rsid w:val="003B6AE1"/>
    <w:rsid w:val="003C469E"/>
    <w:rsid w:val="003C4EB3"/>
    <w:rsid w:val="003D1A9E"/>
    <w:rsid w:val="003D2862"/>
    <w:rsid w:val="003E19DD"/>
    <w:rsid w:val="003E1BDB"/>
    <w:rsid w:val="003E54BC"/>
    <w:rsid w:val="003F3F5E"/>
    <w:rsid w:val="003F6E4D"/>
    <w:rsid w:val="00400A95"/>
    <w:rsid w:val="00407B3A"/>
    <w:rsid w:val="00413F4C"/>
    <w:rsid w:val="00414751"/>
    <w:rsid w:val="00417A2B"/>
    <w:rsid w:val="00421036"/>
    <w:rsid w:val="00425ABC"/>
    <w:rsid w:val="004302CA"/>
    <w:rsid w:val="00435C45"/>
    <w:rsid w:val="00436DFB"/>
    <w:rsid w:val="0044126C"/>
    <w:rsid w:val="0044453F"/>
    <w:rsid w:val="00447BD3"/>
    <w:rsid w:val="00453D32"/>
    <w:rsid w:val="004578B8"/>
    <w:rsid w:val="0046354D"/>
    <w:rsid w:val="00463A3E"/>
    <w:rsid w:val="00466895"/>
    <w:rsid w:val="00474604"/>
    <w:rsid w:val="00474E91"/>
    <w:rsid w:val="00474F3B"/>
    <w:rsid w:val="00477C98"/>
    <w:rsid w:val="004828CE"/>
    <w:rsid w:val="004837D6"/>
    <w:rsid w:val="0048462A"/>
    <w:rsid w:val="0048731F"/>
    <w:rsid w:val="00487C99"/>
    <w:rsid w:val="00495E66"/>
    <w:rsid w:val="004A42CB"/>
    <w:rsid w:val="004B6C68"/>
    <w:rsid w:val="004C09FA"/>
    <w:rsid w:val="004C4EE9"/>
    <w:rsid w:val="004C7818"/>
    <w:rsid w:val="004C7D10"/>
    <w:rsid w:val="004D1C3E"/>
    <w:rsid w:val="004D7144"/>
    <w:rsid w:val="00502305"/>
    <w:rsid w:val="00510D8B"/>
    <w:rsid w:val="00522527"/>
    <w:rsid w:val="00526A88"/>
    <w:rsid w:val="00535B17"/>
    <w:rsid w:val="0053657B"/>
    <w:rsid w:val="00550499"/>
    <w:rsid w:val="005564C5"/>
    <w:rsid w:val="005575AF"/>
    <w:rsid w:val="0056221A"/>
    <w:rsid w:val="0056578D"/>
    <w:rsid w:val="00566806"/>
    <w:rsid w:val="00580176"/>
    <w:rsid w:val="0058080B"/>
    <w:rsid w:val="00586876"/>
    <w:rsid w:val="00595317"/>
    <w:rsid w:val="005955A1"/>
    <w:rsid w:val="005A476B"/>
    <w:rsid w:val="005A598A"/>
    <w:rsid w:val="005C197D"/>
    <w:rsid w:val="005D174B"/>
    <w:rsid w:val="005D3494"/>
    <w:rsid w:val="005D57BC"/>
    <w:rsid w:val="005E2FDF"/>
    <w:rsid w:val="005F11A2"/>
    <w:rsid w:val="005F5560"/>
    <w:rsid w:val="006017BC"/>
    <w:rsid w:val="006025B4"/>
    <w:rsid w:val="006079CF"/>
    <w:rsid w:val="00613162"/>
    <w:rsid w:val="0062094D"/>
    <w:rsid w:val="00625E6A"/>
    <w:rsid w:val="006270F4"/>
    <w:rsid w:val="006332C2"/>
    <w:rsid w:val="00634458"/>
    <w:rsid w:val="00641101"/>
    <w:rsid w:val="006417AD"/>
    <w:rsid w:val="00650155"/>
    <w:rsid w:val="006569A2"/>
    <w:rsid w:val="00657BBB"/>
    <w:rsid w:val="00660541"/>
    <w:rsid w:val="0066183D"/>
    <w:rsid w:val="0067387F"/>
    <w:rsid w:val="0067476A"/>
    <w:rsid w:val="006760AE"/>
    <w:rsid w:val="00680C28"/>
    <w:rsid w:val="00681515"/>
    <w:rsid w:val="0068221D"/>
    <w:rsid w:val="00682E28"/>
    <w:rsid w:val="006848F6"/>
    <w:rsid w:val="00690994"/>
    <w:rsid w:val="006940CF"/>
    <w:rsid w:val="00695784"/>
    <w:rsid w:val="006A3C50"/>
    <w:rsid w:val="006A4B0E"/>
    <w:rsid w:val="006A6F03"/>
    <w:rsid w:val="006C4990"/>
    <w:rsid w:val="006D0EF8"/>
    <w:rsid w:val="006D1A9B"/>
    <w:rsid w:val="006D206D"/>
    <w:rsid w:val="006D2F91"/>
    <w:rsid w:val="006D46DF"/>
    <w:rsid w:val="006D516C"/>
    <w:rsid w:val="006E4251"/>
    <w:rsid w:val="006F1BE1"/>
    <w:rsid w:val="006F23B9"/>
    <w:rsid w:val="0070022D"/>
    <w:rsid w:val="00701573"/>
    <w:rsid w:val="00707197"/>
    <w:rsid w:val="0071269F"/>
    <w:rsid w:val="00717BE2"/>
    <w:rsid w:val="00725D45"/>
    <w:rsid w:val="00725F6E"/>
    <w:rsid w:val="007327B8"/>
    <w:rsid w:val="007366D9"/>
    <w:rsid w:val="00742D82"/>
    <w:rsid w:val="0074592C"/>
    <w:rsid w:val="007508C8"/>
    <w:rsid w:val="00751475"/>
    <w:rsid w:val="007521EF"/>
    <w:rsid w:val="00752B91"/>
    <w:rsid w:val="00752D46"/>
    <w:rsid w:val="00756547"/>
    <w:rsid w:val="0075730A"/>
    <w:rsid w:val="007677B2"/>
    <w:rsid w:val="007677B3"/>
    <w:rsid w:val="00773685"/>
    <w:rsid w:val="00773D24"/>
    <w:rsid w:val="00776978"/>
    <w:rsid w:val="00782AA2"/>
    <w:rsid w:val="00797364"/>
    <w:rsid w:val="00797AA4"/>
    <w:rsid w:val="007A4D34"/>
    <w:rsid w:val="007A6A7E"/>
    <w:rsid w:val="007A6BCD"/>
    <w:rsid w:val="007B022E"/>
    <w:rsid w:val="007B085F"/>
    <w:rsid w:val="007B2417"/>
    <w:rsid w:val="007B789D"/>
    <w:rsid w:val="007C1BDF"/>
    <w:rsid w:val="007D08C2"/>
    <w:rsid w:val="007E35BC"/>
    <w:rsid w:val="008006EC"/>
    <w:rsid w:val="00805084"/>
    <w:rsid w:val="008157A2"/>
    <w:rsid w:val="0081616B"/>
    <w:rsid w:val="00816D20"/>
    <w:rsid w:val="008229B6"/>
    <w:rsid w:val="00823157"/>
    <w:rsid w:val="008240C2"/>
    <w:rsid w:val="00826D60"/>
    <w:rsid w:val="00830804"/>
    <w:rsid w:val="00832828"/>
    <w:rsid w:val="008360F0"/>
    <w:rsid w:val="008400B7"/>
    <w:rsid w:val="0084126D"/>
    <w:rsid w:val="00843622"/>
    <w:rsid w:val="008500D3"/>
    <w:rsid w:val="00851830"/>
    <w:rsid w:val="00856034"/>
    <w:rsid w:val="00860218"/>
    <w:rsid w:val="00860605"/>
    <w:rsid w:val="00860B14"/>
    <w:rsid w:val="0086276F"/>
    <w:rsid w:val="008656F6"/>
    <w:rsid w:val="0087461C"/>
    <w:rsid w:val="00877693"/>
    <w:rsid w:val="00877753"/>
    <w:rsid w:val="008813EA"/>
    <w:rsid w:val="00882164"/>
    <w:rsid w:val="00883F4E"/>
    <w:rsid w:val="00885758"/>
    <w:rsid w:val="008914B4"/>
    <w:rsid w:val="0089341D"/>
    <w:rsid w:val="0089523A"/>
    <w:rsid w:val="00895E69"/>
    <w:rsid w:val="008A3518"/>
    <w:rsid w:val="008A45F3"/>
    <w:rsid w:val="008D0004"/>
    <w:rsid w:val="008D06F8"/>
    <w:rsid w:val="008E1C91"/>
    <w:rsid w:val="008E4948"/>
    <w:rsid w:val="008F2443"/>
    <w:rsid w:val="008F2BAF"/>
    <w:rsid w:val="008F31AD"/>
    <w:rsid w:val="008F66B7"/>
    <w:rsid w:val="00903AB3"/>
    <w:rsid w:val="00912FA3"/>
    <w:rsid w:val="00913205"/>
    <w:rsid w:val="0092600B"/>
    <w:rsid w:val="009328A1"/>
    <w:rsid w:val="00933156"/>
    <w:rsid w:val="009361D3"/>
    <w:rsid w:val="00941FAD"/>
    <w:rsid w:val="009650C5"/>
    <w:rsid w:val="00967EF7"/>
    <w:rsid w:val="0097000D"/>
    <w:rsid w:val="00973145"/>
    <w:rsid w:val="00981FE1"/>
    <w:rsid w:val="00991939"/>
    <w:rsid w:val="00991E39"/>
    <w:rsid w:val="009A43A5"/>
    <w:rsid w:val="009A637C"/>
    <w:rsid w:val="009A7B1C"/>
    <w:rsid w:val="009B35A2"/>
    <w:rsid w:val="009B6298"/>
    <w:rsid w:val="009C212D"/>
    <w:rsid w:val="009D2123"/>
    <w:rsid w:val="009D21AE"/>
    <w:rsid w:val="009D3605"/>
    <w:rsid w:val="009D4836"/>
    <w:rsid w:val="009E20FD"/>
    <w:rsid w:val="009E6ACF"/>
    <w:rsid w:val="009F1D04"/>
    <w:rsid w:val="009F5FA7"/>
    <w:rsid w:val="00A03715"/>
    <w:rsid w:val="00A1150C"/>
    <w:rsid w:val="00A13826"/>
    <w:rsid w:val="00A17326"/>
    <w:rsid w:val="00A20D1D"/>
    <w:rsid w:val="00A21E44"/>
    <w:rsid w:val="00A220E0"/>
    <w:rsid w:val="00A24AE9"/>
    <w:rsid w:val="00A27770"/>
    <w:rsid w:val="00A304D3"/>
    <w:rsid w:val="00A3052D"/>
    <w:rsid w:val="00A34489"/>
    <w:rsid w:val="00A412B8"/>
    <w:rsid w:val="00A4413E"/>
    <w:rsid w:val="00A46625"/>
    <w:rsid w:val="00A51CE5"/>
    <w:rsid w:val="00A5276A"/>
    <w:rsid w:val="00A623E8"/>
    <w:rsid w:val="00A62F18"/>
    <w:rsid w:val="00A630D2"/>
    <w:rsid w:val="00A63A49"/>
    <w:rsid w:val="00A7317F"/>
    <w:rsid w:val="00A76F77"/>
    <w:rsid w:val="00A771C0"/>
    <w:rsid w:val="00A84716"/>
    <w:rsid w:val="00A873DA"/>
    <w:rsid w:val="00A9054F"/>
    <w:rsid w:val="00A91A69"/>
    <w:rsid w:val="00A91A7D"/>
    <w:rsid w:val="00A96222"/>
    <w:rsid w:val="00AA7737"/>
    <w:rsid w:val="00AB5BDD"/>
    <w:rsid w:val="00AD3ECE"/>
    <w:rsid w:val="00AD3EFD"/>
    <w:rsid w:val="00AD507C"/>
    <w:rsid w:val="00AD6C94"/>
    <w:rsid w:val="00AD72E7"/>
    <w:rsid w:val="00AE04A8"/>
    <w:rsid w:val="00AE2B02"/>
    <w:rsid w:val="00B012D3"/>
    <w:rsid w:val="00B0190C"/>
    <w:rsid w:val="00B10401"/>
    <w:rsid w:val="00B10450"/>
    <w:rsid w:val="00B12463"/>
    <w:rsid w:val="00B15003"/>
    <w:rsid w:val="00B15025"/>
    <w:rsid w:val="00B346C7"/>
    <w:rsid w:val="00B34768"/>
    <w:rsid w:val="00B35F62"/>
    <w:rsid w:val="00B3611F"/>
    <w:rsid w:val="00B37DC0"/>
    <w:rsid w:val="00B40D15"/>
    <w:rsid w:val="00B432DF"/>
    <w:rsid w:val="00B46350"/>
    <w:rsid w:val="00B47299"/>
    <w:rsid w:val="00B51E58"/>
    <w:rsid w:val="00B5533B"/>
    <w:rsid w:val="00B556F7"/>
    <w:rsid w:val="00B5788A"/>
    <w:rsid w:val="00B61624"/>
    <w:rsid w:val="00B63F75"/>
    <w:rsid w:val="00B6571E"/>
    <w:rsid w:val="00B73964"/>
    <w:rsid w:val="00B82C8D"/>
    <w:rsid w:val="00B92D18"/>
    <w:rsid w:val="00B96328"/>
    <w:rsid w:val="00B9733C"/>
    <w:rsid w:val="00BA1EBA"/>
    <w:rsid w:val="00BA63B3"/>
    <w:rsid w:val="00BA6A8B"/>
    <w:rsid w:val="00BA7475"/>
    <w:rsid w:val="00BB458B"/>
    <w:rsid w:val="00BB5A70"/>
    <w:rsid w:val="00BC00C6"/>
    <w:rsid w:val="00BC0927"/>
    <w:rsid w:val="00BD0BA0"/>
    <w:rsid w:val="00BE479C"/>
    <w:rsid w:val="00BE532D"/>
    <w:rsid w:val="00BE6E08"/>
    <w:rsid w:val="00BE7F2C"/>
    <w:rsid w:val="00BF6CBA"/>
    <w:rsid w:val="00C01A25"/>
    <w:rsid w:val="00C04A93"/>
    <w:rsid w:val="00C07B53"/>
    <w:rsid w:val="00C108B9"/>
    <w:rsid w:val="00C13F4B"/>
    <w:rsid w:val="00C15259"/>
    <w:rsid w:val="00C16593"/>
    <w:rsid w:val="00C2145A"/>
    <w:rsid w:val="00C34BDC"/>
    <w:rsid w:val="00C37E38"/>
    <w:rsid w:val="00C42166"/>
    <w:rsid w:val="00C4361D"/>
    <w:rsid w:val="00C46FFB"/>
    <w:rsid w:val="00C762A5"/>
    <w:rsid w:val="00C81222"/>
    <w:rsid w:val="00C828EA"/>
    <w:rsid w:val="00C84682"/>
    <w:rsid w:val="00C93A32"/>
    <w:rsid w:val="00C94192"/>
    <w:rsid w:val="00CA4C0C"/>
    <w:rsid w:val="00CA64AE"/>
    <w:rsid w:val="00CB1CCD"/>
    <w:rsid w:val="00CC1B89"/>
    <w:rsid w:val="00CD3D5E"/>
    <w:rsid w:val="00CE46C4"/>
    <w:rsid w:val="00CE7CB0"/>
    <w:rsid w:val="00CF0957"/>
    <w:rsid w:val="00CF2650"/>
    <w:rsid w:val="00CF7823"/>
    <w:rsid w:val="00D01425"/>
    <w:rsid w:val="00D037C0"/>
    <w:rsid w:val="00D05E04"/>
    <w:rsid w:val="00D15F1B"/>
    <w:rsid w:val="00D17C19"/>
    <w:rsid w:val="00D21C99"/>
    <w:rsid w:val="00D25790"/>
    <w:rsid w:val="00D26927"/>
    <w:rsid w:val="00D324C2"/>
    <w:rsid w:val="00D36CA3"/>
    <w:rsid w:val="00D37208"/>
    <w:rsid w:val="00D47504"/>
    <w:rsid w:val="00D506DE"/>
    <w:rsid w:val="00D528CB"/>
    <w:rsid w:val="00D54374"/>
    <w:rsid w:val="00D62AE5"/>
    <w:rsid w:val="00D63B50"/>
    <w:rsid w:val="00D65275"/>
    <w:rsid w:val="00D66648"/>
    <w:rsid w:val="00D729CC"/>
    <w:rsid w:val="00D7620F"/>
    <w:rsid w:val="00D806E2"/>
    <w:rsid w:val="00D80ED4"/>
    <w:rsid w:val="00D80F96"/>
    <w:rsid w:val="00D82A21"/>
    <w:rsid w:val="00D82F5D"/>
    <w:rsid w:val="00D84632"/>
    <w:rsid w:val="00D909EE"/>
    <w:rsid w:val="00D91EDA"/>
    <w:rsid w:val="00D92FF7"/>
    <w:rsid w:val="00DA6D02"/>
    <w:rsid w:val="00DB1882"/>
    <w:rsid w:val="00DB54D6"/>
    <w:rsid w:val="00DC080A"/>
    <w:rsid w:val="00DC0875"/>
    <w:rsid w:val="00DD1E73"/>
    <w:rsid w:val="00DD2B2F"/>
    <w:rsid w:val="00DD74C9"/>
    <w:rsid w:val="00DE1530"/>
    <w:rsid w:val="00DE48DC"/>
    <w:rsid w:val="00DE4B6F"/>
    <w:rsid w:val="00DE5173"/>
    <w:rsid w:val="00DE665A"/>
    <w:rsid w:val="00DF4861"/>
    <w:rsid w:val="00E017B4"/>
    <w:rsid w:val="00E02FFF"/>
    <w:rsid w:val="00E0580D"/>
    <w:rsid w:val="00E07396"/>
    <w:rsid w:val="00E07EEB"/>
    <w:rsid w:val="00E10BC4"/>
    <w:rsid w:val="00E12F25"/>
    <w:rsid w:val="00E17831"/>
    <w:rsid w:val="00E27758"/>
    <w:rsid w:val="00E503CF"/>
    <w:rsid w:val="00E5293E"/>
    <w:rsid w:val="00E53484"/>
    <w:rsid w:val="00E57EEC"/>
    <w:rsid w:val="00E61CE5"/>
    <w:rsid w:val="00E80395"/>
    <w:rsid w:val="00E808F5"/>
    <w:rsid w:val="00E853B9"/>
    <w:rsid w:val="00E9041A"/>
    <w:rsid w:val="00E90446"/>
    <w:rsid w:val="00E95981"/>
    <w:rsid w:val="00EA263C"/>
    <w:rsid w:val="00EB3908"/>
    <w:rsid w:val="00EB5600"/>
    <w:rsid w:val="00EB761C"/>
    <w:rsid w:val="00ED0DF9"/>
    <w:rsid w:val="00ED0F33"/>
    <w:rsid w:val="00ED502F"/>
    <w:rsid w:val="00ED50B2"/>
    <w:rsid w:val="00ED62A8"/>
    <w:rsid w:val="00EE30F7"/>
    <w:rsid w:val="00EF1E10"/>
    <w:rsid w:val="00EF3B07"/>
    <w:rsid w:val="00F006A9"/>
    <w:rsid w:val="00F0170D"/>
    <w:rsid w:val="00F1173C"/>
    <w:rsid w:val="00F118BD"/>
    <w:rsid w:val="00F11BF1"/>
    <w:rsid w:val="00F125E3"/>
    <w:rsid w:val="00F14039"/>
    <w:rsid w:val="00F2084D"/>
    <w:rsid w:val="00F2114B"/>
    <w:rsid w:val="00F239B9"/>
    <w:rsid w:val="00F24168"/>
    <w:rsid w:val="00F321FB"/>
    <w:rsid w:val="00F32E62"/>
    <w:rsid w:val="00F41ED5"/>
    <w:rsid w:val="00F421D3"/>
    <w:rsid w:val="00F4239F"/>
    <w:rsid w:val="00F5315D"/>
    <w:rsid w:val="00F53F58"/>
    <w:rsid w:val="00F56714"/>
    <w:rsid w:val="00F709F8"/>
    <w:rsid w:val="00F714DE"/>
    <w:rsid w:val="00F738F4"/>
    <w:rsid w:val="00F73CEB"/>
    <w:rsid w:val="00F812A9"/>
    <w:rsid w:val="00F81B71"/>
    <w:rsid w:val="00F83E7B"/>
    <w:rsid w:val="00FB4713"/>
    <w:rsid w:val="00FC132E"/>
    <w:rsid w:val="00FC14CA"/>
    <w:rsid w:val="00FC5FAC"/>
    <w:rsid w:val="00FC6D4C"/>
    <w:rsid w:val="00FD211F"/>
    <w:rsid w:val="00FD4C79"/>
    <w:rsid w:val="00FD7E16"/>
    <w:rsid w:val="00FE0EA9"/>
    <w:rsid w:val="00FE5AAC"/>
    <w:rsid w:val="00FF1193"/>
    <w:rsid w:val="00FF3E74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  <w14:docId w14:val="4F8CB9A7"/>
  <w15:chartTrackingRefBased/>
  <w15:docId w15:val="{612E4D00-0A4E-45C9-9DB7-2761F0F1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Code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60" w:lineRule="auto"/>
      <w:jc w:val="both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ind w:left="4395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spacing w:before="120"/>
      <w:ind w:left="6372"/>
      <w:outlineLvl w:val="1"/>
    </w:pPr>
    <w:rPr>
      <w:rFonts w:ascii="Times New Roman" w:hAnsi="Times New Roman" w:cs="Arial"/>
      <w:i/>
      <w:iCs/>
      <w:spacing w:val="40"/>
      <w:szCs w:val="24"/>
    </w:rPr>
  </w:style>
  <w:style w:type="paragraph" w:styleId="Nagwek4">
    <w:name w:val="heading 4"/>
    <w:basedOn w:val="Normalny"/>
    <w:next w:val="Normalny"/>
    <w:qFormat/>
    <w:pPr>
      <w:keepNext/>
      <w:ind w:left="4248"/>
      <w:outlineLvl w:val="3"/>
    </w:pPr>
    <w:rPr>
      <w:b/>
      <w:bCs/>
      <w:spacing w:val="20"/>
      <w:sz w:val="22"/>
    </w:rPr>
  </w:style>
  <w:style w:type="paragraph" w:styleId="Nagwek6">
    <w:name w:val="heading 6"/>
    <w:basedOn w:val="Normalny"/>
    <w:next w:val="Normalny"/>
    <w:qFormat/>
    <w:pPr>
      <w:keepNext/>
      <w:spacing w:line="240" w:lineRule="auto"/>
      <w:ind w:left="4961"/>
      <w:jc w:val="left"/>
      <w:outlineLvl w:val="5"/>
    </w:pPr>
    <w:rPr>
      <w:rFonts w:ascii="Times New Roman" w:hAnsi="Times New Roman"/>
      <w:b/>
      <w:bCs/>
      <w:sz w:val="22"/>
    </w:rPr>
  </w:style>
  <w:style w:type="paragraph" w:styleId="Nagwek7">
    <w:name w:val="heading 7"/>
    <w:basedOn w:val="Normalny"/>
    <w:next w:val="Normalny"/>
    <w:qFormat/>
    <w:pPr>
      <w:keepNext/>
      <w:ind w:left="6373"/>
      <w:jc w:val="left"/>
      <w:outlineLvl w:val="6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autoRedefine/>
    <w:pPr>
      <w:spacing w:before="120" w:line="240" w:lineRule="auto"/>
    </w:pPr>
    <w:rPr>
      <w:rFonts w:ascii="Times New Roman" w:hAnsi="Times New Roman"/>
      <w:color w:val="FF0000"/>
    </w:rPr>
  </w:style>
  <w:style w:type="paragraph" w:customStyle="1" w:styleId="1">
    <w:name w:val="1"/>
    <w:basedOn w:val="Normalny"/>
    <w:rPr>
      <w:kern w:val="24"/>
    </w:rPr>
  </w:style>
  <w:style w:type="paragraph" w:styleId="Tytu">
    <w:name w:val="Title"/>
    <w:basedOn w:val="Normalny"/>
    <w:link w:val="TytuZnak"/>
    <w:qFormat/>
    <w:pPr>
      <w:spacing w:line="240" w:lineRule="auto"/>
      <w:jc w:val="center"/>
    </w:pPr>
    <w:rPr>
      <w:rFonts w:ascii="Times New Roman" w:hAnsi="Times New Roman"/>
      <w:b/>
      <w:sz w:val="32"/>
    </w:rPr>
  </w:style>
  <w:style w:type="paragraph" w:styleId="Podtytu">
    <w:name w:val="Subtitle"/>
    <w:basedOn w:val="Normalny"/>
    <w:qFormat/>
    <w:pPr>
      <w:spacing w:line="240" w:lineRule="auto"/>
      <w:jc w:val="center"/>
    </w:pPr>
    <w:rPr>
      <w:rFonts w:ascii="Times New Roman" w:hAnsi="Times New Roman"/>
      <w:b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tabs>
        <w:tab w:val="left" w:pos="1134"/>
      </w:tabs>
      <w:spacing w:line="240" w:lineRule="auto"/>
      <w:ind w:left="1128" w:hanging="1128"/>
    </w:pPr>
    <w:rPr>
      <w:rFonts w:cs="Arial"/>
      <w:iCs/>
    </w:rPr>
  </w:style>
  <w:style w:type="paragraph" w:styleId="Tekstpodstawowy">
    <w:name w:val="Body Text"/>
    <w:basedOn w:val="Normalny"/>
    <w:pPr>
      <w:spacing w:before="120"/>
    </w:pPr>
    <w:rPr>
      <w:i/>
      <w:iCs/>
      <w:sz w:val="22"/>
    </w:rPr>
  </w:style>
  <w:style w:type="paragraph" w:styleId="Tekstpodstawowywcity2">
    <w:name w:val="Body Text Indent 2"/>
    <w:basedOn w:val="Normalny"/>
    <w:pPr>
      <w:tabs>
        <w:tab w:val="left" w:pos="993"/>
      </w:tabs>
      <w:spacing w:line="240" w:lineRule="auto"/>
      <w:ind w:left="990" w:hanging="990"/>
    </w:pPr>
    <w:rPr>
      <w:sz w:val="22"/>
    </w:rPr>
  </w:style>
  <w:style w:type="paragraph" w:styleId="Tekstpodstawowywcity3">
    <w:name w:val="Body Text Indent 3"/>
    <w:basedOn w:val="Normalny"/>
    <w:pPr>
      <w:ind w:firstLine="708"/>
    </w:pPr>
    <w:rPr>
      <w:sz w:val="22"/>
    </w:rPr>
  </w:style>
  <w:style w:type="paragraph" w:styleId="Tekstpodstawowy2">
    <w:name w:val="Body Text 2"/>
    <w:basedOn w:val="Normalny"/>
    <w:pPr>
      <w:spacing w:line="240" w:lineRule="auto"/>
      <w:jc w:val="left"/>
    </w:pPr>
    <w:rPr>
      <w:sz w:val="26"/>
    </w:rPr>
  </w:style>
  <w:style w:type="paragraph" w:styleId="Tekstpodstawowy3">
    <w:name w:val="Body Text 3"/>
    <w:basedOn w:val="Normalny"/>
    <w:link w:val="Tekstpodstawowy3Znak"/>
    <w:rPr>
      <w:sz w:val="22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0"/>
    </w:rPr>
  </w:style>
  <w:style w:type="paragraph" w:customStyle="1" w:styleId="tyt">
    <w:name w:val="tyt"/>
    <w:basedOn w:val="Normalny"/>
    <w:pPr>
      <w:keepNext/>
      <w:spacing w:before="60" w:after="60" w:line="240" w:lineRule="auto"/>
      <w:jc w:val="center"/>
    </w:pPr>
    <w:rPr>
      <w:rFonts w:ascii="Times New Roman" w:hAnsi="Times New Roman"/>
      <w:b/>
      <w:bCs/>
      <w:szCs w:val="24"/>
    </w:rPr>
  </w:style>
  <w:style w:type="paragraph" w:styleId="Tematkomentarza">
    <w:name w:val="annotation subject"/>
    <w:basedOn w:val="Tekstkomentarza"/>
    <w:next w:val="Tekstkomentarza"/>
    <w:semiHidden/>
    <w:pPr>
      <w:spacing w:line="240" w:lineRule="auto"/>
      <w:jc w:val="left"/>
    </w:pPr>
    <w:rPr>
      <w:rFonts w:ascii="Times New Roman" w:hAnsi="Times New Roman"/>
      <w:b/>
      <w:bCs/>
    </w:rPr>
  </w:style>
  <w:style w:type="paragraph" w:styleId="Tekstkomentarza">
    <w:name w:val="annotation text"/>
    <w:basedOn w:val="Normalny"/>
    <w:semiHidden/>
    <w:rPr>
      <w:sz w:val="20"/>
    </w:rPr>
  </w:style>
  <w:style w:type="paragraph" w:customStyle="1" w:styleId="Rub3">
    <w:name w:val="Rub3"/>
    <w:basedOn w:val="Normalny"/>
    <w:next w:val="Normalny"/>
    <w:pPr>
      <w:tabs>
        <w:tab w:val="left" w:pos="709"/>
      </w:tabs>
      <w:spacing w:line="240" w:lineRule="auto"/>
    </w:pPr>
    <w:rPr>
      <w:rFonts w:ascii="Times New Roman" w:hAnsi="Times New Roman"/>
      <w:b/>
      <w:i/>
      <w:sz w:val="20"/>
      <w:lang w:val="en-GB"/>
    </w:rPr>
  </w:style>
  <w:style w:type="paragraph" w:styleId="Tekstdymka">
    <w:name w:val="Balloon Text"/>
    <w:basedOn w:val="Normalny"/>
    <w:link w:val="TekstdymkaZnak"/>
    <w:rsid w:val="000F02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F02C2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816D20"/>
    <w:rPr>
      <w:rFonts w:ascii="Arial" w:hAnsi="Arial"/>
      <w:sz w:val="22"/>
    </w:rPr>
  </w:style>
  <w:style w:type="character" w:customStyle="1" w:styleId="StopkaZnak">
    <w:name w:val="Stopka Znak"/>
    <w:link w:val="Stopka"/>
    <w:uiPriority w:val="99"/>
    <w:rsid w:val="001705E0"/>
    <w:rPr>
      <w:rFonts w:ascii="Arial" w:hAnsi="Arial"/>
      <w:sz w:val="24"/>
    </w:rPr>
  </w:style>
  <w:style w:type="character" w:customStyle="1" w:styleId="TytuZnak">
    <w:name w:val="Tytuł Znak"/>
    <w:link w:val="Tytu"/>
    <w:rsid w:val="001705E0"/>
    <w:rPr>
      <w:b/>
      <w:sz w:val="32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E57EEC"/>
    <w:pPr>
      <w:ind w:left="708"/>
    </w:pPr>
  </w:style>
  <w:style w:type="character" w:styleId="Pogrubienie">
    <w:name w:val="Strong"/>
    <w:basedOn w:val="Domylnaczcionkaakapitu"/>
    <w:uiPriority w:val="22"/>
    <w:qFormat/>
    <w:rsid w:val="001D06B9"/>
    <w:rPr>
      <w:b/>
      <w:bCs/>
    </w:rPr>
  </w:style>
  <w:style w:type="character" w:customStyle="1" w:styleId="markedcontent">
    <w:name w:val="markedcontent"/>
    <w:basedOn w:val="Domylnaczcionkaakapitu"/>
    <w:rsid w:val="00B0190C"/>
  </w:style>
  <w:style w:type="character" w:customStyle="1" w:styleId="highlight">
    <w:name w:val="highlight"/>
    <w:basedOn w:val="Domylnaczcionkaakapitu"/>
    <w:rsid w:val="00B0190C"/>
  </w:style>
  <w:style w:type="character" w:styleId="Odwoaniedokomentarza">
    <w:name w:val="annotation reference"/>
    <w:basedOn w:val="Domylnaczcionkaakapitu"/>
    <w:rsid w:val="00A630D2"/>
    <w:rPr>
      <w:sz w:val="16"/>
      <w:szCs w:val="16"/>
    </w:rPr>
  </w:style>
  <w:style w:type="paragraph" w:styleId="Poprawka">
    <w:name w:val="Revision"/>
    <w:hidden/>
    <w:uiPriority w:val="99"/>
    <w:semiHidden/>
    <w:rsid w:val="008E1C91"/>
    <w:rPr>
      <w:rFonts w:ascii="Arial" w:hAnsi="Arial"/>
      <w:sz w:val="24"/>
    </w:rPr>
  </w:style>
  <w:style w:type="character" w:styleId="Hipercze">
    <w:name w:val="Hyperlink"/>
    <w:rsid w:val="0097000D"/>
    <w:rPr>
      <w:color w:val="0563C1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D25790"/>
    <w:rPr>
      <w:rFonts w:ascii="Arial" w:hAnsi="Arial"/>
      <w:sz w:val="24"/>
    </w:rPr>
  </w:style>
  <w:style w:type="paragraph" w:customStyle="1" w:styleId="Tekstpodstawowy21">
    <w:name w:val="Tekst podstawowy 21"/>
    <w:basedOn w:val="Normalny"/>
    <w:rsid w:val="00625E6A"/>
    <w:pPr>
      <w:overflowPunct w:val="0"/>
      <w:autoSpaceDE w:val="0"/>
      <w:spacing w:line="240" w:lineRule="auto"/>
      <w:ind w:left="425" w:hanging="426"/>
      <w:jc w:val="center"/>
    </w:pPr>
    <w:rPr>
      <w:rFonts w:cs="Arial"/>
      <w:szCs w:val="24"/>
      <w:lang w:eastAsia="ar-SA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rsid w:val="00B46350"/>
    <w:rPr>
      <w:rFonts w:ascii="Arial" w:hAnsi="Arial"/>
      <w:sz w:val="24"/>
    </w:rPr>
  </w:style>
  <w:style w:type="paragraph" w:customStyle="1" w:styleId="Default">
    <w:name w:val="Default"/>
    <w:qFormat/>
    <w:rsid w:val="000A37E7"/>
    <w:pPr>
      <w:widowControl w:val="0"/>
      <w:autoSpaceDE w:val="0"/>
      <w:autoSpaceDN w:val="0"/>
      <w:adjustRightInd w:val="0"/>
    </w:pPr>
    <w:rPr>
      <w:rFonts w:ascii="DFPKEP+TimesNewRoman" w:hAnsi="DFPKEP+TimesNewRoman" w:cs="DFPKEP+TimesNew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C1456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D3D5E"/>
    <w:pPr>
      <w:suppressAutoHyphens/>
      <w:autoSpaceDN w:val="0"/>
      <w:textAlignment w:val="baseline"/>
    </w:pPr>
    <w:rPr>
      <w:rFonts w:cs="Calibri"/>
      <w:kern w:val="3"/>
      <w:sz w:val="24"/>
      <w:szCs w:val="24"/>
      <w:lang w:eastAsia="zh-CN"/>
    </w:rPr>
  </w:style>
  <w:style w:type="character" w:styleId="HTML-kod">
    <w:name w:val="HTML Code"/>
    <w:basedOn w:val="Domylnaczcionkaakapitu"/>
    <w:uiPriority w:val="99"/>
    <w:unhideWhenUsed/>
    <w:rsid w:val="00CD3D5E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size">
    <w:name w:val="size"/>
    <w:basedOn w:val="Domylnaczcionkaakapitu"/>
    <w:rsid w:val="00CD3D5E"/>
  </w:style>
  <w:style w:type="character" w:customStyle="1" w:styleId="colour">
    <w:name w:val="colour"/>
    <w:basedOn w:val="Domylnaczcionkaakapitu"/>
    <w:rsid w:val="00CD3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640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Unknown Organization</Company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Unknown User</dc:creator>
  <cp:keywords/>
  <cp:lastModifiedBy>Szymon Bińkowski</cp:lastModifiedBy>
  <cp:revision>5</cp:revision>
  <cp:lastPrinted>2022-08-25T09:59:00Z</cp:lastPrinted>
  <dcterms:created xsi:type="dcterms:W3CDTF">2022-08-18T09:06:00Z</dcterms:created>
  <dcterms:modified xsi:type="dcterms:W3CDTF">2022-08-31T13:50:00Z</dcterms:modified>
</cp:coreProperties>
</file>