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bookmarkStart w:id="0" w:name="_GoBack"/>
      <w:bookmarkEnd w:id="0"/>
      <w:r>
        <w:rPr>
          <w:rFonts w:ascii="Calibri" w:eastAsia="Calibri" w:hAnsi="Calibri" w:cs="Calibri"/>
          <w:color w:val="00000A"/>
          <w:sz w:val="20"/>
          <w:szCs w:val="20"/>
        </w:rPr>
        <w:t>SUKCESYWNE DOSTAWY TELEFONÓW KOMÓRKOWYCH</w:t>
      </w:r>
    </w:p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r>
        <w:rPr>
          <w:rFonts w:ascii="Calibri" w:eastAsia="Calibri" w:hAnsi="Calibri" w:cs="Calibri"/>
          <w:color w:val="00000A"/>
          <w:sz w:val="20"/>
          <w:szCs w:val="20"/>
        </w:rPr>
        <w:t>OPIS PRZEDMIOTU ZAMÓWIENIA</w:t>
      </w:r>
    </w:p>
    <w:p w:rsidR="0082743E" w:rsidRDefault="003A713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51" w:lineRule="auto"/>
        <w:rPr>
          <w:color w:val="000000"/>
        </w:rPr>
      </w:pPr>
      <w:r>
        <w:rPr>
          <w:b/>
          <w:color w:val="000000"/>
          <w:sz w:val="20"/>
          <w:szCs w:val="20"/>
          <w:u w:val="single"/>
        </w:rPr>
        <w:t>Zestawienie ilościowe</w:t>
      </w:r>
    </w:p>
    <w:tbl>
      <w:tblPr>
        <w:tblStyle w:val="a"/>
        <w:tblW w:w="1043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4"/>
        <w:gridCol w:w="1233"/>
        <w:gridCol w:w="5164"/>
        <w:gridCol w:w="3075"/>
      </w:tblGrid>
      <w:tr w:rsidR="0082743E">
        <w:tc>
          <w:tcPr>
            <w:tcW w:w="9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D80AAD" w:rsidTr="00CD11AD">
        <w:tc>
          <w:tcPr>
            <w:tcW w:w="96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BB57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2.1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 komórkowy typ 2.5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szt.</w:t>
            </w:r>
          </w:p>
        </w:tc>
      </w:tr>
    </w:tbl>
    <w:p w:rsidR="0082743E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pPr w:leftFromText="141" w:rightFromText="141" w:vertAnchor="text" w:horzAnchor="margin" w:tblpXSpec="center" w:tblpY="1"/>
        <w:tblW w:w="11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8"/>
        <w:gridCol w:w="8387"/>
      </w:tblGrid>
      <w:tr w:rsidR="00583219" w:rsidTr="0047788D">
        <w:trPr>
          <w:trHeight w:val="540"/>
        </w:trPr>
        <w:tc>
          <w:tcPr>
            <w:tcW w:w="113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Default="00583219" w:rsidP="00583219">
            <w:pPr>
              <w:widowControl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Część </w:t>
            </w:r>
            <w:r w:rsidR="00BB5731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052AB" w:rsidTr="0047788D">
        <w:trPr>
          <w:trHeight w:val="540"/>
        </w:trPr>
        <w:tc>
          <w:tcPr>
            <w:tcW w:w="113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1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2.1</w:t>
            </w:r>
            <w:r w:rsidR="001112D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CCA" w:rsidTr="0047788D">
        <w:trPr>
          <w:trHeight w:val="52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47788D">
        <w:trPr>
          <w:trHeight w:val="3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47788D">
        <w:trPr>
          <w:trHeight w:val="7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IP67</w:t>
            </w:r>
          </w:p>
        </w:tc>
      </w:tr>
      <w:tr w:rsidR="00F12CCA" w:rsidTr="0047788D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g</w:t>
            </w:r>
          </w:p>
        </w:tc>
      </w:tr>
      <w:tr w:rsidR="00F12CCA" w:rsidTr="0047788D">
        <w:trPr>
          <w:trHeight w:val="27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 mm</w:t>
            </w:r>
          </w:p>
        </w:tc>
      </w:tr>
      <w:tr w:rsidR="00F12CCA" w:rsidTr="0047788D">
        <w:trPr>
          <w:trHeight w:val="3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wideo: Do 15 godzin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 (przesyłanego strumieniowo): Do 10 godzin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dźwięku: Do 50 godzin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Możliwość szybkiego ładowania: Do 50% w 30 minut</w:t>
            </w:r>
            <w:r w:rsidRPr="00AC49EC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8</w:t>
            </w: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 z zasilaczem o mocy 20 W lub wyższej (sprzedawanym oddzielnie)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Wbudowana bateria </w:t>
            </w:r>
            <w:proofErr w:type="spellStart"/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litowo</w:t>
            </w:r>
            <w:proofErr w:type="spellEnd"/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-jonowa do wielokrotnego ładowania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bez</w:t>
            </w: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prze</w:t>
            </w: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wodowe (współpraca z ładowarkami Qi</w:t>
            </w:r>
            <w:r w:rsidRPr="00AC49EC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9</w:t>
            </w: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)</w:t>
            </w:r>
          </w:p>
          <w:p w:rsidR="00F12CCA" w:rsidRPr="00AC49EC" w:rsidRDefault="00AC49EC" w:rsidP="00AC49EC">
            <w:pPr>
              <w:widowControl/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przez zasilacz lub przewód USB podłączony do komputera</w:t>
            </w:r>
          </w:p>
        </w:tc>
      </w:tr>
      <w:tr w:rsidR="00F12CCA" w:rsidTr="0047788D">
        <w:trPr>
          <w:trHeight w:val="5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6122E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F12CCA">
              <w:rPr>
                <w:color w:val="000000"/>
                <w:sz w:val="20"/>
                <w:szCs w:val="20"/>
              </w:rPr>
              <w:t>zarny</w:t>
            </w:r>
            <w:r>
              <w:rPr>
                <w:color w:val="000000"/>
                <w:sz w:val="20"/>
                <w:szCs w:val="20"/>
              </w:rPr>
              <w:t xml:space="preserve"> (północ)</w:t>
            </w:r>
            <w:r w:rsidR="00F12CC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czerwony, księżycowa poświata (biały)</w:t>
            </w:r>
            <w:r w:rsidR="00F12CCA">
              <w:rPr>
                <w:color w:val="000000"/>
                <w:sz w:val="20"/>
                <w:szCs w:val="20"/>
              </w:rPr>
              <w:t>. Docelowy kolor lub kolory zostaną ustalone przy podpisaniu umowy.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EC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5G (sub-6 GHz) z technologią 2x2 MIMO</w:t>
            </w:r>
            <w:r w:rsidRPr="00AC49EC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4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LTE Advanced z technologią 2x2 MIMO i LAA</w:t>
            </w:r>
            <w:r w:rsidRPr="00AC49EC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4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Wi</w:t>
            </w: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noBreakHyphen/>
              <w:t>Fi 6 802.11ax z technologią 2x2 MIMO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Interfejs bezprzewodowy Bluetooth 5.0</w:t>
            </w:r>
          </w:p>
          <w:p w:rsidR="00AC49EC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NFC z funkcją czytnika</w:t>
            </w:r>
          </w:p>
          <w:p w:rsidR="00F12CCA" w:rsidRPr="00AC49EC" w:rsidRDefault="00AC49EC" w:rsidP="00AC49EC">
            <w:pPr>
              <w:widowControl/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AC49E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Karty ekspresowe z zapasem energii</w:t>
            </w:r>
          </w:p>
        </w:tc>
      </w:tr>
      <w:tr w:rsidR="00F12CCA" w:rsidTr="0047788D">
        <w:trPr>
          <w:trHeight w:val="4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AC49EC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C49EC"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AC49EC" w:rsidRDefault="00AC49EC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C49EC">
              <w:rPr>
                <w:rFonts w:eastAsia="Times New Roman"/>
                <w:sz w:val="20"/>
                <w:szCs w:val="20"/>
              </w:rPr>
              <w:t>Procesor </w:t>
            </w:r>
            <w:proofErr w:type="spellStart"/>
            <w:r w:rsidRPr="00AC49EC">
              <w:rPr>
                <w:rFonts w:eastAsia="Times New Roman"/>
                <w:sz w:val="20"/>
                <w:szCs w:val="20"/>
              </w:rPr>
              <w:t>Czip</w:t>
            </w:r>
            <w:proofErr w:type="spellEnd"/>
            <w:r w:rsidRPr="00AC49EC">
              <w:rPr>
                <w:rFonts w:eastAsia="Times New Roman"/>
                <w:sz w:val="20"/>
                <w:szCs w:val="20"/>
              </w:rPr>
              <w:t xml:space="preserve"> A15 </w:t>
            </w:r>
            <w:proofErr w:type="spellStart"/>
            <w:r w:rsidRPr="00AC49EC">
              <w:rPr>
                <w:rFonts w:eastAsia="Times New Roman"/>
                <w:sz w:val="20"/>
                <w:szCs w:val="20"/>
              </w:rPr>
              <w:t>Bionic</w:t>
            </w:r>
            <w:proofErr w:type="spellEnd"/>
          </w:p>
        </w:tc>
      </w:tr>
      <w:tr w:rsidR="00F12CCA" w:rsidTr="0047788D">
        <w:trPr>
          <w:trHeight w:val="5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47788D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7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47788D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47788D">
        <w:trPr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4,7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1334 x 750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1400:1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47788D">
        <w:trPr>
          <w:trHeight w:val="39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,.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47788D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47788D">
        <w:trPr>
          <w:trHeight w:val="443"/>
        </w:trPr>
        <w:tc>
          <w:tcPr>
            <w:tcW w:w="1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2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</w:t>
            </w:r>
            <w:r w:rsidR="007B144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12CCA" w:rsidTr="0047788D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47788D">
        <w:trPr>
          <w:trHeight w:val="30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47788D">
        <w:trPr>
          <w:trHeight w:val="83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</w:t>
            </w:r>
            <w:r w:rsidR="007B1440">
              <w:rPr>
                <w:color w:val="000000"/>
                <w:sz w:val="20"/>
                <w:szCs w:val="20"/>
              </w:rPr>
              <w:t>8</w:t>
            </w:r>
          </w:p>
        </w:tc>
      </w:tr>
      <w:tr w:rsidR="00F12CCA" w:rsidTr="0047788D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47788D">
        <w:trPr>
          <w:trHeight w:val="27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6122E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="00F12CCA">
              <w:rPr>
                <w:color w:val="000000"/>
                <w:sz w:val="20"/>
                <w:szCs w:val="20"/>
              </w:rPr>
              <w:t>mm</w:t>
            </w:r>
          </w:p>
        </w:tc>
      </w:tr>
      <w:tr w:rsidR="00F12CCA" w:rsidTr="0047788D">
        <w:trPr>
          <w:trHeight w:val="3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wideo: do 15 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 (przesyłanego strumieniowo): do 10 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dźwięku: do 50 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Wbudowana bateria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litowo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-jonowa do wielokrotnego ładowania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bez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prze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 xml:space="preserve">wodowe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MagSafe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mocą nawet 15 W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9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bez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prze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 xml:space="preserve">wodowe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Qi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mocą nawet 7,5 W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9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przez zasilacz lub przewód USB podłączony do komputera</w:t>
            </w:r>
          </w:p>
          <w:p w:rsidR="00F12CCA" w:rsidRPr="00FD3D9A" w:rsidRDefault="00FD3D9A" w:rsidP="00FD3D9A">
            <w:pPr>
              <w:widowControl/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Możliwość szybkiego ładowania: Do 50% w 30 minut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10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 zasilaczem o mocy 20 W lub wyższej (sprzedawanym oddzielnie)</w:t>
            </w:r>
          </w:p>
        </w:tc>
      </w:tr>
      <w:tr w:rsidR="00F12CCA" w:rsidTr="0047788D">
        <w:trPr>
          <w:trHeight w:val="5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6122E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F12CCA">
              <w:rPr>
                <w:color w:val="000000"/>
                <w:sz w:val="20"/>
                <w:szCs w:val="20"/>
              </w:rPr>
              <w:t>zarny</w:t>
            </w:r>
            <w:r>
              <w:rPr>
                <w:color w:val="000000"/>
                <w:sz w:val="20"/>
                <w:szCs w:val="20"/>
              </w:rPr>
              <w:t xml:space="preserve"> (północ)</w:t>
            </w:r>
            <w:r w:rsidR="00F12CC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ksi</w:t>
            </w:r>
            <w:r w:rsidR="00890B84">
              <w:rPr>
                <w:color w:val="000000"/>
                <w:sz w:val="20"/>
                <w:szCs w:val="20"/>
              </w:rPr>
              <w:t>ęż</w:t>
            </w:r>
            <w:r>
              <w:rPr>
                <w:color w:val="000000"/>
                <w:sz w:val="20"/>
                <w:szCs w:val="20"/>
              </w:rPr>
              <w:t>yc</w:t>
            </w:r>
            <w:r w:rsidR="00890B84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wa poświata (biały), niebieski, różowy, zielony</w:t>
            </w:r>
            <w:r w:rsidR="00F12CCA">
              <w:rPr>
                <w:color w:val="000000"/>
                <w:sz w:val="20"/>
                <w:szCs w:val="20"/>
              </w:rPr>
              <w:t>. Docelowy kolor lub kolory zostaną ustalone przy podpisaniu umowy.</w:t>
            </w:r>
          </w:p>
        </w:tc>
      </w:tr>
      <w:tr w:rsidR="00F12CCA" w:rsidTr="0047788D">
        <w:trPr>
          <w:trHeight w:val="184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FD3D9A" w:rsidRDefault="00FD3D9A" w:rsidP="00FD3D9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5G (sub-6 GHz) z technologią 4x4 MIMO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4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Gigabit LTE z technologią 4x4 MIMO i LAA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4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Wi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noBreakHyphen/>
              <w:t>Fi 6 (802.11ax) z technologią 2x2 MIMO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Interfejs bezprzewodowy Bluetooth 5.0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Czip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z technologią Ultra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Wideband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, która orientuje urządzenie w przestrzeni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5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NFC z funkcją czytnika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br/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Karty ekspresowe z zapasem energii</w:t>
            </w:r>
          </w:p>
        </w:tc>
      </w:tr>
      <w:tr w:rsidR="00F12CCA" w:rsidTr="0047788D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A14 z architekturą 64-bitową</w:t>
            </w:r>
          </w:p>
        </w:tc>
      </w:tr>
      <w:tr w:rsidR="00F12CCA" w:rsidTr="0047788D">
        <w:trPr>
          <w:trHeight w:val="41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47788D">
        <w:trPr>
          <w:trHeight w:val="63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– rozdzielczość 12 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47788D">
        <w:trPr>
          <w:trHeight w:val="1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47788D">
        <w:trPr>
          <w:trHeight w:val="7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Wyświetlacz Super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Retina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XDR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Wyświetlacz OLED o przekątnej 5,4 cala na całej przedniej powierzchni urządzenia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Rozdzielczość 2340 na 1080 pikseli przy 476 pikselach na cal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Technologia HDR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True Tone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Szeroka gama kolorów (P3)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Haptic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Touch</w:t>
            </w:r>
            <w:proofErr w:type="spellEnd"/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Kontrast 2 000 000:1 (typowo)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Jasność maks. 625 nitów (typowo); jasność maks. 1200 nitów (HDR)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Powłoka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oleofobowa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odporna na odciski palców</w:t>
            </w:r>
          </w:p>
          <w:p w:rsidR="00F12CCA" w:rsidRPr="00FD3D9A" w:rsidRDefault="00FD3D9A" w:rsidP="00FD3D9A">
            <w:pPr>
              <w:widowControl/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Jednoczesne wyświetlanie informacji w wielu językach i zestawach znaków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47788D">
        <w:trPr>
          <w:trHeight w:val="3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47788D">
        <w:trPr>
          <w:trHeight w:val="6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47788D">
        <w:trPr>
          <w:trHeight w:val="7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52AB" w:rsidTr="0047788D">
        <w:trPr>
          <w:trHeight w:val="544"/>
        </w:trPr>
        <w:tc>
          <w:tcPr>
            <w:tcW w:w="1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3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2.3</w:t>
            </w:r>
          </w:p>
        </w:tc>
      </w:tr>
      <w:tr w:rsidR="00F12CCA" w:rsidTr="0047788D">
        <w:trPr>
          <w:trHeight w:val="4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47788D">
        <w:trPr>
          <w:trHeight w:val="24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47788D">
        <w:trPr>
          <w:trHeight w:val="6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47788D">
        <w:trPr>
          <w:trHeight w:val="2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47788D">
        <w:trPr>
          <w:trHeight w:val="26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12CCA"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47788D">
        <w:trPr>
          <w:trHeight w:val="2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Czas rozmowy: do  </w:t>
            </w:r>
            <w:r w:rsidRPr="00C14F66">
              <w:rPr>
                <w:sz w:val="20"/>
                <w:szCs w:val="20"/>
              </w:rPr>
              <w:t>1</w:t>
            </w:r>
            <w:r w:rsidR="007B1440">
              <w:rPr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godzin, </w:t>
            </w:r>
            <w:r w:rsidRPr="00C14F66">
              <w:rPr>
                <w:color w:val="000000"/>
                <w:sz w:val="20"/>
                <w:szCs w:val="20"/>
              </w:rPr>
              <w:t>do 10</w:t>
            </w:r>
            <w:r>
              <w:rPr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F12CCA" w:rsidTr="0047788D">
        <w:trPr>
          <w:trHeight w:val="69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Księżycowa poświata, północ , niebieski, różowy. Docelowy kolor lub kolory zostaną ustalone przy podpisaniu umowy.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9A" w:rsidRPr="00FD3D9A" w:rsidRDefault="00FD3D9A" w:rsidP="00FD3D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LTE klasy Gigabit z technologią 2x2 MIMO i LAA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>4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br/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Wi-Fi 6 802.11ax z technologią 2x2 MIMO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5.0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Czip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z technologią Ultra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Wideband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która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orientuje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urządzenie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w przestrzeni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 xml:space="preserve">5 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NFC z funkcją czytnika </w:t>
            </w:r>
          </w:p>
          <w:p w:rsidR="00F12CCA" w:rsidRPr="00FD3D9A" w:rsidRDefault="00FD3D9A" w:rsidP="00FD3D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Karty Express z zapasem energii</w:t>
            </w:r>
          </w:p>
        </w:tc>
      </w:tr>
      <w:tr w:rsidR="00F12CCA" w:rsidTr="0047788D">
        <w:trPr>
          <w:trHeight w:val="40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FD3D9A" w:rsidRDefault="00FD3D9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D3D9A">
              <w:rPr>
                <w:rFonts w:eastAsia="Times New Roman"/>
                <w:sz w:val="20"/>
                <w:szCs w:val="20"/>
              </w:rPr>
              <w:t>Procesor </w:t>
            </w:r>
            <w:proofErr w:type="spellStart"/>
            <w:r w:rsidRPr="00FD3D9A">
              <w:rPr>
                <w:rFonts w:eastAsia="Times New Roman"/>
                <w:sz w:val="20"/>
                <w:szCs w:val="20"/>
              </w:rPr>
              <w:t>Czip</w:t>
            </w:r>
            <w:proofErr w:type="spellEnd"/>
            <w:r w:rsidRPr="00FD3D9A">
              <w:rPr>
                <w:rFonts w:eastAsia="Times New Roman"/>
                <w:sz w:val="20"/>
                <w:szCs w:val="20"/>
              </w:rPr>
              <w:t xml:space="preserve"> A13 </w:t>
            </w:r>
            <w:proofErr w:type="spellStart"/>
            <w:r w:rsidRPr="00FD3D9A">
              <w:rPr>
                <w:rFonts w:eastAsia="Times New Roman"/>
                <w:sz w:val="20"/>
                <w:szCs w:val="20"/>
              </w:rPr>
              <w:t>Bionic</w:t>
            </w:r>
            <w:proofErr w:type="spellEnd"/>
          </w:p>
        </w:tc>
      </w:tr>
      <w:tr w:rsidR="00F12CCA" w:rsidTr="0047788D">
        <w:trPr>
          <w:trHeight w:val="44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128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3 GB</w:t>
            </w:r>
          </w:p>
        </w:tc>
      </w:tr>
      <w:tr w:rsidR="00F12CCA" w:rsidTr="0047788D">
        <w:trPr>
          <w:trHeight w:val="8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47788D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47788D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</w:t>
            </w:r>
            <w:r w:rsidR="007B1440">
              <w:rPr>
                <w:sz w:val="20"/>
                <w:szCs w:val="20"/>
              </w:rPr>
              <w:t>6,1</w:t>
            </w:r>
            <w:r w:rsidRPr="00C14F66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0E4BEA">
              <w:rPr>
                <w:color w:val="000000"/>
                <w:sz w:val="20"/>
                <w:szCs w:val="20"/>
              </w:rPr>
              <w:t>XDR, OLED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B1440">
              <w:rPr>
                <w:sz w:val="20"/>
                <w:szCs w:val="20"/>
              </w:rPr>
              <w:t>1792x828</w:t>
            </w:r>
            <w:r>
              <w:rPr>
                <w:color w:val="000000"/>
                <w:sz w:val="20"/>
                <w:szCs w:val="20"/>
              </w:rPr>
              <w:t xml:space="preserve">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7B1440">
              <w:rPr>
                <w:color w:val="000000"/>
                <w:sz w:val="20"/>
                <w:szCs w:val="20"/>
              </w:rPr>
              <w:t>1400</w:t>
            </w:r>
            <w:r>
              <w:rPr>
                <w:color w:val="000000"/>
                <w:sz w:val="20"/>
                <w:szCs w:val="20"/>
              </w:rPr>
              <w:t>:1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Ładowanie bezprzewodowe</w:t>
            </w:r>
          </w:p>
        </w:tc>
      </w:tr>
      <w:tr w:rsidR="00F12CCA" w:rsidTr="0047788D">
        <w:trPr>
          <w:trHeight w:val="22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47788D">
        <w:trPr>
          <w:trHeight w:val="78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47788D">
        <w:trPr>
          <w:trHeight w:val="69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47788D">
        <w:trPr>
          <w:trHeight w:val="610"/>
        </w:trPr>
        <w:tc>
          <w:tcPr>
            <w:tcW w:w="1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Hlk102130813"/>
            <w:r>
              <w:rPr>
                <w:b/>
                <w:color w:val="000000"/>
                <w:sz w:val="20"/>
                <w:szCs w:val="20"/>
              </w:rPr>
              <w:t>Zadanie 4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2.4</w:t>
            </w:r>
          </w:p>
        </w:tc>
      </w:tr>
      <w:bookmarkEnd w:id="1"/>
      <w:tr w:rsidR="00F12CCA" w:rsidTr="0047788D">
        <w:trPr>
          <w:trHeight w:val="5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47788D">
        <w:trPr>
          <w:trHeight w:val="2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47788D">
        <w:trPr>
          <w:trHeight w:val="6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47788D">
        <w:trPr>
          <w:trHeight w:val="34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60273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47788D">
        <w:trPr>
          <w:trHeight w:val="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02F9C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47788D">
        <w:trPr>
          <w:trHeight w:val="3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wideo: do 17 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wideo (przesyłanego strumieniowo): do 13 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Odtwarzanie dźwięku: do 55 godzin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Wbudowana bateria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litowo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-jonowa do wielokrotnego ładowania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bez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prze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 xml:space="preserve">wodowe 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MagSafe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mocą nawet 15 W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9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bez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prze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softHyphen/>
              <w:t>wodowe </w:t>
            </w:r>
            <w:proofErr w:type="spellStart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Qi</w:t>
            </w:r>
            <w:proofErr w:type="spellEnd"/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mocą nawet 7,5 W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9</w:t>
            </w:r>
          </w:p>
          <w:p w:rsidR="00FD3D9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Ładowanie przez zasilacz lub przewód USB podłączony do komputera</w:t>
            </w:r>
          </w:p>
          <w:p w:rsidR="00F12CCA" w:rsidRPr="00FD3D9A" w:rsidRDefault="00FD3D9A" w:rsidP="00FD3D9A">
            <w:pPr>
              <w:widowControl/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Możliwość szybkiego ładowania: Do 50% w 30 minut</w:t>
            </w:r>
            <w:r w:rsidRPr="00FD3D9A">
              <w:rPr>
                <w:rFonts w:asciiTheme="minorHAnsi" w:eastAsia="Times New Roman" w:hAnsiTheme="minorHAnsi" w:cstheme="minorHAnsi"/>
                <w:color w:val="76797C"/>
                <w:sz w:val="20"/>
                <w:szCs w:val="20"/>
              </w:rPr>
              <w:t>10</w:t>
            </w:r>
            <w:r w:rsidRPr="00FD3D9A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 zasilaczem o mocy 20 W lub wyższej (sprzedawanym oddzielnie)</w:t>
            </w:r>
          </w:p>
        </w:tc>
      </w:tr>
      <w:tr w:rsidR="00F12CCA" w:rsidTr="0047788D">
        <w:trPr>
          <w:trHeight w:val="5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60273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Górski błękit, mocny grafit, złoty, srebrny, alpejska zieleń</w:t>
            </w:r>
            <w:r w:rsidR="00F12CCA">
              <w:rPr>
                <w:color w:val="000000"/>
                <w:sz w:val="20"/>
                <w:szCs w:val="20"/>
              </w:rPr>
              <w:t xml:space="preserve"> Docelowy kolor lub kolory zostaną ustalone przy podpisaniu umowy.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FD3D9A" w:rsidRDefault="00FD3D9A" w:rsidP="00FD3D9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5G (sub-6 GHz)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>4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br/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Gigabit LTE z technologią 4x4 MIMO i LAA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>4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br/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Wi-Fi 6 (802.11ax) z technologią 2x2 MIMO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5.0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Ultraszerokopasmowy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czip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który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orientuje </w:t>
            </w:r>
            <w:proofErr w:type="spellStart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urządzenie</w:t>
            </w:r>
            <w:proofErr w:type="spellEnd"/>
            <w:r w:rsidRPr="00FD3D9A">
              <w:rPr>
                <w:rFonts w:asciiTheme="minorHAnsi" w:hAnsiTheme="minorHAnsi" w:cstheme="minorHAnsi"/>
                <w:sz w:val="20"/>
                <w:szCs w:val="20"/>
              </w:rPr>
              <w:t xml:space="preserve"> w przestrzeni</w:t>
            </w:r>
            <w:r w:rsidRPr="00FD3D9A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 xml:space="preserve">5 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t>NFC z funkcją czytnika</w:t>
            </w:r>
            <w:r w:rsidRPr="00FD3D9A">
              <w:rPr>
                <w:rFonts w:asciiTheme="minorHAnsi" w:hAnsiTheme="minorHAnsi" w:cstheme="minorHAnsi"/>
                <w:sz w:val="20"/>
                <w:szCs w:val="20"/>
              </w:rPr>
              <w:br/>
              <w:t>Karty ekspresowe z zapasem energii</w:t>
            </w:r>
          </w:p>
        </w:tc>
      </w:tr>
      <w:tr w:rsidR="00F12CCA" w:rsidTr="0047788D">
        <w:trPr>
          <w:trHeight w:val="26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D3D9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Procesor 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Czip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A15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Bionic</w:t>
            </w:r>
            <w:proofErr w:type="spellEnd"/>
          </w:p>
        </w:tc>
      </w:tr>
      <w:tr w:rsidR="00F12CCA" w:rsidTr="0047788D">
        <w:trPr>
          <w:trHeight w:val="5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256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47788D">
        <w:trPr>
          <w:trHeight w:val="70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47788D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47788D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B21D3A" w:rsidRDefault="00B21D3A" w:rsidP="00B21D3A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Wyświetlacz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Super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Retina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XDR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Wyświetlacz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OLED o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przekątnej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5,4 cala na całej przedniej powierzchni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urządzenia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Rozdzielczośc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́ 2340 na 1080 pikseli przy 476 pikselach na cal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>Technologia HDR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>True Tone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Szeroka gama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kolorów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(P3)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Haptic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>Kontrast 2 000 000:1 (typowo)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Jasnośc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́ maks. 800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nitów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(typowo);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jasnośc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́ maks. 1200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nitów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(HDR)</w:t>
            </w:r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Powłoka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oleofobowa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odporna na odciski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palców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Jednoczesne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wyświetlanie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informacji w wielu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językach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 xml:space="preserve"> i zestawach </w:t>
            </w:r>
            <w:proofErr w:type="spellStart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znaków</w:t>
            </w:r>
            <w:proofErr w:type="spellEnd"/>
            <w:r w:rsidRPr="00B21D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47788D">
        <w:trPr>
          <w:trHeight w:val="25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F12CCA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47788D">
        <w:trPr>
          <w:trHeight w:val="69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47788D">
        <w:trPr>
          <w:trHeight w:val="75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D80AAD" w:rsidTr="0047788D">
        <w:trPr>
          <w:trHeight w:val="610"/>
        </w:trPr>
        <w:tc>
          <w:tcPr>
            <w:tcW w:w="1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Zadanie </w:t>
            </w:r>
            <w:r w:rsidR="00DF13CC">
              <w:rPr>
                <w:b/>
                <w:color w:val="000000"/>
                <w:sz w:val="20"/>
                <w:szCs w:val="20"/>
              </w:rPr>
              <w:t>5</w:t>
            </w:r>
          </w:p>
          <w:p w:rsidR="00D80AAD" w:rsidRPr="00BF5499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 komórkowy 2.5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premium</w:t>
            </w:r>
            <w:proofErr w:type="spellEnd"/>
          </w:p>
        </w:tc>
      </w:tr>
      <w:tr w:rsidR="001547B0" w:rsidTr="0047788D">
        <w:trPr>
          <w:trHeight w:val="3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1547B0" w:rsidTr="0047788D">
        <w:trPr>
          <w:trHeight w:val="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1547B0" w:rsidTr="0047788D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7E3C3F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0273B">
              <w:rPr>
                <w:color w:val="000000"/>
                <w:sz w:val="20"/>
                <w:szCs w:val="20"/>
              </w:rPr>
              <w:t>5</w:t>
            </w:r>
            <w:r w:rsidR="001547B0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1547B0" w:rsidTr="0047788D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 mm</w:t>
            </w:r>
          </w:p>
        </w:tc>
      </w:tr>
      <w:tr w:rsidR="001547B0" w:rsidTr="0047788D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</w:t>
            </w:r>
            <w:r w:rsidRPr="00267381">
              <w:rPr>
                <w:color w:val="000000"/>
                <w:sz w:val="20"/>
                <w:szCs w:val="20"/>
              </w:rPr>
              <w:t xml:space="preserve"> </w:t>
            </w:r>
            <w:r w:rsidRPr="00267381">
              <w:rPr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godzin, do</w:t>
            </w:r>
            <w:r w:rsidRPr="00267381">
              <w:rPr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1547B0" w:rsidTr="0047788D">
        <w:trPr>
          <w:trHeight w:val="4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60273B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Czerwony, księżycowa poświata (biały), czarny (północ), niebieski, różowy, zielony</w:t>
            </w:r>
            <w:r w:rsidR="001547B0">
              <w:rPr>
                <w:color w:val="000000"/>
                <w:sz w:val="20"/>
                <w:szCs w:val="20"/>
              </w:rPr>
              <w:t>. Docelowy kolor lub kolory zostaną ustalone przy podpisaniu umowy.</w:t>
            </w:r>
          </w:p>
        </w:tc>
      </w:tr>
      <w:tr w:rsidR="001547B0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9B" w:rsidRPr="00991D9B" w:rsidRDefault="00991D9B" w:rsidP="00991D9B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5G (sub-6 GHz) z technologią 4x4 MIMO</w:t>
            </w:r>
            <w:r w:rsidRPr="00991D9B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>4</w:t>
            </w:r>
            <w:r w:rsidRPr="00991D9B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br/>
            </w:r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Gigabit LTE z technologią 4x4 MIMO i LAA</w:t>
            </w:r>
            <w:r w:rsidRPr="00991D9B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>4</w:t>
            </w:r>
            <w:r w:rsidRPr="00991D9B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br/>
            </w:r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Wi-Fi 6 (802.11ax) z technologią 2x2 MIMO</w:t>
            </w:r>
            <w:r w:rsidRPr="00991D9B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5.0</w:t>
            </w:r>
            <w:r w:rsidRPr="00991D9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Ultraszerokopasmowy</w:t>
            </w:r>
            <w:proofErr w:type="spellEnd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czip</w:t>
            </w:r>
            <w:proofErr w:type="spellEnd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który</w:t>
            </w:r>
            <w:proofErr w:type="spellEnd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 xml:space="preserve"> orientuje </w:t>
            </w:r>
            <w:proofErr w:type="spellStart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urządzenie</w:t>
            </w:r>
            <w:proofErr w:type="spellEnd"/>
            <w:r w:rsidRPr="00991D9B">
              <w:rPr>
                <w:rFonts w:asciiTheme="minorHAnsi" w:hAnsiTheme="minorHAnsi" w:cstheme="minorHAnsi"/>
                <w:sz w:val="20"/>
                <w:szCs w:val="20"/>
              </w:rPr>
              <w:t xml:space="preserve"> w przestrzeni</w:t>
            </w:r>
            <w:r w:rsidRPr="00991D9B">
              <w:rPr>
                <w:rFonts w:asciiTheme="minorHAnsi" w:hAnsiTheme="minorHAnsi" w:cstheme="minorHAnsi"/>
                <w:color w:val="C4C9CE"/>
                <w:position w:val="4"/>
                <w:sz w:val="20"/>
                <w:szCs w:val="20"/>
              </w:rPr>
              <w:t xml:space="preserve">5 </w:t>
            </w:r>
            <w:r w:rsidRPr="00991D9B">
              <w:rPr>
                <w:rFonts w:asciiTheme="minorHAnsi" w:hAnsiTheme="minorHAnsi" w:cstheme="minorHAnsi"/>
                <w:sz w:val="20"/>
                <w:szCs w:val="20"/>
              </w:rPr>
              <w:t xml:space="preserve">NFC z funkcją czytnika </w:t>
            </w:r>
          </w:p>
          <w:p w:rsidR="001547B0" w:rsidRPr="00991D9B" w:rsidRDefault="00991D9B" w:rsidP="00991D9B">
            <w:pPr>
              <w:shd w:val="clear" w:color="auto" w:fill="FFFFFF"/>
              <w:spacing w:before="100" w:beforeAutospacing="1" w:after="100" w:afterAutospacing="1"/>
            </w:pPr>
            <w:r w:rsidRPr="00991D9B">
              <w:rPr>
                <w:rFonts w:asciiTheme="minorHAnsi" w:hAnsiTheme="minorHAnsi" w:cstheme="minorHAnsi"/>
                <w:sz w:val="20"/>
                <w:szCs w:val="20"/>
              </w:rPr>
              <w:t>Karty ekspresowe z zapasem energii</w:t>
            </w:r>
            <w:r>
              <w:rPr>
                <w:rFonts w:ascii="LucidaGrande" w:hAnsi="LucidaGrande"/>
                <w:sz w:val="14"/>
                <w:szCs w:val="14"/>
              </w:rPr>
              <w:t> </w:t>
            </w:r>
          </w:p>
        </w:tc>
      </w:tr>
      <w:tr w:rsidR="001547B0" w:rsidTr="0047788D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</w:t>
            </w:r>
            <w:r w:rsidR="00CD11A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z architekturą 64-bitową</w:t>
            </w:r>
          </w:p>
        </w:tc>
      </w:tr>
      <w:tr w:rsidR="001547B0" w:rsidTr="0047788D">
        <w:trPr>
          <w:trHeight w:val="53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minimalna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Wbudowana – </w:t>
            </w:r>
            <w:r w:rsidR="007E3C3F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 xml:space="preserve"> GB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1547B0" w:rsidTr="0047788D">
        <w:trPr>
          <w:trHeight w:val="8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1547B0" w:rsidTr="0047788D">
        <w:trPr>
          <w:trHeight w:val="42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1547B0" w:rsidTr="0047788D">
        <w:trPr>
          <w:trHeight w:val="6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Pr="0047788D" w:rsidRDefault="0047788D" w:rsidP="0047788D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Wyświetlacz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Super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Retina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XDR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Wyświetlacz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OLED o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przekątnej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6,1 cala na całej przedniej powierzchni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urządzenia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Rozdzielczośc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́ 2532 na 1170 pikseli przy 460 pikselach na cal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>Technologia HDR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>True Tone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Szeroka gama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kolorów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(P3)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Haptic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>Kontrast 2 000 000:1 (typowo)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Jasnośc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́ maks. 800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nitów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(typowo);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jasnośc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́ maks. 1200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nitów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(HDR)</w:t>
            </w:r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Powłoka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oleofobowa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odporna na odciski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palców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Jednoczesne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wyświetlanie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informacji w wielu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językach</w:t>
            </w:r>
            <w:proofErr w:type="spellEnd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 xml:space="preserve"> i zestawach </w:t>
            </w:r>
            <w:proofErr w:type="spellStart"/>
            <w:r w:rsidRPr="0047788D">
              <w:rPr>
                <w:rFonts w:asciiTheme="minorHAnsi" w:hAnsiTheme="minorHAnsi" w:cstheme="minorHAnsi"/>
                <w:sz w:val="20"/>
                <w:szCs w:val="20"/>
              </w:rPr>
              <w:t>znaków</w:t>
            </w:r>
            <w:proofErr w:type="spellEnd"/>
            <w:r>
              <w:rPr>
                <w:rFonts w:ascii="LucidaGrande" w:hAnsi="LucidaGrande"/>
                <w:sz w:val="14"/>
                <w:szCs w:val="14"/>
              </w:rPr>
              <w:t> </w:t>
            </w:r>
          </w:p>
        </w:tc>
      </w:tr>
      <w:tr w:rsidR="001547B0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1547B0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1547B0" w:rsidTr="0047788D">
        <w:trPr>
          <w:trHeight w:val="32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1547B0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1547B0" w:rsidTr="0047788D">
        <w:trPr>
          <w:trHeight w:val="78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1547B0" w:rsidTr="0047788D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Dodatkowe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</w:tbl>
    <w:p w:rsidR="0082743E" w:rsidRDefault="0082743E" w:rsidP="0047788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2743E">
      <w:headerReference w:type="default" r:id="rId11"/>
      <w:footerReference w:type="default" r:id="rId12"/>
      <w:pgSz w:w="11906" w:h="16838"/>
      <w:pgMar w:top="720" w:right="720" w:bottom="720" w:left="720" w:header="113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80" w:rsidRDefault="003C4380">
      <w:pPr>
        <w:spacing w:after="0" w:line="240" w:lineRule="auto"/>
      </w:pPr>
      <w:r>
        <w:separator/>
      </w:r>
    </w:p>
  </w:endnote>
  <w:endnote w:type="continuationSeparator" w:id="0">
    <w:p w:rsidR="003C4380" w:rsidRDefault="003C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BB5731">
      <w:rPr>
        <w:i/>
        <w:color w:val="000000"/>
        <w:sz w:val="14"/>
        <w:szCs w:val="14"/>
      </w:rPr>
      <w:t>DWI.WNZ.2022.</w:t>
    </w:r>
    <w:r w:rsidR="00E937B9">
      <w:rPr>
        <w:i/>
        <w:color w:val="000000"/>
        <w:sz w:val="14"/>
        <w:szCs w:val="14"/>
      </w:rPr>
      <w:t>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80" w:rsidRDefault="003C4380">
      <w:pPr>
        <w:spacing w:after="0" w:line="240" w:lineRule="auto"/>
      </w:pPr>
      <w:r>
        <w:separator/>
      </w:r>
    </w:p>
  </w:footnote>
  <w:footnote w:type="continuationSeparator" w:id="0">
    <w:p w:rsidR="003C4380" w:rsidRDefault="003C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7280" cy="52379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280" cy="523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2F4"/>
    <w:multiLevelType w:val="multilevel"/>
    <w:tmpl w:val="AC40A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A1FB1"/>
    <w:multiLevelType w:val="multilevel"/>
    <w:tmpl w:val="F000BF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6575F45"/>
    <w:multiLevelType w:val="multilevel"/>
    <w:tmpl w:val="2E42E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4614D"/>
    <w:multiLevelType w:val="multilevel"/>
    <w:tmpl w:val="229E5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255F2"/>
    <w:multiLevelType w:val="multilevel"/>
    <w:tmpl w:val="F4761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5AC4590B"/>
    <w:multiLevelType w:val="multilevel"/>
    <w:tmpl w:val="93AE1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E"/>
    <w:rsid w:val="000450BD"/>
    <w:rsid w:val="0004519D"/>
    <w:rsid w:val="000A2388"/>
    <w:rsid w:val="000E4BEA"/>
    <w:rsid w:val="000F71F8"/>
    <w:rsid w:val="001112DA"/>
    <w:rsid w:val="00137AFE"/>
    <w:rsid w:val="001547B0"/>
    <w:rsid w:val="00211E13"/>
    <w:rsid w:val="00267381"/>
    <w:rsid w:val="003A7130"/>
    <w:rsid w:val="003C4380"/>
    <w:rsid w:val="00402F9C"/>
    <w:rsid w:val="0047788D"/>
    <w:rsid w:val="005007D9"/>
    <w:rsid w:val="00521795"/>
    <w:rsid w:val="00583219"/>
    <w:rsid w:val="00583ECB"/>
    <w:rsid w:val="005E2361"/>
    <w:rsid w:val="0060273B"/>
    <w:rsid w:val="00626957"/>
    <w:rsid w:val="00660469"/>
    <w:rsid w:val="006664A0"/>
    <w:rsid w:val="006B1303"/>
    <w:rsid w:val="006B54E2"/>
    <w:rsid w:val="007B1440"/>
    <w:rsid w:val="007E3C3F"/>
    <w:rsid w:val="00816968"/>
    <w:rsid w:val="0082743E"/>
    <w:rsid w:val="00890B84"/>
    <w:rsid w:val="008C378E"/>
    <w:rsid w:val="00936F41"/>
    <w:rsid w:val="00991D9B"/>
    <w:rsid w:val="009B3075"/>
    <w:rsid w:val="009D376F"/>
    <w:rsid w:val="009E0C63"/>
    <w:rsid w:val="009F4359"/>
    <w:rsid w:val="00A331C1"/>
    <w:rsid w:val="00AC2878"/>
    <w:rsid w:val="00AC49EC"/>
    <w:rsid w:val="00B052AB"/>
    <w:rsid w:val="00B06E92"/>
    <w:rsid w:val="00B21D3A"/>
    <w:rsid w:val="00B607A5"/>
    <w:rsid w:val="00B94E35"/>
    <w:rsid w:val="00BB5731"/>
    <w:rsid w:val="00BF5499"/>
    <w:rsid w:val="00C07EB4"/>
    <w:rsid w:val="00C14F66"/>
    <w:rsid w:val="00C26681"/>
    <w:rsid w:val="00C82635"/>
    <w:rsid w:val="00CD11AD"/>
    <w:rsid w:val="00CE244F"/>
    <w:rsid w:val="00D80AAD"/>
    <w:rsid w:val="00D848BE"/>
    <w:rsid w:val="00D92630"/>
    <w:rsid w:val="00DF13CC"/>
    <w:rsid w:val="00E937B9"/>
    <w:rsid w:val="00EA614D"/>
    <w:rsid w:val="00ED73EC"/>
    <w:rsid w:val="00F12CCA"/>
    <w:rsid w:val="00F6122E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07C-D040-4546-BE95-A8FD148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pBdr>
        <w:top w:val="single" w:sz="2" w:space="1" w:color="632423"/>
        <w:bottom w:val="single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  <w:pPr>
      <w:spacing w:after="200" w:line="251" w:lineRule="auto"/>
      <w:ind w:left="720"/>
    </w:pPr>
    <w:rPr>
      <w:rFonts w:ascii="Cambria" w:eastAsia="Times New Roman" w:hAnsi="Cambria"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026659EA-EAD2-467F-B1E6-E2D8F9E0DE29">Sukcesywne dostawy telefonów komórkowych</Opi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lLk6VAMP0Mgf/uBwXH5BOsBxA==">AMUW2mUByoUDVJPBc7yKCeVX/IqWRD1/uYJtbNmbGHA6dGKrwvC8zN2+8MUZmC+MpfP/65NW2gkJmbt9agQoDCvseumT5cnOIDrD93vs1ENRVPD5Y0r/82gkuemyLyG2cv52gU1GzwOx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6DA6877C70C448DF37601A6563838" ma:contentTypeVersion="0" ma:contentTypeDescription="Utwórz nowy dokument." ma:contentTypeScope="" ma:versionID="83d2ad25a2ce2851a6ad5fabdc92ee33">
  <xsd:schema xmlns:xsd="http://www.w3.org/2001/XMLSchema" xmlns:xs="http://www.w3.org/2001/XMLSchema" xmlns:p="http://schemas.microsoft.com/office/2006/metadata/properties" xmlns:ns2="026659EA-EAD2-467F-B1E6-E2D8F9E0DE29" targetNamespace="http://schemas.microsoft.com/office/2006/metadata/properties" ma:root="true" ma:fieldsID="e727a077dd9e510ab53dd4715b480e74" ns2:_="">
    <xsd:import namespace="026659EA-EAD2-467F-B1E6-E2D8F9E0DE2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59EA-EAD2-467F-B1E6-E2D8F9E0DE2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06009-DDF4-445C-A4BE-3A6A1BE3E430}">
  <ds:schemaRefs>
    <ds:schemaRef ds:uri="026659EA-EAD2-467F-B1E6-E2D8F9E0DE2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498C690-0E7E-49E7-B8B6-4CA695FB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659EA-EAD2-467F-B1E6-E2D8F9E0D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5FB18-312D-4EE4-A167-95645FCAA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12589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DSI.OPZ.2022.001</vt:lpstr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DSI.OPZ.2022.001</dc:title>
  <dc:creator>Anna Mieszkowska</dc:creator>
  <cp:lastModifiedBy>Paulina Chudzicka</cp:lastModifiedBy>
  <cp:revision>2</cp:revision>
  <cp:lastPrinted>2022-08-11T06:41:00Z</cp:lastPrinted>
  <dcterms:created xsi:type="dcterms:W3CDTF">2022-08-11T06:41:00Z</dcterms:created>
  <dcterms:modified xsi:type="dcterms:W3CDTF">2022-08-11T06:41:00Z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0x0101004C36DA6877C70C448DF37601A6563838</vt:lpwstr>
  </property>
</Properties>
</file>