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04" w:rsidRPr="00600A04" w:rsidRDefault="00600A04" w:rsidP="00600A04">
      <w:pPr>
        <w:shd w:val="clear" w:color="auto" w:fill="C0C0C0"/>
        <w:spacing w:after="0" w:line="360" w:lineRule="auto"/>
        <w:jc w:val="center"/>
        <w:rPr>
          <w:rFonts w:ascii="Times New Roman" w:eastAsia="Times New Roman" w:hAnsi="Times New Roman" w:cs="Times New Roman"/>
          <w:b/>
          <w:sz w:val="8"/>
          <w:szCs w:val="8"/>
          <w:lang w:eastAsia="pl-PL"/>
        </w:rPr>
      </w:pPr>
    </w:p>
    <w:p w:rsidR="00600A04" w:rsidRPr="00600A04" w:rsidRDefault="00600A04" w:rsidP="00600A04">
      <w:pPr>
        <w:shd w:val="clear" w:color="auto" w:fill="C0C0C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UNIWERSYTET WARSZAWSKI</w:t>
      </w:r>
    </w:p>
    <w:p w:rsidR="00600A04" w:rsidRPr="00600A04" w:rsidRDefault="00600A04" w:rsidP="00600A04">
      <w:pPr>
        <w:shd w:val="clear" w:color="auto" w:fill="C0C0C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ul. Krakowskie Przedmieście 26/28</w:t>
      </w:r>
    </w:p>
    <w:p w:rsidR="00600A04" w:rsidRPr="00600A04" w:rsidRDefault="00600A04" w:rsidP="00600A04">
      <w:pPr>
        <w:shd w:val="clear" w:color="auto" w:fill="C0C0C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00-927 Warszawa</w:t>
      </w:r>
    </w:p>
    <w:p w:rsidR="00600A04" w:rsidRDefault="00600A04" w:rsidP="00600A04">
      <w:pPr>
        <w:spacing w:after="0" w:line="360" w:lineRule="auto"/>
        <w:rPr>
          <w:rFonts w:ascii="Times New Roman" w:eastAsia="Times New Roman" w:hAnsi="Times New Roman" w:cs="Times New Roman"/>
          <w:b/>
          <w:lang w:eastAsia="pl-PL"/>
        </w:rPr>
      </w:pPr>
    </w:p>
    <w:p w:rsidR="006C1526" w:rsidRPr="00600A04" w:rsidRDefault="006C1526" w:rsidP="00600A04">
      <w:pPr>
        <w:spacing w:after="0" w:line="360" w:lineRule="auto"/>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SPECYFIKACJA</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WARUNKÓW ZAMÓWIENIA</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na:</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„Wykonanie robót budowlanych rozbiórkowych budynku pawilonu NCBJ przy ul. Hożej 69 </w:t>
      </w:r>
      <w:r w:rsidRPr="00600A04">
        <w:rPr>
          <w:rFonts w:ascii="Times New Roman" w:eastAsia="Times New Roman" w:hAnsi="Times New Roman" w:cs="Times New Roman"/>
          <w:b/>
          <w:lang w:eastAsia="pl-PL"/>
        </w:rPr>
        <w:br/>
        <w:t>w Warszawie”</w:t>
      </w:r>
    </w:p>
    <w:p w:rsidR="00600A04" w:rsidRPr="00600A04" w:rsidRDefault="00600A04" w:rsidP="00600A04">
      <w:pPr>
        <w:spacing w:after="0" w:line="360" w:lineRule="auto"/>
        <w:rPr>
          <w:rFonts w:ascii="Times New Roman" w:eastAsia="Times New Roman" w:hAnsi="Times New Roman" w:cs="Times New Roman"/>
          <w:sz w:val="6"/>
          <w:szCs w:val="6"/>
          <w:lang w:eastAsia="pl-PL"/>
        </w:rPr>
      </w:pPr>
      <w:bookmarkStart w:id="0" w:name="_heading=h.gjdgxs" w:colFirst="0" w:colLast="0"/>
      <w:bookmarkEnd w:id="0"/>
    </w:p>
    <w:p w:rsidR="00600A04" w:rsidRPr="00600A04" w:rsidRDefault="00600A04" w:rsidP="00600A04">
      <w:pPr>
        <w:tabs>
          <w:tab w:val="left" w:pos="1003"/>
          <w:tab w:val="left" w:pos="1560"/>
        </w:tabs>
        <w:spacing w:after="0" w:line="360" w:lineRule="auto"/>
        <w:ind w:left="283" w:hanging="283"/>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Rozdział I</w:t>
      </w:r>
      <w:r w:rsidRPr="00600A04">
        <w:rPr>
          <w:rFonts w:ascii="Times New Roman" w:eastAsia="Times New Roman" w:hAnsi="Times New Roman" w:cs="Times New Roman"/>
          <w:lang w:eastAsia="pl-PL"/>
        </w:rPr>
        <w:tab/>
      </w:r>
      <w:r w:rsidRPr="00600A04">
        <w:rPr>
          <w:rFonts w:ascii="Times New Roman" w:eastAsia="Times New Roman" w:hAnsi="Times New Roman" w:cs="Times New Roman"/>
          <w:lang w:eastAsia="pl-PL"/>
        </w:rPr>
        <w:tab/>
        <w:t xml:space="preserve">-  Instrukcja </w:t>
      </w:r>
    </w:p>
    <w:p w:rsidR="00600A04" w:rsidRPr="00600A04" w:rsidRDefault="00600A04" w:rsidP="00600A04">
      <w:pPr>
        <w:tabs>
          <w:tab w:val="left" w:pos="1003"/>
          <w:tab w:val="left" w:pos="1560"/>
        </w:tabs>
        <w:spacing w:after="0" w:line="360" w:lineRule="auto"/>
        <w:ind w:left="283" w:hanging="283"/>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Rozdział II</w:t>
      </w:r>
      <w:r w:rsidRPr="00600A04">
        <w:rPr>
          <w:rFonts w:ascii="Times New Roman" w:eastAsia="Times New Roman" w:hAnsi="Times New Roman" w:cs="Times New Roman"/>
          <w:lang w:eastAsia="pl-PL"/>
        </w:rPr>
        <w:tab/>
      </w:r>
      <w:r w:rsidRPr="00600A04">
        <w:rPr>
          <w:rFonts w:ascii="Times New Roman" w:eastAsia="Times New Roman" w:hAnsi="Times New Roman" w:cs="Times New Roman"/>
          <w:lang w:eastAsia="pl-PL"/>
        </w:rPr>
        <w:tab/>
        <w:t>-  Formularz oferty wraz z załączonymi formularzami</w:t>
      </w:r>
    </w:p>
    <w:p w:rsidR="00600A04" w:rsidRPr="00600A04" w:rsidRDefault="00600A04" w:rsidP="00600A04">
      <w:pPr>
        <w:tabs>
          <w:tab w:val="left" w:pos="1003"/>
          <w:tab w:val="left" w:pos="1560"/>
        </w:tabs>
        <w:spacing w:after="0" w:line="360" w:lineRule="auto"/>
        <w:ind w:left="283" w:hanging="283"/>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Rozdział III</w:t>
      </w:r>
      <w:r w:rsidRPr="00600A04">
        <w:rPr>
          <w:rFonts w:ascii="Times New Roman" w:eastAsia="Times New Roman" w:hAnsi="Times New Roman" w:cs="Times New Roman"/>
          <w:lang w:eastAsia="pl-PL"/>
        </w:rPr>
        <w:tab/>
        <w:t>-  Projektowane postanowienia umowy (dalej: wzór umowy)</w:t>
      </w:r>
    </w:p>
    <w:p w:rsidR="00600A04" w:rsidRPr="00600A04" w:rsidRDefault="00600A04" w:rsidP="00600A04">
      <w:pPr>
        <w:tabs>
          <w:tab w:val="left" w:pos="1560"/>
        </w:tabs>
        <w:spacing w:after="0" w:line="360" w:lineRule="auto"/>
        <w:ind w:left="2520" w:hanging="2520"/>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Załącznik nr 1</w:t>
      </w:r>
      <w:r w:rsidRPr="00600A04">
        <w:rPr>
          <w:rFonts w:ascii="Times New Roman" w:eastAsia="Times New Roman" w:hAnsi="Times New Roman" w:cs="Times New Roman"/>
          <w:lang w:eastAsia="pl-PL"/>
        </w:rPr>
        <w:tab/>
        <w:t xml:space="preserve">-  </w:t>
      </w:r>
      <w:bookmarkStart w:id="1" w:name="_Hlk41643560"/>
      <w:r w:rsidRPr="00600A04">
        <w:rPr>
          <w:rFonts w:ascii="Times New Roman" w:eastAsia="Times New Roman" w:hAnsi="Times New Roman" w:cs="Times New Roman"/>
          <w:lang w:eastAsia="pl-PL"/>
        </w:rPr>
        <w:t>Szczegółowy opis przedmiotu zamówienia - Dokumentacja, na którą składają się:</w:t>
      </w:r>
    </w:p>
    <w:bookmarkEnd w:id="1"/>
    <w:p w:rsidR="00600A04" w:rsidRPr="00600A04" w:rsidRDefault="00600A04" w:rsidP="00755B15">
      <w:pPr>
        <w:widowControl w:val="0"/>
        <w:numPr>
          <w:ilvl w:val="0"/>
          <w:numId w:val="84"/>
        </w:numPr>
        <w:spacing w:after="0" w:line="360" w:lineRule="auto"/>
        <w:ind w:left="709" w:right="-6" w:hanging="357"/>
        <w:contextualSpacing/>
        <w:jc w:val="both"/>
        <w:rPr>
          <w:rFonts w:ascii="Times New Roman" w:eastAsia="Times New Roman" w:hAnsi="Times New Roman" w:cs="Times New Roman"/>
          <w:lang w:eastAsia="pl-PL"/>
        </w:rPr>
      </w:pPr>
      <w:r w:rsidRPr="00600A04">
        <w:rPr>
          <w:rFonts w:ascii="Times New Roman" w:hAnsi="Times New Roman" w:cs="Times New Roman"/>
        </w:rPr>
        <w:t>„Opis przedmiotu zamówienia”,</w:t>
      </w:r>
    </w:p>
    <w:p w:rsidR="00600A04" w:rsidRPr="00600A04" w:rsidRDefault="00600A04" w:rsidP="00755B15">
      <w:pPr>
        <w:widowControl w:val="0"/>
        <w:numPr>
          <w:ilvl w:val="0"/>
          <w:numId w:val="84"/>
        </w:numPr>
        <w:spacing w:after="0" w:line="360" w:lineRule="auto"/>
        <w:ind w:left="709" w:right="-6" w:hanging="357"/>
        <w:contextualSpacing/>
        <w:jc w:val="both"/>
        <w:rPr>
          <w:rFonts w:ascii="Times New Roman" w:eastAsia="Times New Roman" w:hAnsi="Times New Roman" w:cs="Times New Roman"/>
          <w:lang w:eastAsia="pl-PL"/>
        </w:rPr>
      </w:pPr>
      <w:r w:rsidRPr="00600A04">
        <w:rPr>
          <w:rFonts w:ascii="Times New Roman" w:hAnsi="Times New Roman" w:cs="Times New Roman"/>
        </w:rPr>
        <w:t xml:space="preserve">Projekt budowlany rozbiórki budynku. Pawilon Narodowego Centrum Badań Jądrowych, </w:t>
      </w:r>
      <w:r w:rsidRPr="00600A04">
        <w:rPr>
          <w:rFonts w:ascii="Times New Roman" w:hAnsi="Times New Roman" w:cs="Times New Roman"/>
        </w:rPr>
        <w:br/>
        <w:t>ul. Hoża 69,Warszawa. Nr projektu AK-2021-08. Pracownia Projektowa AK Projekt Andrzej Kodłubaj z dnia 08.06.2021 r.,</w:t>
      </w:r>
    </w:p>
    <w:p w:rsidR="00600A04" w:rsidRPr="00600A04" w:rsidRDefault="00600A04" w:rsidP="00755B15">
      <w:pPr>
        <w:widowControl w:val="0"/>
        <w:numPr>
          <w:ilvl w:val="0"/>
          <w:numId w:val="84"/>
        </w:numPr>
        <w:spacing w:after="0" w:line="360" w:lineRule="auto"/>
        <w:ind w:left="709" w:right="-6" w:hanging="357"/>
        <w:contextualSpacing/>
        <w:rPr>
          <w:rFonts w:ascii="Times New Roman" w:eastAsia="Times New Roman" w:hAnsi="Times New Roman" w:cs="Times New Roman"/>
          <w:lang w:eastAsia="pl-PL"/>
        </w:rPr>
      </w:pPr>
      <w:r w:rsidRPr="00600A04">
        <w:rPr>
          <w:rFonts w:ascii="Times New Roman" w:hAnsi="Times New Roman" w:cs="Times New Roman"/>
          <w:snapToGrid w:val="0"/>
        </w:rPr>
        <w:t>Specyfikacja techniczna wykonania i obioru robót budowlanych,</w:t>
      </w:r>
    </w:p>
    <w:p w:rsidR="00600A04" w:rsidRPr="00600A04" w:rsidRDefault="00600A04" w:rsidP="00755B15">
      <w:pPr>
        <w:widowControl w:val="0"/>
        <w:numPr>
          <w:ilvl w:val="0"/>
          <w:numId w:val="84"/>
        </w:numPr>
        <w:spacing w:after="0" w:line="360" w:lineRule="auto"/>
        <w:ind w:left="709" w:right="-6" w:hanging="357"/>
        <w:contextualSpacing/>
        <w:rPr>
          <w:rFonts w:ascii="Times New Roman" w:eastAsia="Times New Roman" w:hAnsi="Times New Roman" w:cs="Times New Roman"/>
          <w:lang w:eastAsia="pl-PL"/>
        </w:rPr>
      </w:pPr>
      <w:r w:rsidRPr="00600A04">
        <w:rPr>
          <w:rFonts w:ascii="Times New Roman" w:hAnsi="Times New Roman" w:cs="Times New Roman"/>
          <w:snapToGrid w:val="0"/>
        </w:rPr>
        <w:t>Przedmiar robót.</w:t>
      </w:r>
    </w:p>
    <w:p w:rsidR="00600A04" w:rsidRPr="00600A04" w:rsidRDefault="00600A04" w:rsidP="00600A04">
      <w:pPr>
        <w:widowControl w:val="0"/>
        <w:spacing w:after="0" w:line="360" w:lineRule="auto"/>
        <w:ind w:right="-6"/>
        <w:contextualSpacing/>
        <w:rPr>
          <w:rFonts w:ascii="Times New Roman" w:hAnsi="Times New Roman" w:cs="Times New Roman"/>
        </w:rPr>
      </w:pPr>
    </w:p>
    <w:p w:rsidR="00600A04" w:rsidRPr="00600A04" w:rsidRDefault="00600A04" w:rsidP="00600A04">
      <w:pPr>
        <w:widowControl w:val="0"/>
        <w:spacing w:after="0" w:line="340" w:lineRule="exact"/>
        <w:ind w:right="-6"/>
        <w:contextualSpacing/>
        <w:rPr>
          <w:rFonts w:ascii="Times New Roman" w:hAnsi="Times New Roman" w:cs="Times New Roman"/>
        </w:rPr>
      </w:pPr>
    </w:p>
    <w:p w:rsidR="00600A04" w:rsidRPr="00600A04" w:rsidRDefault="00600A04" w:rsidP="00600A04">
      <w:pPr>
        <w:widowControl w:val="0"/>
        <w:spacing w:after="0" w:line="340" w:lineRule="exact"/>
        <w:ind w:right="-6"/>
        <w:contextualSpacing/>
        <w:rPr>
          <w:rFonts w:ascii="Times New Roman" w:eastAsia="Times New Roman" w:hAnsi="Times New Roman" w:cs="Times New Roman"/>
          <w:lang w:eastAsia="pl-PL"/>
        </w:rPr>
      </w:pPr>
    </w:p>
    <w:p w:rsidR="00600A04" w:rsidRDefault="00600A04" w:rsidP="00600A04">
      <w:pPr>
        <w:widowControl w:val="0"/>
        <w:spacing w:after="0" w:line="360" w:lineRule="auto"/>
        <w:ind w:right="-6"/>
        <w:rPr>
          <w:rFonts w:ascii="Times New Roman" w:eastAsia="Times New Roman" w:hAnsi="Times New Roman" w:cs="Times New Roman"/>
          <w:lang w:eastAsia="pl-PL"/>
        </w:rPr>
      </w:pPr>
    </w:p>
    <w:p w:rsidR="001A6DD3" w:rsidRDefault="001A6DD3" w:rsidP="00600A04">
      <w:pPr>
        <w:widowControl w:val="0"/>
        <w:spacing w:after="0" w:line="360" w:lineRule="auto"/>
        <w:ind w:right="-6"/>
        <w:rPr>
          <w:rFonts w:ascii="Times New Roman" w:eastAsia="Times New Roman" w:hAnsi="Times New Roman" w:cs="Times New Roman"/>
          <w:lang w:eastAsia="pl-PL"/>
        </w:rPr>
      </w:pPr>
    </w:p>
    <w:p w:rsidR="001A6DD3" w:rsidRDefault="001A6DD3" w:rsidP="00600A04">
      <w:pPr>
        <w:widowControl w:val="0"/>
        <w:spacing w:after="0" w:line="360" w:lineRule="auto"/>
        <w:ind w:right="-6"/>
        <w:rPr>
          <w:rFonts w:ascii="Times New Roman" w:eastAsia="Times New Roman" w:hAnsi="Times New Roman" w:cs="Times New Roman"/>
          <w:lang w:eastAsia="pl-PL"/>
        </w:rPr>
      </w:pPr>
    </w:p>
    <w:p w:rsidR="001A6DD3" w:rsidRDefault="001A6DD3" w:rsidP="00600A04">
      <w:pPr>
        <w:widowControl w:val="0"/>
        <w:spacing w:after="0" w:line="360" w:lineRule="auto"/>
        <w:ind w:right="-6"/>
        <w:rPr>
          <w:rFonts w:ascii="Times New Roman" w:eastAsia="Times New Roman" w:hAnsi="Times New Roman" w:cs="Times New Roman"/>
          <w:lang w:eastAsia="pl-PL"/>
        </w:rPr>
      </w:pPr>
    </w:p>
    <w:p w:rsidR="001A6DD3" w:rsidRPr="00600A04" w:rsidRDefault="001A6DD3" w:rsidP="00600A04">
      <w:pPr>
        <w:widowControl w:val="0"/>
        <w:spacing w:after="0" w:line="360" w:lineRule="auto"/>
        <w:ind w:right="-6"/>
        <w:rPr>
          <w:rFonts w:ascii="Times New Roman" w:eastAsia="Times New Roman" w:hAnsi="Times New Roman" w:cs="Times New Roman"/>
          <w:lang w:eastAsia="pl-PL"/>
        </w:rPr>
      </w:pPr>
    </w:p>
    <w:p w:rsidR="00600A04" w:rsidRPr="00600A04" w:rsidRDefault="00600A04" w:rsidP="00600A04">
      <w:pPr>
        <w:widowControl w:val="0"/>
        <w:spacing w:after="0" w:line="360" w:lineRule="auto"/>
        <w:ind w:right="-6"/>
        <w:rPr>
          <w:rFonts w:ascii="Times New Roman" w:hAnsi="Times New Roman" w:cs="Times New Roman"/>
          <w:b/>
        </w:rPr>
      </w:pPr>
      <w:r w:rsidRPr="00600A04">
        <w:rPr>
          <w:rFonts w:ascii="Times New Roman" w:hAnsi="Times New Roman" w:cs="Times New Roman"/>
          <w:b/>
        </w:rPr>
        <w:t xml:space="preserve">Tryb: tryb podstawowy nr DZP-361/67/2022 </w:t>
      </w:r>
    </w:p>
    <w:p w:rsidR="001A6DD3" w:rsidRDefault="001A6DD3">
      <w:pPr>
        <w:rPr>
          <w:rFonts w:ascii="Times New Roman" w:hAnsi="Times New Roman" w:cs="Times New Roman"/>
          <w:b/>
        </w:rPr>
      </w:pPr>
      <w:r>
        <w:rPr>
          <w:rFonts w:ascii="Times New Roman" w:hAnsi="Times New Roman" w:cs="Times New Roman"/>
          <w:b/>
        </w:rPr>
        <w:br w:type="page"/>
      </w:r>
    </w:p>
    <w:p w:rsidR="00600A04" w:rsidRPr="00600A04" w:rsidRDefault="00600A04" w:rsidP="00600A04">
      <w:pPr>
        <w:widowControl w:val="0"/>
        <w:spacing w:after="0" w:line="360" w:lineRule="auto"/>
        <w:ind w:right="-6"/>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lastRenderedPageBreak/>
        <w:t>Rozdział I – INSTRUKCJA</w:t>
      </w:r>
    </w:p>
    <w:p w:rsidR="00600A04" w:rsidRPr="00600A04" w:rsidRDefault="00600A04"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ZAMAWIAJĄCY</w:t>
      </w:r>
    </w:p>
    <w:p w:rsidR="00600A04" w:rsidRPr="00600A04" w:rsidRDefault="00600A04" w:rsidP="00600A04">
      <w:pPr>
        <w:numPr>
          <w:ilvl w:val="0"/>
          <w:numId w:val="11"/>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Uniwersytet Warszawski, 00-927 Warszawa, ul. Krakowskie Przedmieście 26/28, </w:t>
      </w:r>
      <w:r w:rsidRPr="00600A04">
        <w:rPr>
          <w:rFonts w:ascii="Times New Roman" w:eastAsia="Times New Roman" w:hAnsi="Times New Roman" w:cs="Times New Roman"/>
          <w:lang w:eastAsia="pl-PL"/>
        </w:rPr>
        <w:br/>
        <w:t xml:space="preserve">NIP: 525-001-12-66, REGON: 000001258, </w:t>
      </w:r>
      <w:r w:rsidRPr="00600A04">
        <w:rPr>
          <w:rFonts w:ascii="Times New Roman" w:eastAsia="Calibri" w:hAnsi="Times New Roman" w:cs="Times New Roman"/>
          <w:lang w:eastAsia="pl-PL"/>
        </w:rPr>
        <w:t>tel: +48 22 55 22 508, email: dzp@adm.uw.edu.pl</w:t>
      </w:r>
    </w:p>
    <w:p w:rsidR="00600A04" w:rsidRPr="00600A04" w:rsidRDefault="00600A04" w:rsidP="00600A04">
      <w:pPr>
        <w:numPr>
          <w:ilvl w:val="0"/>
          <w:numId w:val="11"/>
        </w:numPr>
        <w:spacing w:after="0" w:line="360" w:lineRule="auto"/>
        <w:jc w:val="both"/>
        <w:rPr>
          <w:rFonts w:ascii="Times New Roman" w:eastAsia="Times New Roman" w:hAnsi="Times New Roman" w:cs="Times New Roman"/>
          <w:highlight w:val="white"/>
          <w:lang w:eastAsia="pl-PL"/>
        </w:rPr>
      </w:pPr>
      <w:r w:rsidRPr="00600A04">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600A04">
        <w:rPr>
          <w:rFonts w:ascii="Times New Roman" w:eastAsia="Times New Roman" w:hAnsi="Times New Roman"/>
        </w:rPr>
        <w:t>Dz. U. z 2021 r., poz. 478, z późn. zm.).</w:t>
      </w:r>
    </w:p>
    <w:p w:rsidR="00600A04" w:rsidRPr="001A6DD3" w:rsidRDefault="00600A04" w:rsidP="00600A04">
      <w:pPr>
        <w:numPr>
          <w:ilvl w:val="0"/>
          <w:numId w:val="11"/>
        </w:numPr>
        <w:spacing w:after="0" w:line="360" w:lineRule="auto"/>
        <w:jc w:val="both"/>
        <w:rPr>
          <w:rFonts w:ascii="Times New Roman" w:eastAsia="Times New Roman" w:hAnsi="Times New Roman" w:cs="Times New Roman"/>
          <w:highlight w:val="white"/>
          <w:lang w:eastAsia="pl-PL"/>
        </w:rPr>
      </w:pPr>
      <w:r w:rsidRPr="00600A04">
        <w:rPr>
          <w:rFonts w:ascii="Times New Roman" w:eastAsia="Times New Roman" w:hAnsi="Times New Roman" w:cs="Times New Roman"/>
          <w:lang w:eastAsia="pl-PL"/>
        </w:rPr>
        <w:t>Strona internetowa prowadzonego postępow</w:t>
      </w:r>
      <w:r w:rsidR="001A6DD3">
        <w:rPr>
          <w:rFonts w:ascii="Times New Roman" w:eastAsia="Times New Roman" w:hAnsi="Times New Roman" w:cs="Times New Roman"/>
          <w:lang w:eastAsia="pl-PL"/>
        </w:rPr>
        <w:t xml:space="preserve">ania: </w:t>
      </w:r>
      <w:hyperlink r:id="rId8" w:history="1">
        <w:r w:rsidR="001A6DD3" w:rsidRPr="00645244">
          <w:rPr>
            <w:rStyle w:val="Hipercze"/>
            <w:rFonts w:ascii="Times New Roman" w:eastAsia="Times New Roman" w:hAnsi="Times New Roman" w:cs="Times New Roman"/>
            <w:lang w:eastAsia="pl-PL"/>
          </w:rPr>
          <w:t>https://dzp.uw.edu.pl/roboty-budowlane/dzp-361-67-2022/</w:t>
        </w:r>
      </w:hyperlink>
      <w:r w:rsidRPr="00600A04">
        <w:rPr>
          <w:rFonts w:ascii="Times New Roman" w:eastAsia="Times New Roman" w:hAnsi="Times New Roman" w:cs="Times New Roman"/>
          <w:lang w:eastAsia="pl-PL"/>
        </w:rPr>
        <w:t xml:space="preserve"> </w:t>
      </w:r>
    </w:p>
    <w:p w:rsidR="001A6DD3" w:rsidRPr="00600A04" w:rsidRDefault="001A6DD3" w:rsidP="001A6DD3">
      <w:pPr>
        <w:spacing w:after="0" w:line="360" w:lineRule="auto"/>
        <w:ind w:left="360"/>
        <w:jc w:val="both"/>
        <w:rPr>
          <w:rFonts w:ascii="Times New Roman" w:eastAsia="Times New Roman" w:hAnsi="Times New Roman" w:cs="Times New Roman"/>
          <w:highlight w:val="white"/>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2</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INFORMACJE OGÓLNE</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tabs>
          <w:tab w:val="left" w:pos="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Podstawa prawna</w:t>
      </w:r>
    </w:p>
    <w:p w:rsidR="00600A04" w:rsidRPr="00600A04" w:rsidRDefault="00600A04" w:rsidP="00600A04">
      <w:pPr>
        <w:numPr>
          <w:ilvl w:val="0"/>
          <w:numId w:val="6"/>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rsidR="00600A04" w:rsidRPr="00600A04" w:rsidRDefault="00600A04" w:rsidP="00600A04">
      <w:pPr>
        <w:numPr>
          <w:ilvl w:val="0"/>
          <w:numId w:val="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Tryb udzielenia zamówienia – tryb podstawowy - art. 275 pkt 1 ustawy.</w:t>
      </w:r>
    </w:p>
    <w:p w:rsidR="00600A04" w:rsidRPr="00600A04" w:rsidRDefault="00600A04" w:rsidP="00600A04">
      <w:pPr>
        <w:numPr>
          <w:ilvl w:val="0"/>
          <w:numId w:val="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nie przewiduje wyboru najkorzystniejszej oferty z możliwością prowadzenia negocjacji.</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2</w:t>
      </w:r>
    </w:p>
    <w:p w:rsidR="00600A04" w:rsidRPr="00600A04" w:rsidRDefault="00600A04" w:rsidP="00600A04">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 xml:space="preserve">Dopuszczenie Wykonawcy do udziału w postępowaniu </w:t>
      </w:r>
    </w:p>
    <w:p w:rsidR="00600A04" w:rsidRPr="00600A04" w:rsidRDefault="00600A04" w:rsidP="00755B15">
      <w:pPr>
        <w:numPr>
          <w:ilvl w:val="0"/>
          <w:numId w:val="47"/>
        </w:numPr>
        <w:suppressAutoHyphen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 udzielenie zamówienia mogą ubiegać się Wykonawcy, którzy:</w:t>
      </w:r>
    </w:p>
    <w:p w:rsidR="00600A04" w:rsidRPr="00600A04" w:rsidRDefault="00600A04" w:rsidP="00755B15">
      <w:pPr>
        <w:numPr>
          <w:ilvl w:val="0"/>
          <w:numId w:val="48"/>
        </w:numPr>
        <w:suppressAutoHyphens/>
        <w:spacing w:after="0" w:line="360" w:lineRule="auto"/>
        <w:contextualSpacing/>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nie podlegają wykluczeniu,</w:t>
      </w:r>
    </w:p>
    <w:p w:rsidR="00600A04" w:rsidRPr="00600A04" w:rsidRDefault="00600A04" w:rsidP="00755B15">
      <w:pPr>
        <w:numPr>
          <w:ilvl w:val="0"/>
          <w:numId w:val="48"/>
        </w:numPr>
        <w:suppressAutoHyphens/>
        <w:spacing w:after="0" w:line="360" w:lineRule="auto"/>
        <w:contextualSpacing/>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spełniają warunki udziału w postępowaniu określone przez Zamawiającego.</w:t>
      </w:r>
    </w:p>
    <w:p w:rsidR="00600A04" w:rsidRPr="00600A04" w:rsidRDefault="00600A04" w:rsidP="00600A04">
      <w:pPr>
        <w:numPr>
          <w:ilvl w:val="0"/>
          <w:numId w:val="7"/>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Wykonawcy mogą ubiegać się o udzielenie zamówienia samodzielnie lub wspólnie. </w:t>
      </w:r>
    </w:p>
    <w:p w:rsidR="00600A04" w:rsidRPr="00600A04" w:rsidRDefault="00600A04" w:rsidP="00600A04">
      <w:pPr>
        <w:numPr>
          <w:ilvl w:val="0"/>
          <w:numId w:val="7"/>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600A04" w:rsidRPr="00600A04" w:rsidRDefault="00600A04" w:rsidP="00600A04">
      <w:pPr>
        <w:numPr>
          <w:ilvl w:val="0"/>
          <w:numId w:val="7"/>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3</w:t>
      </w:r>
    </w:p>
    <w:p w:rsidR="00600A04" w:rsidRPr="00600A04" w:rsidRDefault="00600A04" w:rsidP="00600A04">
      <w:pPr>
        <w:spacing w:after="0" w:line="360" w:lineRule="auto"/>
        <w:jc w:val="center"/>
        <w:rPr>
          <w:rFonts w:ascii="Times New Roman" w:eastAsia="Times New Roman" w:hAnsi="Times New Roman" w:cs="Times New Roman"/>
          <w:color w:val="FF0000"/>
          <w:lang w:eastAsia="pl-PL"/>
        </w:rPr>
      </w:pPr>
      <w:r w:rsidRPr="00600A04">
        <w:rPr>
          <w:rFonts w:ascii="Times New Roman" w:eastAsia="Times New Roman" w:hAnsi="Times New Roman" w:cs="Times New Roman"/>
          <w:b/>
          <w:u w:val="single"/>
          <w:lang w:eastAsia="pl-PL"/>
        </w:rPr>
        <w:t>Podwykonawstwo</w:t>
      </w:r>
    </w:p>
    <w:p w:rsidR="00600A04" w:rsidRPr="00600A04" w:rsidRDefault="00600A04" w:rsidP="00755B15">
      <w:pPr>
        <w:numPr>
          <w:ilvl w:val="0"/>
          <w:numId w:val="26"/>
        </w:numPr>
        <w:spacing w:after="0" w:line="360" w:lineRule="auto"/>
        <w:jc w:val="both"/>
        <w:rPr>
          <w:rFonts w:ascii="Times New Roman" w:eastAsia="Times New Roman" w:hAnsi="Times New Roman" w:cs="Times New Roman"/>
          <w:color w:val="FF0000"/>
          <w:lang w:eastAsia="pl-PL"/>
        </w:rPr>
      </w:pPr>
      <w:r w:rsidRPr="00600A04">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600A04" w:rsidRPr="00600A04" w:rsidRDefault="00600A04" w:rsidP="00755B15">
      <w:pPr>
        <w:numPr>
          <w:ilvl w:val="0"/>
          <w:numId w:val="2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600A04">
        <w:rPr>
          <w:rFonts w:ascii="Times New Roman" w:eastAsia="Times New Roman" w:hAnsi="Times New Roman" w:cs="Times New Roman"/>
          <w:color w:val="333333"/>
          <w:highlight w:val="white"/>
          <w:lang w:eastAsia="pl-PL"/>
        </w:rPr>
        <w:t xml:space="preserve"> </w:t>
      </w:r>
      <w:r w:rsidRPr="00600A04">
        <w:rPr>
          <w:rFonts w:ascii="Times New Roman" w:eastAsia="Times New Roman" w:hAnsi="Times New Roman" w:cs="Times New Roman"/>
          <w:lang w:eastAsia="pl-PL"/>
        </w:rPr>
        <w:t xml:space="preserve">jeżeli są już znani. </w:t>
      </w:r>
    </w:p>
    <w:p w:rsidR="00600A04" w:rsidRPr="00600A04" w:rsidRDefault="00600A04" w:rsidP="00755B15">
      <w:pPr>
        <w:numPr>
          <w:ilvl w:val="0"/>
          <w:numId w:val="2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600A04" w:rsidRPr="00600A04" w:rsidRDefault="00600A04" w:rsidP="00755B15">
      <w:pPr>
        <w:numPr>
          <w:ilvl w:val="0"/>
          <w:numId w:val="2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00A04" w:rsidRPr="00600A04" w:rsidRDefault="00600A04" w:rsidP="00755B15">
      <w:pPr>
        <w:numPr>
          <w:ilvl w:val="0"/>
          <w:numId w:val="2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600A04" w:rsidRPr="00600A04" w:rsidRDefault="00600A04" w:rsidP="00600A04">
      <w:pPr>
        <w:spacing w:after="0" w:line="360" w:lineRule="auto"/>
        <w:jc w:val="both"/>
        <w:rPr>
          <w:rFonts w:ascii="Times New Roman" w:eastAsia="Times New Roman" w:hAnsi="Times New Roman" w:cs="Times New Roman"/>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3</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PRZEDMIOT ZAMÓWIENIA</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tabs>
          <w:tab w:val="left" w:pos="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Opis przedmiotu zamówienia</w:t>
      </w:r>
    </w:p>
    <w:p w:rsidR="00600A04" w:rsidRDefault="00600A04" w:rsidP="00600A04">
      <w:pPr>
        <w:spacing w:after="0" w:line="360" w:lineRule="auto"/>
        <w:jc w:val="both"/>
        <w:rPr>
          <w:rFonts w:ascii="Times New Roman" w:eastAsia="Calibri" w:hAnsi="Times New Roman" w:cs="Times New Roman"/>
          <w:lang w:eastAsia="ar-SA"/>
        </w:rPr>
      </w:pPr>
      <w:r w:rsidRPr="00600A04">
        <w:rPr>
          <w:rFonts w:ascii="Times New Roman" w:eastAsia="Calibri" w:hAnsi="Times New Roman" w:cs="Times New Roman"/>
          <w:lang w:eastAsia="ar-SA"/>
        </w:rPr>
        <w:t xml:space="preserve">Kody CPV: </w:t>
      </w:r>
      <w:r w:rsidR="001A6DD3">
        <w:rPr>
          <w:rFonts w:ascii="Times New Roman" w:eastAsia="Calibri" w:hAnsi="Times New Roman" w:cs="Times New Roman"/>
          <w:lang w:eastAsia="ar-SA"/>
        </w:rPr>
        <w:t>45111300-1 Roboty rozbiórkowe, 45111220-6 Roboty w zakresie usuwania gruzu</w:t>
      </w:r>
    </w:p>
    <w:p w:rsidR="001A6DD3" w:rsidRPr="00600A04" w:rsidRDefault="001A6DD3" w:rsidP="00600A04">
      <w:pPr>
        <w:spacing w:after="0" w:line="360" w:lineRule="auto"/>
        <w:jc w:val="both"/>
        <w:rPr>
          <w:rFonts w:ascii="Times New Roman" w:eastAsia="Calibri" w:hAnsi="Times New Roman" w:cs="Times New Roman"/>
          <w:lang w:eastAsia="ar-SA"/>
        </w:rPr>
      </w:pPr>
    </w:p>
    <w:p w:rsidR="00600A04" w:rsidRPr="001A6DD3" w:rsidRDefault="00600A04" w:rsidP="00755B15">
      <w:pPr>
        <w:numPr>
          <w:ilvl w:val="0"/>
          <w:numId w:val="21"/>
        </w:numPr>
        <w:spacing w:after="0" w:line="360" w:lineRule="auto"/>
        <w:ind w:left="357" w:hanging="357"/>
        <w:jc w:val="both"/>
        <w:rPr>
          <w:rFonts w:ascii="Times New Roman" w:hAnsi="Times New Roman" w:cs="Times New Roman"/>
        </w:rPr>
      </w:pPr>
      <w:r w:rsidRPr="001A6DD3">
        <w:rPr>
          <w:rFonts w:ascii="Times New Roman" w:hAnsi="Times New Roman" w:cs="Times New Roman"/>
        </w:rPr>
        <w:t>Przedmiotem zamówienia</w:t>
      </w:r>
      <w:r w:rsidRPr="001A6DD3">
        <w:rPr>
          <w:rFonts w:ascii="Times New Roman" w:eastAsia="Times New Roman" w:hAnsi="Times New Roman" w:cs="Times New Roman"/>
          <w:lang w:eastAsia="pl-PL"/>
        </w:rPr>
        <w:t xml:space="preserve"> jest </w:t>
      </w:r>
      <w:r w:rsidR="001A6DD3" w:rsidRPr="001A6DD3">
        <w:rPr>
          <w:rFonts w:ascii="Times New Roman" w:eastAsia="Times New Roman" w:hAnsi="Times New Roman" w:cs="Times New Roman"/>
          <w:lang w:eastAsia="pl-PL"/>
        </w:rPr>
        <w:t>wykonanie robót budowlanych rozbiórkowych budynku pawilonu NCBJ przy ul. Hożej 69 w Warszawie</w:t>
      </w:r>
      <w:r w:rsidR="001A6DD3">
        <w:rPr>
          <w:rFonts w:ascii="Times New Roman" w:hAnsi="Times New Roman" w:cs="Times New Roman"/>
        </w:rPr>
        <w:t>.</w:t>
      </w:r>
    </w:p>
    <w:p w:rsidR="00600A04" w:rsidRPr="00600A04" w:rsidRDefault="00600A04" w:rsidP="00755B15">
      <w:pPr>
        <w:numPr>
          <w:ilvl w:val="0"/>
          <w:numId w:val="21"/>
        </w:numPr>
        <w:spacing w:after="0" w:line="360" w:lineRule="auto"/>
        <w:ind w:left="357" w:hanging="357"/>
        <w:jc w:val="both"/>
        <w:rPr>
          <w:rFonts w:ascii="Times New Roman" w:eastAsia="Arial Unicode MS" w:hAnsi="Times New Roman" w:cs="Times New Roman"/>
          <w:color w:val="0D0D0D"/>
          <w:lang w:eastAsia="pl-PL"/>
        </w:rPr>
      </w:pPr>
      <w:r w:rsidRPr="00600A04">
        <w:rPr>
          <w:rFonts w:ascii="Times New Roman" w:hAnsi="Times New Roman" w:cs="Times New Roman"/>
        </w:rPr>
        <w:t xml:space="preserve">Szczegółowy </w:t>
      </w:r>
      <w:r w:rsidRPr="00600A04">
        <w:rPr>
          <w:rFonts w:ascii="Times New Roman" w:hAnsi="Times New Roman" w:cs="Times New Roman"/>
          <w:bCs/>
          <w:lang w:eastAsia="ar-SA"/>
        </w:rPr>
        <w:t xml:space="preserve">opis przedmiotu zamówienia i </w:t>
      </w:r>
      <w:r w:rsidRPr="00600A04">
        <w:rPr>
          <w:rFonts w:ascii="Times New Roman" w:hAnsi="Times New Roman" w:cs="Times New Roman"/>
        </w:rPr>
        <w:t xml:space="preserve">zakres robót określa dokumentacja, stanowiąca </w:t>
      </w:r>
      <w:r w:rsidRPr="00600A04">
        <w:rPr>
          <w:rFonts w:ascii="Times New Roman" w:hAnsi="Times New Roman" w:cs="Times New Roman"/>
          <w:bCs/>
          <w:lang w:eastAsia="ar-SA"/>
        </w:rPr>
        <w:t>załącznik nr 1 do Specyfikacji Warunków Zamówienia (zwanej dalej SWZ lub Specyfikacją) oraz wzór umowy</w:t>
      </w:r>
      <w:r w:rsidRPr="00600A04">
        <w:rPr>
          <w:rFonts w:ascii="Times New Roman" w:hAnsi="Times New Roman" w:cs="Times New Roman"/>
        </w:rPr>
        <w:t>.</w:t>
      </w:r>
    </w:p>
    <w:p w:rsidR="00600A04" w:rsidRPr="00600A04" w:rsidRDefault="00600A04" w:rsidP="00755B15">
      <w:pPr>
        <w:numPr>
          <w:ilvl w:val="0"/>
          <w:numId w:val="21"/>
        </w:numPr>
        <w:autoSpaceDE w:val="0"/>
        <w:autoSpaceDN w:val="0"/>
        <w:adjustRightInd w:val="0"/>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Na podstawie art. 95 ust. 1 ustawy Zamawiający wymaga zatrudnienia na podstawie stosunku pracy przez Wykonawcę lub/i podwykonawcę wszystkich osób wykonujących roboty </w:t>
      </w:r>
      <w:r w:rsidR="001A6DD3">
        <w:rPr>
          <w:rFonts w:ascii="Times New Roman" w:eastAsia="Calibri" w:hAnsi="Times New Roman" w:cs="Times New Roman"/>
          <w:lang w:eastAsia="pl-PL"/>
        </w:rPr>
        <w:t xml:space="preserve">rozbiórkowe, </w:t>
      </w:r>
      <w:r w:rsidRPr="00600A04">
        <w:rPr>
          <w:rFonts w:ascii="Times New Roman" w:eastAsia="Calibri" w:hAnsi="Times New Roman" w:cs="Times New Roman"/>
          <w:lang w:eastAsia="pl-PL"/>
        </w:rPr>
        <w:t xml:space="preserve">określone w załączniku nr 1 do SWZ, </w:t>
      </w:r>
      <w:r w:rsidRPr="00600A04">
        <w:rPr>
          <w:rFonts w:ascii="Times New Roman" w:eastAsia="ArialMT-Identity-H" w:hAnsi="Times New Roman" w:cs="Times New Roman"/>
          <w:lang w:eastAsia="pl-PL"/>
        </w:rPr>
        <w:t>jeżeli wykonanie tych czynności polega na wykonywaniu pracy w sposób określony w art.</w:t>
      </w:r>
      <w:r w:rsidRPr="00600A04">
        <w:rPr>
          <w:rFonts w:ascii="Times New Roman" w:eastAsia="Calibri" w:hAnsi="Times New Roman" w:cs="Times New Roman"/>
          <w:b/>
          <w:lang w:eastAsia="pl-PL"/>
        </w:rPr>
        <w:t xml:space="preserve"> </w:t>
      </w:r>
      <w:r w:rsidRPr="00600A04">
        <w:rPr>
          <w:rFonts w:ascii="Times New Roman" w:eastAsia="ArialMT-Identity-H" w:hAnsi="Times New Roman" w:cs="Times New Roman"/>
          <w:lang w:eastAsia="pl-PL"/>
        </w:rPr>
        <w:t>22 § 1 ustawy z dnia 26 czerwca 1974 r. – Kodeks pracy (Dz. U. z 2020 r. poz. 1320).</w:t>
      </w:r>
    </w:p>
    <w:p w:rsidR="00600A04" w:rsidRPr="00600A04" w:rsidRDefault="00600A04" w:rsidP="00755B15">
      <w:pPr>
        <w:numPr>
          <w:ilvl w:val="0"/>
          <w:numId w:val="62"/>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Nie później niż w dniu rozpoczęcia robót lub rozpoczęcia wykonywania na terenie budowy czynności określonych w ust. 3 (jeżeli czynności te nie będą wykonywane wraz z rozpoczęciem robót) Wykonawca lub/i podwykonawca zatrudni na podstawie stosunku pracy</w:t>
      </w:r>
      <w:r w:rsidRPr="00600A04">
        <w:rPr>
          <w:rFonts w:ascii="Times New Roman" w:eastAsia="Calibri" w:hAnsi="Times New Roman" w:cs="Times New Roman"/>
          <w:lang w:eastAsia="pl-PL"/>
        </w:rPr>
        <w:t xml:space="preserve"> na czas realizacji umowy osoby, o których mowa w ust. 3.</w:t>
      </w:r>
    </w:p>
    <w:p w:rsidR="00600A04" w:rsidRPr="00600A04" w:rsidRDefault="00600A04" w:rsidP="00755B15">
      <w:pPr>
        <w:numPr>
          <w:ilvl w:val="0"/>
          <w:numId w:val="62"/>
        </w:numPr>
        <w:suppressAutoHyphens/>
        <w:spacing w:after="0" w:line="360" w:lineRule="auto"/>
        <w:ind w:left="357" w:hanging="357"/>
        <w:jc w:val="both"/>
        <w:rPr>
          <w:rFonts w:ascii="Times New Roman" w:eastAsia="Times New Roman" w:hAnsi="Times New Roman" w:cs="Times New Roman"/>
        </w:rPr>
      </w:pPr>
      <w:r w:rsidRPr="00600A04">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600A04">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600A04">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600A04">
        <w:rPr>
          <w:rFonts w:ascii="Times New Roman" w:eastAsia="Times New Roman" w:hAnsi="Times New Roman" w:cs="Times New Roman"/>
          <w:lang w:eastAsia="pl-PL"/>
        </w:rPr>
        <w:t xml:space="preserve"> do złożenia oświadczenia w imieniu Wykonawcy lub/i podwykonawcy. </w:t>
      </w:r>
    </w:p>
    <w:p w:rsidR="00600A04" w:rsidRPr="00600A04" w:rsidRDefault="00600A04" w:rsidP="00755B15">
      <w:pPr>
        <w:numPr>
          <w:ilvl w:val="0"/>
          <w:numId w:val="62"/>
        </w:numPr>
        <w:suppressAutoHyphens/>
        <w:spacing w:after="0" w:line="360" w:lineRule="auto"/>
        <w:ind w:left="357" w:hanging="357"/>
        <w:jc w:val="both"/>
        <w:rPr>
          <w:rFonts w:ascii="Times New Roman" w:eastAsia="Times New Roman" w:hAnsi="Times New Roman" w:cs="Times New Roman"/>
        </w:rPr>
      </w:pPr>
      <w:r w:rsidRPr="00600A04">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rsidR="00600A04" w:rsidRPr="00600A04" w:rsidRDefault="00600A04" w:rsidP="00755B15">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600A04">
        <w:rPr>
          <w:rFonts w:ascii="Times New Roman" w:eastAsia="Times New Roman" w:hAnsi="Times New Roman" w:cs="Times New Roman"/>
          <w:bCs/>
        </w:rPr>
        <w:t>Pozostałe wymagania, o których mowa w ust</w:t>
      </w:r>
      <w:r w:rsidRPr="00600A04">
        <w:rPr>
          <w:rFonts w:ascii="Times New Roman" w:eastAsia="Times New Roman" w:hAnsi="Times New Roman" w:cs="Times New Roman"/>
          <w:bCs/>
          <w:lang w:eastAsia="ar-SA"/>
        </w:rPr>
        <w:t>. 3-6</w:t>
      </w:r>
      <w:r w:rsidRPr="00600A04">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rsidR="00600A04" w:rsidRPr="00600A04" w:rsidRDefault="00600A04" w:rsidP="00755B15">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600A04">
        <w:rPr>
          <w:rFonts w:ascii="Times New Roman" w:hAnsi="Times New Roman" w:cs="Times New Roman"/>
          <w:bCs/>
          <w:lang w:eastAsia="ar-SA"/>
        </w:rPr>
        <w:t>W przypadku, gdy Zamawiający dokonał</w:t>
      </w:r>
      <w:r w:rsidR="003B36A6">
        <w:rPr>
          <w:rFonts w:ascii="Times New Roman" w:hAnsi="Times New Roman" w:cs="Times New Roman"/>
          <w:bCs/>
          <w:lang w:eastAsia="ar-SA"/>
        </w:rPr>
        <w:t xml:space="preserve"> opisu przedmiotu zamówienia w d</w:t>
      </w:r>
      <w:r w:rsidRPr="00600A04">
        <w:rPr>
          <w:rFonts w:ascii="Times New Roman" w:hAnsi="Times New Roman" w:cs="Times New Roman"/>
          <w:bCs/>
          <w:lang w:eastAsia="ar-SA"/>
        </w:rPr>
        <w:t>okumentacji będącej załącznikiem nr 1 do SIWZ poprzez wskazanie znaków towarowych lub pochodzenia, jak również za pomocą norm, aprobat, specyfikacji technicznych i systemów odniesienia Wykonawca zobowiązany jest do oferowania mat</w:t>
      </w:r>
      <w:r w:rsidR="003B36A6">
        <w:rPr>
          <w:rFonts w:ascii="Times New Roman" w:hAnsi="Times New Roman" w:cs="Times New Roman"/>
          <w:bCs/>
          <w:lang w:eastAsia="ar-SA"/>
        </w:rPr>
        <w:t>eriałów/urządzeń określonych w d</w:t>
      </w:r>
      <w:r w:rsidRPr="00600A04">
        <w:rPr>
          <w:rFonts w:ascii="Times New Roman" w:hAnsi="Times New Roman" w:cs="Times New Roman"/>
          <w:bCs/>
          <w:lang w:eastAsia="ar-SA"/>
        </w:rPr>
        <w:t xml:space="preserve">okumentacji lub równoważnych o parametrach tego typu, lecz nie gorszych od wskazanych. </w:t>
      </w:r>
    </w:p>
    <w:p w:rsidR="00600A04" w:rsidRPr="00600A04" w:rsidRDefault="00600A04" w:rsidP="00755B15">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600A04">
        <w:rPr>
          <w:rFonts w:ascii="Times New Roman" w:eastAsia="Calibri" w:hAnsi="Times New Roman" w:cs="Times New Roman"/>
          <w:lang w:eastAsia="ar-SA"/>
        </w:rPr>
        <w:t>Zamawiający nie dopuszcza składania ofert częściowych.</w:t>
      </w:r>
    </w:p>
    <w:p w:rsidR="00600A04" w:rsidRPr="00600A04" w:rsidRDefault="00600A04" w:rsidP="00755B15">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600A04">
        <w:rPr>
          <w:rFonts w:ascii="Times New Roman" w:eastAsia="Calibri" w:hAnsi="Times New Roman" w:cs="Times New Roman"/>
          <w:lang w:eastAsia="ar-SA"/>
        </w:rPr>
        <w:t>Zamawiający nie dopuszcza składania ofert wariantowych.</w:t>
      </w:r>
    </w:p>
    <w:p w:rsidR="00600A04" w:rsidRPr="003B36A6" w:rsidRDefault="00600A04" w:rsidP="00755B15">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600A04">
        <w:rPr>
          <w:rFonts w:ascii="Times New Roman" w:hAnsi="Times New Roman"/>
        </w:rPr>
        <w:t>Możliwe jest dokonanie wizji lokalnej w miejscu realizacji przedmiotu zamówienia. Termin wizji lokalnej należy ustalić telefonicznie od poniedziałku do pią</w:t>
      </w:r>
      <w:r w:rsidR="00177140">
        <w:rPr>
          <w:rFonts w:ascii="Times New Roman" w:hAnsi="Times New Roman"/>
        </w:rPr>
        <w:t>tku w godzinach 10.00- 14.00 z Panem</w:t>
      </w:r>
      <w:r w:rsidRPr="00600A04">
        <w:rPr>
          <w:rFonts w:ascii="Times New Roman" w:hAnsi="Times New Roman"/>
        </w:rPr>
        <w:t xml:space="preserve">  </w:t>
      </w:r>
      <w:r w:rsidR="00177140">
        <w:rPr>
          <w:rFonts w:ascii="Times New Roman" w:hAnsi="Times New Roman"/>
        </w:rPr>
        <w:t>Piotrem Olikiem,</w:t>
      </w:r>
      <w:r w:rsidRPr="00600A04">
        <w:rPr>
          <w:rFonts w:ascii="Times New Roman" w:hAnsi="Times New Roman"/>
        </w:rPr>
        <w:t xml:space="preserve"> tel. </w:t>
      </w:r>
      <w:r w:rsidR="00177140">
        <w:rPr>
          <w:rFonts w:ascii="Times New Roman" w:hAnsi="Times New Roman"/>
        </w:rPr>
        <w:t>604 760 675</w:t>
      </w:r>
    </w:p>
    <w:p w:rsidR="00600A04" w:rsidRPr="00600A04" w:rsidRDefault="00600A04" w:rsidP="00600A04">
      <w:pPr>
        <w:tabs>
          <w:tab w:val="left" w:pos="0"/>
        </w:tabs>
        <w:spacing w:after="0" w:line="360" w:lineRule="auto"/>
        <w:ind w:left="360"/>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2</w:t>
      </w: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Informacja o przewidywanych zamówieniach, o któryc</w:t>
      </w:r>
      <w:r w:rsidR="00F618BE">
        <w:rPr>
          <w:rFonts w:ascii="Times New Roman" w:eastAsia="Times New Roman" w:hAnsi="Times New Roman" w:cs="Times New Roman"/>
          <w:b/>
          <w:u w:val="single"/>
          <w:lang w:eastAsia="pl-PL"/>
        </w:rPr>
        <w:t>h mowa w art. 214 ust. 1 pkt 7 U</w:t>
      </w:r>
      <w:r w:rsidRPr="00600A04">
        <w:rPr>
          <w:rFonts w:ascii="Times New Roman" w:eastAsia="Times New Roman" w:hAnsi="Times New Roman" w:cs="Times New Roman"/>
          <w:b/>
          <w:u w:val="single"/>
          <w:lang w:eastAsia="pl-PL"/>
        </w:rPr>
        <w:t xml:space="preserve">stawy  </w:t>
      </w:r>
    </w:p>
    <w:p w:rsidR="003B36A6" w:rsidRPr="00F618BE" w:rsidRDefault="00F618BE" w:rsidP="00F618BE">
      <w:pPr>
        <w:widowControl w:val="0"/>
        <w:suppressAutoHyphens/>
        <w:spacing w:after="0" w:line="352" w:lineRule="auto"/>
        <w:jc w:val="both"/>
        <w:rPr>
          <w:rFonts w:ascii="Times New Roman" w:hAnsi="Times New Roman" w:cs="Times New Roman"/>
          <w:lang w:eastAsia="ar-SA"/>
        </w:rPr>
      </w:pPr>
      <w:r>
        <w:rPr>
          <w:rFonts w:ascii="Times New Roman" w:eastAsia="Times New Roman" w:hAnsi="Times New Roman" w:cs="Times New Roman"/>
        </w:rPr>
        <w:t xml:space="preserve">Zamawiający nie przewiduje udzielenia zamówień, </w:t>
      </w:r>
      <w:r>
        <w:rPr>
          <w:rFonts w:ascii="Times New Roman" w:eastAsia="Times New Roman" w:hAnsi="Times New Roman" w:cs="Times New Roman"/>
          <w:lang w:eastAsia="pl-PL"/>
        </w:rPr>
        <w:t>o których mowa w  art.  214 ust. 1 pkt 7 w związku z</w:t>
      </w:r>
      <w:r>
        <w:rPr>
          <w:rFonts w:ascii="Times New Roman" w:hAnsi="Times New Roman" w:cs="Times New Roman"/>
          <w:lang w:eastAsia="ar-SA"/>
        </w:rPr>
        <w:t xml:space="preserve"> </w:t>
      </w:r>
      <w:r>
        <w:rPr>
          <w:rFonts w:ascii="Times New Roman" w:eastAsia="Times New Roman" w:hAnsi="Times New Roman" w:cs="Times New Roman"/>
          <w:lang w:eastAsia="pl-PL"/>
        </w:rPr>
        <w:t>art. 305 pkt 1 Ustawy.</w:t>
      </w:r>
    </w:p>
    <w:p w:rsidR="00600A04" w:rsidRPr="00600A04" w:rsidRDefault="00600A04" w:rsidP="00600A04">
      <w:pPr>
        <w:spacing w:after="0" w:line="360" w:lineRule="auto"/>
        <w:ind w:left="360"/>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lastRenderedPageBreak/>
        <w:t>§ 3</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u w:val="single"/>
          <w:lang w:eastAsia="pl-PL"/>
        </w:rPr>
        <w:t>Termin (okres) wykonania zamówienia</w:t>
      </w:r>
    </w:p>
    <w:p w:rsidR="00600A04" w:rsidRPr="00600A04" w:rsidRDefault="00600A04" w:rsidP="00505911">
      <w:pPr>
        <w:widowControl w:val="0"/>
        <w:spacing w:after="0" w:line="360" w:lineRule="auto"/>
        <w:ind w:left="357"/>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Wymagany termin (okres) wykonania zamówienia: </w:t>
      </w:r>
      <w:r w:rsidRPr="00600A04">
        <w:rPr>
          <w:rFonts w:ascii="Times New Roman" w:hAnsi="Times New Roman" w:cs="Times New Roman"/>
        </w:rPr>
        <w:t>d</w:t>
      </w:r>
      <w:r w:rsidR="00177140">
        <w:rPr>
          <w:rFonts w:ascii="Times New Roman" w:eastAsia="Calibri" w:hAnsi="Times New Roman" w:cs="Times New Roman"/>
        </w:rPr>
        <w:t>o 42 dni</w:t>
      </w:r>
      <w:r w:rsidRPr="00600A04">
        <w:rPr>
          <w:rFonts w:ascii="Times New Roman" w:eastAsia="Calibri" w:hAnsi="Times New Roman" w:cs="Times New Roman"/>
        </w:rPr>
        <w:t xml:space="preserve"> od daty podpisania umowy</w:t>
      </w:r>
      <w:r w:rsidRPr="00600A04">
        <w:rPr>
          <w:rFonts w:ascii="Times New Roman" w:eastAsia="Times New Roman" w:hAnsi="Times New Roman" w:cs="Times New Roman"/>
          <w:lang w:eastAsia="pl-PL"/>
        </w:rPr>
        <w:t>.</w:t>
      </w:r>
    </w:p>
    <w:p w:rsidR="00600A04" w:rsidRPr="00600A04" w:rsidRDefault="00600A04" w:rsidP="003B36A6">
      <w:pPr>
        <w:widowControl w:val="0"/>
        <w:spacing w:after="0" w:line="360" w:lineRule="auto"/>
        <w:ind w:left="357"/>
        <w:jc w:val="both"/>
        <w:rPr>
          <w:rFonts w:ascii="Times New Roman" w:eastAsia="Times New Roman" w:hAnsi="Times New Roman" w:cs="Times New Roman"/>
        </w:rPr>
      </w:pPr>
      <w:r w:rsidRPr="00600A04">
        <w:rPr>
          <w:rFonts w:ascii="Times New Roman" w:eastAsia="Times New Roman" w:hAnsi="Times New Roman" w:cs="Times New Roman"/>
        </w:rPr>
        <w:t>Dniem wykonania robót będzie data podpisania protokołu końcowego wykonania robót przez komisję odbioru końcowego.</w:t>
      </w:r>
    </w:p>
    <w:p w:rsidR="00505911" w:rsidRDefault="00505911" w:rsidP="00600A04">
      <w:pPr>
        <w:tabs>
          <w:tab w:val="left" w:pos="0"/>
        </w:tabs>
        <w:suppressAutoHyphens/>
        <w:overflowPunct w:val="0"/>
        <w:autoSpaceDE w:val="0"/>
        <w:spacing w:after="0" w:line="360" w:lineRule="auto"/>
        <w:jc w:val="center"/>
        <w:rPr>
          <w:rFonts w:ascii="Times New Roman" w:eastAsia="Times New Roman" w:hAnsi="Times New Roman" w:cs="Times New Roman"/>
          <w:lang w:eastAsia="pl-PL"/>
        </w:rPr>
      </w:pPr>
    </w:p>
    <w:p w:rsidR="00600A04" w:rsidRPr="00600A04" w:rsidRDefault="00600A04" w:rsidP="00600A0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600A04">
        <w:rPr>
          <w:rFonts w:ascii="Times New Roman" w:eastAsia="Times New Roman" w:hAnsi="Times New Roman" w:cs="Times New Roman"/>
          <w:b/>
          <w:lang w:eastAsia="ar-SA"/>
        </w:rPr>
        <w:t>§ 4</w:t>
      </w:r>
    </w:p>
    <w:p w:rsidR="00600A04" w:rsidRPr="00600A04" w:rsidRDefault="00600A04" w:rsidP="00600A04">
      <w:pPr>
        <w:suppressAutoHyphens/>
        <w:overflowPunct w:val="0"/>
        <w:autoSpaceDE w:val="0"/>
        <w:spacing w:after="0" w:line="360" w:lineRule="auto"/>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Okres gwarancji i rękojmi</w:t>
      </w:r>
    </w:p>
    <w:p w:rsidR="00600A04" w:rsidRPr="00600A04" w:rsidRDefault="00600A04" w:rsidP="00755B15">
      <w:pPr>
        <w:numPr>
          <w:ilvl w:val="0"/>
          <w:numId w:val="73"/>
        </w:numPr>
        <w:spacing w:after="0" w:line="360" w:lineRule="auto"/>
        <w:ind w:left="284" w:hanging="284"/>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Okres gwarancji liczony od dnia podpisania protokołu końcowego wykonania robót przez Zamawiającego.</w:t>
      </w:r>
    </w:p>
    <w:p w:rsidR="00600A04" w:rsidRPr="00600A04" w:rsidRDefault="00600A04" w:rsidP="00755B15">
      <w:pPr>
        <w:numPr>
          <w:ilvl w:val="0"/>
          <w:numId w:val="73"/>
        </w:numPr>
        <w:spacing w:after="0" w:line="360" w:lineRule="auto"/>
        <w:ind w:left="284" w:hanging="284"/>
        <w:contextualSpacing/>
        <w:jc w:val="both"/>
        <w:rPr>
          <w:rFonts w:ascii="Times New Roman" w:eastAsia="Calibri" w:hAnsi="Times New Roman" w:cs="Times New Roman"/>
          <w:lang w:eastAsia="pl-PL"/>
        </w:rPr>
      </w:pPr>
      <w:r w:rsidRPr="00600A04">
        <w:rPr>
          <w:rFonts w:ascii="Times New Roman" w:eastAsia="Calibri" w:hAnsi="Times New Roman" w:cs="Times New Roman"/>
          <w:bCs/>
          <w:lang w:eastAsia="ar-SA"/>
        </w:rPr>
        <w:t xml:space="preserve">Za okres gwarancji przyjmuje się liczbę pełnych miesięcy. </w:t>
      </w:r>
    </w:p>
    <w:p w:rsidR="001D6853" w:rsidRPr="001D6853" w:rsidRDefault="00505911" w:rsidP="00755B15">
      <w:pPr>
        <w:numPr>
          <w:ilvl w:val="0"/>
          <w:numId w:val="73"/>
        </w:numPr>
        <w:spacing w:after="0" w:line="360" w:lineRule="auto"/>
        <w:ind w:left="284" w:hanging="284"/>
        <w:contextualSpacing/>
        <w:jc w:val="both"/>
        <w:rPr>
          <w:rFonts w:ascii="Times New Roman" w:eastAsia="Calibri" w:hAnsi="Times New Roman" w:cs="Times New Roman"/>
          <w:lang w:eastAsia="pl-PL"/>
        </w:rPr>
      </w:pPr>
      <w:r>
        <w:rPr>
          <w:rFonts w:ascii="Times New Roman" w:eastAsia="Calibri" w:hAnsi="Times New Roman" w:cs="Times New Roman"/>
          <w:bCs/>
          <w:lang w:eastAsia="ar-SA"/>
        </w:rPr>
        <w:t>Wymagany</w:t>
      </w:r>
      <w:r w:rsidR="00600A04" w:rsidRPr="001D6853">
        <w:rPr>
          <w:rFonts w:ascii="Times New Roman" w:eastAsia="Calibri" w:hAnsi="Times New Roman" w:cs="Times New Roman"/>
          <w:bCs/>
          <w:lang w:eastAsia="ar-SA"/>
        </w:rPr>
        <w:t xml:space="preserve"> okres</w:t>
      </w:r>
      <w:r w:rsidR="008059C7">
        <w:rPr>
          <w:rFonts w:ascii="Times New Roman" w:eastAsia="Calibri" w:hAnsi="Times New Roman" w:cs="Times New Roman"/>
          <w:bCs/>
          <w:lang w:eastAsia="ar-SA"/>
        </w:rPr>
        <w:t xml:space="preserve"> gwarancji wynosi 36 miesięcy. </w:t>
      </w:r>
      <w:r w:rsidR="00600A04" w:rsidRPr="001D6853">
        <w:rPr>
          <w:rFonts w:ascii="Times New Roman" w:eastAsia="Calibri" w:hAnsi="Times New Roman" w:cs="Times New Roman"/>
          <w:bCs/>
          <w:lang w:eastAsia="ar-SA"/>
        </w:rPr>
        <w:t xml:space="preserve"> </w:t>
      </w:r>
    </w:p>
    <w:p w:rsidR="00600A04" w:rsidRPr="00600A04" w:rsidRDefault="00600A04" w:rsidP="00755B15">
      <w:pPr>
        <w:numPr>
          <w:ilvl w:val="0"/>
          <w:numId w:val="73"/>
        </w:numPr>
        <w:spacing w:after="0" w:line="360" w:lineRule="auto"/>
        <w:ind w:left="284" w:hanging="284"/>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rsidR="00600A04" w:rsidRPr="00600A04" w:rsidRDefault="00600A04" w:rsidP="00755B15">
      <w:pPr>
        <w:numPr>
          <w:ilvl w:val="0"/>
          <w:numId w:val="73"/>
        </w:numPr>
        <w:spacing w:after="0" w:line="360" w:lineRule="auto"/>
        <w:ind w:left="284" w:hanging="284"/>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Warunki gwarancji i rękojmi zostały określone we wzorze umowy (Rozdział III SWZ).</w:t>
      </w:r>
    </w:p>
    <w:p w:rsidR="00600A04" w:rsidRDefault="00600A04" w:rsidP="00600A04">
      <w:pPr>
        <w:spacing w:after="0" w:line="360" w:lineRule="auto"/>
        <w:jc w:val="center"/>
        <w:rPr>
          <w:rFonts w:ascii="Times New Roman" w:eastAsia="Times New Roman" w:hAnsi="Times New Roman" w:cs="Times New Roman"/>
          <w:b/>
          <w:lang w:eastAsia="pl-PL"/>
        </w:rPr>
      </w:pPr>
    </w:p>
    <w:p w:rsidR="00505911" w:rsidRPr="00600A04" w:rsidRDefault="00505911"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4</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PODSTAWY WYKLUCZENIA Z POSTĘPOWANIA ORAZ INFORMACJE O WARUNKACH UDZIAŁU W POSTĘPOWANIU O UDZIELENIE ZAMÓWIENIA</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 1 </w:t>
      </w: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 xml:space="preserve">Podstawy wykluczenia z postępowania </w:t>
      </w:r>
    </w:p>
    <w:p w:rsidR="00600A04" w:rsidRPr="00600A04" w:rsidRDefault="00600A04" w:rsidP="00755B15">
      <w:pPr>
        <w:numPr>
          <w:ilvl w:val="0"/>
          <w:numId w:val="74"/>
        </w:numPr>
        <w:suppressAutoHyphens/>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O udzielenie zamówienia mogą ubiegać się Wykonawcy, którzy nie podlegają wykluczeniu </w:t>
      </w:r>
      <w:r w:rsidRPr="00600A04">
        <w:rPr>
          <w:rFonts w:ascii="Times New Roman" w:eastAsia="Times New Roman" w:hAnsi="Times New Roman" w:cs="Times New Roman"/>
          <w:lang w:eastAsia="pl-PL"/>
        </w:rPr>
        <w:br/>
        <w:t xml:space="preserve">z postępowania na postawie </w:t>
      </w:r>
      <w:bookmarkStart w:id="2" w:name="_Hlk61304152"/>
      <w:r w:rsidRPr="00600A04">
        <w:rPr>
          <w:rFonts w:ascii="Times New Roman" w:eastAsia="Times New Roman" w:hAnsi="Times New Roman" w:cs="Times New Roman"/>
          <w:lang w:eastAsia="pl-PL"/>
        </w:rPr>
        <w:t>art. 108 ust. 1 ustawy  i art.  109 ust. 1 pkt 4 ustawy</w:t>
      </w:r>
      <w:bookmarkEnd w:id="2"/>
      <w:r w:rsidRPr="00600A04">
        <w:rPr>
          <w:rFonts w:ascii="Times New Roman" w:eastAsia="Times New Roman" w:hAnsi="Times New Roman" w:cs="Times New Roman"/>
          <w:lang w:eastAsia="pl-PL"/>
        </w:rPr>
        <w:t>.</w:t>
      </w:r>
    </w:p>
    <w:p w:rsidR="00600A04" w:rsidRPr="00600A04" w:rsidRDefault="00600A04" w:rsidP="00755B15">
      <w:pPr>
        <w:numPr>
          <w:ilvl w:val="0"/>
          <w:numId w:val="74"/>
        </w:numPr>
        <w:suppressAutoHyphens/>
        <w:spacing w:after="0" w:line="360" w:lineRule="auto"/>
        <w:ind w:left="357" w:hanging="357"/>
        <w:jc w:val="both"/>
        <w:rPr>
          <w:rFonts w:ascii="Times New Roman" w:eastAsia="Times New Roman" w:hAnsi="Times New Roman" w:cs="Times New Roman"/>
          <w:lang w:eastAsia="pl-PL"/>
        </w:rPr>
      </w:pPr>
      <w:r w:rsidRPr="00600A04">
        <w:rPr>
          <w:rFonts w:ascii="Times New Roman" w:hAnsi="Times New Roman" w:cs="Times New Roman"/>
        </w:rPr>
        <w:t xml:space="preserve">Zgodnie z art. 108 ust. 1 ustawy z  postępowania o udzielenie zamówienia </w:t>
      </w:r>
      <w:r w:rsidR="00F82302">
        <w:rPr>
          <w:rFonts w:ascii="Times New Roman" w:eastAsia="Times New Roman" w:hAnsi="Times New Roman"/>
          <w:lang w:eastAsia="pl-PL"/>
        </w:rPr>
        <w:t>wyklucza się W</w:t>
      </w:r>
      <w:r w:rsidRPr="00600A04">
        <w:rPr>
          <w:rFonts w:ascii="Times New Roman" w:eastAsia="Times New Roman" w:hAnsi="Times New Roman"/>
          <w:lang w:eastAsia="pl-PL"/>
        </w:rPr>
        <w:t>ykonawcę:</w:t>
      </w:r>
    </w:p>
    <w:p w:rsidR="00600A04" w:rsidRPr="00600A04" w:rsidRDefault="00600A04" w:rsidP="00755B15">
      <w:pPr>
        <w:numPr>
          <w:ilvl w:val="0"/>
          <w:numId w:val="76"/>
        </w:numPr>
        <w:suppressAutoHyphens/>
        <w:spacing w:after="0" w:line="360" w:lineRule="auto"/>
        <w:ind w:left="567" w:hanging="283"/>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będącego osobą fizyczną, którego prawomocnie skazano za przestępstwo:</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Calibri"/>
          <w:lang w:eastAsia="pl-PL"/>
        </w:rPr>
        <w:t xml:space="preserve">udziału w zorganizowanej grupie przestępczej albo związku mającym na celu popełnienie </w:t>
      </w:r>
      <w:r w:rsidRPr="00600A04">
        <w:rPr>
          <w:rFonts w:ascii="Times New Roman" w:eastAsia="Times New Roman" w:hAnsi="Times New Roman" w:cs="Times New Roman"/>
          <w:lang w:eastAsia="pl-PL"/>
        </w:rPr>
        <w:t xml:space="preserve">przestępstwa lub przestępstwa skarbowego, o którym mowa w </w:t>
      </w:r>
      <w:hyperlink r:id="rId9" w:anchor="/document/16798683?unitId=art(258)&amp;cm=DOCUMENT" w:history="1">
        <w:r w:rsidRPr="00600A04">
          <w:rPr>
            <w:rFonts w:ascii="Times New Roman" w:eastAsia="Times New Roman" w:hAnsi="Times New Roman" w:cs="Times New Roman"/>
            <w:lang w:eastAsia="pl-PL"/>
          </w:rPr>
          <w:t>art. 258</w:t>
        </w:r>
      </w:hyperlink>
      <w:r w:rsidRPr="00600A04">
        <w:rPr>
          <w:rFonts w:ascii="Times New Roman" w:eastAsia="Times New Roman" w:hAnsi="Times New Roman" w:cs="Times New Roman"/>
          <w:lang w:eastAsia="pl-PL"/>
        </w:rPr>
        <w:t xml:space="preserve"> Kodeksu karnego</w:t>
      </w:r>
      <w:r w:rsidR="00F82302">
        <w:rPr>
          <w:rFonts w:ascii="Times New Roman" w:eastAsia="Times New Roman" w:hAnsi="Times New Roman" w:cs="Times New Roman"/>
          <w:lang w:eastAsia="pl-PL"/>
        </w:rPr>
        <w:t>,</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handlu ludźmi, o którym mowa w </w:t>
      </w:r>
      <w:hyperlink r:id="rId10" w:anchor="/document/16798683?unitId=art(189(a))&amp;cm=DOCUMENT" w:history="1">
        <w:r w:rsidRPr="00600A04">
          <w:rPr>
            <w:rFonts w:ascii="Times New Roman" w:eastAsia="Times New Roman" w:hAnsi="Times New Roman" w:cs="Times New Roman"/>
            <w:lang w:eastAsia="pl-PL"/>
          </w:rPr>
          <w:t>art. 189a</w:t>
        </w:r>
      </w:hyperlink>
      <w:r w:rsidRPr="00600A04">
        <w:rPr>
          <w:rFonts w:ascii="Times New Roman" w:eastAsia="Times New Roman" w:hAnsi="Times New Roman" w:cs="Times New Roman"/>
          <w:lang w:eastAsia="pl-PL"/>
        </w:rPr>
        <w:t xml:space="preserve"> Kodeksu karnego</w:t>
      </w:r>
      <w:r w:rsidR="00F82302">
        <w:rPr>
          <w:rFonts w:ascii="Times New Roman" w:eastAsia="Times New Roman" w:hAnsi="Times New Roman" w:cs="Times New Roman"/>
          <w:lang w:eastAsia="pl-PL"/>
        </w:rPr>
        <w:t>,</w:t>
      </w:r>
    </w:p>
    <w:p w:rsid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05911" w:rsidRPr="00600A04" w:rsidRDefault="00505911" w:rsidP="00505911">
      <w:pPr>
        <w:shd w:val="clear" w:color="auto" w:fill="FFFFFF"/>
        <w:spacing w:after="0" w:line="360" w:lineRule="auto"/>
        <w:contextualSpacing/>
        <w:jc w:val="both"/>
        <w:rPr>
          <w:rFonts w:ascii="Times New Roman" w:eastAsia="Times New Roman" w:hAnsi="Times New Roman" w:cs="Times New Roman"/>
          <w:lang w:eastAsia="pl-PL"/>
        </w:rPr>
      </w:pP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 xml:space="preserve">finansowania przestępstwa o charakterze terrorystycznym, o którym mowa w </w:t>
      </w:r>
      <w:hyperlink r:id="rId11" w:anchor="/document/16798683?unitId=art(165(a))&amp;cm=DOCUMENT" w:history="1">
        <w:r w:rsidRPr="00600A04">
          <w:rPr>
            <w:rFonts w:ascii="Times New Roman" w:eastAsia="Times New Roman" w:hAnsi="Times New Roman" w:cs="Times New Roman"/>
            <w:lang w:eastAsia="pl-PL"/>
          </w:rPr>
          <w:t>art. 165a</w:t>
        </w:r>
      </w:hyperlink>
      <w:r w:rsidRPr="00600A04">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00A04">
          <w:rPr>
            <w:rFonts w:ascii="Times New Roman" w:eastAsia="Times New Roman" w:hAnsi="Times New Roman" w:cs="Times New Roman"/>
            <w:lang w:eastAsia="pl-PL"/>
          </w:rPr>
          <w:t>art. 299</w:t>
        </w:r>
      </w:hyperlink>
      <w:r w:rsidRPr="00600A04">
        <w:rPr>
          <w:rFonts w:ascii="Times New Roman" w:eastAsia="Times New Roman" w:hAnsi="Times New Roman" w:cs="Times New Roman"/>
          <w:lang w:eastAsia="pl-PL"/>
        </w:rPr>
        <w:t xml:space="preserve"> Kodeksu karnego,</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o charakterze terrorystycznym, o którym mowa w </w:t>
      </w:r>
      <w:hyperlink r:id="rId13" w:anchor="/document/16798683?unitId=art(115)par(20)&amp;cm=DOCUMENT" w:history="1">
        <w:r w:rsidRPr="00600A04">
          <w:rPr>
            <w:rFonts w:ascii="Times New Roman" w:eastAsia="Times New Roman" w:hAnsi="Times New Roman" w:cs="Times New Roman"/>
            <w:lang w:eastAsia="pl-PL"/>
          </w:rPr>
          <w:t>art. 115 § 20</w:t>
        </w:r>
      </w:hyperlink>
      <w:r w:rsidRPr="00600A04">
        <w:rPr>
          <w:rFonts w:ascii="Times New Roman" w:eastAsia="Times New Roman" w:hAnsi="Times New Roman" w:cs="Times New Roman"/>
          <w:lang w:eastAsia="pl-PL"/>
        </w:rPr>
        <w:t xml:space="preserve"> Kodeksu karnego, lub mające na celu popełnienie tego przestępstwa,</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powierzenia wykonywania pracy małoletniemu cudzoziemcowi, o którym mowa w </w:t>
      </w:r>
      <w:hyperlink r:id="rId14" w:anchor="/document/17896506?unitId=art(9)ust(2)&amp;cm=DOCUMENT" w:history="1">
        <w:r w:rsidRPr="00600A04">
          <w:rPr>
            <w:rFonts w:ascii="Times New Roman" w:eastAsia="Times New Roman" w:hAnsi="Times New Roman" w:cs="Times New Roman"/>
            <w:lang w:eastAsia="pl-PL"/>
          </w:rPr>
          <w:t>art. 9 ust. 2</w:t>
        </w:r>
      </w:hyperlink>
      <w:r w:rsidRPr="00600A04">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przeciwko obrotowi gospodarczemu, o których mowa w </w:t>
      </w:r>
      <w:hyperlink r:id="rId15" w:anchor="/document/16798683?unitId=art(296)&amp;cm=DOCUMENT" w:history="1">
        <w:r w:rsidRPr="00600A04">
          <w:rPr>
            <w:rFonts w:ascii="Times New Roman" w:eastAsia="Times New Roman" w:hAnsi="Times New Roman" w:cs="Times New Roman"/>
            <w:lang w:eastAsia="pl-PL"/>
          </w:rPr>
          <w:t>art. 296-307</w:t>
        </w:r>
      </w:hyperlink>
      <w:r w:rsidRPr="00600A04">
        <w:rPr>
          <w:rFonts w:ascii="Times New Roman" w:eastAsia="Times New Roman" w:hAnsi="Times New Roman" w:cs="Times New Roman"/>
          <w:lang w:eastAsia="pl-PL"/>
        </w:rPr>
        <w:t xml:space="preserve"> Kodeksu karnego, przestępstwo oszustwa, o którym mowa w </w:t>
      </w:r>
      <w:hyperlink r:id="rId16" w:anchor="/document/16798683?unitId=art(286)&amp;cm=DOCUMENT" w:history="1">
        <w:r w:rsidRPr="00600A04">
          <w:rPr>
            <w:rFonts w:ascii="Times New Roman" w:eastAsia="Times New Roman" w:hAnsi="Times New Roman" w:cs="Times New Roman"/>
            <w:lang w:eastAsia="pl-PL"/>
          </w:rPr>
          <w:t>art. 286</w:t>
        </w:r>
      </w:hyperlink>
      <w:r w:rsidRPr="00600A04">
        <w:rPr>
          <w:rFonts w:ascii="Times New Roman" w:eastAsia="Times New Roman" w:hAnsi="Times New Roman" w:cs="Times New Roman"/>
          <w:lang w:eastAsia="pl-PL"/>
        </w:rPr>
        <w:t xml:space="preserve"> Kodeksu karnego, przestępstwo przeciwko wiarygodności dokumentów, o których mowa w </w:t>
      </w:r>
      <w:hyperlink r:id="rId17" w:anchor="/document/16798683?unitId=art(270)&amp;cm=DOCUMENT" w:history="1">
        <w:r w:rsidRPr="00600A04">
          <w:rPr>
            <w:rFonts w:ascii="Times New Roman" w:eastAsia="Times New Roman" w:hAnsi="Times New Roman" w:cs="Times New Roman"/>
            <w:lang w:eastAsia="pl-PL"/>
          </w:rPr>
          <w:t>art. 270-277d</w:t>
        </w:r>
      </w:hyperlink>
      <w:r w:rsidRPr="00600A04">
        <w:rPr>
          <w:rFonts w:ascii="Times New Roman" w:eastAsia="Times New Roman" w:hAnsi="Times New Roman" w:cs="Times New Roman"/>
          <w:lang w:eastAsia="pl-PL"/>
        </w:rPr>
        <w:t xml:space="preserve"> Kodeksu karnego, lub przestępstwo skarbowe</w:t>
      </w:r>
      <w:r w:rsidR="00F82302">
        <w:rPr>
          <w:rFonts w:ascii="Times New Roman" w:eastAsia="Times New Roman" w:hAnsi="Times New Roman" w:cs="Times New Roman"/>
          <w:lang w:eastAsia="pl-PL"/>
        </w:rPr>
        <w:t>,</w:t>
      </w:r>
    </w:p>
    <w:p w:rsidR="00600A04" w:rsidRPr="00600A04" w:rsidRDefault="00600A04" w:rsidP="00755B15">
      <w:pPr>
        <w:numPr>
          <w:ilvl w:val="0"/>
          <w:numId w:val="77"/>
        </w:numPr>
        <w:shd w:val="clear" w:color="auto" w:fill="FFFFFF"/>
        <w:spacing w:after="0" w:line="360" w:lineRule="auto"/>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o którym mowa w art. 9 ust. 1 i 3 lub art. 10 ustawy z dnia 15 czerwca 2012 r. o skutkach powierzania wykonywania pracy cudzoziemcom przebywającym wbrew przepisom na terytorium Rzeczypospolitej Polskiej</w:t>
      </w:r>
      <w:r w:rsidR="00F82302">
        <w:rPr>
          <w:rFonts w:ascii="Times New Roman" w:eastAsia="Times New Roman" w:hAnsi="Times New Roman" w:cs="Calibri"/>
          <w:lang w:eastAsia="pl-PL"/>
        </w:rPr>
        <w:t>,</w:t>
      </w:r>
    </w:p>
    <w:p w:rsidR="00600A04" w:rsidRPr="00600A04" w:rsidRDefault="00600A04" w:rsidP="003B36A6">
      <w:pPr>
        <w:shd w:val="clear" w:color="auto" w:fill="FFFFFF"/>
        <w:spacing w:after="0" w:line="360" w:lineRule="auto"/>
        <w:ind w:firstLine="708"/>
        <w:jc w:val="both"/>
        <w:rPr>
          <w:rFonts w:ascii="Times New Roman" w:eastAsia="Times New Roman" w:hAnsi="Times New Roman"/>
          <w:lang w:eastAsia="pl-PL"/>
        </w:rPr>
      </w:pPr>
      <w:r w:rsidRPr="00600A04">
        <w:rPr>
          <w:rFonts w:ascii="Times New Roman" w:eastAsia="Times New Roman" w:hAnsi="Times New Roman"/>
          <w:lang w:eastAsia="pl-PL"/>
        </w:rPr>
        <w:t xml:space="preserve">- lub za odpowiedni czyn zabroniony określony w przepisach prawa obcego; </w:t>
      </w:r>
    </w:p>
    <w:p w:rsidR="00600A04" w:rsidRPr="00600A04" w:rsidRDefault="00600A04" w:rsidP="00755B15">
      <w:pPr>
        <w:numPr>
          <w:ilvl w:val="0"/>
          <w:numId w:val="76"/>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00A04" w:rsidRPr="00600A04" w:rsidRDefault="00600A04" w:rsidP="00755B15">
      <w:pPr>
        <w:numPr>
          <w:ilvl w:val="0"/>
          <w:numId w:val="76"/>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00A04" w:rsidRPr="00600A04" w:rsidRDefault="00600A04" w:rsidP="00755B15">
      <w:pPr>
        <w:numPr>
          <w:ilvl w:val="0"/>
          <w:numId w:val="76"/>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wobec którego prawomocnie orzeczono zakaz ubiegania się o zamówienia publiczne;</w:t>
      </w:r>
    </w:p>
    <w:p w:rsidR="00600A04" w:rsidRPr="00600A04" w:rsidRDefault="00600A04" w:rsidP="00755B15">
      <w:pPr>
        <w:numPr>
          <w:ilvl w:val="0"/>
          <w:numId w:val="76"/>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600A04">
        <w:rPr>
          <w:rFonts w:ascii="Times New Roman" w:eastAsia="Times New Roman" w:hAnsi="Times New Roman" w:cs="Calibri"/>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00A04">
          <w:rPr>
            <w:rFonts w:ascii="Times New Roman" w:eastAsia="Times New Roman" w:hAnsi="Times New Roman" w:cs="Calibri"/>
            <w:lang w:eastAsia="pl-PL"/>
          </w:rPr>
          <w:t>ustawy</w:t>
        </w:r>
      </w:hyperlink>
      <w:r w:rsidRPr="00600A04">
        <w:rPr>
          <w:rFonts w:ascii="Times New Roman" w:eastAsia="Times New Roman" w:hAnsi="Times New Roman" w:cs="Calibri"/>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600A04" w:rsidRPr="00600A04" w:rsidRDefault="00600A04" w:rsidP="00755B15">
      <w:pPr>
        <w:numPr>
          <w:ilvl w:val="0"/>
          <w:numId w:val="76"/>
        </w:numPr>
        <w:shd w:val="clear" w:color="auto" w:fill="FFFFFF"/>
        <w:spacing w:after="0" w:line="360" w:lineRule="auto"/>
        <w:ind w:left="709" w:hanging="283"/>
        <w:contextualSpacing/>
        <w:jc w:val="both"/>
        <w:rPr>
          <w:rFonts w:ascii="Times New Roman" w:eastAsia="Times New Roman" w:hAnsi="Times New Roman" w:cs="Calibri"/>
          <w:color w:val="333333"/>
          <w:lang w:eastAsia="pl-PL"/>
        </w:rPr>
      </w:pPr>
      <w:r w:rsidRPr="00600A04">
        <w:rPr>
          <w:rFonts w:ascii="Times New Roman" w:eastAsia="Times New Roman" w:hAnsi="Times New Roman" w:cs="Calibri"/>
          <w:lang w:eastAsia="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600A04">
          <w:rPr>
            <w:rFonts w:ascii="Times New Roman" w:eastAsia="Times New Roman" w:hAnsi="Times New Roman" w:cs="Calibri"/>
            <w:lang w:eastAsia="pl-PL"/>
          </w:rPr>
          <w:t>ustawy</w:t>
        </w:r>
      </w:hyperlink>
      <w:r w:rsidRPr="00600A04">
        <w:rPr>
          <w:rFonts w:ascii="Times New Roman" w:eastAsia="Times New Roman" w:hAnsi="Times New Roman" w:cs="Calibri"/>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600A04">
        <w:rPr>
          <w:rFonts w:ascii="Times New Roman" w:eastAsia="Times New Roman" w:hAnsi="Times New Roman" w:cs="Calibri"/>
          <w:color w:val="333333"/>
          <w:lang w:eastAsia="pl-PL"/>
        </w:rPr>
        <w:t>.</w:t>
      </w:r>
    </w:p>
    <w:p w:rsidR="00600A04" w:rsidRPr="00600A04" w:rsidRDefault="00600A04" w:rsidP="00755B15">
      <w:pPr>
        <w:numPr>
          <w:ilvl w:val="0"/>
          <w:numId w:val="74"/>
        </w:numPr>
        <w:suppressAutoHyphens/>
        <w:spacing w:after="0" w:line="360" w:lineRule="auto"/>
        <w:ind w:left="357" w:hanging="357"/>
        <w:jc w:val="both"/>
        <w:rPr>
          <w:rFonts w:ascii="Times New Roman" w:eastAsia="Times New Roman" w:hAnsi="Times New Roman" w:cs="Times New Roman"/>
          <w:lang w:eastAsia="pl-PL"/>
        </w:rPr>
      </w:pPr>
      <w:r w:rsidRPr="00600A04">
        <w:rPr>
          <w:rFonts w:ascii="Times New Roman" w:hAnsi="Times New Roman" w:cs="Times New Roman"/>
        </w:rPr>
        <w:t>Zgodnie z art. 109 ust. 1 pkt 4 ustawy z  postęp</w:t>
      </w:r>
      <w:r w:rsidR="009474A7">
        <w:rPr>
          <w:rFonts w:ascii="Times New Roman" w:hAnsi="Times New Roman" w:cs="Times New Roman"/>
        </w:rPr>
        <w:t>owania o udzielenie zamówienia Z</w:t>
      </w:r>
      <w:r w:rsidRPr="00600A04">
        <w:rPr>
          <w:rFonts w:ascii="Times New Roman" w:hAnsi="Times New Roman" w:cs="Times New Roman"/>
        </w:rPr>
        <w:t>amawiający wykluczy Wykonawcę:</w:t>
      </w:r>
    </w:p>
    <w:p w:rsidR="00600A04" w:rsidRPr="00600A04" w:rsidRDefault="00600A04" w:rsidP="00755B15">
      <w:pPr>
        <w:numPr>
          <w:ilvl w:val="0"/>
          <w:numId w:val="75"/>
        </w:numPr>
        <w:spacing w:after="0" w:line="360" w:lineRule="auto"/>
        <w:jc w:val="both"/>
        <w:rPr>
          <w:rFonts w:ascii="Times New Roman" w:hAnsi="Times New Roman" w:cs="Times New Roman"/>
        </w:rPr>
      </w:pPr>
      <w:r w:rsidRPr="00600A04">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00A04" w:rsidRPr="00600A04" w:rsidRDefault="00600A04" w:rsidP="00755B15">
      <w:pPr>
        <w:numPr>
          <w:ilvl w:val="0"/>
          <w:numId w:val="74"/>
        </w:numPr>
        <w:spacing w:after="0" w:line="360" w:lineRule="auto"/>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 „Ustawą o szczególnych rozwiązaniach”. Wykluczenie następuje na okres trwania okoliczności określonych w art. 7 ust. 1 Ustawy o szczególnych rozwiązaniach.</w:t>
      </w:r>
    </w:p>
    <w:p w:rsidR="00600A04" w:rsidRPr="00600A04" w:rsidRDefault="00600A04" w:rsidP="00755B15">
      <w:pPr>
        <w:numPr>
          <w:ilvl w:val="0"/>
          <w:numId w:val="74"/>
        </w:numPr>
        <w:spacing w:after="0" w:line="360" w:lineRule="auto"/>
        <w:jc w:val="both"/>
        <w:rPr>
          <w:rFonts w:ascii="Times New Roman" w:hAnsi="Times New Roman" w:cs="Times New Roman"/>
        </w:rPr>
      </w:pPr>
      <w:r w:rsidRPr="00600A04">
        <w:rPr>
          <w:rFonts w:ascii="Times New Roman" w:hAnsi="Times New Roman" w:cs="Times New Roman"/>
          <w:color w:val="000000"/>
        </w:rPr>
        <w:t xml:space="preserve">Wykonawca może zostać wykluczony przez Zamawiającego na każdym etapie postępowania o udzielenie zamówienia. </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2</w:t>
      </w:r>
    </w:p>
    <w:p w:rsidR="00600A04" w:rsidRPr="00600A04" w:rsidRDefault="00600A04" w:rsidP="00600A04">
      <w:pPr>
        <w:spacing w:after="0" w:line="360" w:lineRule="auto"/>
        <w:ind w:left="360"/>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Informacje o warunkach  udziału w postępowaniu</w:t>
      </w:r>
    </w:p>
    <w:p w:rsidR="00600A04" w:rsidRPr="00600A04" w:rsidRDefault="00600A04" w:rsidP="00600A04">
      <w:pPr>
        <w:numPr>
          <w:ilvl w:val="0"/>
          <w:numId w:val="8"/>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 udzielenie zamówienia mogą ubiegać się Wykonawcy, którzy spełniają warunki udziału w postępowaniu określone w ust. 2.</w:t>
      </w:r>
    </w:p>
    <w:p w:rsidR="00600A04" w:rsidRPr="00600A04" w:rsidRDefault="00600A04" w:rsidP="00600A04">
      <w:pPr>
        <w:numPr>
          <w:ilvl w:val="0"/>
          <w:numId w:val="2"/>
        </w:numPr>
        <w:spacing w:after="0" w:line="360" w:lineRule="auto"/>
        <w:jc w:val="both"/>
        <w:rPr>
          <w:rFonts w:ascii="Times New Roman" w:eastAsia="Calibri" w:hAnsi="Times New Roman" w:cs="Times New Roman"/>
          <w:lang w:eastAsia="pl-PL"/>
        </w:rPr>
      </w:pPr>
      <w:r w:rsidRPr="00600A04">
        <w:rPr>
          <w:rFonts w:ascii="Times New Roman" w:eastAsia="Times New Roman" w:hAnsi="Times New Roman" w:cs="Times New Roman"/>
          <w:lang w:eastAsia="pl-PL"/>
        </w:rPr>
        <w:t>O udzielenie zamówienia mogą ubiegać się Wykonawcy, którzy spełniają warunki dotyczące:</w:t>
      </w:r>
    </w:p>
    <w:p w:rsidR="00600A04" w:rsidRPr="00600A04" w:rsidRDefault="00600A04" w:rsidP="00600A04">
      <w:pPr>
        <w:numPr>
          <w:ilvl w:val="1"/>
          <w:numId w:val="1"/>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zdolności do występowania w obrocie gospodarczym,</w:t>
      </w:r>
    </w:p>
    <w:p w:rsidR="00600A04" w:rsidRPr="00600A04" w:rsidRDefault="00600A04" w:rsidP="00600A04">
      <w:pPr>
        <w:spacing w:after="0" w:line="360" w:lineRule="auto"/>
        <w:ind w:left="71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nie określa warunków w powyższym zakresie.</w:t>
      </w:r>
    </w:p>
    <w:p w:rsidR="00600A04" w:rsidRPr="00600A04" w:rsidRDefault="00600A04" w:rsidP="00600A04">
      <w:pPr>
        <w:numPr>
          <w:ilvl w:val="1"/>
          <w:numId w:val="1"/>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uprawnień do prowadzenia określonej działalności gospodarczej lub zawodowej, o ile wynika to z odrębnych przepisów,</w:t>
      </w:r>
    </w:p>
    <w:p w:rsidR="00600A04" w:rsidRPr="00600A04" w:rsidRDefault="00600A04" w:rsidP="00600A04">
      <w:pPr>
        <w:spacing w:after="0" w:line="360" w:lineRule="auto"/>
        <w:ind w:left="720"/>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nie określa warunków w powyższym zakresie.</w:t>
      </w:r>
    </w:p>
    <w:p w:rsidR="00600A04" w:rsidRPr="00600A04" w:rsidRDefault="00600A04" w:rsidP="00600A04">
      <w:pPr>
        <w:numPr>
          <w:ilvl w:val="1"/>
          <w:numId w:val="1"/>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sytuacji ekonomicznej lub finansowej,</w:t>
      </w:r>
    </w:p>
    <w:p w:rsidR="00600A04" w:rsidRPr="00600A04" w:rsidRDefault="00600A04" w:rsidP="00600A04">
      <w:pPr>
        <w:spacing w:after="0" w:line="360" w:lineRule="auto"/>
        <w:ind w:left="71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nie określa warunków w powyższym zakresie.</w:t>
      </w:r>
    </w:p>
    <w:p w:rsidR="00600A04" w:rsidRPr="00600A04" w:rsidRDefault="00600A04" w:rsidP="00755B15">
      <w:pPr>
        <w:numPr>
          <w:ilvl w:val="0"/>
          <w:numId w:val="63"/>
        </w:numPr>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zdolności technicznej lub zawodowej</w:t>
      </w:r>
    </w:p>
    <w:p w:rsidR="00600A04" w:rsidRPr="00177140" w:rsidRDefault="00600A04" w:rsidP="00755B15">
      <w:pPr>
        <w:pStyle w:val="Akapitzlist"/>
        <w:numPr>
          <w:ilvl w:val="0"/>
          <w:numId w:val="85"/>
        </w:numPr>
        <w:suppressAutoHyphens/>
        <w:spacing w:after="0" w:line="360" w:lineRule="auto"/>
        <w:jc w:val="both"/>
        <w:rPr>
          <w:rFonts w:ascii="Times New Roman" w:hAnsi="Times New Roman" w:cs="Times New Roman"/>
        </w:rPr>
      </w:pPr>
      <w:r w:rsidRPr="00177140">
        <w:rPr>
          <w:rFonts w:ascii="Times New Roman" w:eastAsia="Times New Roman" w:hAnsi="Times New Roman" w:cs="Times New Roman"/>
        </w:rPr>
        <w:t>Wykonawca wykaże, że wykonał nie wcześniej niż w okresie ostatnich 5 lat</w:t>
      </w:r>
      <w:r w:rsidRPr="00177140">
        <w:rPr>
          <w:rFonts w:ascii="Times New Roman" w:hAnsi="Times New Roman" w:cs="Times New Roman"/>
        </w:rPr>
        <w:t xml:space="preserve"> przed upływem terminu składania ofert, a jeżeli okres prowadzenia działalności jest krótszy - w tym okresie, </w:t>
      </w:r>
      <w:r w:rsidRPr="00177140">
        <w:rPr>
          <w:rFonts w:ascii="Times New Roman" w:hAnsi="Times New Roman" w:cs="Times New Roman"/>
        </w:rPr>
        <w:lastRenderedPageBreak/>
        <w:t xml:space="preserve">co najmniej </w:t>
      </w:r>
      <w:r w:rsidR="00177140">
        <w:rPr>
          <w:rFonts w:ascii="Times New Roman" w:hAnsi="Times New Roman" w:cs="Times New Roman"/>
        </w:rPr>
        <w:t>3 roboty budowlane</w:t>
      </w:r>
      <w:r w:rsidRPr="00177140">
        <w:rPr>
          <w:rFonts w:ascii="Times New Roman" w:hAnsi="Times New Roman" w:cs="Times New Roman"/>
        </w:rPr>
        <w:t xml:space="preserve"> </w:t>
      </w:r>
      <w:r w:rsidR="00536C59" w:rsidRPr="00177140">
        <w:rPr>
          <w:rFonts w:ascii="Times New Roman" w:hAnsi="Times New Roman" w:cs="Times New Roman"/>
        </w:rPr>
        <w:t xml:space="preserve">o wartości  nie </w:t>
      </w:r>
      <w:r w:rsidR="00536C59" w:rsidRPr="00177140">
        <w:rPr>
          <w:rFonts w:ascii="Times New Roman" w:eastAsia="SimSun" w:hAnsi="Times New Roman" w:cs="Times New Roman"/>
          <w:kern w:val="3"/>
          <w:lang w:eastAsia="zh-CN" w:bidi="hi-IN"/>
        </w:rPr>
        <w:t xml:space="preserve">niższej </w:t>
      </w:r>
      <w:r w:rsidR="00536C59" w:rsidRPr="00177140">
        <w:rPr>
          <w:rFonts w:ascii="Times New Roman" w:hAnsi="Times New Roman" w:cs="Times New Roman"/>
        </w:rPr>
        <w:t xml:space="preserve"> niż </w:t>
      </w:r>
      <w:r w:rsidR="00536C59">
        <w:rPr>
          <w:rFonts w:ascii="Times New Roman" w:hAnsi="Times New Roman" w:cs="Times New Roman"/>
        </w:rPr>
        <w:t>500 000,00</w:t>
      </w:r>
      <w:r w:rsidR="00536C59" w:rsidRPr="00177140">
        <w:rPr>
          <w:rFonts w:ascii="Times New Roman" w:hAnsi="Times New Roman" w:cs="Times New Roman"/>
        </w:rPr>
        <w:t xml:space="preserve"> zł brutto (każda)</w:t>
      </w:r>
      <w:r w:rsidR="00536C59">
        <w:rPr>
          <w:rFonts w:ascii="Times New Roman" w:hAnsi="Times New Roman" w:cs="Times New Roman"/>
        </w:rPr>
        <w:t xml:space="preserve"> </w:t>
      </w:r>
      <w:r w:rsidRPr="00177140">
        <w:rPr>
          <w:rFonts w:ascii="Times New Roman" w:hAnsi="Times New Roman" w:cs="Times New Roman"/>
        </w:rPr>
        <w:t>polegające na</w:t>
      </w:r>
      <w:r w:rsidR="00177140">
        <w:rPr>
          <w:rFonts w:ascii="Times New Roman" w:hAnsi="Times New Roman" w:cs="Times New Roman"/>
        </w:rPr>
        <w:t xml:space="preserve"> rozbiórce budynku</w:t>
      </w:r>
      <w:r w:rsidRPr="00177140">
        <w:rPr>
          <w:rFonts w:ascii="Times New Roman" w:hAnsi="Times New Roman" w:cs="Times New Roman"/>
        </w:rPr>
        <w:t>.</w:t>
      </w:r>
    </w:p>
    <w:p w:rsidR="00177140" w:rsidRDefault="00600A04" w:rsidP="00773769">
      <w:pPr>
        <w:suppressAutoHyphens/>
        <w:spacing w:after="0" w:line="360" w:lineRule="auto"/>
        <w:ind w:left="1155" w:hanging="21"/>
        <w:contextualSpacing/>
        <w:jc w:val="both"/>
        <w:rPr>
          <w:rFonts w:ascii="Times New Roman" w:hAnsi="Times New Roman" w:cs="Times New Roman"/>
        </w:rPr>
      </w:pPr>
      <w:r w:rsidRPr="00600A04">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w:t>
      </w:r>
      <w:r w:rsidR="0018373E">
        <w:rPr>
          <w:rFonts w:ascii="Times New Roman" w:eastAsia="Times New Roman" w:hAnsi="Times New Roman" w:cs="Times New Roman"/>
          <w:lang w:eastAsia="pl-PL"/>
        </w:rPr>
        <w:t>ienia musi wykonać co najmniej 3</w:t>
      </w:r>
      <w:r w:rsidRPr="00600A04">
        <w:rPr>
          <w:rFonts w:ascii="Times New Roman" w:eastAsia="Times New Roman" w:hAnsi="Times New Roman" w:cs="Times New Roman"/>
          <w:lang w:eastAsia="pl-PL"/>
        </w:rPr>
        <w:t xml:space="preserve"> roboty budowlane określone powyżej.</w:t>
      </w:r>
      <w:r w:rsidRPr="00600A04">
        <w:rPr>
          <w:rFonts w:ascii="Times New Roman" w:hAnsi="Times New Roman" w:cs="Times New Roman"/>
        </w:rPr>
        <w:t xml:space="preserve"> Ta sama zasada dotyczy podmiotu udostępniającego zasoby (podmiot, na którego</w:t>
      </w:r>
      <w:r w:rsidR="00177140">
        <w:rPr>
          <w:rFonts w:ascii="Times New Roman" w:hAnsi="Times New Roman" w:cs="Times New Roman"/>
        </w:rPr>
        <w:t xml:space="preserve"> zasoby Wykonawca się powołuje).</w:t>
      </w:r>
    </w:p>
    <w:p w:rsidR="00600A04" w:rsidRPr="00177140" w:rsidRDefault="00600A04" w:rsidP="00755B15">
      <w:pPr>
        <w:pStyle w:val="Akapitzlist"/>
        <w:numPr>
          <w:ilvl w:val="0"/>
          <w:numId w:val="85"/>
        </w:numPr>
        <w:suppressAutoHyphens/>
        <w:spacing w:after="0" w:line="360" w:lineRule="auto"/>
        <w:jc w:val="both"/>
        <w:rPr>
          <w:rFonts w:ascii="Times New Roman" w:eastAsiaTheme="minorHAnsi" w:hAnsi="Times New Roman" w:cs="Times New Roman"/>
          <w:lang w:eastAsia="en-US"/>
        </w:rPr>
      </w:pPr>
      <w:r w:rsidRPr="00177140">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00A04" w:rsidRPr="00600A04" w:rsidRDefault="00600A04" w:rsidP="0018373E">
      <w:pPr>
        <w:tabs>
          <w:tab w:val="left" w:pos="993"/>
        </w:tabs>
        <w:suppressAutoHyphens/>
        <w:spacing w:after="0" w:line="360" w:lineRule="auto"/>
        <w:ind w:firstLine="993"/>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ar-SA"/>
        </w:rPr>
        <w:t>Wykonawca wykaże:</w:t>
      </w:r>
    </w:p>
    <w:p w:rsidR="00600A04" w:rsidRPr="00773769" w:rsidRDefault="00600A04" w:rsidP="00755B15">
      <w:pPr>
        <w:pStyle w:val="Akapitzlist"/>
        <w:numPr>
          <w:ilvl w:val="0"/>
          <w:numId w:val="90"/>
        </w:numPr>
        <w:suppressAutoHyphens/>
        <w:overflowPunct w:val="0"/>
        <w:autoSpaceDE w:val="0"/>
        <w:spacing w:after="0" w:line="360" w:lineRule="auto"/>
        <w:ind w:left="1353"/>
        <w:jc w:val="both"/>
        <w:rPr>
          <w:rFonts w:ascii="Times New Roman" w:eastAsia="Times New Roman" w:hAnsi="Times New Roman" w:cs="Times New Roman"/>
          <w:lang w:eastAsia="ar-SA"/>
        </w:rPr>
      </w:pPr>
      <w:r w:rsidRPr="00773769">
        <w:rPr>
          <w:rFonts w:ascii="Times New Roman" w:eastAsia="Times New Roman" w:hAnsi="Times New Roman" w:cs="Times New Roman"/>
        </w:rPr>
        <w:t xml:space="preserve">kierownika budowy, który posiada uprawnienia budowlane </w:t>
      </w:r>
      <w:r w:rsidRPr="00773769">
        <w:rPr>
          <w:rFonts w:ascii="Times New Roman" w:eastAsia="Times New Roman" w:hAnsi="Times New Roman" w:cs="Times New Roman"/>
          <w:u w:val="single"/>
        </w:rPr>
        <w:t>bez ograniczeń</w:t>
      </w:r>
      <w:r w:rsidRPr="00773769">
        <w:rPr>
          <w:rFonts w:ascii="Times New Roman" w:eastAsia="Times New Roman" w:hAnsi="Times New Roman" w:cs="Times New Roman"/>
        </w:rPr>
        <w:t xml:space="preserve"> do kierowania robotami budowlanymi w specjalności konstrukcyjno-budowlanej, zgodnie z ustawą z dnia 7 lipca 1994 r. Prawo budowlane wraz z późniejszy</w:t>
      </w:r>
      <w:r w:rsidR="008D3546">
        <w:rPr>
          <w:rFonts w:ascii="Times New Roman" w:eastAsia="Times New Roman" w:hAnsi="Times New Roman" w:cs="Times New Roman"/>
        </w:rPr>
        <w:t>mi zmianami, art. 14 ust. 1 pkt</w:t>
      </w:r>
      <w:r w:rsidRPr="00773769">
        <w:rPr>
          <w:rFonts w:ascii="Times New Roman" w:eastAsia="Times New Roman" w:hAnsi="Times New Roman" w:cs="Times New Roman"/>
        </w:rPr>
        <w:t xml:space="preserve">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773769">
        <w:rPr>
          <w:rFonts w:ascii="Times New Roman" w:hAnsi="Times New Roman" w:cs="Times New Roman"/>
        </w:rPr>
        <w:t>Dz.U. z 2021 r., poz. 1646, z późn. zm.</w:t>
      </w:r>
      <w:r w:rsidR="0018373E" w:rsidRPr="00773769">
        <w:rPr>
          <w:rFonts w:ascii="Times New Roman" w:eastAsia="Times New Roman" w:hAnsi="Times New Roman" w:cs="Times New Roman"/>
        </w:rPr>
        <w:t>).</w:t>
      </w:r>
    </w:p>
    <w:p w:rsidR="00600A04" w:rsidRPr="00600A04" w:rsidRDefault="00600A04" w:rsidP="00773769">
      <w:pPr>
        <w:suppressAutoHyphens/>
        <w:overflowPunct w:val="0"/>
        <w:autoSpaceDE w:val="0"/>
        <w:spacing w:after="0" w:line="360" w:lineRule="auto"/>
        <w:ind w:left="1341"/>
        <w:contextualSpacing/>
        <w:jc w:val="both"/>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600A04" w:rsidRPr="00600A04" w:rsidRDefault="00600A04" w:rsidP="00755B15">
      <w:pPr>
        <w:numPr>
          <w:ilvl w:val="0"/>
          <w:numId w:val="57"/>
        </w:numPr>
        <w:suppressAutoHyphens/>
        <w:spacing w:after="0" w:line="360" w:lineRule="auto"/>
        <w:contextualSpacing/>
        <w:jc w:val="both"/>
        <w:rPr>
          <w:rFonts w:ascii="Times New Roman" w:eastAsia="Times New Roman" w:hAnsi="Times New Roman" w:cs="Times New Roman"/>
        </w:rPr>
      </w:pPr>
      <w:r w:rsidRPr="00600A04">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600A04">
        <w:rPr>
          <w:rFonts w:ascii="Times New Roman" w:eastAsia="Times New Roman" w:hAnsi="Times New Roman" w:cs="Times New Roman"/>
          <w:lang w:eastAsia="ar-SA"/>
        </w:rPr>
        <w:t xml:space="preserve">zamieszczenie ogłoszenia o zamówieniu w Biuletynie Zamówień Publicznych. </w:t>
      </w:r>
      <w:r w:rsidRPr="00600A04">
        <w:rPr>
          <w:rFonts w:ascii="Times New Roman" w:hAnsi="Times New Roman" w:cs="Times New Roman"/>
          <w:color w:val="000000"/>
        </w:rPr>
        <w:t>Jeżeli w tym dniu nie będzie opublikowany średni kurs NBP, Zamawiający przyjmie średni kurs NBP z ostatniego dnia przed dniem publikacji.</w:t>
      </w:r>
    </w:p>
    <w:p w:rsidR="00600A04" w:rsidRPr="00600A04" w:rsidRDefault="00600A04" w:rsidP="00755B15">
      <w:pPr>
        <w:numPr>
          <w:ilvl w:val="0"/>
          <w:numId w:val="57"/>
        </w:numPr>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Potwierdzenie spełnienia przez Wykonawcę warunków, o których mowa w ust. 2, nastąpi na podstawie przedłożonych przez Wykonawcę dokumentów i oświadczeń, wymienionych w art. 5 i oparty będzie na zasadzie TAK/NIE (spełnia /nie spełnia).</w:t>
      </w:r>
    </w:p>
    <w:p w:rsidR="00600A04" w:rsidRPr="00600A04" w:rsidRDefault="00600A04" w:rsidP="00755B15">
      <w:pPr>
        <w:numPr>
          <w:ilvl w:val="0"/>
          <w:numId w:val="57"/>
        </w:numPr>
        <w:spacing w:after="0" w:line="360" w:lineRule="auto"/>
        <w:contextualSpacing/>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00A04" w:rsidRPr="00600A04" w:rsidRDefault="00600A04" w:rsidP="00755B15">
      <w:pPr>
        <w:numPr>
          <w:ilvl w:val="0"/>
          <w:numId w:val="57"/>
        </w:numPr>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600A04" w:rsidRPr="00600A04" w:rsidRDefault="00600A04" w:rsidP="00755B15">
      <w:pPr>
        <w:numPr>
          <w:ilvl w:val="0"/>
          <w:numId w:val="57"/>
        </w:numPr>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600A04" w:rsidRPr="00600A04" w:rsidRDefault="00600A04" w:rsidP="00600A04">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3</w:t>
      </w:r>
    </w:p>
    <w:p w:rsidR="00600A04" w:rsidRPr="00600A04" w:rsidRDefault="00600A04" w:rsidP="00600A04">
      <w:pPr>
        <w:tabs>
          <w:tab w:val="left" w:pos="567"/>
        </w:tabs>
        <w:spacing w:after="0" w:line="360" w:lineRule="auto"/>
        <w:ind w:right="139"/>
        <w:jc w:val="center"/>
        <w:rPr>
          <w:rFonts w:ascii="Times New Roman" w:eastAsia="Book Antiqua" w:hAnsi="Times New Roman" w:cs="Times New Roman"/>
          <w:u w:val="single"/>
          <w:lang w:eastAsia="pl-PL"/>
        </w:rPr>
      </w:pPr>
      <w:r w:rsidRPr="00600A04">
        <w:rPr>
          <w:rFonts w:ascii="Times New Roman" w:eastAsia="Calibri" w:hAnsi="Times New Roman" w:cs="Times New Roman"/>
          <w:b/>
          <w:spacing w:val="-1"/>
          <w:u w:val="single"/>
          <w:lang w:eastAsia="pl-PL"/>
        </w:rPr>
        <w:t>Udostępnienie zasobów</w:t>
      </w:r>
    </w:p>
    <w:p w:rsidR="00600A04" w:rsidRPr="00600A04" w:rsidRDefault="00600A04" w:rsidP="00755B15">
      <w:pPr>
        <w:numPr>
          <w:ilvl w:val="0"/>
          <w:numId w:val="56"/>
        </w:numPr>
        <w:suppressAutoHyphens/>
        <w:spacing w:after="0" w:line="360" w:lineRule="auto"/>
        <w:contextualSpacing/>
        <w:jc w:val="both"/>
        <w:rPr>
          <w:rFonts w:ascii="Times New Roman" w:eastAsia="Calibri" w:hAnsi="Times New Roman" w:cs="Times New Roman"/>
          <w:lang w:eastAsia="pl-PL"/>
        </w:rPr>
      </w:pPr>
      <w:r w:rsidRPr="00600A04">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600A04" w:rsidRPr="00600A04" w:rsidRDefault="00600A04" w:rsidP="00755B15">
      <w:pPr>
        <w:numPr>
          <w:ilvl w:val="0"/>
          <w:numId w:val="56"/>
        </w:numPr>
        <w:suppressAutoHyphens/>
        <w:spacing w:after="0" w:line="360" w:lineRule="auto"/>
        <w:contextualSpacing/>
        <w:jc w:val="both"/>
        <w:rPr>
          <w:rFonts w:ascii="Times New Roman" w:eastAsia="Calibri" w:hAnsi="Times New Roman" w:cs="Times New Roman"/>
          <w:lang w:eastAsia="pl-PL"/>
        </w:rPr>
      </w:pPr>
      <w:r w:rsidRPr="00600A04">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600A04" w:rsidRPr="00600A04" w:rsidRDefault="00600A04" w:rsidP="00755B15">
      <w:pPr>
        <w:numPr>
          <w:ilvl w:val="0"/>
          <w:numId w:val="56"/>
        </w:numPr>
        <w:suppressAutoHyphens/>
        <w:spacing w:after="0" w:line="360" w:lineRule="auto"/>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00A04" w:rsidRPr="00600A04" w:rsidRDefault="00600A04" w:rsidP="00755B15">
      <w:pPr>
        <w:numPr>
          <w:ilvl w:val="0"/>
          <w:numId w:val="56"/>
        </w:numPr>
        <w:suppressAutoHyphens/>
        <w:spacing w:after="0" w:line="360" w:lineRule="auto"/>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600A04" w:rsidRPr="00600A04" w:rsidRDefault="00600A04" w:rsidP="00600A04">
      <w:pPr>
        <w:tabs>
          <w:tab w:val="num" w:pos="1440"/>
        </w:tabs>
        <w:suppressAutoHyphens/>
        <w:spacing w:after="0" w:line="360" w:lineRule="auto"/>
        <w:ind w:left="360"/>
        <w:jc w:val="both"/>
        <w:rPr>
          <w:rFonts w:ascii="Times New Roman" w:eastAsia="Calibri" w:hAnsi="Times New Roman" w:cs="Times New Roman"/>
          <w:lang w:eastAsia="pl-PL"/>
        </w:rPr>
      </w:pPr>
      <w:r w:rsidRPr="00600A04">
        <w:rPr>
          <w:rFonts w:ascii="Times New Roman" w:eastAsia="Calibri" w:hAnsi="Times New Roman" w:cs="Times New Roman"/>
          <w:lang w:eastAsia="pl-PL"/>
        </w:rPr>
        <w:t>1) zakres dostępnych Wykonawcy zasobów podmiotu udostępniającego zasoby;</w:t>
      </w:r>
    </w:p>
    <w:p w:rsidR="00600A04" w:rsidRPr="00600A04" w:rsidRDefault="00600A04" w:rsidP="00600A04">
      <w:pPr>
        <w:tabs>
          <w:tab w:val="num" w:pos="1440"/>
        </w:tabs>
        <w:suppressAutoHyphens/>
        <w:spacing w:after="0" w:line="360" w:lineRule="auto"/>
        <w:ind w:left="360"/>
        <w:jc w:val="both"/>
        <w:rPr>
          <w:rFonts w:ascii="Times New Roman" w:eastAsia="Calibri" w:hAnsi="Times New Roman" w:cs="Times New Roman"/>
          <w:lang w:eastAsia="pl-PL"/>
        </w:rPr>
      </w:pPr>
      <w:r w:rsidRPr="00600A04">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600A04" w:rsidRPr="00600A04" w:rsidRDefault="00600A04" w:rsidP="00600A04">
      <w:pPr>
        <w:tabs>
          <w:tab w:val="num" w:pos="1440"/>
        </w:tabs>
        <w:suppressAutoHyphens/>
        <w:spacing w:after="0" w:line="360" w:lineRule="auto"/>
        <w:ind w:left="360"/>
        <w:jc w:val="both"/>
        <w:rPr>
          <w:rFonts w:ascii="Times New Roman" w:eastAsia="Calibri" w:hAnsi="Times New Roman" w:cs="Times New Roman"/>
          <w:lang w:eastAsia="pl-PL"/>
        </w:rPr>
      </w:pPr>
      <w:r w:rsidRPr="00600A04">
        <w:rPr>
          <w:rFonts w:ascii="Times New Roman" w:eastAsia="Calibri" w:hAnsi="Times New Roman" w:cs="Times New Roman"/>
          <w:lang w:eastAsia="pl-PL"/>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600A04" w:rsidRPr="00600A04" w:rsidRDefault="00600A04" w:rsidP="00755B15">
      <w:pPr>
        <w:numPr>
          <w:ilvl w:val="0"/>
          <w:numId w:val="49"/>
        </w:numPr>
        <w:spacing w:after="0" w:line="360" w:lineRule="auto"/>
        <w:ind w:hanging="218"/>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600A04">
        <w:rPr>
          <w:rFonts w:ascii="Times New Roman" w:eastAsia="Times New Roman" w:hAnsi="Times New Roman" w:cs="Times New Roman"/>
          <w:lang w:eastAsia="pl-PL"/>
        </w:rPr>
        <w:t>o których mowa w art. 108 ust. 1 i art. 109 ust. 1 pkt 4 ustawy.</w:t>
      </w:r>
    </w:p>
    <w:p w:rsidR="00600A04" w:rsidRPr="00600A04" w:rsidRDefault="00600A04" w:rsidP="00755B15">
      <w:pPr>
        <w:numPr>
          <w:ilvl w:val="0"/>
          <w:numId w:val="49"/>
        </w:numPr>
        <w:spacing w:after="0" w:line="360" w:lineRule="auto"/>
        <w:ind w:hanging="218"/>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00A04" w:rsidRPr="00600A04" w:rsidRDefault="00600A04" w:rsidP="00755B15">
      <w:pPr>
        <w:numPr>
          <w:ilvl w:val="0"/>
          <w:numId w:val="49"/>
        </w:numPr>
        <w:spacing w:after="0" w:line="360" w:lineRule="auto"/>
        <w:ind w:hanging="218"/>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600A04" w:rsidRPr="00600A04" w:rsidRDefault="00600A04" w:rsidP="00600A04">
      <w:pPr>
        <w:spacing w:after="0" w:line="360" w:lineRule="auto"/>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5</w:t>
      </w:r>
    </w:p>
    <w:p w:rsidR="00600A04" w:rsidRPr="00600A04" w:rsidRDefault="00600A04" w:rsidP="00600A04">
      <w:pPr>
        <w:suppressAutoHyphens/>
        <w:spacing w:after="0" w:line="360" w:lineRule="auto"/>
        <w:ind w:left="255"/>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spacing w:after="0" w:line="360" w:lineRule="auto"/>
        <w:jc w:val="center"/>
        <w:rPr>
          <w:rFonts w:ascii="Times New Roman" w:eastAsia="Times New Roman" w:hAnsi="Times New Roman" w:cs="Times New Roman"/>
          <w:b/>
          <w:color w:val="000000" w:themeColor="text1"/>
          <w:u w:val="single"/>
          <w:lang w:eastAsia="pl-PL"/>
        </w:rPr>
      </w:pPr>
      <w:r w:rsidRPr="00600A04">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600A04" w:rsidRPr="00600A04" w:rsidRDefault="00600A04" w:rsidP="00600A04">
      <w:pPr>
        <w:numPr>
          <w:ilvl w:val="0"/>
          <w:numId w:val="4"/>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600A04">
        <w:rPr>
          <w:rFonts w:ascii="Times New Roman" w:eastAsia="Times New Roman" w:hAnsi="Times New Roman" w:cs="Times New Roman"/>
          <w:b/>
          <w:lang w:eastAsia="pl-PL"/>
        </w:rPr>
        <w:t xml:space="preserve"> Formularza nr 1</w:t>
      </w:r>
      <w:r w:rsidRPr="00600A04">
        <w:rPr>
          <w:rFonts w:ascii="Times New Roman" w:eastAsia="Times New Roman" w:hAnsi="Times New Roman" w:cs="Times New Roman"/>
          <w:lang w:eastAsia="pl-PL"/>
        </w:rPr>
        <w:t>.</w:t>
      </w:r>
    </w:p>
    <w:p w:rsidR="00600A04" w:rsidRPr="00600A04" w:rsidRDefault="00600A04" w:rsidP="00600A04">
      <w:pPr>
        <w:numPr>
          <w:ilvl w:val="0"/>
          <w:numId w:val="4"/>
        </w:numPr>
        <w:suppressAutoHyphens/>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600A04" w:rsidRPr="00600A04" w:rsidRDefault="00600A04" w:rsidP="00600A04">
      <w:pPr>
        <w:numPr>
          <w:ilvl w:val="0"/>
          <w:numId w:val="4"/>
        </w:numPr>
        <w:spacing w:after="0" w:line="360" w:lineRule="auto"/>
        <w:jc w:val="both"/>
        <w:rPr>
          <w:rFonts w:ascii="Times New Roman" w:eastAsia="Times New Roman" w:hAnsi="Times New Roman" w:cs="Times New Roman"/>
          <w:u w:val="single"/>
          <w:lang w:eastAsia="pl-PL"/>
        </w:rPr>
      </w:pPr>
      <w:r w:rsidRPr="00600A04">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600A04">
        <w:rPr>
          <w:rFonts w:ascii="Times New Roman" w:eastAsia="Calibri" w:hAnsi="Times New Roman" w:cs="Times New Roman"/>
          <w:lang w:eastAsia="pl-PL"/>
        </w:rPr>
        <w:t xml:space="preserve"> </w:t>
      </w:r>
    </w:p>
    <w:p w:rsidR="00600A04" w:rsidRPr="00600A04" w:rsidRDefault="00600A04" w:rsidP="00600A04">
      <w:pPr>
        <w:numPr>
          <w:ilvl w:val="0"/>
          <w:numId w:val="4"/>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w:t>
      </w:r>
      <w:r w:rsidRPr="00600A04">
        <w:rPr>
          <w:rFonts w:ascii="Times New Roman" w:eastAsia="Times New Roman" w:hAnsi="Times New Roman" w:cs="Times New Roman"/>
          <w:lang w:eastAsia="pl-PL"/>
        </w:rPr>
        <w:lastRenderedPageBreak/>
        <w:t>odpowiednio spełnianie warunków udziału w postępowaniu, w zakresie, w jakim Wykonawca powołuje się na jego zasoby.</w:t>
      </w:r>
    </w:p>
    <w:p w:rsidR="00600A04" w:rsidRPr="00600A04" w:rsidRDefault="00600A04" w:rsidP="00600A04">
      <w:pPr>
        <w:spacing w:after="0" w:line="360" w:lineRule="auto"/>
        <w:jc w:val="center"/>
        <w:rPr>
          <w:rFonts w:ascii="Times New Roman" w:eastAsia="Times New Roman" w:hAnsi="Times New Roman" w:cs="Times New Roman"/>
          <w:b/>
          <w:color w:val="000000" w:themeColor="text1"/>
          <w:lang w:eastAsia="pl-PL"/>
        </w:rPr>
      </w:pPr>
      <w:r w:rsidRPr="00600A04">
        <w:rPr>
          <w:rFonts w:ascii="Times New Roman" w:eastAsia="Times New Roman" w:hAnsi="Times New Roman" w:cs="Times New Roman"/>
          <w:b/>
          <w:color w:val="000000" w:themeColor="text1"/>
          <w:lang w:eastAsia="pl-PL"/>
        </w:rPr>
        <w:t>§ 2</w:t>
      </w:r>
    </w:p>
    <w:p w:rsidR="00600A04" w:rsidRPr="00600A04" w:rsidRDefault="00600A04" w:rsidP="00600A04">
      <w:pPr>
        <w:spacing w:after="0" w:line="360" w:lineRule="auto"/>
        <w:jc w:val="center"/>
        <w:rPr>
          <w:rFonts w:ascii="Times New Roman" w:eastAsia="Times New Roman" w:hAnsi="Times New Roman" w:cs="Times New Roman"/>
          <w:b/>
          <w:color w:val="000000" w:themeColor="text1"/>
          <w:u w:val="single"/>
          <w:lang w:eastAsia="pl-PL"/>
        </w:rPr>
      </w:pPr>
      <w:r w:rsidRPr="00600A04">
        <w:rPr>
          <w:rFonts w:ascii="Times New Roman" w:eastAsia="Times New Roman" w:hAnsi="Times New Roman" w:cs="Times New Roman"/>
          <w:b/>
          <w:color w:val="000000" w:themeColor="text1"/>
          <w:u w:val="single"/>
          <w:lang w:eastAsia="pl-PL"/>
        </w:rPr>
        <w:t>Inne dokumenty wymagane do złożenia wraz z ofertą</w:t>
      </w:r>
    </w:p>
    <w:p w:rsidR="00600A04" w:rsidRPr="00600A04" w:rsidRDefault="00600A04" w:rsidP="00600A04">
      <w:pPr>
        <w:spacing w:after="0" w:line="360" w:lineRule="auto"/>
        <w:ind w:left="25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Wykonawca złoży wraz z ofertą: </w:t>
      </w:r>
    </w:p>
    <w:p w:rsidR="00600A04" w:rsidRPr="00600A04" w:rsidRDefault="00600A04" w:rsidP="00600A04">
      <w:pPr>
        <w:numPr>
          <w:ilvl w:val="3"/>
          <w:numId w:val="3"/>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600A04">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600A04" w:rsidRPr="00600A04" w:rsidRDefault="00600A04" w:rsidP="00600A04">
      <w:pPr>
        <w:numPr>
          <w:ilvl w:val="3"/>
          <w:numId w:val="3"/>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dowód wniesienia wadium.</w:t>
      </w:r>
    </w:p>
    <w:p w:rsidR="00600A04" w:rsidRPr="00600A04" w:rsidRDefault="00600A04" w:rsidP="00600A04">
      <w:pPr>
        <w:spacing w:after="0" w:line="360" w:lineRule="auto"/>
        <w:ind w:left="357"/>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ab/>
        <w:t>Wysokość wadium została określona w art. 7 SWZ.</w:t>
      </w:r>
    </w:p>
    <w:p w:rsidR="00600A04" w:rsidRPr="00600A04" w:rsidRDefault="00600A04" w:rsidP="00600A04">
      <w:pPr>
        <w:numPr>
          <w:ilvl w:val="0"/>
          <w:numId w:val="9"/>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600A04">
        <w:rPr>
          <w:rFonts w:ascii="Times New Roman" w:eastAsia="Times New Roman" w:hAnsi="Times New Roman" w:cs="Times New Roman"/>
          <w:b/>
          <w:color w:val="000000"/>
          <w:lang w:eastAsia="pl-PL"/>
        </w:rPr>
        <w:t>Formularz nr 2.</w:t>
      </w:r>
    </w:p>
    <w:p w:rsidR="00600A04" w:rsidRPr="00600A04" w:rsidRDefault="00600A04" w:rsidP="00600A04">
      <w:pPr>
        <w:numPr>
          <w:ilvl w:val="0"/>
          <w:numId w:val="9"/>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dotyczy) </w:t>
      </w:r>
      <w:r w:rsidRPr="00600A04">
        <w:rPr>
          <w:rFonts w:ascii="Times New Roman" w:eastAsia="Times New Roman" w:hAnsi="Times New Roman" w:cs="Times New Roman"/>
          <w:lang w:eastAsia="pl-PL"/>
        </w:rPr>
        <w:t xml:space="preserve">–  według wzoru stanowiącego </w:t>
      </w:r>
      <w:r w:rsidRPr="00600A04">
        <w:rPr>
          <w:rFonts w:ascii="Times New Roman" w:eastAsia="Times New Roman" w:hAnsi="Times New Roman" w:cs="Times New Roman"/>
          <w:b/>
          <w:color w:val="000000"/>
          <w:lang w:eastAsia="pl-PL"/>
        </w:rPr>
        <w:t>Formularz nr 3</w:t>
      </w:r>
      <w:r w:rsidRPr="00600A04">
        <w:rPr>
          <w:rFonts w:ascii="Times New Roman" w:eastAsia="Calibri" w:hAnsi="Times New Roman" w:cs="Times New Roman"/>
          <w:lang w:eastAsia="pl-PL"/>
        </w:rPr>
        <w:t>.</w:t>
      </w:r>
    </w:p>
    <w:p w:rsidR="00600A04" w:rsidRPr="00600A04" w:rsidRDefault="00600A04" w:rsidP="00755B15">
      <w:pPr>
        <w:numPr>
          <w:ilvl w:val="0"/>
          <w:numId w:val="54"/>
        </w:numPr>
        <w:spacing w:after="0" w:line="360" w:lineRule="auto"/>
        <w:contextualSpacing/>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w przypadku Wykonawców wspólnie ubiegających się o udzielenie zamówienia – </w:t>
      </w:r>
      <w:r w:rsidRPr="00600A04">
        <w:rPr>
          <w:rFonts w:ascii="Times New Roman" w:eastAsia="Times New Roman" w:hAnsi="Times New Roman" w:cs="Times New Roman"/>
          <w:lang w:eastAsia="pl-PL"/>
        </w:rPr>
        <w:t xml:space="preserve">oświadczenie, z którego wynika, które roboty budowlane wykonają poszczególni Wykonawcy </w:t>
      </w:r>
      <w:r w:rsidRPr="00600A04">
        <w:rPr>
          <w:rFonts w:ascii="Times New Roman" w:eastAsia="Calibri" w:hAnsi="Times New Roman" w:cs="Times New Roman"/>
          <w:lang w:eastAsia="pl-PL"/>
        </w:rPr>
        <w:t xml:space="preserve">(jeżeli dotyczy) </w:t>
      </w:r>
      <w:r w:rsidRPr="00600A04">
        <w:rPr>
          <w:rFonts w:ascii="Times New Roman" w:eastAsia="Times New Roman" w:hAnsi="Times New Roman" w:cs="Times New Roman"/>
          <w:lang w:eastAsia="pl-PL"/>
        </w:rPr>
        <w:t xml:space="preserve">- według wzoru stanowiącego </w:t>
      </w:r>
      <w:r w:rsidRPr="00600A04">
        <w:rPr>
          <w:rFonts w:ascii="Times New Roman" w:eastAsia="Times New Roman" w:hAnsi="Times New Roman" w:cs="Times New Roman"/>
          <w:b/>
          <w:color w:val="000000"/>
          <w:lang w:eastAsia="pl-PL"/>
        </w:rPr>
        <w:t>Formularz nr 4.</w:t>
      </w:r>
    </w:p>
    <w:p w:rsidR="00600A04" w:rsidRPr="00600A04" w:rsidRDefault="00600A04" w:rsidP="00600A04">
      <w:pPr>
        <w:spacing w:after="0" w:line="360" w:lineRule="auto"/>
        <w:ind w:left="360"/>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3</w:t>
      </w:r>
    </w:p>
    <w:p w:rsidR="00600A04" w:rsidRPr="00600A04" w:rsidRDefault="00600A04" w:rsidP="00600A04">
      <w:pPr>
        <w:spacing w:after="0" w:line="360" w:lineRule="auto"/>
        <w:ind w:left="360"/>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Kwalifikacja podmiotowa Wykonawców</w:t>
      </w:r>
    </w:p>
    <w:p w:rsidR="00600A04" w:rsidRPr="00600A04" w:rsidRDefault="00600A04" w:rsidP="00755B15">
      <w:pPr>
        <w:numPr>
          <w:ilvl w:val="0"/>
          <w:numId w:val="78"/>
        </w:numPr>
        <w:spacing w:after="0" w:line="360" w:lineRule="auto"/>
        <w:ind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4  niniejszego artykułu.</w:t>
      </w:r>
    </w:p>
    <w:p w:rsidR="00600A04" w:rsidRPr="00600A04" w:rsidRDefault="00600A04" w:rsidP="00755B15">
      <w:pPr>
        <w:numPr>
          <w:ilvl w:val="0"/>
          <w:numId w:val="78"/>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A27FD4" w:rsidRDefault="00A27FD4" w:rsidP="00600A04">
      <w:pPr>
        <w:widowControl w:val="0"/>
        <w:spacing w:after="0" w:line="360" w:lineRule="auto"/>
        <w:jc w:val="center"/>
        <w:rPr>
          <w:rFonts w:ascii="Times New Roman" w:eastAsia="Times New Roman" w:hAnsi="Times New Roman" w:cs="Times New Roman"/>
          <w:b/>
          <w:lang w:eastAsia="pl-PL"/>
        </w:rPr>
      </w:pPr>
    </w:p>
    <w:p w:rsidR="00A27FD4" w:rsidRDefault="00A27FD4" w:rsidP="00600A04">
      <w:pPr>
        <w:widowControl w:val="0"/>
        <w:spacing w:after="0" w:line="360" w:lineRule="auto"/>
        <w:jc w:val="center"/>
        <w:rPr>
          <w:rFonts w:ascii="Times New Roman" w:eastAsia="Times New Roman" w:hAnsi="Times New Roman" w:cs="Times New Roman"/>
          <w:b/>
          <w:lang w:eastAsia="pl-PL"/>
        </w:rPr>
      </w:pPr>
    </w:p>
    <w:p w:rsidR="00600A04" w:rsidRPr="00600A04" w:rsidRDefault="00600A04" w:rsidP="00600A04">
      <w:pPr>
        <w:widowControl w:val="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lastRenderedPageBreak/>
        <w:t>§ 4</w:t>
      </w:r>
    </w:p>
    <w:p w:rsidR="00600A04" w:rsidRPr="00600A04" w:rsidRDefault="00600A04" w:rsidP="00600A04">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600A04">
        <w:rPr>
          <w:rFonts w:ascii="Times New Roman" w:eastAsia="Times New Roman" w:hAnsi="Times New Roman" w:cs="Times New Roman"/>
          <w:b/>
          <w:u w:val="single"/>
          <w:lang w:eastAsia="pl-PL"/>
        </w:rPr>
        <w:t xml:space="preserve">Wykaz podmiotowych środków dowodowych, składanych przez Wykonawcę na wezwanie Zamawiającego </w:t>
      </w:r>
      <w:r w:rsidRPr="00600A04">
        <w:rPr>
          <w:rFonts w:ascii="Times New Roman" w:eastAsia="Calibri" w:hAnsi="Times New Roman" w:cs="Times New Roman"/>
          <w:b/>
          <w:u w:val="single"/>
          <w:lang w:eastAsia="pl-PL"/>
        </w:rPr>
        <w:t>w celu potwierdzenia spełniania warunków udziału w postępowaniu:</w:t>
      </w:r>
    </w:p>
    <w:p w:rsidR="00600A04" w:rsidRPr="00600A04" w:rsidRDefault="00600A04" w:rsidP="00755B15">
      <w:pPr>
        <w:numPr>
          <w:ilvl w:val="0"/>
          <w:numId w:val="50"/>
        </w:numPr>
        <w:suppressAutoHyphen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600A04" w:rsidRPr="00600A04" w:rsidRDefault="00600A04" w:rsidP="00755B15">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600A04">
        <w:rPr>
          <w:rFonts w:ascii="Times New Roman" w:hAnsi="Times New Roman" w:cs="Times New Roman"/>
        </w:rPr>
        <w:t>wykazu robót budowlanych wykonanych nie wcześniej niż w okresie ostatnich 5 lat</w:t>
      </w:r>
      <w:r w:rsidRPr="00600A04">
        <w:rPr>
          <w:rFonts w:ascii="Times New Roman" w:eastAsia="Calibri" w:hAnsi="Times New Roman" w:cs="Times New Roman"/>
          <w:lang w:eastAsia="pl-PL"/>
        </w:rPr>
        <w:t xml:space="preserve"> przed upływem terminu składania ofert</w:t>
      </w:r>
      <w:r w:rsidRPr="00600A04">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600A04" w:rsidRPr="00600A04" w:rsidRDefault="00600A04" w:rsidP="00600A04">
      <w:pPr>
        <w:suppressAutoHyphens/>
        <w:spacing w:after="0" w:line="360" w:lineRule="auto"/>
        <w:ind w:left="720"/>
        <w:contextualSpacing/>
        <w:jc w:val="both"/>
        <w:rPr>
          <w:rFonts w:ascii="Times New Roman" w:eastAsia="Times New Roman" w:hAnsi="Times New Roman" w:cs="Times New Roman"/>
          <w:lang w:eastAsia="pl-PL"/>
        </w:rPr>
      </w:pPr>
      <w:r w:rsidRPr="00600A04">
        <w:rPr>
          <w:rFonts w:ascii="Times New Roman" w:hAnsi="Times New Roman" w:cs="Times New Roman"/>
        </w:rPr>
        <w:t xml:space="preserve">Oświadczenie – „Wykaz robót budowlanych” zgodny z wymaganiami określonymi w art. 4 § 2 ust. 2 pkt 4 </w:t>
      </w:r>
      <w:r w:rsidR="0018373E">
        <w:rPr>
          <w:rFonts w:ascii="Times New Roman" w:hAnsi="Times New Roman" w:cs="Times New Roman"/>
        </w:rPr>
        <w:t>lit. A</w:t>
      </w:r>
      <w:r w:rsidRPr="00600A04">
        <w:rPr>
          <w:rFonts w:ascii="Times New Roman" w:hAnsi="Times New Roman" w:cs="Times New Roman"/>
        </w:rPr>
        <w:t xml:space="preserve"> SWZ.</w:t>
      </w:r>
    </w:p>
    <w:p w:rsidR="00600A04" w:rsidRPr="00600A04" w:rsidRDefault="00600A04" w:rsidP="00755B15">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00A04" w:rsidRPr="00600A04" w:rsidRDefault="00600A04" w:rsidP="00600A04">
      <w:pPr>
        <w:suppressAutoHyphens/>
        <w:spacing w:after="0" w:line="360" w:lineRule="auto"/>
        <w:ind w:left="720"/>
        <w:contextualSpacing/>
        <w:jc w:val="both"/>
        <w:rPr>
          <w:rFonts w:ascii="Times New Roman" w:eastAsia="Times New Roman" w:hAnsi="Times New Roman" w:cs="Times New Roman"/>
          <w:lang w:eastAsia="pl-PL"/>
        </w:rPr>
      </w:pPr>
      <w:r w:rsidRPr="00600A04">
        <w:rPr>
          <w:rFonts w:ascii="Times New Roman" w:hAnsi="Times New Roman" w:cs="Times New Roman"/>
        </w:rPr>
        <w:t>Oświadczenie – „Wykaz osób” zgodny z wymaganiami określonymi w art. 4 § 2 ust. 2 pkt 4</w:t>
      </w:r>
      <w:r w:rsidR="0018373E">
        <w:rPr>
          <w:rFonts w:ascii="Times New Roman" w:hAnsi="Times New Roman" w:cs="Times New Roman"/>
        </w:rPr>
        <w:t xml:space="preserve"> </w:t>
      </w:r>
      <w:r w:rsidR="0018373E">
        <w:rPr>
          <w:rFonts w:ascii="Times New Roman" w:hAnsi="Times New Roman" w:cs="Times New Roman"/>
        </w:rPr>
        <w:br/>
        <w:t>lit</w:t>
      </w:r>
      <w:r w:rsidRPr="00600A04">
        <w:rPr>
          <w:rFonts w:ascii="Times New Roman" w:hAnsi="Times New Roman" w:cs="Times New Roman"/>
        </w:rPr>
        <w:t>.</w:t>
      </w:r>
      <w:r w:rsidR="0018373E">
        <w:rPr>
          <w:rFonts w:ascii="Times New Roman" w:hAnsi="Times New Roman" w:cs="Times New Roman"/>
        </w:rPr>
        <w:t xml:space="preserve"> B</w:t>
      </w:r>
      <w:r w:rsidRPr="00600A04">
        <w:rPr>
          <w:rFonts w:ascii="Times New Roman" w:hAnsi="Times New Roman" w:cs="Times New Roman"/>
        </w:rPr>
        <w:t xml:space="preserve">  SWZ. </w:t>
      </w:r>
    </w:p>
    <w:p w:rsidR="00600A04" w:rsidRPr="00600A04" w:rsidRDefault="00600A04" w:rsidP="00600A04">
      <w:pPr>
        <w:tabs>
          <w:tab w:val="left" w:pos="-2268"/>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5</w:t>
      </w:r>
    </w:p>
    <w:p w:rsidR="00600A04" w:rsidRPr="00600A04" w:rsidRDefault="00600A04" w:rsidP="00600A04">
      <w:pPr>
        <w:tabs>
          <w:tab w:val="left" w:pos="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Informacje dotyczące Wykonawców wspólnie ubiegających się o udzielenie zamówienia</w:t>
      </w:r>
    </w:p>
    <w:p w:rsidR="00600A04" w:rsidRPr="00600A04" w:rsidRDefault="00600A04" w:rsidP="00755B15">
      <w:pPr>
        <w:numPr>
          <w:ilvl w:val="0"/>
          <w:numId w:val="3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przypadku wspólnego ubiegania się o zamówienie przez Wykonawców (w tym spółka cywilna):</w:t>
      </w:r>
    </w:p>
    <w:p w:rsidR="00600A04" w:rsidRPr="00600A04" w:rsidRDefault="00600A04" w:rsidP="00755B15">
      <w:pPr>
        <w:numPr>
          <w:ilvl w:val="1"/>
          <w:numId w:val="3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600A04" w:rsidRPr="00600A04" w:rsidRDefault="00600A04" w:rsidP="00600A04">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Wykonawcy wspólnie ubiegający się o udzielenie zmówienia dołączają  ww. pełnomocnictwo lub umowę regulującą współpracę Wykonawców występujących wspólnie, z której wynika ustanowione pełnomocnictwo.</w:t>
      </w:r>
    </w:p>
    <w:p w:rsidR="00600A04" w:rsidRPr="00600A04" w:rsidRDefault="00600A04" w:rsidP="00600A04">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Spółka cywilna dołącza ww. pełnomocnictwo lub dokument, z którego wynika ww. pełnomocnictwo.</w:t>
      </w:r>
    </w:p>
    <w:p w:rsidR="00600A04" w:rsidRPr="00600A04" w:rsidRDefault="00600A04" w:rsidP="00600A04">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Wszelka korespondencja prowadzona będzie z pełnomocnikiem.</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Formularz nr 4 - </w:t>
      </w:r>
      <w:r w:rsidRPr="00600A04">
        <w:rPr>
          <w:rFonts w:ascii="Times New Roman" w:eastAsia="Calibri" w:hAnsi="Times New Roman" w:cs="Times New Roman"/>
          <w:lang w:eastAsia="pl-PL"/>
        </w:rPr>
        <w:t>Oświadczenie, z którego wynika, które roboty budowlane wykonają poszczególni Wykonawcy</w:t>
      </w:r>
      <w:r w:rsidRPr="00600A04">
        <w:rPr>
          <w:rFonts w:ascii="Times New Roman" w:eastAsia="Times New Roman" w:hAnsi="Times New Roman" w:cs="Times New Roman"/>
          <w:lang w:eastAsia="pl-PL"/>
        </w:rPr>
        <w:t xml:space="preserve"> - dotyczy wszystkich Wykonawców wspólnie ubiegających się o udzielenie zamówienia. </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600A04" w:rsidRPr="00600A04" w:rsidRDefault="00600A04" w:rsidP="00755B15">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Dowód wniesienia wadium </w:t>
      </w:r>
      <w:r w:rsidRPr="00600A04">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600A04" w:rsidRPr="00600A04" w:rsidRDefault="00600A04" w:rsidP="00755B15">
      <w:pPr>
        <w:numPr>
          <w:ilvl w:val="0"/>
          <w:numId w:val="37"/>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Wykonawcy występujący wspólnie ponoszą solidarną odpowiedzialność za niewykonanie lub nienależyte wykonanie zamówienia.</w:t>
      </w:r>
    </w:p>
    <w:p w:rsidR="00600A04" w:rsidRPr="00600A04" w:rsidRDefault="00600A04" w:rsidP="00755B15">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rsidR="00600A04" w:rsidRPr="00600A04" w:rsidRDefault="00600A04" w:rsidP="00755B15">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600A04" w:rsidRPr="00600A04" w:rsidRDefault="00600A04" w:rsidP="00755B15">
      <w:pPr>
        <w:numPr>
          <w:ilvl w:val="0"/>
          <w:numId w:val="37"/>
        </w:numPr>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Wszystkie podmioty składające wspólną ofertę będą odpowiedzialne na zasadach określonych w Kodeksie cywilnym.</w:t>
      </w:r>
    </w:p>
    <w:p w:rsidR="00600A04" w:rsidRPr="00600A04" w:rsidRDefault="00600A04" w:rsidP="00A27FD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6</w:t>
      </w:r>
    </w:p>
    <w:p w:rsidR="00600A04" w:rsidRPr="00600A04" w:rsidRDefault="00600A04" w:rsidP="00A27FD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Informacja dotycząca składanych oświadczeń i dokumentów</w:t>
      </w:r>
    </w:p>
    <w:p w:rsidR="00600A04" w:rsidRPr="00600A04" w:rsidRDefault="00600A04" w:rsidP="00755B15">
      <w:pPr>
        <w:widowControl w:val="0"/>
        <w:numPr>
          <w:ilvl w:val="0"/>
          <w:numId w:val="79"/>
        </w:numPr>
        <w:autoSpaceDE w:val="0"/>
        <w:autoSpaceDN w:val="0"/>
        <w:adjustRightInd w:val="0"/>
        <w:spacing w:after="0" w:line="360" w:lineRule="auto"/>
        <w:ind w:left="357" w:hanging="357"/>
        <w:jc w:val="both"/>
        <w:rPr>
          <w:rFonts w:ascii="Times New Roman" w:hAnsi="Times New Roman" w:cs="Times New Roman"/>
          <w:color w:val="000000"/>
        </w:rPr>
      </w:pPr>
      <w:r w:rsidRPr="00600A04">
        <w:rPr>
          <w:rFonts w:ascii="Times New Roman" w:hAnsi="Times New Roman" w:cs="Times New Roman"/>
          <w:color w:val="00000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rsidR="00600A04" w:rsidRPr="00600A04" w:rsidRDefault="00600A04" w:rsidP="00755B15">
      <w:pPr>
        <w:numPr>
          <w:ilvl w:val="0"/>
          <w:numId w:val="79"/>
        </w:numPr>
        <w:autoSpaceDE w:val="0"/>
        <w:autoSpaceDN w:val="0"/>
        <w:adjustRightInd w:val="0"/>
        <w:spacing w:after="0" w:line="360" w:lineRule="auto"/>
        <w:contextualSpacing/>
        <w:jc w:val="both"/>
        <w:rPr>
          <w:rFonts w:ascii="Times New Roman" w:eastAsia="Calibri" w:hAnsi="Times New Roman" w:cs="Times New Roman"/>
          <w:color w:val="000000"/>
          <w:lang w:eastAsia="pl-PL"/>
        </w:rPr>
      </w:pPr>
      <w:r w:rsidRPr="00600A04">
        <w:rPr>
          <w:rFonts w:ascii="Times New Roman" w:eastAsia="Calibri" w:hAnsi="Times New Roman" w:cs="Times New Roman"/>
          <w:lang w:eastAsia="pl-PL"/>
        </w:rPr>
        <w:t>Podmiotowe środki dowodowe, przedmiotowe środki dowodowe oraz inne dokumenty lub oświadczenia, sporządzone w języku obcym muszą być przekazane wraz z tłumaczeniem na język polski.</w:t>
      </w:r>
    </w:p>
    <w:p w:rsidR="00600A04" w:rsidRPr="00600A04" w:rsidRDefault="00600A04" w:rsidP="00755B15">
      <w:pPr>
        <w:numPr>
          <w:ilvl w:val="0"/>
          <w:numId w:val="79"/>
        </w:numPr>
        <w:autoSpaceDE w:val="0"/>
        <w:autoSpaceDN w:val="0"/>
        <w:adjustRightInd w:val="0"/>
        <w:spacing w:after="0" w:line="360" w:lineRule="auto"/>
        <w:contextualSpacing/>
        <w:jc w:val="both"/>
        <w:rPr>
          <w:rFonts w:ascii="Times New Roman" w:eastAsia="Calibri" w:hAnsi="Times New Roman" w:cs="Times New Roman"/>
          <w:color w:val="000000"/>
          <w:lang w:eastAsia="pl-PL"/>
        </w:rPr>
      </w:pPr>
      <w:r w:rsidRPr="00600A04">
        <w:rPr>
          <w:rFonts w:ascii="Times New Roman" w:eastAsia="Calibri" w:hAnsi="Times New Roman" w:cs="Times New Roman"/>
          <w:lang w:eastAsia="pl-PL"/>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600A04" w:rsidRPr="00600A04" w:rsidRDefault="00600A04"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6</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KOMUNIKOWANIE SIĘ ZAMAWIAJĄCEGO Z WYKONAWCAMI</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Forma komunikowania się – informacje ogólne</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postępowaniu o udzielenie zamówienia komunikacja między Zamawiającym a Wykonawcami odbywa się:</w:t>
      </w:r>
    </w:p>
    <w:p w:rsidR="00600A04" w:rsidRPr="00600A04" w:rsidRDefault="00600A04" w:rsidP="00755B15">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przy użyciu miniPortalu, który dostępny jest pod adresem: </w:t>
      </w:r>
      <w:hyperlink r:id="rId20" w:history="1">
        <w:r w:rsidRPr="00600A04">
          <w:rPr>
            <w:rFonts w:ascii="Times New Roman" w:eastAsia="Times New Roman" w:hAnsi="Times New Roman" w:cs="Times New Roman"/>
            <w:color w:val="0563C1" w:themeColor="hyperlink"/>
            <w:u w:val="single"/>
            <w:lang w:eastAsia="pl-PL"/>
          </w:rPr>
          <w:t>https://miniportal.uzp.gov.pl/</w:t>
        </w:r>
      </w:hyperlink>
      <w:r w:rsidRPr="00600A04">
        <w:rPr>
          <w:rFonts w:ascii="Times New Roman" w:eastAsia="Times New Roman" w:hAnsi="Times New Roman" w:cs="Times New Roman"/>
          <w:lang w:eastAsia="pl-PL"/>
        </w:rPr>
        <w:t xml:space="preserve"> oraz ePUAPu, dostępnego pod adresem: </w:t>
      </w:r>
      <w:hyperlink r:id="rId21" w:history="1">
        <w:r w:rsidRPr="00600A04">
          <w:rPr>
            <w:rFonts w:ascii="Times New Roman" w:eastAsia="Times New Roman" w:hAnsi="Times New Roman" w:cs="Times New Roman"/>
            <w:color w:val="0563C1" w:themeColor="hyperlink"/>
            <w:u w:val="single"/>
            <w:lang w:eastAsia="pl-PL"/>
          </w:rPr>
          <w:t>https://epuap.gov.pl/wps/portal</w:t>
        </w:r>
      </w:hyperlink>
      <w:r w:rsidRPr="00600A04">
        <w:rPr>
          <w:rFonts w:ascii="Times New Roman" w:eastAsia="Times New Roman" w:hAnsi="Times New Roman" w:cs="Times New Roman"/>
          <w:lang w:eastAsia="pl-PL"/>
        </w:rPr>
        <w:t>,</w:t>
      </w:r>
      <w:r w:rsidRPr="00600A04">
        <w:rPr>
          <w:rFonts w:ascii="Times New Roman" w:eastAsia="Times New Roman" w:hAnsi="Times New Roman" w:cs="Times New Roman"/>
          <w:lang w:eastAsia="pl-PL"/>
        </w:rPr>
        <w:br/>
      </w:r>
      <w:r w:rsidRPr="00600A04">
        <w:rPr>
          <w:rFonts w:ascii="Times New Roman" w:eastAsia="Calibri" w:hAnsi="Times New Roman" w:cs="Times New Roman"/>
          <w:lang w:eastAsia="pl-PL"/>
        </w:rPr>
        <w:t xml:space="preserve">(UWAGA: Na Uniwersytecie Warszawskim funkcjonują dwie skrzynki ePUAP: </w:t>
      </w:r>
      <w:r w:rsidRPr="00600A04">
        <w:rPr>
          <w:rFonts w:ascii="Times New Roman" w:eastAsia="Calibri" w:hAnsi="Times New Roman" w:cs="Times New Roman"/>
          <w:lang w:eastAsia="pl-PL"/>
        </w:rPr>
        <w:lastRenderedPageBreak/>
        <w:t xml:space="preserve">/uwedupl/SkrytkaESP oraz /WydzHist/SkrytkaESP W niniejszym postępowaniu, komunikować się z Zamawiającym, w szczególności składać oferty, należy przy użyciu skrzynki ePUAP:  /uwedupl/SkrytkaESP) </w:t>
      </w:r>
    </w:p>
    <w:p w:rsidR="00600A04" w:rsidRPr="00600A04" w:rsidRDefault="00600A04" w:rsidP="00755B15">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 za pomocą poczty elektronicznej: </w:t>
      </w:r>
      <w:hyperlink r:id="rId22" w:history="1">
        <w:r w:rsidR="0018373E" w:rsidRPr="00645244">
          <w:rPr>
            <w:rStyle w:val="Hipercze"/>
            <w:rFonts w:ascii="Times New Roman" w:hAnsi="Times New Roman" w:cs="Times New Roman"/>
            <w:lang w:eastAsia="ar-SA"/>
          </w:rPr>
          <w:t>izabela.galinska@adm.uw.edu.pl</w:t>
        </w:r>
      </w:hyperlink>
      <w:r w:rsidRPr="00600A04">
        <w:rPr>
          <w:rFonts w:ascii="Times New Roman" w:hAnsi="Times New Roman" w:cs="Times New Roman"/>
          <w:color w:val="000000"/>
        </w:rPr>
        <w:t xml:space="preserve"> oraz </w:t>
      </w:r>
      <w:hyperlink r:id="rId23" w:history="1">
        <w:r w:rsidRPr="00600A04">
          <w:rPr>
            <w:rFonts w:ascii="Times New Roman" w:hAnsi="Times New Roman" w:cs="Times New Roman"/>
            <w:color w:val="0563C1" w:themeColor="hyperlink"/>
            <w:u w:val="single"/>
          </w:rPr>
          <w:t>dzp@adm.uw.edu.pl</w:t>
        </w:r>
      </w:hyperlink>
      <w:r w:rsidRPr="00600A04">
        <w:rPr>
          <w:rFonts w:ascii="Times New Roman" w:hAnsi="Times New Roman" w:cs="Times New Roman"/>
          <w:color w:val="000000"/>
        </w:rPr>
        <w:t xml:space="preserve">  </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600A04" w:rsidRPr="00600A04" w:rsidRDefault="00600A04" w:rsidP="00755B15">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600A04">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600A04">
          <w:rPr>
            <w:rFonts w:ascii="Times New Roman" w:eastAsia="Times New Roman" w:hAnsi="Times New Roman" w:cs="Times New Roman"/>
            <w:color w:val="0563C1" w:themeColor="hyperlink"/>
            <w:u w:val="single"/>
            <w:lang w:eastAsia="pl-PL"/>
          </w:rPr>
          <w:t>https://miniportal.uzp.gov.pl/Postepowania</w:t>
        </w:r>
      </w:hyperlink>
      <w:r w:rsidRPr="00600A04">
        <w:rPr>
          <w:rFonts w:ascii="Times New Roman" w:eastAsia="Times New Roman" w:hAnsi="Times New Roman" w:cs="Times New Roman"/>
          <w:color w:val="FF0000"/>
          <w:lang w:eastAsia="pl-PL"/>
        </w:rPr>
        <w:t xml:space="preserve"> </w:t>
      </w:r>
      <w:r w:rsidRPr="00600A04">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600A04" w:rsidRPr="00600A04" w:rsidRDefault="00600A04" w:rsidP="00600A04">
      <w:pPr>
        <w:overflowPunct w:val="0"/>
        <w:autoSpaceDE w:val="0"/>
        <w:autoSpaceDN w:val="0"/>
        <w:spacing w:after="0" w:line="360" w:lineRule="auto"/>
        <w:jc w:val="center"/>
        <w:rPr>
          <w:rFonts w:ascii="Times New Roman" w:eastAsia="Calibri" w:hAnsi="Times New Roman" w:cs="Times New Roman"/>
          <w:b/>
          <w:bCs/>
          <w:lang w:eastAsia="pl-PL"/>
        </w:rPr>
      </w:pPr>
      <w:r w:rsidRPr="00600A04">
        <w:rPr>
          <w:rFonts w:ascii="Times New Roman" w:eastAsia="Calibri" w:hAnsi="Times New Roman" w:cs="Times New Roman"/>
          <w:b/>
          <w:bCs/>
          <w:lang w:eastAsia="pl-PL"/>
        </w:rPr>
        <w:t>§ 2</w:t>
      </w:r>
    </w:p>
    <w:p w:rsidR="00600A04" w:rsidRPr="00600A04" w:rsidRDefault="00600A04" w:rsidP="00600A04">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600A04">
        <w:rPr>
          <w:rFonts w:ascii="Times New Roman" w:eastAsia="Calibri" w:hAnsi="Times New Roman" w:cs="Times New Roman"/>
          <w:b/>
          <w:u w:val="single"/>
          <w:lang w:eastAsia="pl-PL"/>
        </w:rPr>
        <w:t>Sposób</w:t>
      </w:r>
      <w:r w:rsidRPr="00600A04">
        <w:rPr>
          <w:rFonts w:ascii="Times New Roman" w:eastAsia="Calibri" w:hAnsi="Times New Roman" w:cs="Times New Roman"/>
          <w:b/>
          <w:spacing w:val="-9"/>
          <w:u w:val="single"/>
          <w:lang w:eastAsia="pl-PL"/>
        </w:rPr>
        <w:t xml:space="preserve"> </w:t>
      </w:r>
      <w:r w:rsidRPr="00600A04">
        <w:rPr>
          <w:rFonts w:ascii="Times New Roman" w:eastAsia="Calibri" w:hAnsi="Times New Roman" w:cs="Times New Roman"/>
          <w:b/>
          <w:u w:val="single"/>
          <w:lang w:eastAsia="pl-PL"/>
        </w:rPr>
        <w:t>komunik</w:t>
      </w:r>
      <w:r w:rsidRPr="00600A04">
        <w:rPr>
          <w:rFonts w:ascii="Times New Roman" w:eastAsia="Calibri" w:hAnsi="Times New Roman" w:cs="Times New Roman"/>
          <w:b/>
          <w:spacing w:val="-1"/>
          <w:u w:val="single"/>
          <w:lang w:eastAsia="pl-PL"/>
        </w:rPr>
        <w:t>owa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u w:val="single"/>
          <w:lang w:eastAsia="pl-PL"/>
        </w:rPr>
        <w:t>nia</w:t>
      </w:r>
      <w:r w:rsidRPr="00600A04">
        <w:rPr>
          <w:rFonts w:ascii="Times New Roman" w:eastAsia="Calibri" w:hAnsi="Times New Roman" w:cs="Times New Roman"/>
          <w:b/>
          <w:spacing w:val="-8"/>
          <w:u w:val="single"/>
          <w:lang w:eastAsia="pl-PL"/>
        </w:rPr>
        <w:t xml:space="preserve"> </w:t>
      </w:r>
      <w:r w:rsidRPr="00600A04">
        <w:rPr>
          <w:rFonts w:ascii="Times New Roman" w:eastAsia="Calibri" w:hAnsi="Times New Roman" w:cs="Times New Roman"/>
          <w:b/>
          <w:spacing w:val="-1"/>
          <w:u w:val="single"/>
          <w:lang w:eastAsia="pl-PL"/>
        </w:rPr>
        <w:t>się</w:t>
      </w:r>
      <w:r w:rsidRPr="00600A04">
        <w:rPr>
          <w:rFonts w:ascii="Times New Roman" w:eastAsia="Calibri" w:hAnsi="Times New Roman" w:cs="Times New Roman"/>
          <w:b/>
          <w:spacing w:val="-8"/>
          <w:u w:val="single"/>
          <w:lang w:eastAsia="pl-PL"/>
        </w:rPr>
        <w:t xml:space="preserve"> </w:t>
      </w:r>
      <w:r w:rsidRPr="00600A04">
        <w:rPr>
          <w:rFonts w:ascii="Times New Roman" w:eastAsia="Calibri" w:hAnsi="Times New Roman" w:cs="Times New Roman"/>
          <w:b/>
          <w:spacing w:val="-1"/>
          <w:u w:val="single"/>
          <w:lang w:eastAsia="pl-PL"/>
        </w:rPr>
        <w:t>Za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u w:val="single"/>
          <w:lang w:eastAsia="pl-PL"/>
        </w:rPr>
        <w:t>ma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u w:val="single"/>
          <w:lang w:eastAsia="pl-PL"/>
        </w:rPr>
        <w:t>wia</w:t>
      </w:r>
      <w:r w:rsidRPr="00600A04">
        <w:rPr>
          <w:rFonts w:ascii="Times New Roman" w:eastAsia="Calibri" w:hAnsi="Times New Roman" w:cs="Times New Roman"/>
          <w:b/>
          <w:spacing w:val="-49"/>
          <w:u w:val="single"/>
          <w:lang w:eastAsia="pl-PL"/>
        </w:rPr>
        <w:t xml:space="preserve"> </w:t>
      </w:r>
      <w:r w:rsidRPr="00600A04">
        <w:rPr>
          <w:rFonts w:ascii="Times New Roman" w:eastAsia="Calibri" w:hAnsi="Times New Roman" w:cs="Times New Roman"/>
          <w:b/>
          <w:u w:val="single"/>
          <w:lang w:eastAsia="pl-PL"/>
        </w:rPr>
        <w:t>ją</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spacing w:val="-1"/>
          <w:u w:val="single"/>
          <w:lang w:eastAsia="pl-PL"/>
        </w:rPr>
        <w:t>ce</w:t>
      </w:r>
      <w:r w:rsidRPr="00600A04">
        <w:rPr>
          <w:rFonts w:ascii="Times New Roman" w:eastAsia="Calibri" w:hAnsi="Times New Roman" w:cs="Times New Roman"/>
          <w:b/>
          <w:spacing w:val="-49"/>
          <w:u w:val="single"/>
          <w:lang w:eastAsia="pl-PL"/>
        </w:rPr>
        <w:t xml:space="preserve"> </w:t>
      </w:r>
      <w:r w:rsidRPr="00600A04">
        <w:rPr>
          <w:rFonts w:ascii="Times New Roman" w:eastAsia="Calibri" w:hAnsi="Times New Roman" w:cs="Times New Roman"/>
          <w:b/>
          <w:u w:val="single"/>
          <w:lang w:eastAsia="pl-PL"/>
        </w:rPr>
        <w:t>go</w:t>
      </w:r>
      <w:r w:rsidRPr="00600A04">
        <w:rPr>
          <w:rFonts w:ascii="Times New Roman" w:eastAsia="Calibri" w:hAnsi="Times New Roman" w:cs="Times New Roman"/>
          <w:b/>
          <w:spacing w:val="-10"/>
          <w:u w:val="single"/>
          <w:lang w:eastAsia="pl-PL"/>
        </w:rPr>
        <w:t xml:space="preserve"> </w:t>
      </w:r>
      <w:r w:rsidRPr="00600A04">
        <w:rPr>
          <w:rFonts w:ascii="Times New Roman" w:eastAsia="Calibri" w:hAnsi="Times New Roman" w:cs="Times New Roman"/>
          <w:b/>
          <w:u w:val="single"/>
          <w:lang w:eastAsia="pl-PL"/>
        </w:rPr>
        <w:t>z</w:t>
      </w:r>
      <w:r w:rsidRPr="00600A04">
        <w:rPr>
          <w:rFonts w:ascii="Times New Roman" w:eastAsia="Calibri" w:hAnsi="Times New Roman" w:cs="Times New Roman"/>
          <w:b/>
          <w:spacing w:val="-8"/>
          <w:u w:val="single"/>
          <w:lang w:eastAsia="pl-PL"/>
        </w:rPr>
        <w:t xml:space="preserve"> </w:t>
      </w:r>
      <w:r w:rsidRPr="00600A04">
        <w:rPr>
          <w:rFonts w:ascii="Times New Roman" w:eastAsia="Calibri" w:hAnsi="Times New Roman" w:cs="Times New Roman"/>
          <w:b/>
          <w:spacing w:val="-1"/>
          <w:u w:val="single"/>
          <w:lang w:eastAsia="pl-PL"/>
        </w:rPr>
        <w:t>Wyk</w:t>
      </w:r>
      <w:r w:rsidRPr="00600A04">
        <w:rPr>
          <w:rFonts w:ascii="Times New Roman" w:eastAsia="Calibri" w:hAnsi="Times New Roman" w:cs="Times New Roman"/>
          <w:b/>
          <w:u w:val="single"/>
          <w:lang w:eastAsia="pl-PL"/>
        </w:rPr>
        <w:t>ona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u w:val="single"/>
          <w:lang w:eastAsia="pl-PL"/>
        </w:rPr>
        <w:t>wca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u w:val="single"/>
          <w:lang w:eastAsia="pl-PL"/>
        </w:rPr>
        <w:t>mi</w:t>
      </w:r>
      <w:r w:rsidRPr="00600A04">
        <w:rPr>
          <w:rFonts w:ascii="Times New Roman" w:eastAsia="Calibri" w:hAnsi="Times New Roman" w:cs="Times New Roman"/>
          <w:b/>
          <w:spacing w:val="-8"/>
          <w:u w:val="single"/>
          <w:lang w:eastAsia="pl-PL"/>
        </w:rPr>
        <w:t xml:space="preserve"> </w:t>
      </w:r>
      <w:r w:rsidRPr="00600A04">
        <w:rPr>
          <w:rFonts w:ascii="Times New Roman" w:eastAsia="Calibri" w:hAnsi="Times New Roman" w:cs="Times New Roman"/>
          <w:b/>
          <w:u w:val="single"/>
          <w:lang w:eastAsia="pl-PL"/>
        </w:rPr>
        <w:t>(nie</w:t>
      </w:r>
      <w:r w:rsidRPr="00600A04">
        <w:rPr>
          <w:rFonts w:ascii="Times New Roman" w:eastAsia="Calibri" w:hAnsi="Times New Roman" w:cs="Times New Roman"/>
          <w:b/>
          <w:spacing w:val="-10"/>
          <w:u w:val="single"/>
          <w:lang w:eastAsia="pl-PL"/>
        </w:rPr>
        <w:t xml:space="preserve"> </w:t>
      </w:r>
      <w:r w:rsidRPr="00600A04">
        <w:rPr>
          <w:rFonts w:ascii="Times New Roman" w:eastAsia="Calibri" w:hAnsi="Times New Roman" w:cs="Times New Roman"/>
          <w:b/>
          <w:u w:val="single"/>
          <w:lang w:eastAsia="pl-PL"/>
        </w:rPr>
        <w:t>dotycz</w:t>
      </w:r>
      <w:r w:rsidRPr="00600A04">
        <w:rPr>
          <w:rFonts w:ascii="Times New Roman" w:eastAsia="Calibri" w:hAnsi="Times New Roman" w:cs="Times New Roman"/>
          <w:b/>
          <w:spacing w:val="-49"/>
          <w:u w:val="single"/>
          <w:lang w:eastAsia="pl-PL"/>
        </w:rPr>
        <w:t xml:space="preserve"> </w:t>
      </w:r>
      <w:r w:rsidRPr="00600A04">
        <w:rPr>
          <w:rFonts w:ascii="Times New Roman" w:eastAsia="Calibri" w:hAnsi="Times New Roman" w:cs="Times New Roman"/>
          <w:b/>
          <w:u w:val="single"/>
          <w:lang w:eastAsia="pl-PL"/>
        </w:rPr>
        <w:t>y</w:t>
      </w:r>
      <w:r w:rsidRPr="00600A04">
        <w:rPr>
          <w:rFonts w:ascii="Times New Roman" w:eastAsia="Calibri" w:hAnsi="Times New Roman" w:cs="Times New Roman"/>
          <w:b/>
          <w:spacing w:val="-9"/>
          <w:u w:val="single"/>
          <w:lang w:eastAsia="pl-PL"/>
        </w:rPr>
        <w:t xml:space="preserve"> </w:t>
      </w:r>
      <w:r w:rsidRPr="00600A04">
        <w:rPr>
          <w:rFonts w:ascii="Times New Roman" w:eastAsia="Calibri" w:hAnsi="Times New Roman" w:cs="Times New Roman"/>
          <w:b/>
          <w:u w:val="single"/>
          <w:lang w:eastAsia="pl-PL"/>
        </w:rPr>
        <w:t>skła</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spacing w:val="-1"/>
          <w:u w:val="single"/>
          <w:lang w:eastAsia="pl-PL"/>
        </w:rPr>
        <w:t>da</w:t>
      </w:r>
      <w:r w:rsidRPr="00600A04">
        <w:rPr>
          <w:rFonts w:ascii="Times New Roman" w:eastAsia="Calibri" w:hAnsi="Times New Roman" w:cs="Times New Roman"/>
          <w:b/>
          <w:spacing w:val="-49"/>
          <w:u w:val="single"/>
          <w:lang w:eastAsia="pl-PL"/>
        </w:rPr>
        <w:t xml:space="preserve"> </w:t>
      </w:r>
      <w:r w:rsidRPr="00600A04">
        <w:rPr>
          <w:rFonts w:ascii="Times New Roman" w:eastAsia="Calibri" w:hAnsi="Times New Roman" w:cs="Times New Roman"/>
          <w:b/>
          <w:u w:val="single"/>
          <w:lang w:eastAsia="pl-PL"/>
        </w:rPr>
        <w:t>nia</w:t>
      </w:r>
      <w:r w:rsidRPr="00600A04">
        <w:rPr>
          <w:rFonts w:ascii="Times New Roman" w:eastAsia="Calibri" w:hAnsi="Times New Roman" w:cs="Times New Roman"/>
          <w:b/>
          <w:spacing w:val="-8"/>
          <w:u w:val="single"/>
          <w:lang w:eastAsia="pl-PL"/>
        </w:rPr>
        <w:t xml:space="preserve"> </w:t>
      </w:r>
      <w:r w:rsidRPr="00600A04">
        <w:rPr>
          <w:rFonts w:ascii="Times New Roman" w:eastAsia="Calibri" w:hAnsi="Times New Roman" w:cs="Times New Roman"/>
          <w:b/>
          <w:spacing w:val="-1"/>
          <w:u w:val="single"/>
          <w:lang w:eastAsia="pl-PL"/>
        </w:rPr>
        <w:t>ofe</w:t>
      </w:r>
      <w:r w:rsidRPr="00600A04">
        <w:rPr>
          <w:rFonts w:ascii="Times New Roman" w:eastAsia="Calibri" w:hAnsi="Times New Roman" w:cs="Times New Roman"/>
          <w:b/>
          <w:spacing w:val="-50"/>
          <w:u w:val="single"/>
          <w:lang w:eastAsia="pl-PL"/>
        </w:rPr>
        <w:t xml:space="preserve"> </w:t>
      </w:r>
      <w:r w:rsidRPr="00600A04">
        <w:rPr>
          <w:rFonts w:ascii="Times New Roman" w:eastAsia="Calibri" w:hAnsi="Times New Roman" w:cs="Times New Roman"/>
          <w:b/>
          <w:spacing w:val="-1"/>
          <w:u w:val="single"/>
          <w:lang w:eastAsia="pl-PL"/>
        </w:rPr>
        <w:t>rt</w:t>
      </w:r>
      <w:r w:rsidRPr="00600A04">
        <w:rPr>
          <w:rFonts w:ascii="Times New Roman" w:eastAsia="Calibri" w:hAnsi="Times New Roman" w:cs="Times New Roman"/>
          <w:b/>
          <w:u w:val="single"/>
          <w:lang w:eastAsia="pl-PL"/>
        </w:rPr>
        <w:t>):</w:t>
      </w:r>
      <w:r w:rsidRPr="00600A04">
        <w:rPr>
          <w:rFonts w:ascii="Times New Roman" w:eastAsia="Calibri" w:hAnsi="Times New Roman" w:cs="Times New Roman"/>
          <w:b/>
          <w:spacing w:val="5"/>
          <w:w w:val="99"/>
          <w:u w:val="single"/>
          <w:lang w:eastAsia="pl-PL"/>
        </w:rPr>
        <w:t xml:space="preserve"> </w:t>
      </w:r>
    </w:p>
    <w:p w:rsidR="00600A04" w:rsidRPr="00600A04" w:rsidRDefault="00600A04" w:rsidP="00755B15">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 </w:t>
      </w:r>
    </w:p>
    <w:p w:rsidR="00600A04" w:rsidRPr="00600A04" w:rsidRDefault="00600A04" w:rsidP="00755B15">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600A04" w:rsidRPr="00600A04" w:rsidRDefault="00600A04" w:rsidP="00755B15">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600A04">
        <w:rPr>
          <w:rFonts w:ascii="Times New Roman" w:hAnsi="Times New Roman" w:cs="Times New Roman"/>
        </w:rPr>
        <w:t xml:space="preserve">adresy email: </w:t>
      </w:r>
      <w:hyperlink r:id="rId25" w:history="1">
        <w:r w:rsidR="0018373E" w:rsidRPr="00645244">
          <w:rPr>
            <w:rStyle w:val="Hipercze"/>
            <w:rFonts w:ascii="Times New Roman" w:hAnsi="Times New Roman" w:cs="Times New Roman"/>
            <w:lang w:eastAsia="ar-SA"/>
          </w:rPr>
          <w:t>izabela.galinska@adm.uw.edu.pl</w:t>
        </w:r>
      </w:hyperlink>
      <w:r w:rsidRPr="00600A04">
        <w:rPr>
          <w:rFonts w:ascii="Times New Roman" w:hAnsi="Times New Roman" w:cs="Times New Roman"/>
          <w:color w:val="000000"/>
        </w:rPr>
        <w:t xml:space="preserve"> oraz </w:t>
      </w:r>
      <w:hyperlink r:id="rId26" w:history="1">
        <w:r w:rsidRPr="00600A04">
          <w:rPr>
            <w:rFonts w:ascii="Times New Roman" w:hAnsi="Times New Roman" w:cs="Times New Roman"/>
            <w:color w:val="0563C1" w:themeColor="hyperlink"/>
            <w:u w:val="single"/>
          </w:rPr>
          <w:t>dzp@adm.uw.edu.pl</w:t>
        </w:r>
      </w:hyperlink>
      <w:r w:rsidRPr="00600A04">
        <w:rPr>
          <w:rFonts w:ascii="Times New Roman" w:hAnsi="Times New Roman" w:cs="Times New Roman"/>
          <w:color w:val="000000"/>
        </w:rPr>
        <w:t xml:space="preserve"> (</w:t>
      </w:r>
      <w:r w:rsidRPr="00600A04">
        <w:rPr>
          <w:rFonts w:ascii="Times New Roman" w:eastAsia="Times New Roman" w:hAnsi="Times New Roman" w:cs="Times New Roman"/>
          <w:lang w:eastAsia="ar-SA"/>
        </w:rPr>
        <w:t xml:space="preserve">należy przesyłać </w:t>
      </w:r>
      <w:r w:rsidRPr="00600A04">
        <w:rPr>
          <w:rFonts w:ascii="Times New Roman" w:eastAsia="Times New Roman" w:hAnsi="Times New Roman" w:cs="Times New Roman"/>
          <w:u w:val="single"/>
          <w:lang w:eastAsia="ar-SA"/>
        </w:rPr>
        <w:t>zawsze</w:t>
      </w:r>
      <w:r w:rsidRPr="00600A04">
        <w:rPr>
          <w:rFonts w:ascii="Times New Roman" w:eastAsia="Times New Roman" w:hAnsi="Times New Roman" w:cs="Times New Roman"/>
          <w:lang w:eastAsia="ar-SA"/>
        </w:rPr>
        <w:t xml:space="preserve"> na oba adresy e-mail)</w:t>
      </w:r>
      <w:r w:rsidRPr="00600A04">
        <w:rPr>
          <w:rFonts w:ascii="Times New Roman" w:hAnsi="Times New Roman" w:cs="Times New Roman"/>
          <w:color w:val="000000"/>
        </w:rPr>
        <w:t>.</w:t>
      </w:r>
    </w:p>
    <w:p w:rsidR="00600A04" w:rsidRPr="00600A04" w:rsidRDefault="00600A04" w:rsidP="00755B15">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3</w:t>
      </w:r>
    </w:p>
    <w:p w:rsidR="00600A04" w:rsidRPr="00600A04" w:rsidRDefault="00600A04" w:rsidP="00600A04">
      <w:pPr>
        <w:tabs>
          <w:tab w:val="left" w:pos="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Osoba uprawniona do komunikowania się z Wykonawcami</w:t>
      </w:r>
    </w:p>
    <w:p w:rsidR="00600A04" w:rsidRPr="00600A04" w:rsidRDefault="00600A04" w:rsidP="00755B15">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600A04">
        <w:rPr>
          <w:rFonts w:ascii="Times New Roman" w:eastAsia="Times New Roman" w:hAnsi="Times New Roman" w:cs="Times New Roman"/>
          <w:color w:val="000000"/>
          <w:lang w:eastAsia="pl-PL"/>
        </w:rPr>
        <w:t xml:space="preserve">Osoba uprawniona do komunikowania się z Wykonawcami: </w:t>
      </w:r>
    </w:p>
    <w:p w:rsidR="00600A04" w:rsidRPr="0018373E" w:rsidRDefault="0018373E" w:rsidP="00600A04">
      <w:pPr>
        <w:spacing w:after="0" w:line="360" w:lineRule="auto"/>
        <w:ind w:left="284"/>
        <w:jc w:val="both"/>
        <w:rPr>
          <w:rFonts w:ascii="Times New Roman" w:eastAsia="Times New Roman" w:hAnsi="Times New Roman" w:cs="Times New Roman"/>
          <w:lang w:val="en-US" w:eastAsia="pl-PL"/>
        </w:rPr>
      </w:pPr>
      <w:r>
        <w:rPr>
          <w:rFonts w:ascii="Times New Roman" w:hAnsi="Times New Roman" w:cs="Times New Roman"/>
        </w:rPr>
        <w:t>Izabela Galińsk</w:t>
      </w:r>
      <w:r w:rsidR="00600A04" w:rsidRPr="00600A04">
        <w:rPr>
          <w:rFonts w:ascii="Times New Roman" w:hAnsi="Times New Roman" w:cs="Times New Roman"/>
        </w:rPr>
        <w:t>a</w:t>
      </w:r>
      <w:r>
        <w:rPr>
          <w:rFonts w:ascii="Times New Roman" w:hAnsi="Times New Roman" w:cs="Times New Roman"/>
        </w:rPr>
        <w:t xml:space="preserve"> </w:t>
      </w:r>
      <w:r w:rsidR="00600A04" w:rsidRPr="00600A04">
        <w:rPr>
          <w:rFonts w:ascii="Times New Roman" w:hAnsi="Times New Roman" w:cs="Times New Roman"/>
        </w:rPr>
        <w:t xml:space="preserve">- Dział Zamówień Publicznych tel.  </w:t>
      </w:r>
      <w:r w:rsidR="00600A04" w:rsidRPr="0018373E">
        <w:rPr>
          <w:rFonts w:ascii="Times New Roman" w:hAnsi="Times New Roman" w:cs="Times New Roman"/>
          <w:lang w:val="en-US"/>
        </w:rPr>
        <w:t xml:space="preserve">22 55-22-508,  </w:t>
      </w:r>
      <w:r w:rsidR="00600A04" w:rsidRPr="00600A04">
        <w:rPr>
          <w:rFonts w:ascii="Times New Roman" w:hAnsi="Times New Roman" w:cs="Times New Roman"/>
          <w:color w:val="000000"/>
          <w:lang w:val="en-US"/>
        </w:rPr>
        <w:t xml:space="preserve">e-mail: </w:t>
      </w:r>
      <w:hyperlink r:id="rId27" w:history="1">
        <w:r>
          <w:rPr>
            <w:rFonts w:ascii="Times New Roman" w:hAnsi="Times New Roman" w:cs="Times New Roman"/>
            <w:color w:val="0563C1" w:themeColor="hyperlink"/>
            <w:u w:val="single"/>
            <w:lang w:val="en-US" w:eastAsia="ar-SA"/>
          </w:rPr>
          <w:t>izabela.galinska</w:t>
        </w:r>
        <w:r w:rsidR="00600A04" w:rsidRPr="00600A04">
          <w:rPr>
            <w:rFonts w:ascii="Times New Roman" w:hAnsi="Times New Roman" w:cs="Times New Roman"/>
            <w:color w:val="0563C1" w:themeColor="hyperlink"/>
            <w:u w:val="single"/>
            <w:lang w:val="en-US" w:eastAsia="ar-SA"/>
          </w:rPr>
          <w:t>@adm.uw.edu.pl</w:t>
        </w:r>
      </w:hyperlink>
    </w:p>
    <w:p w:rsidR="00600A04" w:rsidRPr="00600A04" w:rsidRDefault="00600A04" w:rsidP="00755B15">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600A04">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600A04" w:rsidRPr="00600A04" w:rsidRDefault="00600A04" w:rsidP="00755B15">
      <w:pPr>
        <w:numPr>
          <w:ilvl w:val="6"/>
          <w:numId w:val="13"/>
        </w:numPr>
        <w:spacing w:after="0" w:line="360" w:lineRule="auto"/>
        <w:ind w:left="284" w:hanging="284"/>
        <w:jc w:val="both"/>
        <w:rPr>
          <w:rFonts w:ascii="Times New Roman" w:eastAsia="Times New Roman" w:hAnsi="Times New Roman" w:cs="Times New Roman"/>
        </w:rPr>
      </w:pPr>
      <w:r w:rsidRPr="00600A04">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600A04" w:rsidRPr="00600A04" w:rsidRDefault="003F6412" w:rsidP="00600A04">
      <w:pPr>
        <w:spacing w:after="0" w:line="360" w:lineRule="auto"/>
        <w:ind w:left="284"/>
        <w:jc w:val="both"/>
        <w:rPr>
          <w:rFonts w:ascii="Times New Roman" w:eastAsia="Times New Roman" w:hAnsi="Times New Roman" w:cs="Times New Roman"/>
        </w:rPr>
      </w:pPr>
      <w:hyperlink r:id="rId28" w:history="1">
        <w:r w:rsidR="00600A04" w:rsidRPr="00600A04">
          <w:rPr>
            <w:rFonts w:ascii="Times New Roman" w:eastAsia="Times New Roman" w:hAnsi="Times New Roman" w:cs="Times New Roman"/>
            <w:color w:val="0563C1" w:themeColor="hyperlink"/>
            <w:u w:val="single"/>
          </w:rPr>
          <w:t>https://www.uw.edu.pl/wp-content/uploads/2021/10/m.2021.255.zarz_.130.pdf</w:t>
        </w:r>
      </w:hyperlink>
      <w:r w:rsidR="00600A04" w:rsidRPr="00600A04">
        <w:rPr>
          <w:rFonts w:ascii="Times New Roman" w:eastAsia="Times New Roman" w:hAnsi="Times New Roman" w:cs="Times New Roman"/>
        </w:rPr>
        <w:t xml:space="preserve"> </w:t>
      </w:r>
    </w:p>
    <w:p w:rsidR="00600A04" w:rsidRPr="00600A04" w:rsidRDefault="00600A04" w:rsidP="00600A04">
      <w:pPr>
        <w:tabs>
          <w:tab w:val="left" w:pos="0"/>
        </w:tabs>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4</w:t>
      </w:r>
    </w:p>
    <w:p w:rsidR="00600A04" w:rsidRPr="00600A04" w:rsidRDefault="00600A04" w:rsidP="00600A04">
      <w:pPr>
        <w:tabs>
          <w:tab w:val="left" w:pos="0"/>
        </w:tabs>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Wyjaśnienie treści specyfikacji warunków zamówienia, zmiana treści SWZ</w:t>
      </w:r>
    </w:p>
    <w:p w:rsidR="00600A04" w:rsidRPr="00600A04" w:rsidRDefault="00600A04" w:rsidP="00755B15">
      <w:pPr>
        <w:numPr>
          <w:ilvl w:val="0"/>
          <w:numId w:val="34"/>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Wykonawca może zwrócić się do Zamawiającego z wnioskiem o wyjaśnienie treści specyfikacji warunków zamówienia.</w:t>
      </w:r>
    </w:p>
    <w:p w:rsidR="00600A04" w:rsidRPr="00600A04" w:rsidRDefault="00600A04" w:rsidP="00755B15">
      <w:pPr>
        <w:numPr>
          <w:ilvl w:val="0"/>
          <w:numId w:val="3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W uzasadnionych przypadkach Zamawiający może przed upływem terminu składania ofert zmienić treść SWZ. </w:t>
      </w:r>
    </w:p>
    <w:p w:rsidR="00600A04" w:rsidRPr="00600A04" w:rsidRDefault="00600A04" w:rsidP="00755B15">
      <w:pPr>
        <w:numPr>
          <w:ilvl w:val="0"/>
          <w:numId w:val="3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r w:rsidR="00E1457B">
        <w:rPr>
          <w:rFonts w:ascii="Times New Roman" w:eastAsia="Calibri" w:hAnsi="Times New Roman" w:cs="Times New Roman"/>
          <w:lang w:eastAsia="pl-PL"/>
        </w:rPr>
        <w:t xml:space="preserve"> </w:t>
      </w:r>
      <w:hyperlink r:id="rId29" w:history="1">
        <w:r w:rsidR="00E1457B" w:rsidRPr="00645244">
          <w:rPr>
            <w:rStyle w:val="Hipercze"/>
            <w:rFonts w:ascii="Times New Roman" w:eastAsia="Times New Roman" w:hAnsi="Times New Roman" w:cs="Times New Roman"/>
            <w:lang w:eastAsia="pl-PL"/>
          </w:rPr>
          <w:t>https://dzp.uw.edu.pl/roboty-budowlane/dzp-361-67-2022/</w:t>
        </w:r>
      </w:hyperlink>
    </w:p>
    <w:p w:rsidR="00600A04" w:rsidRPr="00A27FD4" w:rsidRDefault="00600A04" w:rsidP="00755B15">
      <w:pPr>
        <w:numPr>
          <w:ilvl w:val="0"/>
          <w:numId w:val="34"/>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Treść wszystkich dokumentów stanowiących specyfikację warunków zamówienia należy odczytywać wraz ze wszystkimi wprowadzonymi przez</w:t>
      </w:r>
      <w:r w:rsidR="0018373E">
        <w:rPr>
          <w:rFonts w:ascii="Times New Roman" w:eastAsia="Times New Roman" w:hAnsi="Times New Roman" w:cs="Times New Roman"/>
          <w:lang w:eastAsia="pl-PL"/>
        </w:rPr>
        <w:t xml:space="preserve"> Zamawiającego uzupełnieniami </w:t>
      </w:r>
      <w:r w:rsidRPr="00600A04">
        <w:rPr>
          <w:rFonts w:ascii="Times New Roman" w:eastAsia="Times New Roman" w:hAnsi="Times New Roman" w:cs="Times New Roman"/>
          <w:lang w:eastAsia="pl-PL"/>
        </w:rPr>
        <w:t>zmianami</w:t>
      </w:r>
      <w:r w:rsidR="0018373E">
        <w:rPr>
          <w:rFonts w:ascii="Times New Roman" w:eastAsia="Times New Roman" w:hAnsi="Times New Roman" w:cs="Times New Roman"/>
          <w:lang w:eastAsia="pl-PL"/>
        </w:rPr>
        <w:t xml:space="preserve"> i wyjaśnieniami.</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7</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WYMAGANIA DOTYCZĄCE WADIUM</w:t>
      </w:r>
    </w:p>
    <w:p w:rsidR="00600A04" w:rsidRPr="00600A04" w:rsidRDefault="00600A04" w:rsidP="00755B15">
      <w:pPr>
        <w:numPr>
          <w:ilvl w:val="0"/>
          <w:numId w:val="65"/>
        </w:numPr>
        <w:spacing w:after="0" w:line="360" w:lineRule="auto"/>
        <w:jc w:val="both"/>
        <w:rPr>
          <w:rFonts w:ascii="Times New Roman" w:eastAsia="Calibri" w:hAnsi="Times New Roman" w:cs="Times New Roman"/>
        </w:rPr>
      </w:pPr>
      <w:r w:rsidRPr="00600A04">
        <w:rPr>
          <w:rFonts w:ascii="Times New Roman" w:eastAsia="Calibri" w:hAnsi="Times New Roman" w:cs="Times New Roman"/>
        </w:rPr>
        <w:t xml:space="preserve">Każda oferta musi być zabezpieczona wadium na cały okres związania ofertą, w wysokości:  </w:t>
      </w:r>
      <w:r w:rsidR="0018373E">
        <w:rPr>
          <w:rFonts w:ascii="Times New Roman" w:hAnsi="Times New Roman"/>
        </w:rPr>
        <w:t>5 </w:t>
      </w:r>
      <w:r w:rsidRPr="00600A04">
        <w:rPr>
          <w:rFonts w:ascii="Times New Roman" w:hAnsi="Times New Roman"/>
        </w:rPr>
        <w:t xml:space="preserve">000,00  zł (słownie: </w:t>
      </w:r>
      <w:r w:rsidR="0018373E">
        <w:rPr>
          <w:rFonts w:ascii="Times New Roman" w:hAnsi="Times New Roman"/>
        </w:rPr>
        <w:t>pięć tysięcy</w:t>
      </w:r>
      <w:r w:rsidRPr="00600A04">
        <w:rPr>
          <w:rFonts w:ascii="Times New Roman" w:hAnsi="Times New Roman"/>
        </w:rPr>
        <w:t xml:space="preserve"> złotych)</w:t>
      </w:r>
      <w:r w:rsidRPr="00600A04">
        <w:rPr>
          <w:rFonts w:ascii="Times New Roman" w:eastAsia="Calibri" w:hAnsi="Times New Roman" w:cs="Times New Roman"/>
        </w:rPr>
        <w:t>.</w:t>
      </w:r>
    </w:p>
    <w:p w:rsidR="00600A04" w:rsidRPr="00600A04" w:rsidRDefault="00600A04" w:rsidP="00600A04">
      <w:pPr>
        <w:spacing w:after="0" w:line="360" w:lineRule="auto"/>
        <w:ind w:left="357"/>
        <w:jc w:val="both"/>
        <w:rPr>
          <w:rFonts w:ascii="Times New Roman" w:eastAsia="Calibri" w:hAnsi="Times New Roman" w:cs="Times New Roman"/>
          <w:u w:val="single"/>
        </w:rPr>
      </w:pPr>
      <w:r w:rsidRPr="00600A04">
        <w:rPr>
          <w:rFonts w:ascii="Times New Roman" w:eastAsia="Calibri" w:hAnsi="Times New Roman" w:cs="Times New Roman"/>
        </w:rPr>
        <w:lastRenderedPageBreak/>
        <w:t xml:space="preserve">W przypadku wnoszenia wadium w formie pieniądza </w:t>
      </w:r>
      <w:r w:rsidRPr="00600A04">
        <w:rPr>
          <w:rFonts w:ascii="Times New Roman" w:eastAsia="Calibri" w:hAnsi="Times New Roman" w:cs="Times New Roman"/>
          <w:u w:val="single"/>
        </w:rPr>
        <w:t>w tytule przelewu należy wpisać „wadium” i numer postępowania.</w:t>
      </w:r>
    </w:p>
    <w:p w:rsidR="00600A04" w:rsidRPr="00600A04" w:rsidRDefault="00600A04" w:rsidP="00755B15">
      <w:pPr>
        <w:numPr>
          <w:ilvl w:val="0"/>
          <w:numId w:val="66"/>
        </w:numPr>
        <w:tabs>
          <w:tab w:val="left" w:pos="1080"/>
        </w:tabs>
        <w:spacing w:after="0" w:line="360" w:lineRule="auto"/>
        <w:ind w:left="357" w:hanging="357"/>
        <w:jc w:val="both"/>
        <w:rPr>
          <w:rFonts w:ascii="Times New Roman" w:eastAsia="Times New Roman" w:hAnsi="Times New Roman" w:cs="Times New Roman"/>
        </w:rPr>
      </w:pPr>
      <w:r w:rsidRPr="00600A04">
        <w:rPr>
          <w:rFonts w:ascii="Times New Roman" w:eastAsia="Calibri" w:hAnsi="Times New Roman" w:cs="Times New Roman"/>
        </w:rPr>
        <w:t>Wadium może być wnoszone według wyboru Wykonawcy w jednej lub kilku następujących formach:</w:t>
      </w:r>
    </w:p>
    <w:p w:rsidR="00600A04" w:rsidRPr="00600A04" w:rsidRDefault="00600A04" w:rsidP="00755B15">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pieniądzu;</w:t>
      </w:r>
    </w:p>
    <w:p w:rsidR="00600A04" w:rsidRPr="00600A04" w:rsidRDefault="00600A04" w:rsidP="00755B15">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gwarancjach bankowych;</w:t>
      </w:r>
    </w:p>
    <w:p w:rsidR="00600A04" w:rsidRPr="00600A04" w:rsidRDefault="00600A04" w:rsidP="00755B15">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gwarancjach ubezpieczeniowych;</w:t>
      </w:r>
    </w:p>
    <w:p w:rsidR="00600A04" w:rsidRPr="00600A04" w:rsidRDefault="00600A04" w:rsidP="00755B15">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600A04" w:rsidRPr="00600A04" w:rsidRDefault="00600A04" w:rsidP="00755B15">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Wadium wnoszone w pieniądzu wpłaca się przelewem na rachunek bankowy wskazany przez Zamawiającego: </w:t>
      </w:r>
      <w:r w:rsidRPr="00600A04">
        <w:rPr>
          <w:rFonts w:ascii="Times New Roman" w:eastAsia="Times New Roman" w:hAnsi="Times New Roman" w:cs="Times New Roman"/>
          <w:b/>
          <w:shd w:val="clear" w:color="auto" w:fill="FEFFFE"/>
          <w:lang w:eastAsia="pl-PL"/>
        </w:rPr>
        <w:t xml:space="preserve">12 1160 2202 0000 0001 5249 4191 </w:t>
      </w:r>
      <w:r w:rsidRPr="00600A04">
        <w:rPr>
          <w:rFonts w:ascii="Times New Roman" w:eastAsia="Times New Roman" w:hAnsi="Times New Roman" w:cs="Times New Roman"/>
          <w:lang w:eastAsia="pl-PL"/>
        </w:rPr>
        <w:t>z </w:t>
      </w:r>
      <w:r w:rsidRPr="00600A04">
        <w:rPr>
          <w:rFonts w:ascii="Times New Roman" w:eastAsia="Times New Roman" w:hAnsi="Times New Roman" w:cs="Times New Roman"/>
          <w:u w:val="single"/>
          <w:lang w:eastAsia="pl-PL"/>
        </w:rPr>
        <w:t xml:space="preserve">podaniem numeru postępowania. </w:t>
      </w:r>
      <w:r w:rsidRPr="00600A04">
        <w:rPr>
          <w:rFonts w:ascii="Times New Roman" w:eastAsia="Times New Roman" w:hAnsi="Times New Roman" w:cs="Times New Roman"/>
          <w:lang w:eastAsia="pl-PL"/>
        </w:rPr>
        <w:t>Nie jest dopuszczalna bezpośrednia wpłata kwoty wadium np. w kasie Zamawiającego lub banku.</w:t>
      </w:r>
    </w:p>
    <w:p w:rsidR="00600A04" w:rsidRPr="00600A04" w:rsidRDefault="00600A04" w:rsidP="00755B15">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600A04" w:rsidRPr="00600A04" w:rsidRDefault="00600A04" w:rsidP="00755B15">
      <w:pPr>
        <w:numPr>
          <w:ilvl w:val="0"/>
          <w:numId w:val="68"/>
        </w:numPr>
        <w:tabs>
          <w:tab w:val="left" w:pos="-2268"/>
        </w:tabs>
        <w:autoSpaceDN w:val="0"/>
        <w:spacing w:after="0" w:line="360" w:lineRule="auto"/>
        <w:jc w:val="both"/>
        <w:rPr>
          <w:rFonts w:ascii="Times New Roman" w:eastAsia="Calibri" w:hAnsi="Times New Roman" w:cs="Times New Roman"/>
        </w:rPr>
      </w:pPr>
      <w:r w:rsidRPr="00600A04">
        <w:rPr>
          <w:rFonts w:ascii="Times New Roman" w:eastAsia="ArialMT-Identity-H" w:hAnsi="Times New Roman" w:cs="Times New Roman"/>
        </w:rPr>
        <w:t>Jeżeli wadium jest wnoszone w formie gwarancji lub poręczenia, o których mowa w ust. 2 pkt 2–4, Wykonawca</w:t>
      </w:r>
      <w:r w:rsidRPr="00600A04">
        <w:rPr>
          <w:rFonts w:ascii="Times New Roman" w:eastAsia="Calibri" w:hAnsi="Times New Roman" w:cs="Times New Roman"/>
        </w:rPr>
        <w:t xml:space="preserve"> </w:t>
      </w:r>
      <w:r w:rsidRPr="00600A04">
        <w:rPr>
          <w:rFonts w:ascii="Times New Roman" w:eastAsia="ArialMT-Identity-H" w:hAnsi="Times New Roman" w:cs="Times New Roman"/>
        </w:rPr>
        <w:t>przekazuje Zamawiającemu oryginał gwarancji lub poręczenia, w postaci elektronicznej.</w:t>
      </w:r>
    </w:p>
    <w:p w:rsidR="00600A04" w:rsidRPr="00600A04" w:rsidRDefault="00600A04" w:rsidP="00755B15">
      <w:pPr>
        <w:numPr>
          <w:ilvl w:val="0"/>
          <w:numId w:val="68"/>
        </w:numPr>
        <w:tabs>
          <w:tab w:val="left" w:pos="-2268"/>
        </w:tabs>
        <w:autoSpaceDN w:val="0"/>
        <w:spacing w:after="0" w:line="360" w:lineRule="auto"/>
        <w:ind w:left="425" w:hanging="425"/>
        <w:jc w:val="both"/>
        <w:rPr>
          <w:rFonts w:ascii="Times New Roman" w:eastAsia="Calibri" w:hAnsi="Times New Roman" w:cs="Times New Roman"/>
          <w:lang w:eastAsia="pl-PL"/>
        </w:rPr>
      </w:pPr>
      <w:r w:rsidRPr="00600A04">
        <w:rPr>
          <w:rFonts w:ascii="Times New Roman" w:eastAsia="Calibri" w:hAnsi="Times New Roman" w:cs="Times New Roman"/>
          <w:lang w:eastAsia="pl-PL"/>
        </w:rPr>
        <w:t>Wadium wnoszone w formie poręczeń lub gwarancji</w:t>
      </w:r>
      <w:r w:rsidRPr="00600A04">
        <w:rPr>
          <w:rFonts w:ascii="Times New Roman" w:eastAsia="ArialMT-Identity-H" w:hAnsi="Times New Roman" w:cs="Times New Roman"/>
        </w:rPr>
        <w:t xml:space="preserve">, o których mowa w ust. 2 pkt 2–4, </w:t>
      </w:r>
      <w:r w:rsidRPr="00600A04">
        <w:rPr>
          <w:rFonts w:ascii="Times New Roman" w:eastAsia="Calibri" w:hAnsi="Times New Roman" w:cs="Times New Roman"/>
          <w:lang w:eastAsia="pl-PL"/>
        </w:rPr>
        <w:t xml:space="preserve"> musi spełniać co najmniej poniższe wymagania:</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musi obejmować odpowiedzialność za wszystkie przypadki powodujące utratę wadium przez Wykonawcę określone w ustawie, bez potwierdzania tych okoliczności,</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z jej treści powinno jednoznacznej wynikać zobowiązanie gwaranta do zapłaty całej kwoty wadium,</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powinno być nieodwołalne i bezwarunkowe oraz płatne na pierwsze żądanie,</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 xml:space="preserve">w treści poręczenia lub gwarancji powinna znaleźć się nazwa oraz numer przedmiotowego postępowania. </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beneficjentem poręczenia lub gwarancji jest: Zamawiający – art. 1 ust. 1 SWZ,</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600A04" w:rsidRPr="00600A04" w:rsidRDefault="00600A04" w:rsidP="00755B15">
      <w:pPr>
        <w:numPr>
          <w:ilvl w:val="1"/>
          <w:numId w:val="69"/>
        </w:numPr>
        <w:spacing w:after="0" w:line="360" w:lineRule="auto"/>
        <w:ind w:left="714" w:hanging="357"/>
        <w:contextualSpacing/>
        <w:jc w:val="both"/>
        <w:rPr>
          <w:rFonts w:ascii="Times New Roman" w:hAnsi="Times New Roman" w:cs="Times New Roman"/>
        </w:rPr>
      </w:pPr>
      <w:r w:rsidRPr="00600A04">
        <w:rPr>
          <w:rFonts w:ascii="Times New Roman" w:hAnsi="Times New Roman" w:cs="Times New Roman"/>
        </w:rPr>
        <w:lastRenderedPageBreak/>
        <w:t>musi zostać złożone w postaci elektronicznej.</w:t>
      </w:r>
    </w:p>
    <w:p w:rsidR="00600A04" w:rsidRPr="00600A04" w:rsidRDefault="00600A04" w:rsidP="00755B15">
      <w:pPr>
        <w:numPr>
          <w:ilvl w:val="0"/>
          <w:numId w:val="68"/>
        </w:numPr>
        <w:spacing w:after="0" w:line="360" w:lineRule="auto"/>
        <w:jc w:val="both"/>
        <w:rPr>
          <w:rFonts w:ascii="Times New Roman" w:eastAsia="Calibri" w:hAnsi="Times New Roman" w:cs="Times New Roman"/>
        </w:rPr>
      </w:pPr>
      <w:r w:rsidRPr="00600A04">
        <w:rPr>
          <w:rFonts w:ascii="Times New Roman" w:eastAsia="Calibri" w:hAnsi="Times New Roman" w:cs="Times New Roman"/>
        </w:rPr>
        <w:t>W przypadku wniesienia wadium w formie:</w:t>
      </w:r>
    </w:p>
    <w:p w:rsidR="00600A04" w:rsidRPr="00600A04" w:rsidRDefault="00600A04" w:rsidP="00755B15">
      <w:pPr>
        <w:numPr>
          <w:ilvl w:val="0"/>
          <w:numId w:val="70"/>
        </w:numPr>
        <w:spacing w:after="0" w:line="360" w:lineRule="auto"/>
        <w:contextualSpacing/>
        <w:jc w:val="both"/>
        <w:rPr>
          <w:rFonts w:ascii="Times New Roman" w:eastAsia="Calibri" w:hAnsi="Times New Roman" w:cs="Times New Roman"/>
        </w:rPr>
      </w:pPr>
      <w:r w:rsidRPr="00600A04">
        <w:rPr>
          <w:rFonts w:ascii="Times New Roman" w:hAnsi="Times New Roman" w:cs="Times New Roman"/>
        </w:rPr>
        <w:t>pieniężnej - zaleca się, by dowód dokonania przelewu został dołączony do oferty,</w:t>
      </w:r>
    </w:p>
    <w:p w:rsidR="00600A04" w:rsidRPr="00600A04" w:rsidRDefault="00600A04" w:rsidP="00755B15">
      <w:pPr>
        <w:numPr>
          <w:ilvl w:val="0"/>
          <w:numId w:val="70"/>
        </w:numPr>
        <w:spacing w:after="0" w:line="360" w:lineRule="auto"/>
        <w:contextualSpacing/>
        <w:jc w:val="both"/>
        <w:rPr>
          <w:rFonts w:ascii="Times New Roman" w:hAnsi="Times New Roman" w:cs="Times New Roman"/>
        </w:rPr>
      </w:pPr>
      <w:r w:rsidRPr="00600A04">
        <w:rPr>
          <w:rFonts w:ascii="Times New Roman" w:hAnsi="Times New Roman" w:cs="Times New Roman"/>
        </w:rPr>
        <w:t>poręczeń lub gwarancji - wymaga się, by oryginał dokumentu został złożony wraz z ofertą.</w:t>
      </w:r>
    </w:p>
    <w:p w:rsidR="00600A04" w:rsidRPr="00600A04" w:rsidRDefault="00600A04" w:rsidP="00755B15">
      <w:pPr>
        <w:numPr>
          <w:ilvl w:val="0"/>
          <w:numId w:val="68"/>
        </w:numPr>
        <w:spacing w:after="0" w:line="360" w:lineRule="auto"/>
        <w:jc w:val="both"/>
        <w:rPr>
          <w:rFonts w:ascii="Times New Roman" w:eastAsia="Times New Roman" w:hAnsi="Times New Roman" w:cs="Times New Roman"/>
        </w:rPr>
      </w:pPr>
      <w:r w:rsidRPr="00600A04">
        <w:rPr>
          <w:rFonts w:ascii="Times New Roman" w:eastAsia="Times New Roman" w:hAnsi="Times New Roman" w:cs="Times New Roman"/>
        </w:rPr>
        <w:t xml:space="preserve">Oferta Wykonawcy, który nie wniesie wadium </w:t>
      </w:r>
      <w:r w:rsidRPr="00600A04">
        <w:rPr>
          <w:rFonts w:ascii="Times New Roman" w:eastAsia="Times New Roman" w:hAnsi="Times New Roman" w:cs="Times New Roman"/>
          <w:bCs/>
        </w:rPr>
        <w:t>lub wniesie w sposób nieprawidłowy</w:t>
      </w:r>
      <w:r w:rsidRPr="00600A04">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600A04" w:rsidRPr="0018373E" w:rsidRDefault="00600A04" w:rsidP="00755B15">
      <w:pPr>
        <w:numPr>
          <w:ilvl w:val="0"/>
          <w:numId w:val="68"/>
        </w:numPr>
        <w:tabs>
          <w:tab w:val="left" w:pos="-2268"/>
        </w:tabs>
        <w:autoSpaceDN w:val="0"/>
        <w:spacing w:after="0" w:line="360" w:lineRule="auto"/>
        <w:jc w:val="both"/>
        <w:rPr>
          <w:rFonts w:ascii="Times New Roman" w:eastAsia="Calibri" w:hAnsi="Times New Roman" w:cs="Times New Roman"/>
        </w:rPr>
      </w:pPr>
      <w:r w:rsidRPr="00600A04">
        <w:rPr>
          <w:rFonts w:ascii="Times New Roman" w:eastAsia="Calibri" w:hAnsi="Times New Roman" w:cs="Times New Roman"/>
        </w:rPr>
        <w:t>Zasady</w:t>
      </w:r>
      <w:r w:rsidRPr="00600A04">
        <w:rPr>
          <w:rFonts w:ascii="Times New Roman" w:eastAsia="Calibri" w:hAnsi="Times New Roman" w:cs="Times New Roman"/>
          <w:spacing w:val="-9"/>
        </w:rPr>
        <w:t xml:space="preserve"> </w:t>
      </w:r>
      <w:r w:rsidRPr="00600A04">
        <w:rPr>
          <w:rFonts w:ascii="Times New Roman" w:eastAsia="Calibri" w:hAnsi="Times New Roman" w:cs="Times New Roman"/>
        </w:rPr>
        <w:t>zwrotu</w:t>
      </w:r>
      <w:r w:rsidRPr="00600A04">
        <w:rPr>
          <w:rFonts w:ascii="Times New Roman" w:eastAsia="Calibri" w:hAnsi="Times New Roman" w:cs="Times New Roman"/>
          <w:spacing w:val="-7"/>
        </w:rPr>
        <w:t xml:space="preserve"> </w:t>
      </w:r>
      <w:r w:rsidRPr="00600A04">
        <w:rPr>
          <w:rFonts w:ascii="Times New Roman" w:eastAsia="Calibri" w:hAnsi="Times New Roman" w:cs="Times New Roman"/>
        </w:rPr>
        <w:t>oraz</w:t>
      </w:r>
      <w:r w:rsidRPr="00600A04">
        <w:rPr>
          <w:rFonts w:ascii="Times New Roman" w:eastAsia="Calibri" w:hAnsi="Times New Roman" w:cs="Times New Roman"/>
          <w:spacing w:val="-7"/>
        </w:rPr>
        <w:t xml:space="preserve"> </w:t>
      </w:r>
      <w:r w:rsidRPr="00600A04">
        <w:rPr>
          <w:rFonts w:ascii="Times New Roman" w:eastAsia="Calibri" w:hAnsi="Times New Roman" w:cs="Times New Roman"/>
          <w:spacing w:val="-1"/>
        </w:rPr>
        <w:t>okoliczności</w:t>
      </w:r>
      <w:r w:rsidRPr="00600A04">
        <w:rPr>
          <w:rFonts w:ascii="Times New Roman" w:eastAsia="Calibri" w:hAnsi="Times New Roman" w:cs="Times New Roman"/>
          <w:spacing w:val="-9"/>
        </w:rPr>
        <w:t xml:space="preserve"> </w:t>
      </w:r>
      <w:r w:rsidRPr="00600A04">
        <w:rPr>
          <w:rFonts w:ascii="Times New Roman" w:eastAsia="Calibri" w:hAnsi="Times New Roman" w:cs="Times New Roman"/>
        </w:rPr>
        <w:t>zatrzymania</w:t>
      </w:r>
      <w:r w:rsidRPr="00600A04">
        <w:rPr>
          <w:rFonts w:ascii="Times New Roman" w:eastAsia="Calibri" w:hAnsi="Times New Roman" w:cs="Times New Roman"/>
          <w:spacing w:val="-8"/>
        </w:rPr>
        <w:t xml:space="preserve"> </w:t>
      </w:r>
      <w:r w:rsidRPr="00600A04">
        <w:rPr>
          <w:rFonts w:ascii="Times New Roman" w:eastAsia="Calibri" w:hAnsi="Times New Roman" w:cs="Times New Roman"/>
        </w:rPr>
        <w:t>wadium</w:t>
      </w:r>
      <w:r w:rsidRPr="00600A04">
        <w:rPr>
          <w:rFonts w:ascii="Times New Roman" w:eastAsia="Calibri" w:hAnsi="Times New Roman" w:cs="Times New Roman"/>
          <w:spacing w:val="-9"/>
        </w:rPr>
        <w:t xml:space="preserve"> </w:t>
      </w:r>
      <w:r w:rsidRPr="00600A04">
        <w:rPr>
          <w:rFonts w:ascii="Times New Roman" w:eastAsia="Calibri" w:hAnsi="Times New Roman" w:cs="Times New Roman"/>
        </w:rPr>
        <w:t>określa</w:t>
      </w:r>
      <w:r w:rsidRPr="00600A04">
        <w:rPr>
          <w:rFonts w:ascii="Times New Roman" w:eastAsia="Calibri" w:hAnsi="Times New Roman" w:cs="Times New Roman"/>
          <w:spacing w:val="-8"/>
        </w:rPr>
        <w:t xml:space="preserve"> ustawa. </w:t>
      </w:r>
    </w:p>
    <w:p w:rsidR="00600A04" w:rsidRPr="00600A04" w:rsidRDefault="00600A04"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8</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TERMIN ZWIĄZANIA OFERTĄ</w:t>
      </w:r>
    </w:p>
    <w:p w:rsidR="00600A04" w:rsidRPr="00600A04" w:rsidRDefault="00600A04" w:rsidP="00755B15">
      <w:pPr>
        <w:numPr>
          <w:ilvl w:val="0"/>
          <w:numId w:val="1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Wykonawca jest związany ofertą 30 dni od dnia upływu terminu składania ofert, tj. do dnia </w:t>
      </w:r>
      <w:r w:rsidR="003F6412">
        <w:rPr>
          <w:rFonts w:ascii="Times New Roman" w:eastAsia="Calibri" w:hAnsi="Times New Roman" w:cs="Times New Roman"/>
          <w:lang w:eastAsia="pl-PL"/>
        </w:rPr>
        <w:t>18.10.</w:t>
      </w:r>
      <w:bookmarkStart w:id="3" w:name="_GoBack"/>
      <w:bookmarkEnd w:id="3"/>
      <w:r w:rsidRPr="00600A04">
        <w:rPr>
          <w:rFonts w:ascii="Times New Roman" w:eastAsia="Calibri" w:hAnsi="Times New Roman" w:cs="Times New Roman"/>
          <w:lang w:eastAsia="pl-PL"/>
        </w:rPr>
        <w:t>2022 r., przy czym pierwszym dniem terminu związania ofertą jest dzień, w którym upływa termin składania ofert.</w:t>
      </w:r>
    </w:p>
    <w:p w:rsidR="00600A04" w:rsidRPr="00600A04" w:rsidRDefault="00600A04" w:rsidP="00755B15">
      <w:pPr>
        <w:numPr>
          <w:ilvl w:val="0"/>
          <w:numId w:val="1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600A04" w:rsidRPr="00600A04" w:rsidRDefault="00600A04" w:rsidP="00755B15">
      <w:pPr>
        <w:numPr>
          <w:ilvl w:val="0"/>
          <w:numId w:val="1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600A04" w:rsidRPr="00600A04" w:rsidRDefault="00600A04" w:rsidP="00755B15">
      <w:pPr>
        <w:numPr>
          <w:ilvl w:val="0"/>
          <w:numId w:val="1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600A04" w:rsidRPr="00600A04" w:rsidRDefault="00600A04" w:rsidP="00755B15">
      <w:pPr>
        <w:numPr>
          <w:ilvl w:val="0"/>
          <w:numId w:val="14"/>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600A04" w:rsidRPr="00600A04" w:rsidRDefault="00600A04"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9</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CENA OFERTY</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Opis sposobu obliczenia ceny oferty</w:t>
      </w:r>
    </w:p>
    <w:p w:rsidR="00600A04" w:rsidRPr="00600A04" w:rsidRDefault="00600A04" w:rsidP="00755B15">
      <w:pPr>
        <w:numPr>
          <w:ilvl w:val="0"/>
          <w:numId w:val="58"/>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Podstawą do określenia zakresu zamówienia i ceny oferty jest  Dokumentacja, tj. załącznik nr 1 do SWZ oraz wzór umowy, z uwzględnieniem ust.2.</w:t>
      </w:r>
    </w:p>
    <w:p w:rsidR="00600A04" w:rsidRPr="00600A04" w:rsidRDefault="00600A04" w:rsidP="00755B15">
      <w:pPr>
        <w:numPr>
          <w:ilvl w:val="0"/>
          <w:numId w:val="5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600A04" w:rsidRPr="00600A04" w:rsidRDefault="00600A04" w:rsidP="00755B15">
      <w:pPr>
        <w:numPr>
          <w:ilvl w:val="0"/>
          <w:numId w:val="58"/>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Do oceny ofert Zamawiający przyjmie ceny brutto z Formularza oferty.</w:t>
      </w:r>
    </w:p>
    <w:p w:rsidR="00600A04" w:rsidRPr="00600A04" w:rsidRDefault="00600A04" w:rsidP="00755B15">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Nie jest dopuszczalne określenie ceny oferty przez zastosowanie rabatów, opustów itp. w stosunku do kwoty “OGÓŁEM”.</w:t>
      </w:r>
    </w:p>
    <w:p w:rsidR="00600A04" w:rsidRPr="00600A04" w:rsidRDefault="00600A04" w:rsidP="00755B15">
      <w:pPr>
        <w:numPr>
          <w:ilvl w:val="0"/>
          <w:numId w:val="58"/>
        </w:numPr>
        <w:tabs>
          <w:tab w:val="left" w:pos="1077"/>
        </w:tabs>
        <w:suppressAutoHyphen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Cenę oferty określoną w formularzu oferty należy zaokrąglić do dwóch miejsc po przecinku (od 0,005 w górę)</w:t>
      </w:r>
    </w:p>
    <w:p w:rsidR="00600A04" w:rsidRPr="00600A04" w:rsidRDefault="00600A04" w:rsidP="00755B15">
      <w:pPr>
        <w:numPr>
          <w:ilvl w:val="0"/>
          <w:numId w:val="5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600A04">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600A04" w:rsidRPr="00600A04" w:rsidRDefault="00600A04" w:rsidP="00755B15">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600A04" w:rsidRPr="00600A04" w:rsidRDefault="00600A04" w:rsidP="00600A04">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600A04" w:rsidRPr="00600A04" w:rsidRDefault="00600A04" w:rsidP="00755B15">
      <w:pPr>
        <w:numPr>
          <w:ilvl w:val="0"/>
          <w:numId w:val="5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600A04">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600A04">
        <w:rPr>
          <w:rFonts w:ascii="Times New Roman" w:hAnsi="Times New Roman" w:cs="Times New Roman"/>
        </w:rPr>
        <w:t>Dz. U. z 2021 poz. 685 z późn. zm.</w:t>
      </w:r>
      <w:r w:rsidRPr="00600A04">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600A04" w:rsidRPr="00600A04" w:rsidRDefault="00600A04" w:rsidP="00600A04">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600A04">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2</w:t>
      </w: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Informacje dotyczące walut w jakich mogą być prowadzone rozliczenia</w:t>
      </w:r>
    </w:p>
    <w:p w:rsidR="00600A04" w:rsidRPr="00600A04" w:rsidRDefault="00600A04" w:rsidP="00755B15">
      <w:pPr>
        <w:numPr>
          <w:ilvl w:val="0"/>
          <w:numId w:val="15"/>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Wszelkie ceny, podane w ofercie i innych dokumentach sporządzanych przez Wykonawcę, muszą być wyrażone w złotych polskich.</w:t>
      </w:r>
    </w:p>
    <w:p w:rsidR="00600A04" w:rsidRPr="00600A04" w:rsidRDefault="00600A04" w:rsidP="00755B15">
      <w:pPr>
        <w:numPr>
          <w:ilvl w:val="0"/>
          <w:numId w:val="15"/>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Wszelkie przyszłe rozliczenia między Zamawiającym a Wykonawcą dokonywane będą w złotych polskich.</w:t>
      </w:r>
    </w:p>
    <w:p w:rsidR="00600A04" w:rsidRPr="00600A04" w:rsidRDefault="00600A04"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10.</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OPIS KRYTERIÓW I SPOSÓB OCENY OFERT </w:t>
      </w:r>
    </w:p>
    <w:p w:rsidR="00600A04" w:rsidRPr="00600A04" w:rsidRDefault="00600A04" w:rsidP="00600A04">
      <w:pPr>
        <w:widowControl w:val="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1</w:t>
      </w:r>
    </w:p>
    <w:p w:rsidR="00600A04" w:rsidRPr="00600A04" w:rsidRDefault="00600A04" w:rsidP="00600A04">
      <w:pPr>
        <w:widowControl w:val="0"/>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 xml:space="preserve">Kryteria wyboru ofert oraz ich wagi </w:t>
      </w:r>
    </w:p>
    <w:p w:rsidR="00A70E86" w:rsidRDefault="00A70E86" w:rsidP="00A70E86">
      <w:pPr>
        <w:numPr>
          <w:ilvl w:val="0"/>
          <w:numId w:val="52"/>
        </w:numPr>
        <w:tabs>
          <w:tab w:val="clear" w:pos="360"/>
          <w:tab w:val="num" w:pos="-1764"/>
          <w:tab w:val="num" w:pos="426"/>
        </w:tabs>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Przy dokonywaniu wyboru najkorzystniejszej oferty Zamawiający będzie stosować następujące kryterium oceny ofert:</w:t>
      </w:r>
    </w:p>
    <w:p w:rsidR="00A70E86" w:rsidRDefault="00A70E86" w:rsidP="00A70E86">
      <w:pPr>
        <w:autoSpaceDE w:val="0"/>
        <w:autoSpaceDN w:val="0"/>
        <w:adjustRightInd w:val="0"/>
        <w:spacing w:after="0" w:line="360" w:lineRule="auto"/>
        <w:ind w:left="1068"/>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70E86" w:rsidTr="00A70E86">
        <w:trPr>
          <w:jc w:val="center"/>
        </w:trPr>
        <w:tc>
          <w:tcPr>
            <w:tcW w:w="541"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Lp.</w:t>
            </w:r>
          </w:p>
        </w:tc>
        <w:tc>
          <w:tcPr>
            <w:tcW w:w="4416"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Nazwa kryterium</w:t>
            </w:r>
          </w:p>
        </w:tc>
        <w:tc>
          <w:tcPr>
            <w:tcW w:w="2304"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Waga kryterium (%)</w:t>
            </w:r>
          </w:p>
        </w:tc>
      </w:tr>
      <w:tr w:rsidR="00A70E86" w:rsidTr="00A70E86">
        <w:trPr>
          <w:jc w:val="center"/>
        </w:trPr>
        <w:tc>
          <w:tcPr>
            <w:tcW w:w="541"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1</w:t>
            </w:r>
          </w:p>
        </w:tc>
        <w:tc>
          <w:tcPr>
            <w:tcW w:w="4416"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Cena /C/</w:t>
            </w:r>
          </w:p>
        </w:tc>
        <w:tc>
          <w:tcPr>
            <w:tcW w:w="2304" w:type="dxa"/>
            <w:tcBorders>
              <w:top w:val="single" w:sz="4" w:space="0" w:color="auto"/>
              <w:left w:val="single" w:sz="4" w:space="0" w:color="auto"/>
              <w:bottom w:val="single" w:sz="4" w:space="0" w:color="auto"/>
              <w:right w:val="single" w:sz="4" w:space="0" w:color="auto"/>
            </w:tcBorders>
            <w:hideMark/>
          </w:tcPr>
          <w:p w:rsidR="00A70E86" w:rsidRDefault="00A70E86">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100%</w:t>
            </w:r>
          </w:p>
        </w:tc>
      </w:tr>
    </w:tbl>
    <w:p w:rsidR="00A70E86" w:rsidRDefault="00A70E86" w:rsidP="00A70E86">
      <w:pPr>
        <w:tabs>
          <w:tab w:val="left" w:pos="709"/>
          <w:tab w:val="num" w:pos="900"/>
        </w:tabs>
        <w:autoSpaceDE w:val="0"/>
        <w:autoSpaceDN w:val="0"/>
        <w:adjustRightInd w:val="0"/>
        <w:spacing w:after="0" w:line="360" w:lineRule="auto"/>
        <w:jc w:val="both"/>
        <w:rPr>
          <w:rFonts w:ascii="Times New Roman" w:hAnsi="Times New Roman" w:cs="Times New Roman"/>
        </w:rPr>
      </w:pPr>
    </w:p>
    <w:p w:rsidR="00A70E86" w:rsidRDefault="00A70E86" w:rsidP="00A70E86">
      <w:pPr>
        <w:numPr>
          <w:ilvl w:val="0"/>
          <w:numId w:val="92"/>
        </w:numPr>
        <w:tabs>
          <w:tab w:val="left" w:pos="709"/>
          <w:tab w:val="num" w:pos="900"/>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t xml:space="preserve">Cena /C/ </w:t>
      </w:r>
    </w:p>
    <w:p w:rsidR="00A70E86" w:rsidRDefault="00A70E86" w:rsidP="00A70E86">
      <w:pPr>
        <w:tabs>
          <w:tab w:val="num" w:pos="720"/>
        </w:tabs>
        <w:autoSpaceDE w:val="0"/>
        <w:autoSpaceDN w:val="0"/>
        <w:adjustRightInd w:val="0"/>
        <w:spacing w:after="0" w:line="360" w:lineRule="auto"/>
        <w:rPr>
          <w:rFonts w:ascii="Times New Roman" w:hAnsi="Times New Roman" w:cs="Times New Roman"/>
        </w:rPr>
      </w:pPr>
      <w:r>
        <w:rPr>
          <w:rFonts w:ascii="Times New Roman" w:hAnsi="Times New Roman" w:cs="Times New Roman"/>
        </w:rPr>
        <w:t>Kryterium temu zostaje przypisana liczba 100 punktów. Liczba punktów poszczególnym Wykonawcom za kryterium przyznawana będzie według poniższej zasady:</w:t>
      </w:r>
    </w:p>
    <w:p w:rsidR="00A70E86" w:rsidRDefault="00A70E86" w:rsidP="00A70E86">
      <w:pPr>
        <w:tabs>
          <w:tab w:val="num" w:pos="720"/>
          <w:tab w:val="num" w:pos="900"/>
        </w:tabs>
        <w:autoSpaceDE w:val="0"/>
        <w:autoSpaceDN w:val="0"/>
        <w:adjustRightInd w:val="0"/>
        <w:spacing w:after="0" w:line="360" w:lineRule="auto"/>
        <w:rPr>
          <w:rFonts w:ascii="Times New Roman" w:hAnsi="Times New Roman" w:cs="Times New Roman"/>
        </w:rPr>
      </w:pPr>
      <w:r>
        <w:rPr>
          <w:rFonts w:ascii="Times New Roman" w:hAnsi="Times New Roman" w:cs="Times New Roman"/>
        </w:rPr>
        <w:t>Oferta o najniższej cenie otrzyma 100 punktów.</w:t>
      </w:r>
    </w:p>
    <w:p w:rsidR="00A70E86" w:rsidRDefault="00A70E86" w:rsidP="00A70E86">
      <w:pPr>
        <w:tabs>
          <w:tab w:val="num" w:pos="720"/>
          <w:tab w:val="num" w:pos="900"/>
        </w:tabs>
        <w:autoSpaceDE w:val="0"/>
        <w:autoSpaceDN w:val="0"/>
        <w:adjustRightInd w:val="0"/>
        <w:spacing w:after="0" w:line="360" w:lineRule="auto"/>
        <w:rPr>
          <w:rFonts w:ascii="Times New Roman" w:hAnsi="Times New Roman" w:cs="Times New Roman"/>
        </w:rPr>
      </w:pPr>
    </w:p>
    <w:p w:rsidR="00A70E86" w:rsidRDefault="00A70E86" w:rsidP="00A70E86">
      <w:pPr>
        <w:tabs>
          <w:tab w:val="left" w:pos="10382"/>
        </w:tabs>
        <w:spacing w:after="0" w:line="360" w:lineRule="auto"/>
        <w:jc w:val="both"/>
        <w:rPr>
          <w:rFonts w:ascii="Times New Roman" w:hAnsi="Times New Roman" w:cs="Times New Roman"/>
        </w:rPr>
      </w:pPr>
      <w:r>
        <w:rPr>
          <w:rFonts w:ascii="Times New Roman" w:hAnsi="Times New Roman" w:cs="Times New Roman"/>
        </w:rPr>
        <w:t>Pozostałe oferty - liczba punktów wyliczona wg wzoru :</w:t>
      </w:r>
    </w:p>
    <w:p w:rsidR="00A70E86" w:rsidRDefault="00A70E86" w:rsidP="00A70E86">
      <w:pPr>
        <w:tabs>
          <w:tab w:val="left" w:pos="10382"/>
        </w:tabs>
        <w:spacing w:after="0" w:line="360" w:lineRule="auto"/>
        <w:jc w:val="both"/>
        <w:rPr>
          <w:rFonts w:ascii="Times New Roman" w:hAnsi="Times New Roman" w:cs="Times New Roman"/>
        </w:rPr>
      </w:pPr>
    </w:p>
    <w:p w:rsidR="00A70E86" w:rsidRDefault="00A70E86" w:rsidP="00A70E86">
      <w:pPr>
        <w:tabs>
          <w:tab w:val="left" w:pos="3119"/>
          <w:tab w:val="left" w:pos="10382"/>
        </w:tabs>
        <w:spacing w:after="0" w:line="240" w:lineRule="auto"/>
        <w:ind w:left="708" w:hanging="424"/>
        <w:jc w:val="center"/>
        <w:rPr>
          <w:rFonts w:ascii="Times New Roman" w:hAnsi="Times New Roman" w:cs="Times New Roman"/>
          <w:b/>
          <w:i/>
          <w:iCs/>
        </w:rPr>
      </w:pPr>
      <w:r>
        <w:rPr>
          <w:rFonts w:ascii="Times New Roman" w:hAnsi="Times New Roman" w:cs="Times New Roman"/>
          <w:b/>
          <w:i/>
          <w:iCs/>
        </w:rPr>
        <w:t>cena oferty najniższa spośród ofert nieodrzuconych</w:t>
      </w:r>
    </w:p>
    <w:p w:rsidR="00A70E86" w:rsidRDefault="00A70E86" w:rsidP="00A70E86">
      <w:pPr>
        <w:tabs>
          <w:tab w:val="left" w:pos="1260"/>
          <w:tab w:val="left" w:pos="10382"/>
        </w:tabs>
        <w:spacing w:after="0" w:line="240" w:lineRule="auto"/>
        <w:ind w:left="708" w:hanging="424"/>
        <w:jc w:val="center"/>
        <w:rPr>
          <w:rFonts w:ascii="Times New Roman" w:hAnsi="Times New Roman" w:cs="Times New Roman"/>
          <w:b/>
          <w:i/>
          <w:iCs/>
        </w:rPr>
      </w:pPr>
      <w:r>
        <w:rPr>
          <w:rFonts w:ascii="Times New Roman" w:hAnsi="Times New Roman" w:cs="Times New Roman"/>
          <w:b/>
          <w:i/>
          <w:iCs/>
        </w:rPr>
        <w:t>C</w:t>
      </w:r>
      <w:r>
        <w:rPr>
          <w:rFonts w:ascii="Times New Roman" w:hAnsi="Times New Roman" w:cs="Times New Roman"/>
          <w:b/>
          <w:i/>
          <w:iCs/>
          <w:vertAlign w:val="subscript"/>
        </w:rPr>
        <w:t>i</w:t>
      </w:r>
      <w:r>
        <w:rPr>
          <w:rFonts w:ascii="Times New Roman" w:hAnsi="Times New Roman" w:cs="Times New Roman"/>
          <w:b/>
          <w:i/>
          <w:iCs/>
        </w:rPr>
        <w:t> = ------------------------------------------------------------------------------------------- x 100 pkt</w:t>
      </w:r>
    </w:p>
    <w:p w:rsidR="00A70E86" w:rsidRDefault="00A70E86" w:rsidP="00A70E86">
      <w:pPr>
        <w:tabs>
          <w:tab w:val="left" w:pos="1418"/>
          <w:tab w:val="left" w:pos="10382"/>
        </w:tabs>
        <w:spacing w:after="0" w:line="240" w:lineRule="auto"/>
        <w:ind w:left="708" w:hanging="424"/>
        <w:jc w:val="center"/>
        <w:rPr>
          <w:rFonts w:ascii="Times New Roman" w:hAnsi="Times New Roman" w:cs="Times New Roman"/>
          <w:b/>
          <w:i/>
          <w:iCs/>
        </w:rPr>
      </w:pPr>
      <w:r>
        <w:rPr>
          <w:rFonts w:ascii="Times New Roman" w:hAnsi="Times New Roman" w:cs="Times New Roman"/>
          <w:b/>
          <w:i/>
          <w:iCs/>
        </w:rPr>
        <w:t>cena oferty badanej</w:t>
      </w:r>
    </w:p>
    <w:p w:rsidR="00A70E86" w:rsidRDefault="00A70E86" w:rsidP="00A70E86">
      <w:pPr>
        <w:tabs>
          <w:tab w:val="left" w:pos="10382"/>
        </w:tabs>
        <w:spacing w:after="0" w:line="360" w:lineRule="auto"/>
        <w:jc w:val="both"/>
        <w:rPr>
          <w:rFonts w:ascii="Times New Roman" w:hAnsi="Times New Roman" w:cs="Times New Roman"/>
        </w:rPr>
      </w:pPr>
    </w:p>
    <w:p w:rsidR="00A70E86" w:rsidRDefault="00A70E86" w:rsidP="00A70E86">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i</w:t>
      </w:r>
      <w:r>
        <w:rPr>
          <w:rFonts w:ascii="Times New Roman" w:hAnsi="Times New Roman" w:cs="Times New Roman"/>
          <w:lang w:eastAsia="ar-SA"/>
        </w:rPr>
        <w:tab/>
        <w:t>- numer oferty badanej</w:t>
      </w:r>
    </w:p>
    <w:p w:rsidR="00A70E86" w:rsidRDefault="00A70E86" w:rsidP="00A70E86">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C</w:t>
      </w:r>
      <w:r>
        <w:rPr>
          <w:rFonts w:ascii="Times New Roman" w:hAnsi="Times New Roman" w:cs="Times New Roman"/>
          <w:vertAlign w:val="subscript"/>
          <w:lang w:eastAsia="ar-SA"/>
        </w:rPr>
        <w:t>i</w:t>
      </w:r>
      <w:r>
        <w:rPr>
          <w:rFonts w:ascii="Times New Roman" w:hAnsi="Times New Roman" w:cs="Times New Roman"/>
          <w:lang w:eastAsia="ar-SA"/>
        </w:rPr>
        <w:tab/>
        <w:t>- liczba punktów za kryterium „</w:t>
      </w:r>
      <w:r>
        <w:rPr>
          <w:rFonts w:ascii="Times New Roman" w:hAnsi="Times New Roman" w:cs="Times New Roman"/>
          <w:b/>
          <w:smallCaps/>
          <w:lang w:eastAsia="ar-SA"/>
        </w:rPr>
        <w:t>CENA</w:t>
      </w:r>
      <w:r>
        <w:rPr>
          <w:rFonts w:ascii="Times New Roman" w:hAnsi="Times New Roman" w:cs="Times New Roman"/>
          <w:lang w:eastAsia="ar-SA"/>
        </w:rPr>
        <w:t>” (oferty badanej)</w:t>
      </w:r>
    </w:p>
    <w:p w:rsidR="00A70E86" w:rsidRDefault="00A70E86" w:rsidP="00A70E86">
      <w:pPr>
        <w:tabs>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cena oferty - cena brutto z Formularza oferty.</w:t>
      </w:r>
    </w:p>
    <w:p w:rsidR="00A70E86" w:rsidRDefault="00A70E86" w:rsidP="00A70E86">
      <w:pPr>
        <w:tabs>
          <w:tab w:val="left" w:pos="720"/>
          <w:tab w:val="left" w:pos="993"/>
          <w:tab w:val="left" w:pos="10382"/>
        </w:tabs>
        <w:suppressAutoHyphens/>
        <w:spacing w:after="0" w:line="360" w:lineRule="auto"/>
        <w:jc w:val="both"/>
        <w:rPr>
          <w:rFonts w:ascii="Times New Roman" w:hAnsi="Times New Roman" w:cs="Times New Roman"/>
          <w:lang w:eastAsia="ar-SA"/>
        </w:rPr>
      </w:pPr>
    </w:p>
    <w:p w:rsidR="00A70E86" w:rsidRPr="00A70E86" w:rsidRDefault="00A70E86" w:rsidP="00A70E8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2.     </w:t>
      </w:r>
      <w:r w:rsidRPr="00A70E86">
        <w:rPr>
          <w:rFonts w:ascii="Times New Roman" w:hAnsi="Times New Roman" w:cs="Times New Roman"/>
        </w:rPr>
        <w:t xml:space="preserve">Za najkorzystniejszą zostanie uznana oferta, która uzyska najwyższą liczbę punktów </w:t>
      </w:r>
      <w:r w:rsidRPr="00A70E86">
        <w:rPr>
          <w:rFonts w:ascii="Times New Roman" w:hAnsi="Times New Roman" w:cs="Times New Roman"/>
          <w:lang w:eastAsia="ar-SA"/>
        </w:rPr>
        <w:t>C</w:t>
      </w:r>
      <w:r w:rsidRPr="00A70E86">
        <w:rPr>
          <w:rFonts w:ascii="Times New Roman" w:hAnsi="Times New Roman" w:cs="Times New Roman"/>
          <w:vertAlign w:val="subscript"/>
          <w:lang w:eastAsia="ar-SA"/>
        </w:rPr>
        <w:t>i.</w:t>
      </w:r>
    </w:p>
    <w:p w:rsidR="0018373E" w:rsidRPr="00600A04" w:rsidRDefault="0018373E" w:rsidP="0018373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600A04" w:rsidRPr="00600A04" w:rsidRDefault="00600A04" w:rsidP="00600A0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11</w:t>
      </w:r>
    </w:p>
    <w:p w:rsidR="00600A04" w:rsidRPr="00600A04" w:rsidRDefault="00600A04" w:rsidP="00600A04">
      <w:pPr>
        <w:tabs>
          <w:tab w:val="left" w:pos="-2268"/>
        </w:tabs>
        <w:overflowPunct w:val="0"/>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FORMA DOKUMENTÓW, OPIS SPOSOBU PRZYGOTOWANIA i SKŁADANIA OFERTY</w:t>
      </w:r>
    </w:p>
    <w:p w:rsidR="00600A04" w:rsidRPr="00600A04" w:rsidRDefault="00600A04" w:rsidP="00600A04">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 1</w:t>
      </w:r>
    </w:p>
    <w:p w:rsidR="00600A04" w:rsidRPr="00600A04" w:rsidRDefault="00600A04" w:rsidP="00600A04">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Forma dokumentów</w:t>
      </w:r>
    </w:p>
    <w:p w:rsidR="00600A04" w:rsidRPr="00600A04" w:rsidRDefault="00600A04" w:rsidP="00755B15">
      <w:pPr>
        <w:numPr>
          <w:ilvl w:val="0"/>
          <w:numId w:val="44"/>
        </w:numPr>
        <w:spacing w:after="0" w:line="336"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600A04" w:rsidRPr="00600A04" w:rsidRDefault="00600A04" w:rsidP="00755B15">
      <w:pPr>
        <w:numPr>
          <w:ilvl w:val="0"/>
          <w:numId w:val="44"/>
        </w:numPr>
        <w:spacing w:after="0" w:line="336"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600A04" w:rsidRPr="00600A04" w:rsidRDefault="00600A04" w:rsidP="00755B15">
      <w:pPr>
        <w:numPr>
          <w:ilvl w:val="0"/>
          <w:numId w:val="44"/>
        </w:num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600A04">
        <w:rPr>
          <w:rFonts w:ascii="Times New Roman" w:eastAsia="Times New Roman" w:hAnsi="Times New Roman" w:cs="Times New Roman"/>
          <w:lang w:eastAsia="pl-PL"/>
        </w:rPr>
        <w:t>podpisu zaufanego lub podpisu osobistego.</w:t>
      </w:r>
    </w:p>
    <w:p w:rsidR="00A70E86" w:rsidRDefault="00A70E86" w:rsidP="00600A04">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600A04" w:rsidRPr="00600A04" w:rsidRDefault="00600A04" w:rsidP="00600A04">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lastRenderedPageBreak/>
        <w:t>§ 2</w:t>
      </w:r>
    </w:p>
    <w:p w:rsidR="00600A04" w:rsidRPr="00600A04" w:rsidRDefault="00600A04" w:rsidP="00600A04">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600A04">
        <w:rPr>
          <w:rFonts w:ascii="Times New Roman" w:eastAsia="Calibri" w:hAnsi="Times New Roman" w:cs="Times New Roman"/>
          <w:b/>
          <w:bCs/>
          <w:u w:val="single"/>
          <w:lang w:eastAsia="pl-PL"/>
        </w:rPr>
        <w:t>Przygotowanie oferty</w:t>
      </w:r>
    </w:p>
    <w:p w:rsidR="00600A04" w:rsidRPr="00600A04" w:rsidRDefault="00600A04" w:rsidP="00755B15">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Ofertę</w:t>
      </w:r>
      <w:r w:rsidRPr="00600A04">
        <w:rPr>
          <w:rFonts w:ascii="Times New Roman" w:eastAsia="Calibri" w:hAnsi="Times New Roman" w:cs="Times New Roman"/>
          <w:spacing w:val="-7"/>
          <w:lang w:eastAsia="pl-PL"/>
        </w:rPr>
        <w:t xml:space="preserve"> </w:t>
      </w:r>
      <w:r w:rsidRPr="00600A04">
        <w:rPr>
          <w:rFonts w:ascii="Times New Roman" w:eastAsia="Calibri" w:hAnsi="Times New Roman" w:cs="Times New Roman"/>
          <w:lang w:eastAsia="pl-PL"/>
        </w:rPr>
        <w:t>należy</w:t>
      </w:r>
      <w:r w:rsidRPr="00600A04">
        <w:rPr>
          <w:rFonts w:ascii="Times New Roman" w:eastAsia="Calibri" w:hAnsi="Times New Roman" w:cs="Times New Roman"/>
          <w:spacing w:val="-9"/>
          <w:lang w:eastAsia="pl-PL"/>
        </w:rPr>
        <w:t xml:space="preserve"> </w:t>
      </w:r>
      <w:r w:rsidRPr="00600A04">
        <w:rPr>
          <w:rFonts w:ascii="Times New Roman" w:eastAsia="Calibri" w:hAnsi="Times New Roman" w:cs="Times New Roman"/>
          <w:lang w:eastAsia="pl-PL"/>
        </w:rPr>
        <w:t>przygotować</w:t>
      </w:r>
      <w:r w:rsidRPr="00600A04">
        <w:rPr>
          <w:rFonts w:ascii="Times New Roman" w:eastAsia="Calibri" w:hAnsi="Times New Roman" w:cs="Times New Roman"/>
          <w:spacing w:val="-5"/>
          <w:lang w:eastAsia="pl-PL"/>
        </w:rPr>
        <w:t xml:space="preserve"> </w:t>
      </w:r>
      <w:r w:rsidRPr="00600A04">
        <w:rPr>
          <w:rFonts w:ascii="Times New Roman" w:eastAsia="Calibri" w:hAnsi="Times New Roman" w:cs="Times New Roman"/>
          <w:spacing w:val="-1"/>
          <w:lang w:eastAsia="pl-PL"/>
        </w:rPr>
        <w:t>ściśle</w:t>
      </w:r>
      <w:r w:rsidRPr="00600A04">
        <w:rPr>
          <w:rFonts w:ascii="Times New Roman" w:eastAsia="Calibri" w:hAnsi="Times New Roman" w:cs="Times New Roman"/>
          <w:spacing w:val="-8"/>
          <w:lang w:eastAsia="pl-PL"/>
        </w:rPr>
        <w:t xml:space="preserve"> </w:t>
      </w:r>
      <w:r w:rsidRPr="00600A04">
        <w:rPr>
          <w:rFonts w:ascii="Times New Roman" w:eastAsia="Calibri" w:hAnsi="Times New Roman" w:cs="Times New Roman"/>
          <w:lang w:eastAsia="pl-PL"/>
        </w:rPr>
        <w:t>według</w:t>
      </w:r>
      <w:r w:rsidRPr="00600A04">
        <w:rPr>
          <w:rFonts w:ascii="Times New Roman" w:eastAsia="Calibri" w:hAnsi="Times New Roman" w:cs="Times New Roman"/>
          <w:spacing w:val="-8"/>
          <w:lang w:eastAsia="pl-PL"/>
        </w:rPr>
        <w:t xml:space="preserve"> </w:t>
      </w:r>
      <w:r w:rsidRPr="00600A04">
        <w:rPr>
          <w:rFonts w:ascii="Times New Roman" w:eastAsia="Calibri" w:hAnsi="Times New Roman" w:cs="Times New Roman"/>
          <w:lang w:eastAsia="pl-PL"/>
        </w:rPr>
        <w:t>wymagań</w:t>
      </w:r>
      <w:r w:rsidRPr="00600A04">
        <w:rPr>
          <w:rFonts w:ascii="Times New Roman" w:eastAsia="Calibri" w:hAnsi="Times New Roman" w:cs="Times New Roman"/>
          <w:spacing w:val="-9"/>
          <w:lang w:eastAsia="pl-PL"/>
        </w:rPr>
        <w:t xml:space="preserve"> </w:t>
      </w:r>
      <w:r w:rsidRPr="00600A04">
        <w:rPr>
          <w:rFonts w:ascii="Times New Roman" w:eastAsia="Calibri" w:hAnsi="Times New Roman" w:cs="Times New Roman"/>
          <w:lang w:eastAsia="pl-PL"/>
        </w:rPr>
        <w:t>określonych</w:t>
      </w:r>
      <w:r w:rsidRPr="00600A04">
        <w:rPr>
          <w:rFonts w:ascii="Times New Roman" w:eastAsia="Calibri" w:hAnsi="Times New Roman" w:cs="Times New Roman"/>
          <w:spacing w:val="-6"/>
          <w:lang w:eastAsia="pl-PL"/>
        </w:rPr>
        <w:t xml:space="preserve"> </w:t>
      </w:r>
      <w:r w:rsidRPr="00600A04">
        <w:rPr>
          <w:rFonts w:ascii="Times New Roman" w:eastAsia="Calibri" w:hAnsi="Times New Roman" w:cs="Times New Roman"/>
          <w:lang w:eastAsia="pl-PL"/>
        </w:rPr>
        <w:t>w</w:t>
      </w:r>
      <w:r w:rsidRPr="00600A04">
        <w:rPr>
          <w:rFonts w:ascii="Times New Roman" w:eastAsia="Calibri" w:hAnsi="Times New Roman" w:cs="Times New Roman"/>
          <w:spacing w:val="-9"/>
          <w:lang w:eastAsia="pl-PL"/>
        </w:rPr>
        <w:t xml:space="preserve"> </w:t>
      </w:r>
      <w:r w:rsidRPr="00600A04">
        <w:rPr>
          <w:rFonts w:ascii="Times New Roman" w:eastAsia="Calibri" w:hAnsi="Times New Roman" w:cs="Times New Roman"/>
          <w:lang w:eastAsia="pl-PL"/>
        </w:rPr>
        <w:t>niniejszej</w:t>
      </w:r>
      <w:r w:rsidRPr="00600A04">
        <w:rPr>
          <w:rFonts w:ascii="Times New Roman" w:eastAsia="Calibri" w:hAnsi="Times New Roman" w:cs="Times New Roman"/>
          <w:spacing w:val="-8"/>
          <w:lang w:eastAsia="pl-PL"/>
        </w:rPr>
        <w:t xml:space="preserve"> </w:t>
      </w:r>
      <w:r w:rsidRPr="00600A04">
        <w:rPr>
          <w:rFonts w:ascii="Times New Roman" w:eastAsia="Calibri" w:hAnsi="Times New Roman" w:cs="Times New Roman"/>
          <w:lang w:eastAsia="pl-PL"/>
        </w:rPr>
        <w:t>SWZ.</w:t>
      </w:r>
    </w:p>
    <w:p w:rsidR="00600A04" w:rsidRPr="00600A04" w:rsidRDefault="00600A04" w:rsidP="00755B15">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ArialMT-Identity-H" w:hAnsi="Times New Roman" w:cs="Times New Roman"/>
          <w:lang w:eastAsia="pl-PL"/>
        </w:rPr>
        <w:t>Treść oferty musi być zgodna z wymaganiami Zamawiającego określonymi w dokumentach zamówienia.</w:t>
      </w:r>
    </w:p>
    <w:p w:rsidR="00600A04" w:rsidRPr="00600A04" w:rsidRDefault="00600A04" w:rsidP="00755B15">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600A04" w:rsidRPr="00600A04" w:rsidRDefault="00600A04" w:rsidP="00755B15">
      <w:pPr>
        <w:numPr>
          <w:ilvl w:val="0"/>
          <w:numId w:val="44"/>
        </w:num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Oferta</w:t>
      </w:r>
      <w:r w:rsidRPr="00600A04">
        <w:rPr>
          <w:rFonts w:ascii="Times New Roman" w:eastAsia="Calibri" w:hAnsi="Times New Roman" w:cs="Times New Roman"/>
          <w:spacing w:val="26"/>
          <w:lang w:eastAsia="pl-PL"/>
        </w:rPr>
        <w:t xml:space="preserve"> </w:t>
      </w:r>
      <w:r w:rsidRPr="00600A04">
        <w:rPr>
          <w:rFonts w:ascii="Times New Roman" w:eastAsia="Calibri" w:hAnsi="Times New Roman" w:cs="Times New Roman"/>
          <w:lang w:eastAsia="pl-PL"/>
        </w:rPr>
        <w:t>i</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spacing w:val="-1"/>
          <w:lang w:eastAsia="pl-PL"/>
        </w:rPr>
        <w:t>wszystkie</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załączone</w:t>
      </w:r>
      <w:r w:rsidRPr="00600A04">
        <w:rPr>
          <w:rFonts w:ascii="Times New Roman" w:eastAsia="Calibri" w:hAnsi="Times New Roman" w:cs="Times New Roman"/>
          <w:spacing w:val="26"/>
          <w:lang w:eastAsia="pl-PL"/>
        </w:rPr>
        <w:t xml:space="preserve"> </w:t>
      </w:r>
      <w:r w:rsidRPr="00600A04">
        <w:rPr>
          <w:rFonts w:ascii="Times New Roman" w:eastAsia="Calibri" w:hAnsi="Times New Roman" w:cs="Times New Roman"/>
          <w:spacing w:val="-1"/>
          <w:lang w:eastAsia="pl-PL"/>
        </w:rPr>
        <w:t>dokumenty,</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oświadczenia</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spacing w:val="-1"/>
          <w:lang w:eastAsia="pl-PL"/>
        </w:rPr>
        <w:t>składane</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przez</w:t>
      </w:r>
      <w:r w:rsidRPr="00600A04">
        <w:rPr>
          <w:rFonts w:ascii="Times New Roman" w:eastAsia="Calibri" w:hAnsi="Times New Roman" w:cs="Times New Roman"/>
          <w:spacing w:val="28"/>
          <w:lang w:eastAsia="pl-PL"/>
        </w:rPr>
        <w:t xml:space="preserve"> </w:t>
      </w:r>
      <w:r w:rsidRPr="00600A04">
        <w:rPr>
          <w:rFonts w:ascii="Times New Roman" w:eastAsia="Calibri" w:hAnsi="Times New Roman" w:cs="Times New Roman"/>
          <w:lang w:eastAsia="pl-PL"/>
        </w:rPr>
        <w:t>Wykonawcę,</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 xml:space="preserve">składa </w:t>
      </w:r>
      <w:r w:rsidRPr="00600A04">
        <w:rPr>
          <w:rFonts w:ascii="Times New Roman" w:eastAsia="Calibri" w:hAnsi="Times New Roman" w:cs="Times New Roman"/>
          <w:spacing w:val="-1"/>
          <w:lang w:eastAsia="pl-PL"/>
        </w:rPr>
        <w:t>się</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pod</w:t>
      </w:r>
      <w:r w:rsidRPr="00600A04">
        <w:rPr>
          <w:rFonts w:ascii="Times New Roman" w:eastAsia="Calibri" w:hAnsi="Times New Roman" w:cs="Times New Roman"/>
          <w:spacing w:val="60"/>
          <w:w w:val="99"/>
          <w:lang w:eastAsia="pl-PL"/>
        </w:rPr>
        <w:t xml:space="preserve"> </w:t>
      </w:r>
      <w:r w:rsidRPr="00600A04">
        <w:rPr>
          <w:rFonts w:ascii="Times New Roman" w:eastAsia="Calibri" w:hAnsi="Times New Roman" w:cs="Times New Roman"/>
          <w:lang w:eastAsia="pl-PL"/>
        </w:rPr>
        <w:t>rygorem</w:t>
      </w:r>
      <w:r w:rsidRPr="00600A04">
        <w:rPr>
          <w:rFonts w:ascii="Times New Roman" w:eastAsia="Calibri" w:hAnsi="Times New Roman" w:cs="Times New Roman"/>
          <w:spacing w:val="38"/>
          <w:lang w:eastAsia="pl-PL"/>
        </w:rPr>
        <w:t xml:space="preserve"> </w:t>
      </w:r>
      <w:r w:rsidRPr="00600A04">
        <w:rPr>
          <w:rFonts w:ascii="Times New Roman" w:eastAsia="Calibri" w:hAnsi="Times New Roman" w:cs="Times New Roman"/>
          <w:lang w:eastAsia="pl-PL"/>
        </w:rPr>
        <w:t>nieważności,</w:t>
      </w:r>
      <w:r w:rsidRPr="00600A04">
        <w:rPr>
          <w:rFonts w:ascii="Times New Roman" w:eastAsia="Calibri" w:hAnsi="Times New Roman" w:cs="Times New Roman"/>
          <w:spacing w:val="42"/>
          <w:lang w:eastAsia="pl-PL"/>
        </w:rPr>
        <w:t xml:space="preserve"> </w:t>
      </w:r>
      <w:r w:rsidRPr="00600A04">
        <w:rPr>
          <w:rFonts w:ascii="Times New Roman" w:eastAsia="Calibri" w:hAnsi="Times New Roman" w:cs="Times New Roman"/>
          <w:lang w:eastAsia="pl-PL"/>
        </w:rPr>
        <w:t>w</w:t>
      </w:r>
      <w:r w:rsidRPr="00600A04">
        <w:rPr>
          <w:rFonts w:ascii="Times New Roman" w:eastAsia="Calibri" w:hAnsi="Times New Roman" w:cs="Times New Roman"/>
          <w:spacing w:val="39"/>
          <w:lang w:eastAsia="pl-PL"/>
        </w:rPr>
        <w:t xml:space="preserve"> </w:t>
      </w:r>
      <w:r w:rsidRPr="00600A04">
        <w:rPr>
          <w:rFonts w:ascii="Times New Roman" w:eastAsia="Calibri" w:hAnsi="Times New Roman" w:cs="Times New Roman"/>
          <w:spacing w:val="-1"/>
          <w:lang w:eastAsia="pl-PL"/>
        </w:rPr>
        <w:t>postaci</w:t>
      </w:r>
      <w:r w:rsidRPr="00600A04">
        <w:rPr>
          <w:rFonts w:ascii="Times New Roman" w:eastAsia="Calibri" w:hAnsi="Times New Roman" w:cs="Times New Roman"/>
          <w:spacing w:val="39"/>
          <w:lang w:eastAsia="pl-PL"/>
        </w:rPr>
        <w:t xml:space="preserve"> </w:t>
      </w:r>
      <w:r w:rsidRPr="00600A04">
        <w:rPr>
          <w:rFonts w:ascii="Times New Roman" w:eastAsia="Calibri" w:hAnsi="Times New Roman" w:cs="Times New Roman"/>
          <w:lang w:eastAsia="pl-PL"/>
        </w:rPr>
        <w:t>elektronicznej</w:t>
      </w:r>
      <w:r w:rsidRPr="00600A04">
        <w:rPr>
          <w:rFonts w:ascii="Times New Roman" w:eastAsia="Calibri" w:hAnsi="Times New Roman" w:cs="Times New Roman"/>
          <w:spacing w:val="43"/>
          <w:lang w:eastAsia="pl-PL"/>
        </w:rPr>
        <w:t xml:space="preserve"> </w:t>
      </w:r>
      <w:r w:rsidRPr="00600A04">
        <w:rPr>
          <w:rFonts w:ascii="Times New Roman" w:eastAsia="Calibri" w:hAnsi="Times New Roman" w:cs="Times New Roman"/>
          <w:lang w:eastAsia="pl-PL"/>
        </w:rPr>
        <w:t xml:space="preserve">opatrzone </w:t>
      </w:r>
      <w:r w:rsidRPr="00600A04">
        <w:rPr>
          <w:rFonts w:ascii="Times New Roman" w:eastAsia="Calibri" w:hAnsi="Times New Roman" w:cs="Times New Roman"/>
          <w:spacing w:val="37"/>
          <w:lang w:eastAsia="pl-PL"/>
        </w:rPr>
        <w:t xml:space="preserve"> </w:t>
      </w:r>
      <w:r w:rsidRPr="00600A04">
        <w:rPr>
          <w:rFonts w:ascii="Times New Roman" w:eastAsia="Calibri" w:hAnsi="Times New Roman" w:cs="Times New Roman"/>
          <w:spacing w:val="-1"/>
          <w:lang w:eastAsia="pl-PL"/>
        </w:rPr>
        <w:t>kwalifikowanym</w:t>
      </w:r>
      <w:r w:rsidRPr="00600A04">
        <w:rPr>
          <w:rFonts w:ascii="Times New Roman" w:eastAsia="Calibri" w:hAnsi="Times New Roman" w:cs="Times New Roman"/>
          <w:spacing w:val="40"/>
          <w:lang w:eastAsia="pl-PL"/>
        </w:rPr>
        <w:t xml:space="preserve"> </w:t>
      </w:r>
      <w:r w:rsidRPr="00600A04">
        <w:rPr>
          <w:rFonts w:ascii="Times New Roman" w:eastAsia="Calibri" w:hAnsi="Times New Roman" w:cs="Times New Roman"/>
          <w:spacing w:val="-1"/>
          <w:lang w:eastAsia="pl-PL"/>
        </w:rPr>
        <w:t>podpisem</w:t>
      </w:r>
      <w:r w:rsidRPr="00600A04">
        <w:rPr>
          <w:rFonts w:ascii="Times New Roman" w:eastAsia="Calibri" w:hAnsi="Times New Roman" w:cs="Times New Roman"/>
          <w:spacing w:val="47"/>
          <w:w w:val="99"/>
          <w:lang w:eastAsia="pl-PL"/>
        </w:rPr>
        <w:t xml:space="preserve"> </w:t>
      </w:r>
      <w:r w:rsidRPr="00600A04">
        <w:rPr>
          <w:rFonts w:ascii="Times New Roman" w:eastAsia="Calibri" w:hAnsi="Times New Roman" w:cs="Times New Roman"/>
          <w:lang w:eastAsia="pl-PL"/>
        </w:rPr>
        <w:t>elektronicznym,</w:t>
      </w:r>
      <w:r w:rsidRPr="00600A04">
        <w:rPr>
          <w:rFonts w:ascii="Times New Roman" w:eastAsia="Times New Roman" w:hAnsi="Times New Roman" w:cs="Times New Roman"/>
          <w:lang w:eastAsia="pl-PL"/>
        </w:rPr>
        <w:t xml:space="preserve"> podpisem zaufanym lub podpisem osobistym </w:t>
      </w:r>
      <w:r w:rsidRPr="00600A04">
        <w:rPr>
          <w:rFonts w:ascii="Times New Roman" w:eastAsia="Calibri" w:hAnsi="Times New Roman" w:cs="Times New Roman"/>
          <w:lang w:eastAsia="pl-PL"/>
        </w:rPr>
        <w:t>przez</w:t>
      </w:r>
      <w:r w:rsidRPr="00600A04">
        <w:rPr>
          <w:rFonts w:ascii="Times New Roman" w:eastAsia="Calibri" w:hAnsi="Times New Roman" w:cs="Times New Roman"/>
          <w:spacing w:val="25"/>
          <w:lang w:eastAsia="pl-PL"/>
        </w:rPr>
        <w:t xml:space="preserve"> </w:t>
      </w:r>
      <w:r w:rsidRPr="00600A04">
        <w:rPr>
          <w:rFonts w:ascii="Times New Roman" w:eastAsia="Calibri" w:hAnsi="Times New Roman" w:cs="Times New Roman"/>
          <w:spacing w:val="-1"/>
          <w:lang w:eastAsia="pl-PL"/>
        </w:rPr>
        <w:t>osoby</w:t>
      </w:r>
      <w:r w:rsidRPr="00600A04">
        <w:rPr>
          <w:rFonts w:ascii="Times New Roman" w:eastAsia="Calibri" w:hAnsi="Times New Roman" w:cs="Times New Roman"/>
          <w:spacing w:val="25"/>
          <w:lang w:eastAsia="pl-PL"/>
        </w:rPr>
        <w:t xml:space="preserve"> </w:t>
      </w:r>
      <w:r w:rsidRPr="00600A04">
        <w:rPr>
          <w:rFonts w:ascii="Times New Roman" w:eastAsia="Calibri" w:hAnsi="Times New Roman" w:cs="Times New Roman"/>
          <w:spacing w:val="-1"/>
          <w:lang w:eastAsia="pl-PL"/>
        </w:rPr>
        <w:t>zdolne</w:t>
      </w:r>
      <w:r w:rsidRPr="00600A04">
        <w:rPr>
          <w:rFonts w:ascii="Times New Roman" w:eastAsia="Calibri" w:hAnsi="Times New Roman" w:cs="Times New Roman"/>
          <w:spacing w:val="27"/>
          <w:lang w:eastAsia="pl-PL"/>
        </w:rPr>
        <w:t xml:space="preserve"> </w:t>
      </w:r>
      <w:r w:rsidRPr="00600A04">
        <w:rPr>
          <w:rFonts w:ascii="Times New Roman" w:eastAsia="Calibri" w:hAnsi="Times New Roman" w:cs="Times New Roman"/>
          <w:lang w:eastAsia="pl-PL"/>
        </w:rPr>
        <w:t>do</w:t>
      </w:r>
      <w:r w:rsidRPr="00600A04">
        <w:rPr>
          <w:rFonts w:ascii="Times New Roman" w:eastAsia="Calibri" w:hAnsi="Times New Roman" w:cs="Times New Roman"/>
          <w:spacing w:val="24"/>
          <w:lang w:eastAsia="pl-PL"/>
        </w:rPr>
        <w:t xml:space="preserve"> </w:t>
      </w:r>
      <w:r w:rsidRPr="00600A04">
        <w:rPr>
          <w:rFonts w:ascii="Times New Roman" w:eastAsia="Calibri" w:hAnsi="Times New Roman" w:cs="Times New Roman"/>
          <w:lang w:eastAsia="pl-PL"/>
        </w:rPr>
        <w:t>czynności</w:t>
      </w:r>
      <w:r w:rsidRPr="00600A04">
        <w:rPr>
          <w:rFonts w:ascii="Times New Roman" w:eastAsia="Calibri" w:hAnsi="Times New Roman" w:cs="Times New Roman"/>
          <w:spacing w:val="24"/>
          <w:lang w:eastAsia="pl-PL"/>
        </w:rPr>
        <w:t xml:space="preserve"> </w:t>
      </w:r>
      <w:r w:rsidRPr="00600A04">
        <w:rPr>
          <w:rFonts w:ascii="Times New Roman" w:eastAsia="Calibri" w:hAnsi="Times New Roman" w:cs="Times New Roman"/>
          <w:lang w:eastAsia="pl-PL"/>
        </w:rPr>
        <w:t>prawnych</w:t>
      </w:r>
      <w:r w:rsidRPr="00600A04">
        <w:rPr>
          <w:rFonts w:ascii="Times New Roman" w:eastAsia="Calibri" w:hAnsi="Times New Roman" w:cs="Times New Roman"/>
          <w:spacing w:val="26"/>
          <w:lang w:eastAsia="pl-PL"/>
        </w:rPr>
        <w:t xml:space="preserve"> </w:t>
      </w:r>
      <w:r w:rsidRPr="00600A04">
        <w:rPr>
          <w:rFonts w:ascii="Times New Roman" w:eastAsia="Calibri" w:hAnsi="Times New Roman" w:cs="Times New Roman"/>
          <w:lang w:eastAsia="pl-PL"/>
        </w:rPr>
        <w:t>w</w:t>
      </w:r>
      <w:r w:rsidRPr="00600A04">
        <w:rPr>
          <w:rFonts w:ascii="Times New Roman" w:eastAsia="Calibri" w:hAnsi="Times New Roman" w:cs="Times New Roman"/>
          <w:spacing w:val="24"/>
          <w:lang w:eastAsia="pl-PL"/>
        </w:rPr>
        <w:t xml:space="preserve"> </w:t>
      </w:r>
      <w:r w:rsidRPr="00600A04">
        <w:rPr>
          <w:rFonts w:ascii="Times New Roman" w:eastAsia="Calibri" w:hAnsi="Times New Roman" w:cs="Times New Roman"/>
          <w:lang w:eastAsia="pl-PL"/>
        </w:rPr>
        <w:t>imieniu</w:t>
      </w:r>
      <w:r w:rsidRPr="00600A04">
        <w:rPr>
          <w:rFonts w:ascii="Times New Roman" w:eastAsia="Calibri" w:hAnsi="Times New Roman" w:cs="Times New Roman"/>
          <w:spacing w:val="30"/>
          <w:lang w:eastAsia="pl-PL"/>
        </w:rPr>
        <w:t xml:space="preserve"> </w:t>
      </w:r>
      <w:r w:rsidRPr="00600A04">
        <w:rPr>
          <w:rFonts w:ascii="Times New Roman" w:eastAsia="Calibri" w:hAnsi="Times New Roman" w:cs="Times New Roman"/>
          <w:lang w:eastAsia="pl-PL"/>
        </w:rPr>
        <w:t>wykonawcy</w:t>
      </w:r>
      <w:r w:rsidRPr="00600A04">
        <w:rPr>
          <w:rFonts w:ascii="Times New Roman" w:eastAsia="Calibri" w:hAnsi="Times New Roman" w:cs="Times New Roman"/>
          <w:spacing w:val="24"/>
          <w:lang w:eastAsia="pl-PL"/>
        </w:rPr>
        <w:t xml:space="preserve"> </w:t>
      </w:r>
      <w:r w:rsidRPr="00600A04">
        <w:rPr>
          <w:rFonts w:ascii="Times New Roman" w:eastAsia="Calibri" w:hAnsi="Times New Roman" w:cs="Times New Roman"/>
          <w:lang w:eastAsia="pl-PL"/>
        </w:rPr>
        <w:t>i</w:t>
      </w:r>
      <w:r w:rsidRPr="00600A04">
        <w:rPr>
          <w:rFonts w:ascii="Times New Roman" w:eastAsia="Calibri" w:hAnsi="Times New Roman" w:cs="Times New Roman"/>
          <w:spacing w:val="24"/>
          <w:lang w:eastAsia="pl-PL"/>
        </w:rPr>
        <w:t xml:space="preserve"> </w:t>
      </w:r>
      <w:r w:rsidRPr="00600A04">
        <w:rPr>
          <w:rFonts w:ascii="Times New Roman" w:eastAsia="Calibri" w:hAnsi="Times New Roman" w:cs="Times New Roman"/>
          <w:lang w:eastAsia="pl-PL"/>
        </w:rPr>
        <w:t>zaciągania</w:t>
      </w:r>
      <w:r w:rsidRPr="00600A04">
        <w:rPr>
          <w:rFonts w:ascii="Times New Roman" w:eastAsia="Calibri" w:hAnsi="Times New Roman" w:cs="Times New Roman"/>
          <w:spacing w:val="26"/>
          <w:lang w:eastAsia="pl-PL"/>
        </w:rPr>
        <w:t xml:space="preserve"> </w:t>
      </w:r>
      <w:r w:rsidRPr="00600A04">
        <w:rPr>
          <w:rFonts w:ascii="Times New Roman" w:eastAsia="Calibri" w:hAnsi="Times New Roman" w:cs="Times New Roman"/>
          <w:lang w:eastAsia="pl-PL"/>
        </w:rPr>
        <w:t>w</w:t>
      </w:r>
      <w:r w:rsidRPr="00600A04">
        <w:rPr>
          <w:rFonts w:ascii="Times New Roman" w:eastAsia="Calibri" w:hAnsi="Times New Roman" w:cs="Times New Roman"/>
          <w:spacing w:val="26"/>
          <w:lang w:eastAsia="pl-PL"/>
        </w:rPr>
        <w:t xml:space="preserve"> </w:t>
      </w:r>
      <w:r w:rsidRPr="00600A04">
        <w:rPr>
          <w:rFonts w:ascii="Times New Roman" w:eastAsia="Calibri" w:hAnsi="Times New Roman" w:cs="Times New Roman"/>
          <w:spacing w:val="-1"/>
          <w:lang w:eastAsia="pl-PL"/>
        </w:rPr>
        <w:t>jego</w:t>
      </w:r>
      <w:r w:rsidRPr="00600A04">
        <w:rPr>
          <w:rFonts w:ascii="Times New Roman" w:eastAsia="Calibri" w:hAnsi="Times New Roman" w:cs="Times New Roman"/>
          <w:spacing w:val="46"/>
          <w:w w:val="99"/>
          <w:lang w:eastAsia="pl-PL"/>
        </w:rPr>
        <w:t xml:space="preserve"> </w:t>
      </w:r>
      <w:r w:rsidRPr="00600A04">
        <w:rPr>
          <w:rFonts w:ascii="Times New Roman" w:eastAsia="Calibri" w:hAnsi="Times New Roman" w:cs="Times New Roman"/>
          <w:lang w:eastAsia="pl-PL"/>
        </w:rPr>
        <w:t>imieniu</w:t>
      </w:r>
      <w:r w:rsidRPr="00600A04">
        <w:rPr>
          <w:rFonts w:ascii="Times New Roman" w:eastAsia="Calibri" w:hAnsi="Times New Roman" w:cs="Times New Roman"/>
          <w:spacing w:val="-16"/>
          <w:lang w:eastAsia="pl-PL"/>
        </w:rPr>
        <w:t xml:space="preserve"> </w:t>
      </w:r>
      <w:r w:rsidRPr="00600A04">
        <w:rPr>
          <w:rFonts w:ascii="Times New Roman" w:eastAsia="Calibri" w:hAnsi="Times New Roman" w:cs="Times New Roman"/>
          <w:lang w:eastAsia="pl-PL"/>
        </w:rPr>
        <w:t>zobowiązań</w:t>
      </w:r>
      <w:r w:rsidRPr="00600A04">
        <w:rPr>
          <w:rFonts w:ascii="Times New Roman" w:eastAsia="Calibri" w:hAnsi="Times New Roman" w:cs="Times New Roman"/>
          <w:spacing w:val="-16"/>
          <w:lang w:eastAsia="pl-PL"/>
        </w:rPr>
        <w:t xml:space="preserve"> </w:t>
      </w:r>
      <w:r w:rsidRPr="00600A04">
        <w:rPr>
          <w:rFonts w:ascii="Times New Roman" w:eastAsia="Calibri" w:hAnsi="Times New Roman" w:cs="Times New Roman"/>
          <w:lang w:eastAsia="pl-PL"/>
        </w:rPr>
        <w:t>finansowych.</w:t>
      </w:r>
    </w:p>
    <w:p w:rsidR="00600A04" w:rsidRPr="00600A04" w:rsidRDefault="00600A04" w:rsidP="00755B15">
      <w:pPr>
        <w:numPr>
          <w:ilvl w:val="0"/>
          <w:numId w:val="72"/>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600A04" w:rsidRPr="00600A04" w:rsidRDefault="00600A04" w:rsidP="00755B15">
      <w:pPr>
        <w:numPr>
          <w:ilvl w:val="0"/>
          <w:numId w:val="7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600A04" w:rsidRPr="00600A04" w:rsidRDefault="00600A04" w:rsidP="00755B15">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600A04" w:rsidRPr="00600A04" w:rsidRDefault="00600A04" w:rsidP="00755B15">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600A04" w:rsidRPr="00600A04" w:rsidRDefault="00600A04" w:rsidP="00755B15">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Wykonawcy ponoszą wszelkie koszty związane z przygotowaniem i złożeniem ofert niezależnie od wyniku postępowania.</w:t>
      </w:r>
    </w:p>
    <w:p w:rsidR="00600A04" w:rsidRPr="00600A04" w:rsidRDefault="00600A04" w:rsidP="00600A04">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 3</w:t>
      </w:r>
    </w:p>
    <w:p w:rsidR="00600A04" w:rsidRPr="00600A04" w:rsidRDefault="00600A04" w:rsidP="00600A04">
      <w:pPr>
        <w:widowControl w:val="0"/>
        <w:tabs>
          <w:tab w:val="left" w:pos="475"/>
        </w:tabs>
        <w:spacing w:after="0" w:line="360" w:lineRule="auto"/>
        <w:jc w:val="center"/>
        <w:outlineLvl w:val="1"/>
        <w:rPr>
          <w:rFonts w:ascii="Times New Roman" w:eastAsia="Calibri" w:hAnsi="Times New Roman" w:cs="Times New Roman"/>
          <w:bCs/>
          <w:lang w:eastAsia="pl-PL"/>
        </w:rPr>
      </w:pPr>
      <w:r w:rsidRPr="00600A04">
        <w:rPr>
          <w:rFonts w:ascii="Times New Roman" w:eastAsia="Calibri" w:hAnsi="Times New Roman" w:cs="Times New Roman"/>
          <w:b/>
          <w:spacing w:val="-1"/>
          <w:u w:val="single" w:color="000000"/>
          <w:lang w:eastAsia="pl-PL"/>
        </w:rPr>
        <w:t>Złożenie  ofe</w:t>
      </w:r>
      <w:r w:rsidRPr="00600A04">
        <w:rPr>
          <w:rFonts w:ascii="Times New Roman" w:eastAsia="Calibri" w:hAnsi="Times New Roman" w:cs="Times New Roman"/>
          <w:b/>
          <w:spacing w:val="-50"/>
          <w:u w:val="single" w:color="000000"/>
          <w:lang w:eastAsia="pl-PL"/>
        </w:rPr>
        <w:t xml:space="preserve"> </w:t>
      </w:r>
      <w:r w:rsidRPr="00600A04">
        <w:rPr>
          <w:rFonts w:ascii="Times New Roman" w:eastAsia="Calibri" w:hAnsi="Times New Roman" w:cs="Times New Roman"/>
          <w:b/>
          <w:spacing w:val="-1"/>
          <w:u w:val="single" w:color="000000"/>
          <w:lang w:eastAsia="pl-PL"/>
        </w:rPr>
        <w:t>rt</w:t>
      </w:r>
      <w:r w:rsidRPr="00600A04">
        <w:rPr>
          <w:rFonts w:ascii="Times New Roman" w:eastAsia="Calibri" w:hAnsi="Times New Roman" w:cs="Times New Roman"/>
          <w:b/>
          <w:u w:val="single" w:color="000000"/>
          <w:lang w:eastAsia="pl-PL"/>
        </w:rPr>
        <w:t>y</w:t>
      </w:r>
    </w:p>
    <w:p w:rsidR="00600A04" w:rsidRPr="00600A04" w:rsidRDefault="00600A04" w:rsidP="00755B15">
      <w:pPr>
        <w:widowControl w:val="0"/>
        <w:numPr>
          <w:ilvl w:val="1"/>
          <w:numId w:val="40"/>
        </w:numPr>
        <w:tabs>
          <w:tab w:val="left" w:pos="830"/>
        </w:tabs>
        <w:spacing w:after="0" w:line="360" w:lineRule="auto"/>
        <w:ind w:left="432" w:right="110"/>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Wykonawca</w:t>
      </w:r>
      <w:r w:rsidRPr="00600A04">
        <w:rPr>
          <w:rFonts w:ascii="Times New Roman" w:eastAsia="Times New Roman" w:hAnsi="Times New Roman" w:cs="Times New Roman"/>
          <w:spacing w:val="31"/>
          <w:lang w:eastAsia="pl-PL"/>
        </w:rPr>
        <w:t xml:space="preserve"> </w:t>
      </w:r>
      <w:r w:rsidRPr="00600A04">
        <w:rPr>
          <w:rFonts w:ascii="Times New Roman" w:eastAsia="Times New Roman" w:hAnsi="Times New Roman" w:cs="Times New Roman"/>
          <w:lang w:eastAsia="pl-PL"/>
        </w:rPr>
        <w:t>składa</w:t>
      </w:r>
      <w:r w:rsidRPr="00600A04">
        <w:rPr>
          <w:rFonts w:ascii="Times New Roman" w:eastAsia="Times New Roman" w:hAnsi="Times New Roman" w:cs="Times New Roman"/>
          <w:spacing w:val="31"/>
          <w:lang w:eastAsia="pl-PL"/>
        </w:rPr>
        <w:t xml:space="preserve"> </w:t>
      </w:r>
      <w:r w:rsidRPr="00600A04">
        <w:rPr>
          <w:rFonts w:ascii="Times New Roman" w:eastAsia="Times New Roman" w:hAnsi="Times New Roman" w:cs="Times New Roman"/>
          <w:lang w:eastAsia="pl-PL"/>
        </w:rPr>
        <w:t>ofertę</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lang w:eastAsia="pl-PL"/>
        </w:rPr>
        <w:t>za</w:t>
      </w:r>
      <w:r w:rsidRPr="00600A04">
        <w:rPr>
          <w:rFonts w:ascii="Times New Roman" w:eastAsia="Times New Roman" w:hAnsi="Times New Roman" w:cs="Times New Roman"/>
          <w:spacing w:val="35"/>
          <w:lang w:eastAsia="pl-PL"/>
        </w:rPr>
        <w:t xml:space="preserve"> </w:t>
      </w:r>
      <w:r w:rsidRPr="00600A04">
        <w:rPr>
          <w:rFonts w:ascii="Times New Roman" w:eastAsia="Times New Roman" w:hAnsi="Times New Roman" w:cs="Times New Roman"/>
          <w:lang w:eastAsia="pl-PL"/>
        </w:rPr>
        <w:t>pośrednictwem Formularza</w:t>
      </w:r>
      <w:r w:rsidRPr="00600A04">
        <w:rPr>
          <w:rFonts w:ascii="Times New Roman" w:eastAsia="Times New Roman" w:hAnsi="Times New Roman" w:cs="Times New Roman"/>
          <w:spacing w:val="30"/>
          <w:lang w:eastAsia="pl-PL"/>
        </w:rPr>
        <w:t xml:space="preserve"> </w:t>
      </w:r>
      <w:r w:rsidRPr="00600A04">
        <w:rPr>
          <w:rFonts w:ascii="Times New Roman" w:eastAsia="Times New Roman" w:hAnsi="Times New Roman" w:cs="Times New Roman"/>
          <w:lang w:eastAsia="pl-PL"/>
        </w:rPr>
        <w:t>do</w:t>
      </w:r>
      <w:r w:rsidRPr="00600A04">
        <w:rPr>
          <w:rFonts w:ascii="Times New Roman" w:eastAsia="Times New Roman" w:hAnsi="Times New Roman" w:cs="Times New Roman"/>
          <w:spacing w:val="30"/>
          <w:lang w:eastAsia="pl-PL"/>
        </w:rPr>
        <w:t xml:space="preserve"> </w:t>
      </w:r>
      <w:r w:rsidRPr="00600A04">
        <w:rPr>
          <w:rFonts w:ascii="Times New Roman" w:eastAsia="Times New Roman" w:hAnsi="Times New Roman" w:cs="Times New Roman"/>
          <w:lang w:eastAsia="pl-PL"/>
        </w:rPr>
        <w:t>złożenia,</w:t>
      </w:r>
      <w:r w:rsidRPr="00600A04">
        <w:rPr>
          <w:rFonts w:ascii="Times New Roman" w:eastAsia="Times New Roman" w:hAnsi="Times New Roman" w:cs="Times New Roman"/>
          <w:spacing w:val="30"/>
          <w:lang w:eastAsia="pl-PL"/>
        </w:rPr>
        <w:t xml:space="preserve"> </w:t>
      </w:r>
      <w:r w:rsidRPr="00600A04">
        <w:rPr>
          <w:rFonts w:ascii="Times New Roman" w:eastAsia="Times New Roman" w:hAnsi="Times New Roman" w:cs="Times New Roman"/>
          <w:lang w:eastAsia="pl-PL"/>
        </w:rPr>
        <w:t>zmiany,</w:t>
      </w:r>
      <w:r w:rsidRPr="00600A04">
        <w:rPr>
          <w:rFonts w:ascii="Times New Roman" w:eastAsia="Times New Roman" w:hAnsi="Times New Roman" w:cs="Times New Roman"/>
          <w:spacing w:val="33"/>
          <w:lang w:eastAsia="pl-PL"/>
        </w:rPr>
        <w:t xml:space="preserve"> </w:t>
      </w:r>
      <w:r w:rsidRPr="00600A04">
        <w:rPr>
          <w:rFonts w:ascii="Times New Roman" w:eastAsia="Times New Roman" w:hAnsi="Times New Roman" w:cs="Times New Roman"/>
          <w:lang w:eastAsia="pl-PL"/>
        </w:rPr>
        <w:t>wycofania</w:t>
      </w:r>
      <w:r w:rsidRPr="00600A04">
        <w:rPr>
          <w:rFonts w:ascii="Times New Roman" w:eastAsia="Times New Roman" w:hAnsi="Times New Roman" w:cs="Times New Roman"/>
          <w:spacing w:val="31"/>
          <w:lang w:eastAsia="pl-PL"/>
        </w:rPr>
        <w:t xml:space="preserve"> </w:t>
      </w:r>
      <w:r w:rsidRPr="00600A04">
        <w:rPr>
          <w:rFonts w:ascii="Times New Roman" w:eastAsia="Times New Roman" w:hAnsi="Times New Roman" w:cs="Times New Roman"/>
          <w:lang w:eastAsia="pl-PL"/>
        </w:rPr>
        <w:t>oferty</w:t>
      </w:r>
      <w:r w:rsidRPr="00600A04">
        <w:rPr>
          <w:rFonts w:ascii="Times New Roman" w:eastAsia="Times New Roman" w:hAnsi="Times New Roman" w:cs="Times New Roman"/>
          <w:spacing w:val="30"/>
          <w:lang w:eastAsia="pl-PL"/>
        </w:rPr>
        <w:t xml:space="preserve"> </w:t>
      </w:r>
      <w:r w:rsidRPr="00600A04">
        <w:rPr>
          <w:rFonts w:ascii="Times New Roman" w:eastAsia="Times New Roman" w:hAnsi="Times New Roman" w:cs="Times New Roman"/>
          <w:lang w:eastAsia="pl-PL"/>
        </w:rPr>
        <w:t>lub</w:t>
      </w:r>
      <w:r w:rsidRPr="00600A04">
        <w:rPr>
          <w:rFonts w:ascii="Times New Roman" w:eastAsia="Times New Roman" w:hAnsi="Times New Roman" w:cs="Times New Roman"/>
          <w:spacing w:val="26"/>
          <w:w w:val="99"/>
          <w:lang w:eastAsia="pl-PL"/>
        </w:rPr>
        <w:t xml:space="preserve"> </w:t>
      </w:r>
      <w:r w:rsidRPr="00600A04">
        <w:rPr>
          <w:rFonts w:ascii="Times New Roman" w:eastAsia="Times New Roman" w:hAnsi="Times New Roman" w:cs="Times New Roman"/>
          <w:spacing w:val="-1"/>
          <w:lang w:eastAsia="pl-PL"/>
        </w:rPr>
        <w:t>wniosku dostępnego</w:t>
      </w:r>
      <w:r w:rsidRPr="00600A04">
        <w:rPr>
          <w:rFonts w:ascii="Times New Roman" w:eastAsia="Times New Roman" w:hAnsi="Times New Roman" w:cs="Times New Roman"/>
          <w:spacing w:val="45"/>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46"/>
          <w:lang w:eastAsia="pl-PL"/>
        </w:rPr>
        <w:t xml:space="preserve"> </w:t>
      </w:r>
      <w:r w:rsidRPr="00600A04">
        <w:rPr>
          <w:rFonts w:ascii="Times New Roman" w:eastAsia="Times New Roman" w:hAnsi="Times New Roman" w:cs="Times New Roman"/>
          <w:lang w:eastAsia="pl-PL"/>
        </w:rPr>
        <w:t>ePUAP</w:t>
      </w:r>
      <w:r w:rsidRPr="00600A04">
        <w:rPr>
          <w:rFonts w:ascii="Times New Roman" w:eastAsia="Times New Roman" w:hAnsi="Times New Roman" w:cs="Times New Roman"/>
          <w:spacing w:val="45"/>
          <w:lang w:eastAsia="pl-PL"/>
        </w:rPr>
        <w:t xml:space="preserve"> </w:t>
      </w:r>
      <w:r w:rsidRPr="00600A04">
        <w:rPr>
          <w:rFonts w:ascii="Times New Roman" w:eastAsia="Times New Roman" w:hAnsi="Times New Roman" w:cs="Times New Roman"/>
          <w:lang w:eastAsia="pl-PL"/>
        </w:rPr>
        <w:t>i</w:t>
      </w:r>
      <w:r w:rsidRPr="00600A04">
        <w:rPr>
          <w:rFonts w:ascii="Times New Roman" w:eastAsia="Times New Roman" w:hAnsi="Times New Roman" w:cs="Times New Roman"/>
          <w:spacing w:val="45"/>
          <w:lang w:eastAsia="pl-PL"/>
        </w:rPr>
        <w:t xml:space="preserve"> </w:t>
      </w:r>
      <w:r w:rsidRPr="00600A04">
        <w:rPr>
          <w:rFonts w:ascii="Times New Roman" w:eastAsia="Times New Roman" w:hAnsi="Times New Roman" w:cs="Times New Roman"/>
          <w:lang w:eastAsia="pl-PL"/>
        </w:rPr>
        <w:t>udostępnionego</w:t>
      </w:r>
      <w:r w:rsidRPr="00600A04">
        <w:rPr>
          <w:rFonts w:ascii="Times New Roman" w:eastAsia="Times New Roman" w:hAnsi="Times New Roman" w:cs="Times New Roman"/>
          <w:spacing w:val="46"/>
          <w:lang w:eastAsia="pl-PL"/>
        </w:rPr>
        <w:t xml:space="preserve"> </w:t>
      </w:r>
      <w:r w:rsidRPr="00600A04">
        <w:rPr>
          <w:rFonts w:ascii="Times New Roman" w:eastAsia="Times New Roman" w:hAnsi="Times New Roman" w:cs="Times New Roman"/>
          <w:lang w:eastAsia="pl-PL"/>
        </w:rPr>
        <w:t>również</w:t>
      </w:r>
      <w:r w:rsidRPr="00600A04">
        <w:rPr>
          <w:rFonts w:ascii="Times New Roman" w:eastAsia="Times New Roman" w:hAnsi="Times New Roman" w:cs="Times New Roman"/>
          <w:spacing w:val="46"/>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48"/>
          <w:lang w:eastAsia="pl-PL"/>
        </w:rPr>
        <w:t xml:space="preserve"> </w:t>
      </w:r>
      <w:r w:rsidRPr="00600A04">
        <w:rPr>
          <w:rFonts w:ascii="Times New Roman" w:eastAsia="Times New Roman" w:hAnsi="Times New Roman" w:cs="Times New Roman"/>
          <w:lang w:eastAsia="pl-PL"/>
        </w:rPr>
        <w:t>miniPortalu.</w:t>
      </w:r>
      <w:r w:rsidRPr="00600A04">
        <w:rPr>
          <w:rFonts w:ascii="Times New Roman" w:eastAsia="Times New Roman" w:hAnsi="Times New Roman" w:cs="Times New Roman"/>
          <w:spacing w:val="2"/>
          <w:lang w:eastAsia="pl-PL"/>
        </w:rPr>
        <w:t xml:space="preserve"> </w:t>
      </w:r>
      <w:r w:rsidRPr="00600A04">
        <w:rPr>
          <w:rFonts w:ascii="Times New Roman" w:eastAsia="Times New Roman" w:hAnsi="Times New Roman" w:cs="Times New Roman"/>
          <w:lang w:eastAsia="pl-PL"/>
        </w:rPr>
        <w:t>Funkcjonalność</w:t>
      </w:r>
      <w:r w:rsidRPr="00600A04">
        <w:rPr>
          <w:rFonts w:ascii="Times New Roman" w:eastAsia="Times New Roman" w:hAnsi="Times New Roman" w:cs="Times New Roman"/>
          <w:spacing w:val="45"/>
          <w:lang w:eastAsia="pl-PL"/>
        </w:rPr>
        <w:t xml:space="preserve"> </w:t>
      </w:r>
      <w:r w:rsidRPr="00600A04">
        <w:rPr>
          <w:rFonts w:ascii="Times New Roman" w:eastAsia="Times New Roman" w:hAnsi="Times New Roman" w:cs="Times New Roman"/>
          <w:lang w:eastAsia="pl-PL"/>
        </w:rPr>
        <w:t>do</w:t>
      </w:r>
      <w:r w:rsidRPr="00600A04">
        <w:rPr>
          <w:rFonts w:ascii="Times New Roman" w:eastAsia="Times New Roman" w:hAnsi="Times New Roman" w:cs="Times New Roman"/>
          <w:spacing w:val="50"/>
          <w:w w:val="99"/>
          <w:lang w:eastAsia="pl-PL"/>
        </w:rPr>
        <w:t xml:space="preserve"> </w:t>
      </w:r>
      <w:r w:rsidRPr="00600A04">
        <w:rPr>
          <w:rFonts w:ascii="Times New Roman" w:eastAsia="Times New Roman" w:hAnsi="Times New Roman" w:cs="Times New Roman"/>
          <w:lang w:eastAsia="pl-PL"/>
        </w:rPr>
        <w:t>zaszyfrowania</w:t>
      </w:r>
      <w:r w:rsidRPr="00600A04">
        <w:rPr>
          <w:rFonts w:ascii="Times New Roman" w:eastAsia="Times New Roman" w:hAnsi="Times New Roman" w:cs="Times New Roman"/>
          <w:spacing w:val="48"/>
          <w:lang w:eastAsia="pl-PL"/>
        </w:rPr>
        <w:t xml:space="preserve"> </w:t>
      </w:r>
      <w:r w:rsidRPr="00600A04">
        <w:rPr>
          <w:rFonts w:ascii="Times New Roman" w:eastAsia="Times New Roman" w:hAnsi="Times New Roman" w:cs="Times New Roman"/>
          <w:lang w:eastAsia="pl-PL"/>
        </w:rPr>
        <w:t>oferty</w:t>
      </w:r>
      <w:r w:rsidRPr="00600A04">
        <w:rPr>
          <w:rFonts w:ascii="Times New Roman" w:eastAsia="Times New Roman" w:hAnsi="Times New Roman" w:cs="Times New Roman"/>
          <w:spacing w:val="48"/>
          <w:lang w:eastAsia="pl-PL"/>
        </w:rPr>
        <w:t xml:space="preserve"> </w:t>
      </w:r>
      <w:r w:rsidRPr="00600A04">
        <w:rPr>
          <w:rFonts w:ascii="Times New Roman" w:eastAsia="Times New Roman" w:hAnsi="Times New Roman" w:cs="Times New Roman"/>
          <w:spacing w:val="-1"/>
          <w:lang w:eastAsia="pl-PL"/>
        </w:rPr>
        <w:t>jest</w:t>
      </w:r>
      <w:r w:rsidRPr="00600A04">
        <w:rPr>
          <w:rFonts w:ascii="Times New Roman" w:eastAsia="Times New Roman" w:hAnsi="Times New Roman" w:cs="Times New Roman"/>
          <w:lang w:eastAsia="pl-PL"/>
        </w:rPr>
        <w:t xml:space="preserve">  </w:t>
      </w:r>
      <w:r w:rsidRPr="00600A04">
        <w:rPr>
          <w:rFonts w:ascii="Times New Roman" w:eastAsia="Times New Roman" w:hAnsi="Times New Roman" w:cs="Times New Roman"/>
          <w:spacing w:val="-1"/>
          <w:lang w:eastAsia="pl-PL"/>
        </w:rPr>
        <w:t>dostępna</w:t>
      </w:r>
      <w:r w:rsidRPr="00600A04">
        <w:rPr>
          <w:rFonts w:ascii="Times New Roman" w:eastAsia="Times New Roman" w:hAnsi="Times New Roman" w:cs="Times New Roman"/>
          <w:spacing w:val="48"/>
          <w:lang w:eastAsia="pl-PL"/>
        </w:rPr>
        <w:t xml:space="preserve"> </w:t>
      </w:r>
      <w:r w:rsidRPr="00600A04">
        <w:rPr>
          <w:rFonts w:ascii="Times New Roman" w:eastAsia="Times New Roman" w:hAnsi="Times New Roman" w:cs="Times New Roman"/>
          <w:lang w:eastAsia="pl-PL"/>
        </w:rPr>
        <w:t>dla</w:t>
      </w:r>
      <w:r w:rsidRPr="00600A04">
        <w:rPr>
          <w:rFonts w:ascii="Times New Roman" w:eastAsia="Times New Roman" w:hAnsi="Times New Roman" w:cs="Times New Roman"/>
          <w:spacing w:val="49"/>
          <w:lang w:eastAsia="pl-PL"/>
        </w:rPr>
        <w:t xml:space="preserve"> </w:t>
      </w:r>
      <w:r w:rsidRPr="00600A04">
        <w:rPr>
          <w:rFonts w:ascii="Times New Roman" w:eastAsia="Times New Roman" w:hAnsi="Times New Roman" w:cs="Times New Roman"/>
          <w:lang w:eastAsia="pl-PL"/>
        </w:rPr>
        <w:t>wykonawców</w:t>
      </w:r>
      <w:r w:rsidRPr="00600A04">
        <w:rPr>
          <w:rFonts w:ascii="Times New Roman" w:eastAsia="Times New Roman" w:hAnsi="Times New Roman" w:cs="Times New Roman"/>
          <w:spacing w:val="47"/>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49"/>
          <w:lang w:eastAsia="pl-PL"/>
        </w:rPr>
        <w:t xml:space="preserve"> </w:t>
      </w:r>
      <w:r w:rsidRPr="00600A04">
        <w:rPr>
          <w:rFonts w:ascii="Times New Roman" w:eastAsia="Times New Roman" w:hAnsi="Times New Roman" w:cs="Times New Roman"/>
          <w:lang w:eastAsia="pl-PL"/>
        </w:rPr>
        <w:t>miniPortalu,</w:t>
      </w:r>
      <w:r w:rsidRPr="00600A04">
        <w:rPr>
          <w:rFonts w:ascii="Times New Roman" w:eastAsia="Times New Roman" w:hAnsi="Times New Roman" w:cs="Times New Roman"/>
          <w:spacing w:val="47"/>
          <w:lang w:eastAsia="pl-PL"/>
        </w:rPr>
        <w:t xml:space="preserve"> </w:t>
      </w:r>
      <w:r w:rsidRPr="00600A04">
        <w:rPr>
          <w:rFonts w:ascii="Times New Roman" w:eastAsia="Times New Roman" w:hAnsi="Times New Roman" w:cs="Times New Roman"/>
          <w:lang w:eastAsia="pl-PL"/>
        </w:rPr>
        <w:t>w  szczegółach</w:t>
      </w:r>
      <w:r w:rsidRPr="00600A04">
        <w:rPr>
          <w:rFonts w:ascii="Times New Roman" w:eastAsia="Times New Roman" w:hAnsi="Times New Roman" w:cs="Times New Roman"/>
          <w:spacing w:val="48"/>
          <w:lang w:eastAsia="pl-PL"/>
        </w:rPr>
        <w:t xml:space="preserve"> </w:t>
      </w:r>
      <w:r w:rsidRPr="00600A04">
        <w:rPr>
          <w:rFonts w:ascii="Times New Roman" w:eastAsia="Times New Roman" w:hAnsi="Times New Roman" w:cs="Times New Roman"/>
          <w:lang w:eastAsia="pl-PL"/>
        </w:rPr>
        <w:t>danego</w:t>
      </w:r>
      <w:r w:rsidRPr="00600A04">
        <w:rPr>
          <w:rFonts w:ascii="Times New Roman" w:eastAsia="Times New Roman" w:hAnsi="Times New Roman" w:cs="Times New Roman"/>
          <w:spacing w:val="23"/>
          <w:w w:val="99"/>
          <w:lang w:eastAsia="pl-PL"/>
        </w:rPr>
        <w:t xml:space="preserve"> </w:t>
      </w:r>
      <w:r w:rsidRPr="00600A04">
        <w:rPr>
          <w:rFonts w:ascii="Times New Roman" w:eastAsia="Times New Roman" w:hAnsi="Times New Roman" w:cs="Times New Roman"/>
          <w:lang w:eastAsia="pl-PL"/>
        </w:rPr>
        <w:t>postępowania.</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lang w:eastAsia="pl-PL"/>
        </w:rPr>
        <w:t>formularzu</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lang w:eastAsia="pl-PL"/>
        </w:rPr>
        <w:t>oferty</w:t>
      </w:r>
      <w:r w:rsidRPr="00600A04">
        <w:rPr>
          <w:rFonts w:ascii="Times New Roman" w:eastAsia="Times New Roman" w:hAnsi="Times New Roman" w:cs="Times New Roman"/>
          <w:spacing w:val="28"/>
          <w:lang w:eastAsia="pl-PL"/>
        </w:rPr>
        <w:t xml:space="preserve"> </w:t>
      </w:r>
      <w:r w:rsidRPr="00600A04">
        <w:rPr>
          <w:rFonts w:ascii="Times New Roman" w:eastAsia="Times New Roman" w:hAnsi="Times New Roman" w:cs="Times New Roman"/>
          <w:lang w:eastAsia="pl-PL"/>
        </w:rPr>
        <w:t>Wykonawca</w:t>
      </w:r>
      <w:r w:rsidRPr="00600A04">
        <w:rPr>
          <w:rFonts w:ascii="Times New Roman" w:eastAsia="Times New Roman" w:hAnsi="Times New Roman" w:cs="Times New Roman"/>
          <w:spacing w:val="30"/>
          <w:lang w:eastAsia="pl-PL"/>
        </w:rPr>
        <w:t xml:space="preserve"> </w:t>
      </w:r>
      <w:r w:rsidRPr="00600A04">
        <w:rPr>
          <w:rFonts w:ascii="Times New Roman" w:eastAsia="Times New Roman" w:hAnsi="Times New Roman" w:cs="Times New Roman"/>
          <w:lang w:eastAsia="pl-PL"/>
        </w:rPr>
        <w:t>poda</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lang w:eastAsia="pl-PL"/>
        </w:rPr>
        <w:t>adres</w:t>
      </w:r>
      <w:r w:rsidRPr="00600A04">
        <w:rPr>
          <w:rFonts w:ascii="Times New Roman" w:eastAsia="Times New Roman" w:hAnsi="Times New Roman" w:cs="Times New Roman"/>
          <w:spacing w:val="28"/>
          <w:lang w:eastAsia="pl-PL"/>
        </w:rPr>
        <w:t xml:space="preserve"> </w:t>
      </w:r>
      <w:r w:rsidRPr="00600A04">
        <w:rPr>
          <w:rFonts w:ascii="Times New Roman" w:eastAsia="Times New Roman" w:hAnsi="Times New Roman" w:cs="Times New Roman"/>
          <w:lang w:eastAsia="pl-PL"/>
        </w:rPr>
        <w:t>skrzynki</w:t>
      </w:r>
      <w:r w:rsidRPr="00600A04">
        <w:rPr>
          <w:rFonts w:ascii="Times New Roman" w:eastAsia="Times New Roman" w:hAnsi="Times New Roman" w:cs="Times New Roman"/>
          <w:spacing w:val="28"/>
          <w:lang w:eastAsia="pl-PL"/>
        </w:rPr>
        <w:t xml:space="preserve"> </w:t>
      </w:r>
      <w:r w:rsidRPr="00600A04">
        <w:rPr>
          <w:rFonts w:ascii="Times New Roman" w:eastAsia="Times New Roman" w:hAnsi="Times New Roman" w:cs="Times New Roman"/>
          <w:lang w:eastAsia="pl-PL"/>
        </w:rPr>
        <w:t>ePUAP,</w:t>
      </w:r>
      <w:r w:rsidRPr="00600A04">
        <w:rPr>
          <w:rFonts w:ascii="Times New Roman" w:eastAsia="Times New Roman" w:hAnsi="Times New Roman" w:cs="Times New Roman"/>
          <w:spacing w:val="29"/>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40"/>
          <w:w w:val="99"/>
          <w:lang w:eastAsia="pl-PL"/>
        </w:rPr>
        <w:t xml:space="preserve"> </w:t>
      </w:r>
      <w:r w:rsidRPr="00600A04">
        <w:rPr>
          <w:rFonts w:ascii="Times New Roman" w:eastAsia="Times New Roman" w:hAnsi="Times New Roman" w:cs="Times New Roman"/>
          <w:lang w:eastAsia="pl-PL"/>
        </w:rPr>
        <w:t>którym</w:t>
      </w:r>
      <w:r w:rsidRPr="00600A04">
        <w:rPr>
          <w:rFonts w:ascii="Times New Roman" w:eastAsia="Times New Roman" w:hAnsi="Times New Roman" w:cs="Times New Roman"/>
          <w:spacing w:val="-11"/>
          <w:lang w:eastAsia="pl-PL"/>
        </w:rPr>
        <w:t xml:space="preserve"> </w:t>
      </w:r>
      <w:r w:rsidRPr="00600A04">
        <w:rPr>
          <w:rFonts w:ascii="Times New Roman" w:eastAsia="Times New Roman" w:hAnsi="Times New Roman" w:cs="Times New Roman"/>
          <w:lang w:eastAsia="pl-PL"/>
        </w:rPr>
        <w:t>prowadzona</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będzie</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korespondencja</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związana</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z</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spacing w:val="-1"/>
          <w:lang w:eastAsia="pl-PL"/>
        </w:rPr>
        <w:t>postępowaniem.</w:t>
      </w:r>
    </w:p>
    <w:p w:rsidR="00600A04" w:rsidRPr="00600A04" w:rsidRDefault="00600A04" w:rsidP="00755B15">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600A04">
        <w:rPr>
          <w:rFonts w:ascii="Times New Roman" w:eastAsia="Book Antiqua" w:hAnsi="Times New Roman" w:cs="Times New Roman"/>
          <w:spacing w:val="-1"/>
          <w:lang w:eastAsia="pl-PL"/>
        </w:rPr>
        <w:t>Sposób</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złożenia</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oferty,</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w</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tym</w:t>
      </w:r>
      <w:r w:rsidRPr="00600A04">
        <w:rPr>
          <w:rFonts w:ascii="Times New Roman" w:eastAsia="Book Antiqua" w:hAnsi="Times New Roman" w:cs="Times New Roman"/>
          <w:spacing w:val="9"/>
          <w:lang w:eastAsia="pl-PL"/>
        </w:rPr>
        <w:t xml:space="preserve"> </w:t>
      </w:r>
      <w:r w:rsidRPr="00600A04">
        <w:rPr>
          <w:rFonts w:ascii="Times New Roman" w:eastAsia="Book Antiqua" w:hAnsi="Times New Roman" w:cs="Times New Roman"/>
          <w:lang w:eastAsia="pl-PL"/>
        </w:rPr>
        <w:t>zaszyfrowania</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oferty</w:t>
      </w:r>
      <w:r w:rsidRPr="00600A04">
        <w:rPr>
          <w:rFonts w:ascii="Times New Roman" w:eastAsia="Book Antiqua" w:hAnsi="Times New Roman" w:cs="Times New Roman"/>
          <w:spacing w:val="9"/>
          <w:lang w:eastAsia="pl-PL"/>
        </w:rPr>
        <w:t xml:space="preserve"> </w:t>
      </w:r>
      <w:r w:rsidRPr="00600A04">
        <w:rPr>
          <w:rFonts w:ascii="Times New Roman" w:eastAsia="Book Antiqua" w:hAnsi="Times New Roman" w:cs="Times New Roman"/>
          <w:lang w:eastAsia="pl-PL"/>
        </w:rPr>
        <w:t>opisany</w:t>
      </w:r>
      <w:r w:rsidRPr="00600A04">
        <w:rPr>
          <w:rFonts w:ascii="Times New Roman" w:eastAsia="Book Antiqua" w:hAnsi="Times New Roman" w:cs="Times New Roman"/>
          <w:spacing w:val="11"/>
          <w:lang w:eastAsia="pl-PL"/>
        </w:rPr>
        <w:t xml:space="preserve"> </w:t>
      </w:r>
      <w:r w:rsidRPr="00600A04">
        <w:rPr>
          <w:rFonts w:ascii="Times New Roman" w:eastAsia="Book Antiqua" w:hAnsi="Times New Roman" w:cs="Times New Roman"/>
          <w:lang w:eastAsia="pl-PL"/>
        </w:rPr>
        <w:t>został</w:t>
      </w:r>
      <w:r w:rsidRPr="00600A04">
        <w:rPr>
          <w:rFonts w:ascii="Times New Roman" w:eastAsia="Book Antiqua" w:hAnsi="Times New Roman" w:cs="Times New Roman"/>
          <w:spacing w:val="16"/>
          <w:lang w:eastAsia="pl-PL"/>
        </w:rPr>
        <w:t xml:space="preserve"> </w:t>
      </w:r>
      <w:r w:rsidRPr="00600A04">
        <w:rPr>
          <w:rFonts w:ascii="Times New Roman" w:eastAsia="Book Antiqua" w:hAnsi="Times New Roman" w:cs="Times New Roman"/>
          <w:lang w:eastAsia="pl-PL"/>
        </w:rPr>
        <w:t>w</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„Instrukcji</w:t>
      </w:r>
      <w:r w:rsidRPr="00600A04">
        <w:rPr>
          <w:rFonts w:ascii="Times New Roman" w:eastAsia="Book Antiqua" w:hAnsi="Times New Roman" w:cs="Times New Roman"/>
          <w:spacing w:val="10"/>
          <w:lang w:eastAsia="pl-PL"/>
        </w:rPr>
        <w:t xml:space="preserve"> </w:t>
      </w:r>
      <w:r w:rsidRPr="00600A04">
        <w:rPr>
          <w:rFonts w:ascii="Times New Roman" w:eastAsia="Book Antiqua" w:hAnsi="Times New Roman" w:cs="Times New Roman"/>
          <w:lang w:eastAsia="pl-PL"/>
        </w:rPr>
        <w:t>użytkowania”,</w:t>
      </w:r>
      <w:r w:rsidRPr="00600A04">
        <w:rPr>
          <w:rFonts w:ascii="Times New Roman" w:eastAsia="Book Antiqua" w:hAnsi="Times New Roman" w:cs="Times New Roman"/>
          <w:spacing w:val="24"/>
          <w:w w:val="99"/>
          <w:lang w:eastAsia="pl-PL"/>
        </w:rPr>
        <w:t xml:space="preserve"> </w:t>
      </w:r>
      <w:r w:rsidRPr="00600A04">
        <w:rPr>
          <w:rFonts w:ascii="Times New Roman" w:eastAsia="Book Antiqua" w:hAnsi="Times New Roman" w:cs="Times New Roman"/>
          <w:spacing w:val="-1"/>
          <w:lang w:eastAsia="pl-PL"/>
        </w:rPr>
        <w:t>dostępnej</w:t>
      </w:r>
      <w:r w:rsidRPr="00600A04">
        <w:rPr>
          <w:rFonts w:ascii="Times New Roman" w:eastAsia="Book Antiqua" w:hAnsi="Times New Roman" w:cs="Times New Roman"/>
          <w:spacing w:val="-8"/>
          <w:lang w:eastAsia="pl-PL"/>
        </w:rPr>
        <w:t xml:space="preserve"> </w:t>
      </w:r>
      <w:r w:rsidRPr="00600A04">
        <w:rPr>
          <w:rFonts w:ascii="Times New Roman" w:eastAsia="Book Antiqua" w:hAnsi="Times New Roman" w:cs="Times New Roman"/>
          <w:lang w:eastAsia="pl-PL"/>
        </w:rPr>
        <w:t>po</w:t>
      </w:r>
      <w:r w:rsidRPr="00600A04">
        <w:rPr>
          <w:rFonts w:ascii="Times New Roman" w:eastAsia="Book Antiqua" w:hAnsi="Times New Roman" w:cs="Times New Roman"/>
          <w:spacing w:val="-8"/>
          <w:lang w:eastAsia="pl-PL"/>
        </w:rPr>
        <w:t xml:space="preserve"> </w:t>
      </w:r>
      <w:r w:rsidRPr="00600A04">
        <w:rPr>
          <w:rFonts w:ascii="Times New Roman" w:eastAsia="Book Antiqua" w:hAnsi="Times New Roman" w:cs="Times New Roman"/>
          <w:lang w:eastAsia="pl-PL"/>
        </w:rPr>
        <w:t>adresem:</w:t>
      </w:r>
      <w:r w:rsidRPr="00600A04">
        <w:rPr>
          <w:rFonts w:ascii="Times New Roman" w:eastAsia="Book Antiqua" w:hAnsi="Times New Roman" w:cs="Times New Roman"/>
          <w:spacing w:val="-5"/>
          <w:lang w:eastAsia="pl-PL"/>
        </w:rPr>
        <w:t xml:space="preserve"> </w:t>
      </w:r>
      <w:hyperlink r:id="rId30" w:history="1">
        <w:r w:rsidRPr="00600A04">
          <w:rPr>
            <w:rFonts w:ascii="Times New Roman" w:eastAsia="Book Antiqua" w:hAnsi="Times New Roman" w:cs="Times New Roman"/>
            <w:b/>
            <w:bCs/>
            <w:spacing w:val="-1"/>
            <w:u w:val="single" w:color="006FC0"/>
            <w:lang w:eastAsia="pl-PL"/>
          </w:rPr>
          <w:t>https://miniportal.uzp.gov.pl/Instrukcja_uzytkownika_miniPortal</w:t>
        </w:r>
        <w:r w:rsidRPr="00600A04">
          <w:rPr>
            <w:rFonts w:ascii="Times New Roman" w:eastAsia="Book Antiqua" w:hAnsi="Times New Roman" w:cs="Times New Roman"/>
            <w:b/>
            <w:bCs/>
            <w:spacing w:val="-44"/>
            <w:u w:val="single" w:color="006FC0"/>
            <w:lang w:eastAsia="pl-PL"/>
          </w:rPr>
          <w:t xml:space="preserve"> </w:t>
        </w:r>
        <w:r w:rsidRPr="00600A04">
          <w:rPr>
            <w:rFonts w:ascii="Times New Roman" w:eastAsia="Book Antiqua" w:hAnsi="Times New Roman" w:cs="Times New Roman"/>
            <w:b/>
            <w:bCs/>
            <w:spacing w:val="-1"/>
            <w:u w:val="single" w:color="006FC0"/>
            <w:lang w:eastAsia="pl-PL"/>
          </w:rPr>
          <w:t>-ePUAP.pdf</w:t>
        </w:r>
      </w:hyperlink>
    </w:p>
    <w:p w:rsidR="00600A04" w:rsidRPr="00600A04" w:rsidRDefault="00600A04" w:rsidP="00755B15">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600A04">
        <w:rPr>
          <w:rFonts w:ascii="Times New Roman" w:eastAsia="Times New Roman" w:hAnsi="Times New Roman" w:cs="Times New Roman"/>
          <w:lang w:eastAsia="pl-PL"/>
        </w:rPr>
        <w:t xml:space="preserve">Oferta </w:t>
      </w:r>
      <w:r w:rsidRPr="00600A04">
        <w:rPr>
          <w:rFonts w:ascii="Times New Roman" w:eastAsia="Times New Roman" w:hAnsi="Times New Roman" w:cs="Times New Roman"/>
          <w:u w:val="single"/>
          <w:lang w:eastAsia="pl-PL"/>
        </w:rPr>
        <w:t>nie może</w:t>
      </w:r>
      <w:r w:rsidRPr="00600A04">
        <w:rPr>
          <w:rFonts w:ascii="Times New Roman" w:eastAsia="Times New Roman" w:hAnsi="Times New Roman" w:cs="Times New Roman"/>
          <w:lang w:eastAsia="pl-PL"/>
        </w:rPr>
        <w:t xml:space="preserve"> być złożona za pomocą poczty elektronicznej Zamawiającego.</w:t>
      </w:r>
    </w:p>
    <w:p w:rsidR="00600A04" w:rsidRPr="00600A04" w:rsidRDefault="00600A04" w:rsidP="00755B15">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Wszelkie</w:t>
      </w:r>
      <w:r w:rsidRPr="00600A04">
        <w:rPr>
          <w:rFonts w:ascii="Times New Roman" w:eastAsia="Times New Roman" w:hAnsi="Times New Roman" w:cs="Times New Roman"/>
          <w:spacing w:val="14"/>
          <w:lang w:eastAsia="pl-PL"/>
        </w:rPr>
        <w:t xml:space="preserve"> </w:t>
      </w:r>
      <w:r w:rsidRPr="00600A04">
        <w:rPr>
          <w:rFonts w:ascii="Times New Roman" w:eastAsia="Times New Roman" w:hAnsi="Times New Roman" w:cs="Times New Roman"/>
          <w:lang w:eastAsia="pl-PL"/>
        </w:rPr>
        <w:t>informacje</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lang w:eastAsia="pl-PL"/>
        </w:rPr>
        <w:t>stanowiące</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tajemnicę</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lang w:eastAsia="pl-PL"/>
        </w:rPr>
        <w:t>przedsiębiorstwa</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14"/>
          <w:lang w:eastAsia="pl-PL"/>
        </w:rPr>
        <w:t xml:space="preserve"> </w:t>
      </w:r>
      <w:r w:rsidRPr="00600A04">
        <w:rPr>
          <w:rFonts w:ascii="Times New Roman" w:eastAsia="Times New Roman" w:hAnsi="Times New Roman" w:cs="Times New Roman"/>
          <w:lang w:eastAsia="pl-PL"/>
        </w:rPr>
        <w:t>rozumieniu</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lang w:eastAsia="pl-PL"/>
        </w:rPr>
        <w:t>ustawy</w:t>
      </w:r>
      <w:r w:rsidRPr="00600A04">
        <w:rPr>
          <w:rFonts w:ascii="Times New Roman" w:eastAsia="Times New Roman" w:hAnsi="Times New Roman" w:cs="Times New Roman"/>
          <w:spacing w:val="13"/>
          <w:lang w:eastAsia="pl-PL"/>
        </w:rPr>
        <w:t xml:space="preserve"> </w:t>
      </w:r>
      <w:r w:rsidRPr="00600A04">
        <w:rPr>
          <w:rFonts w:ascii="Times New Roman" w:eastAsia="Times New Roman" w:hAnsi="Times New Roman" w:cs="Times New Roman"/>
          <w:lang w:eastAsia="pl-PL"/>
        </w:rPr>
        <w:t>z</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spacing w:val="-1"/>
          <w:lang w:eastAsia="pl-PL"/>
        </w:rPr>
        <w:t>dnia</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lang w:eastAsia="pl-PL"/>
        </w:rPr>
        <w:t>16</w:t>
      </w:r>
      <w:r w:rsidRPr="00600A04">
        <w:rPr>
          <w:rFonts w:ascii="Times New Roman" w:eastAsia="Times New Roman" w:hAnsi="Times New Roman" w:cs="Times New Roman"/>
          <w:spacing w:val="15"/>
          <w:lang w:eastAsia="pl-PL"/>
        </w:rPr>
        <w:t xml:space="preserve"> </w:t>
      </w:r>
      <w:r w:rsidRPr="00600A04">
        <w:rPr>
          <w:rFonts w:ascii="Times New Roman" w:eastAsia="Times New Roman" w:hAnsi="Times New Roman" w:cs="Times New Roman"/>
          <w:spacing w:val="-1"/>
          <w:lang w:eastAsia="pl-PL"/>
        </w:rPr>
        <w:t>kwietnia</w:t>
      </w:r>
      <w:r w:rsidRPr="00600A04">
        <w:rPr>
          <w:rFonts w:ascii="Times New Roman" w:eastAsia="Times New Roman" w:hAnsi="Times New Roman" w:cs="Times New Roman"/>
          <w:spacing w:val="32"/>
          <w:w w:val="99"/>
          <w:lang w:eastAsia="pl-PL"/>
        </w:rPr>
        <w:t xml:space="preserve"> </w:t>
      </w:r>
      <w:r w:rsidRPr="00600A04">
        <w:rPr>
          <w:rFonts w:ascii="Times New Roman" w:eastAsia="Book Antiqua" w:hAnsi="Times New Roman" w:cs="Times New Roman"/>
          <w:lang w:eastAsia="pl-PL"/>
        </w:rPr>
        <w:t>1993</w:t>
      </w:r>
      <w:r w:rsidRPr="00600A04">
        <w:rPr>
          <w:rFonts w:ascii="Times New Roman" w:eastAsia="Book Antiqua" w:hAnsi="Times New Roman" w:cs="Times New Roman"/>
          <w:spacing w:val="7"/>
          <w:lang w:eastAsia="pl-PL"/>
        </w:rPr>
        <w:t xml:space="preserve"> </w:t>
      </w:r>
      <w:r w:rsidRPr="00600A04">
        <w:rPr>
          <w:rFonts w:ascii="Times New Roman" w:eastAsia="Book Antiqua" w:hAnsi="Times New Roman" w:cs="Times New Roman"/>
          <w:lang w:eastAsia="pl-PL"/>
        </w:rPr>
        <w:t>r.</w:t>
      </w:r>
      <w:r w:rsidRPr="00600A04">
        <w:rPr>
          <w:rFonts w:ascii="Times New Roman" w:eastAsia="Book Antiqua" w:hAnsi="Times New Roman" w:cs="Times New Roman"/>
          <w:spacing w:val="8"/>
          <w:lang w:eastAsia="pl-PL"/>
        </w:rPr>
        <w:t xml:space="preserve"> </w:t>
      </w:r>
      <w:r w:rsidRPr="00600A04">
        <w:rPr>
          <w:rFonts w:ascii="Times New Roman" w:eastAsia="Book Antiqua" w:hAnsi="Times New Roman" w:cs="Times New Roman"/>
          <w:lang w:eastAsia="pl-PL"/>
        </w:rPr>
        <w:t>o</w:t>
      </w:r>
      <w:r w:rsidRPr="00600A04">
        <w:rPr>
          <w:rFonts w:ascii="Times New Roman" w:eastAsia="Book Antiqua" w:hAnsi="Times New Roman" w:cs="Times New Roman"/>
          <w:spacing w:val="6"/>
          <w:lang w:eastAsia="pl-PL"/>
        </w:rPr>
        <w:t xml:space="preserve"> </w:t>
      </w:r>
      <w:r w:rsidRPr="00600A04">
        <w:rPr>
          <w:rFonts w:ascii="Times New Roman" w:eastAsia="Book Antiqua" w:hAnsi="Times New Roman" w:cs="Times New Roman"/>
          <w:lang w:eastAsia="pl-PL"/>
        </w:rPr>
        <w:t>zwalczaniu</w:t>
      </w:r>
      <w:r w:rsidRPr="00600A04">
        <w:rPr>
          <w:rFonts w:ascii="Times New Roman" w:eastAsia="Book Antiqua" w:hAnsi="Times New Roman" w:cs="Times New Roman"/>
          <w:spacing w:val="5"/>
          <w:lang w:eastAsia="pl-PL"/>
        </w:rPr>
        <w:t xml:space="preserve"> </w:t>
      </w:r>
      <w:r w:rsidRPr="00600A04">
        <w:rPr>
          <w:rFonts w:ascii="Times New Roman" w:eastAsia="Book Antiqua" w:hAnsi="Times New Roman" w:cs="Times New Roman"/>
          <w:lang w:eastAsia="pl-PL"/>
        </w:rPr>
        <w:t>nieuczciwej</w:t>
      </w:r>
      <w:r w:rsidRPr="00600A04">
        <w:rPr>
          <w:rFonts w:ascii="Times New Roman" w:eastAsia="Book Antiqua" w:hAnsi="Times New Roman" w:cs="Times New Roman"/>
          <w:spacing w:val="6"/>
          <w:lang w:eastAsia="pl-PL"/>
        </w:rPr>
        <w:t xml:space="preserve"> </w:t>
      </w:r>
      <w:r w:rsidRPr="00600A04">
        <w:rPr>
          <w:rFonts w:ascii="Times New Roman" w:eastAsia="Book Antiqua" w:hAnsi="Times New Roman" w:cs="Times New Roman"/>
          <w:spacing w:val="-1"/>
          <w:lang w:eastAsia="pl-PL"/>
        </w:rPr>
        <w:t>konkurencji</w:t>
      </w:r>
      <w:r w:rsidRPr="00600A04">
        <w:rPr>
          <w:rFonts w:ascii="Times New Roman" w:eastAsia="Book Antiqua" w:hAnsi="Times New Roman" w:cs="Times New Roman"/>
          <w:spacing w:val="11"/>
          <w:lang w:eastAsia="pl-PL"/>
        </w:rPr>
        <w:t xml:space="preserve"> </w:t>
      </w:r>
      <w:r w:rsidRPr="00600A04">
        <w:rPr>
          <w:rFonts w:ascii="Times New Roman" w:eastAsia="Book Antiqua" w:hAnsi="Times New Roman" w:cs="Times New Roman"/>
          <w:lang w:eastAsia="pl-PL"/>
        </w:rPr>
        <w:t>(Dz.</w:t>
      </w:r>
      <w:r w:rsidRPr="00600A04">
        <w:rPr>
          <w:rFonts w:ascii="Times New Roman" w:eastAsia="Book Antiqua" w:hAnsi="Times New Roman" w:cs="Times New Roman"/>
          <w:spacing w:val="7"/>
          <w:lang w:eastAsia="pl-PL"/>
        </w:rPr>
        <w:t xml:space="preserve"> </w:t>
      </w:r>
      <w:r w:rsidRPr="00600A04">
        <w:rPr>
          <w:rFonts w:ascii="Times New Roman" w:eastAsia="Book Antiqua" w:hAnsi="Times New Roman" w:cs="Times New Roman"/>
          <w:lang w:eastAsia="pl-PL"/>
        </w:rPr>
        <w:t>U.</w:t>
      </w:r>
      <w:r w:rsidRPr="00600A04">
        <w:rPr>
          <w:rFonts w:ascii="Times New Roman" w:eastAsia="Book Antiqua" w:hAnsi="Times New Roman" w:cs="Times New Roman"/>
          <w:spacing w:val="9"/>
          <w:lang w:eastAsia="pl-PL"/>
        </w:rPr>
        <w:t xml:space="preserve"> </w:t>
      </w:r>
      <w:r w:rsidRPr="00600A04">
        <w:rPr>
          <w:rFonts w:ascii="Times New Roman" w:eastAsia="Book Antiqua" w:hAnsi="Times New Roman" w:cs="Times New Roman"/>
          <w:lang w:eastAsia="pl-PL"/>
        </w:rPr>
        <w:t>2020</w:t>
      </w:r>
      <w:r w:rsidRPr="00600A04">
        <w:rPr>
          <w:rFonts w:ascii="Times New Roman" w:eastAsia="Book Antiqua" w:hAnsi="Times New Roman" w:cs="Times New Roman"/>
          <w:spacing w:val="7"/>
          <w:lang w:eastAsia="pl-PL"/>
        </w:rPr>
        <w:t xml:space="preserve"> </w:t>
      </w:r>
      <w:r w:rsidRPr="00600A04">
        <w:rPr>
          <w:rFonts w:ascii="Times New Roman" w:eastAsia="Book Antiqua" w:hAnsi="Times New Roman" w:cs="Times New Roman"/>
          <w:lang w:eastAsia="pl-PL"/>
        </w:rPr>
        <w:t>poz.</w:t>
      </w:r>
      <w:r w:rsidRPr="00600A04">
        <w:rPr>
          <w:rFonts w:ascii="Times New Roman" w:eastAsia="Book Antiqua" w:hAnsi="Times New Roman" w:cs="Times New Roman"/>
          <w:spacing w:val="7"/>
          <w:lang w:eastAsia="pl-PL"/>
        </w:rPr>
        <w:t xml:space="preserve"> </w:t>
      </w:r>
      <w:r w:rsidRPr="00600A04">
        <w:rPr>
          <w:rFonts w:ascii="Times New Roman" w:eastAsia="Book Antiqua" w:hAnsi="Times New Roman" w:cs="Times New Roman"/>
          <w:lang w:eastAsia="pl-PL"/>
        </w:rPr>
        <w:t>1913)</w:t>
      </w:r>
      <w:r w:rsidRPr="00600A04">
        <w:rPr>
          <w:rFonts w:ascii="Times New Roman" w:eastAsia="Times New Roman" w:hAnsi="Times New Roman" w:cs="Times New Roman"/>
          <w:lang w:eastAsia="pl-PL"/>
        </w:rPr>
        <w:t>,</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spacing w:val="-1"/>
          <w:lang w:eastAsia="pl-PL"/>
        </w:rPr>
        <w:t>które</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Wykonawca</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zastrzeże</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jako</w:t>
      </w:r>
      <w:r w:rsidRPr="00600A04">
        <w:rPr>
          <w:rFonts w:ascii="Times New Roman" w:eastAsia="Times New Roman" w:hAnsi="Times New Roman" w:cs="Times New Roman"/>
          <w:spacing w:val="56"/>
          <w:w w:val="99"/>
          <w:lang w:eastAsia="pl-PL"/>
        </w:rPr>
        <w:t xml:space="preserve"> </w:t>
      </w:r>
      <w:r w:rsidRPr="00600A04">
        <w:rPr>
          <w:rFonts w:ascii="Times New Roman" w:eastAsia="Times New Roman" w:hAnsi="Times New Roman" w:cs="Times New Roman"/>
          <w:lang w:eastAsia="pl-PL"/>
        </w:rPr>
        <w:t>tajemnicę</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przedsiębiorstwa,</w:t>
      </w:r>
      <w:r w:rsidRPr="00600A04">
        <w:rPr>
          <w:rFonts w:ascii="Times New Roman" w:eastAsia="Times New Roman" w:hAnsi="Times New Roman" w:cs="Times New Roman"/>
          <w:spacing w:val="42"/>
          <w:lang w:eastAsia="pl-PL"/>
        </w:rPr>
        <w:t xml:space="preserve"> </w:t>
      </w:r>
      <w:r w:rsidRPr="00600A04">
        <w:rPr>
          <w:rFonts w:ascii="Times New Roman" w:eastAsia="Times New Roman" w:hAnsi="Times New Roman" w:cs="Times New Roman"/>
          <w:spacing w:val="-1"/>
          <w:lang w:eastAsia="pl-PL"/>
        </w:rPr>
        <w:t>powinny</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zostać</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złożone</w:t>
      </w:r>
      <w:r w:rsidRPr="00600A04">
        <w:rPr>
          <w:rFonts w:ascii="Times New Roman" w:eastAsia="Times New Roman" w:hAnsi="Times New Roman" w:cs="Times New Roman"/>
          <w:spacing w:val="42"/>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osobnym</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pliku</w:t>
      </w:r>
      <w:r w:rsidRPr="00600A04">
        <w:rPr>
          <w:rFonts w:ascii="Times New Roman" w:eastAsia="Times New Roman" w:hAnsi="Times New Roman" w:cs="Times New Roman"/>
          <w:spacing w:val="40"/>
          <w:lang w:eastAsia="pl-PL"/>
        </w:rPr>
        <w:t xml:space="preserve"> </w:t>
      </w:r>
      <w:r w:rsidRPr="00600A04">
        <w:rPr>
          <w:rFonts w:ascii="Times New Roman" w:eastAsia="Times New Roman" w:hAnsi="Times New Roman" w:cs="Times New Roman"/>
          <w:lang w:eastAsia="pl-PL"/>
        </w:rPr>
        <w:t>wraz</w:t>
      </w:r>
      <w:r w:rsidRPr="00600A04">
        <w:rPr>
          <w:rFonts w:ascii="Times New Roman" w:eastAsia="Times New Roman" w:hAnsi="Times New Roman" w:cs="Times New Roman"/>
          <w:spacing w:val="42"/>
          <w:lang w:eastAsia="pl-PL"/>
        </w:rPr>
        <w:t xml:space="preserve"> </w:t>
      </w:r>
      <w:r w:rsidRPr="00600A04">
        <w:rPr>
          <w:rFonts w:ascii="Times New Roman" w:eastAsia="Times New Roman" w:hAnsi="Times New Roman" w:cs="Times New Roman"/>
          <w:lang w:eastAsia="pl-PL"/>
        </w:rPr>
        <w:t>z</w:t>
      </w:r>
      <w:r w:rsidRPr="00600A04">
        <w:rPr>
          <w:rFonts w:ascii="Times New Roman" w:eastAsia="Times New Roman" w:hAnsi="Times New Roman" w:cs="Times New Roman"/>
          <w:spacing w:val="42"/>
          <w:lang w:eastAsia="pl-PL"/>
        </w:rPr>
        <w:t xml:space="preserve"> </w:t>
      </w:r>
      <w:r w:rsidRPr="00600A04">
        <w:rPr>
          <w:rFonts w:ascii="Times New Roman" w:eastAsia="Times New Roman" w:hAnsi="Times New Roman" w:cs="Times New Roman"/>
          <w:spacing w:val="-1"/>
          <w:lang w:eastAsia="pl-PL"/>
        </w:rPr>
        <w:t>jednoczesnym</w:t>
      </w:r>
      <w:r w:rsidRPr="00600A04">
        <w:rPr>
          <w:rFonts w:ascii="Times New Roman" w:eastAsia="Times New Roman" w:hAnsi="Times New Roman" w:cs="Times New Roman"/>
          <w:spacing w:val="48"/>
          <w:w w:val="99"/>
          <w:lang w:eastAsia="pl-PL"/>
        </w:rPr>
        <w:t xml:space="preserve"> </w:t>
      </w:r>
      <w:r w:rsidRPr="00600A04">
        <w:rPr>
          <w:rFonts w:ascii="Times New Roman" w:eastAsia="Book Antiqua" w:hAnsi="Times New Roman" w:cs="Times New Roman"/>
          <w:lang w:eastAsia="pl-PL"/>
        </w:rPr>
        <w:t>za</w:t>
      </w:r>
      <w:r w:rsidRPr="00600A04">
        <w:rPr>
          <w:rFonts w:ascii="Times New Roman" w:eastAsia="Times New Roman" w:hAnsi="Times New Roman" w:cs="Times New Roman"/>
          <w:lang w:eastAsia="pl-PL"/>
        </w:rPr>
        <w:t>znaczeniem</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spacing w:val="-1"/>
          <w:lang w:eastAsia="pl-PL"/>
        </w:rPr>
        <w:t>polecenia</w:t>
      </w:r>
      <w:r w:rsidRPr="00600A04">
        <w:rPr>
          <w:rFonts w:ascii="Times New Roman" w:eastAsia="Times New Roman" w:hAnsi="Times New Roman" w:cs="Times New Roman"/>
          <w:spacing w:val="24"/>
          <w:lang w:eastAsia="pl-PL"/>
        </w:rPr>
        <w:t xml:space="preserve"> </w:t>
      </w:r>
      <w:r w:rsidRPr="00600A04">
        <w:rPr>
          <w:rFonts w:ascii="Times New Roman" w:eastAsia="Times New Roman" w:hAnsi="Times New Roman" w:cs="Times New Roman"/>
          <w:lang w:eastAsia="pl-PL"/>
        </w:rPr>
        <w:t>„Załącznik</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stanowiący</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spacing w:val="-1"/>
          <w:lang w:eastAsia="pl-PL"/>
        </w:rPr>
        <w:t>tajemnicę</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przedsiębiorstwa”</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lang w:eastAsia="pl-PL"/>
        </w:rPr>
        <w:t>a</w:t>
      </w:r>
      <w:r w:rsidRPr="00600A04">
        <w:rPr>
          <w:rFonts w:ascii="Times New Roman" w:eastAsia="Times New Roman" w:hAnsi="Times New Roman" w:cs="Times New Roman"/>
          <w:spacing w:val="24"/>
          <w:lang w:eastAsia="pl-PL"/>
        </w:rPr>
        <w:t xml:space="preserve"> </w:t>
      </w:r>
      <w:r w:rsidRPr="00600A04">
        <w:rPr>
          <w:rFonts w:ascii="Times New Roman" w:eastAsia="Times New Roman" w:hAnsi="Times New Roman" w:cs="Times New Roman"/>
          <w:spacing w:val="-1"/>
          <w:lang w:eastAsia="pl-PL"/>
        </w:rPr>
        <w:t>następnie</w:t>
      </w:r>
      <w:r w:rsidRPr="00600A04">
        <w:rPr>
          <w:rFonts w:ascii="Times New Roman" w:eastAsia="Times New Roman" w:hAnsi="Times New Roman" w:cs="Times New Roman"/>
          <w:spacing w:val="24"/>
          <w:lang w:eastAsia="pl-PL"/>
        </w:rPr>
        <w:t xml:space="preserve"> </w:t>
      </w:r>
      <w:r w:rsidRPr="00600A04">
        <w:rPr>
          <w:rFonts w:ascii="Times New Roman" w:eastAsia="Times New Roman" w:hAnsi="Times New Roman" w:cs="Times New Roman"/>
          <w:lang w:eastAsia="pl-PL"/>
        </w:rPr>
        <w:t>wraz</w:t>
      </w:r>
      <w:r w:rsidRPr="00600A04">
        <w:rPr>
          <w:rFonts w:ascii="Times New Roman" w:eastAsia="Times New Roman" w:hAnsi="Times New Roman" w:cs="Times New Roman"/>
          <w:spacing w:val="24"/>
          <w:lang w:eastAsia="pl-PL"/>
        </w:rPr>
        <w:t xml:space="preserve"> </w:t>
      </w:r>
      <w:r w:rsidRPr="00600A04">
        <w:rPr>
          <w:rFonts w:ascii="Times New Roman" w:eastAsia="Times New Roman" w:hAnsi="Times New Roman" w:cs="Times New Roman"/>
          <w:lang w:eastAsia="pl-PL"/>
        </w:rPr>
        <w:t>z</w:t>
      </w:r>
      <w:r w:rsidRPr="00600A04">
        <w:rPr>
          <w:rFonts w:ascii="Times New Roman" w:eastAsia="Times New Roman" w:hAnsi="Times New Roman" w:cs="Times New Roman"/>
          <w:spacing w:val="64"/>
          <w:w w:val="99"/>
          <w:lang w:eastAsia="pl-PL"/>
        </w:rPr>
        <w:t xml:space="preserve"> </w:t>
      </w:r>
      <w:r w:rsidRPr="00600A04">
        <w:rPr>
          <w:rFonts w:ascii="Times New Roman" w:eastAsia="Times New Roman" w:hAnsi="Times New Roman" w:cs="Times New Roman"/>
          <w:spacing w:val="-1"/>
          <w:lang w:eastAsia="pl-PL"/>
        </w:rPr>
        <w:t>plikami</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stanowiącymi</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jawną</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część</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skompresowane</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do</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jednego</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pliku</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archiwum</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(ZIP).</w:t>
      </w:r>
    </w:p>
    <w:p w:rsidR="00600A04" w:rsidRPr="00600A04" w:rsidRDefault="00600A04" w:rsidP="00600A04">
      <w:pPr>
        <w:widowControl w:val="0"/>
        <w:autoSpaceDN w:val="0"/>
        <w:spacing w:after="0" w:line="360" w:lineRule="auto"/>
        <w:ind w:left="432"/>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600A04" w:rsidRPr="00600A04" w:rsidRDefault="00600A04" w:rsidP="00755B15">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600A04">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600A04" w:rsidRPr="00600A04" w:rsidRDefault="00600A04" w:rsidP="00755B15">
      <w:pPr>
        <w:widowControl w:val="0"/>
        <w:numPr>
          <w:ilvl w:val="1"/>
          <w:numId w:val="40"/>
        </w:numPr>
        <w:tabs>
          <w:tab w:val="left" w:pos="830"/>
        </w:tabs>
        <w:spacing w:after="0" w:line="360" w:lineRule="auto"/>
        <w:ind w:left="432"/>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Oferta</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spacing w:val="-1"/>
          <w:lang w:eastAsia="pl-PL"/>
        </w:rPr>
        <w:t>może</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lang w:eastAsia="pl-PL"/>
        </w:rPr>
        <w:t>być</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lang w:eastAsia="pl-PL"/>
        </w:rPr>
        <w:t>złożona</w:t>
      </w:r>
      <w:r w:rsidRPr="00600A04">
        <w:rPr>
          <w:rFonts w:ascii="Times New Roman" w:eastAsia="Times New Roman" w:hAnsi="Times New Roman" w:cs="Times New Roman"/>
          <w:spacing w:val="-5"/>
          <w:lang w:eastAsia="pl-PL"/>
        </w:rPr>
        <w:t xml:space="preserve"> </w:t>
      </w:r>
      <w:r w:rsidRPr="00600A04">
        <w:rPr>
          <w:rFonts w:ascii="Times New Roman" w:eastAsia="Times New Roman" w:hAnsi="Times New Roman" w:cs="Times New Roman"/>
          <w:lang w:eastAsia="pl-PL"/>
        </w:rPr>
        <w:t>tylko</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do</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upływu</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spacing w:val="-1"/>
          <w:lang w:eastAsia="pl-PL"/>
        </w:rPr>
        <w:t>terminu</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składania</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lang w:eastAsia="pl-PL"/>
        </w:rPr>
        <w:t>ofert.</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 4</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 xml:space="preserve">Zmiana lub wycofanie ofert </w:t>
      </w:r>
    </w:p>
    <w:p w:rsidR="00600A04" w:rsidRPr="00600A04" w:rsidRDefault="00600A04" w:rsidP="00755B15">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Wykonawca może przed upływem terminu do składania ofert zmienić lub wycofać ofertę za  pośrednictwem </w:t>
      </w:r>
      <w:r w:rsidRPr="00600A04">
        <w:rPr>
          <w:rFonts w:ascii="Times New Roman" w:eastAsia="Calibri" w:hAnsi="Times New Roman" w:cs="Times New Roman"/>
          <w:lang w:eastAsia="pl-PL"/>
        </w:rPr>
        <w:t>Formularza</w:t>
      </w:r>
      <w:r w:rsidRPr="00600A04">
        <w:rPr>
          <w:rFonts w:ascii="Times New Roman" w:eastAsia="Calibri" w:hAnsi="Times New Roman" w:cs="Times New Roman"/>
          <w:spacing w:val="-8"/>
          <w:lang w:eastAsia="pl-PL"/>
        </w:rPr>
        <w:t xml:space="preserve"> </w:t>
      </w:r>
      <w:r w:rsidRPr="00600A04">
        <w:rPr>
          <w:rFonts w:ascii="Times New Roman" w:eastAsia="Calibri" w:hAnsi="Times New Roman" w:cs="Times New Roman"/>
          <w:lang w:eastAsia="pl-PL"/>
        </w:rPr>
        <w:t>do</w:t>
      </w:r>
      <w:r w:rsidRPr="00600A04">
        <w:rPr>
          <w:rFonts w:ascii="Times New Roman" w:eastAsia="Calibri" w:hAnsi="Times New Roman" w:cs="Times New Roman"/>
          <w:spacing w:val="-7"/>
          <w:lang w:eastAsia="pl-PL"/>
        </w:rPr>
        <w:t xml:space="preserve"> </w:t>
      </w:r>
      <w:r w:rsidRPr="00600A04">
        <w:rPr>
          <w:rFonts w:ascii="Times New Roman" w:eastAsia="Calibri" w:hAnsi="Times New Roman" w:cs="Times New Roman"/>
          <w:lang w:eastAsia="pl-PL"/>
        </w:rPr>
        <w:t>złożenia,</w:t>
      </w:r>
      <w:r w:rsidRPr="00600A04">
        <w:rPr>
          <w:rFonts w:ascii="Times New Roman" w:eastAsia="Calibri" w:hAnsi="Times New Roman" w:cs="Times New Roman"/>
          <w:spacing w:val="-7"/>
          <w:lang w:eastAsia="pl-PL"/>
        </w:rPr>
        <w:t xml:space="preserve"> </w:t>
      </w:r>
      <w:r w:rsidRPr="00600A04">
        <w:rPr>
          <w:rFonts w:ascii="Times New Roman" w:eastAsia="Calibri" w:hAnsi="Times New Roman" w:cs="Times New Roman"/>
          <w:lang w:eastAsia="pl-PL"/>
        </w:rPr>
        <w:t>zmiany,</w:t>
      </w:r>
      <w:r w:rsidRPr="00600A04">
        <w:rPr>
          <w:rFonts w:ascii="Times New Roman" w:eastAsia="Calibri" w:hAnsi="Times New Roman" w:cs="Times New Roman"/>
          <w:spacing w:val="-6"/>
          <w:lang w:eastAsia="pl-PL"/>
        </w:rPr>
        <w:t xml:space="preserve"> </w:t>
      </w:r>
      <w:r w:rsidRPr="00600A04">
        <w:rPr>
          <w:rFonts w:ascii="Times New Roman" w:eastAsia="Calibri" w:hAnsi="Times New Roman" w:cs="Times New Roman"/>
          <w:spacing w:val="-1"/>
          <w:lang w:eastAsia="pl-PL"/>
        </w:rPr>
        <w:t>wycofania</w:t>
      </w:r>
      <w:r w:rsidRPr="00600A04">
        <w:rPr>
          <w:rFonts w:ascii="Times New Roman" w:eastAsia="Calibri" w:hAnsi="Times New Roman" w:cs="Times New Roman"/>
          <w:spacing w:val="-8"/>
          <w:lang w:eastAsia="pl-PL"/>
        </w:rPr>
        <w:t xml:space="preserve"> </w:t>
      </w:r>
      <w:r w:rsidRPr="00600A04">
        <w:rPr>
          <w:rFonts w:ascii="Times New Roman" w:eastAsia="Calibri" w:hAnsi="Times New Roman" w:cs="Times New Roman"/>
          <w:spacing w:val="-1"/>
          <w:lang w:eastAsia="pl-PL"/>
        </w:rPr>
        <w:t>oferty</w:t>
      </w:r>
      <w:r w:rsidRPr="00600A04">
        <w:rPr>
          <w:rFonts w:ascii="Times New Roman" w:eastAsia="Calibri" w:hAnsi="Times New Roman" w:cs="Times New Roman"/>
          <w:spacing w:val="-7"/>
          <w:lang w:eastAsia="pl-PL"/>
        </w:rPr>
        <w:t xml:space="preserve"> </w:t>
      </w:r>
      <w:r w:rsidRPr="00600A04">
        <w:rPr>
          <w:rFonts w:ascii="Times New Roman" w:eastAsia="Calibri" w:hAnsi="Times New Roman" w:cs="Times New Roman"/>
          <w:lang w:eastAsia="pl-PL"/>
        </w:rPr>
        <w:t>lub</w:t>
      </w:r>
      <w:r w:rsidRPr="00600A04">
        <w:rPr>
          <w:rFonts w:ascii="Times New Roman" w:eastAsia="Calibri" w:hAnsi="Times New Roman" w:cs="Times New Roman"/>
          <w:spacing w:val="-7"/>
          <w:lang w:eastAsia="pl-PL"/>
        </w:rPr>
        <w:t xml:space="preserve"> </w:t>
      </w:r>
      <w:r w:rsidRPr="00600A04">
        <w:rPr>
          <w:rFonts w:ascii="Times New Roman" w:eastAsia="Calibri" w:hAnsi="Times New Roman" w:cs="Times New Roman"/>
          <w:lang w:eastAsia="pl-PL"/>
        </w:rPr>
        <w:t>wniosku</w:t>
      </w:r>
      <w:r w:rsidRPr="00600A04">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600A04" w:rsidRPr="00600A04" w:rsidRDefault="00600A04" w:rsidP="00755B15">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600A04" w:rsidRPr="00600A04" w:rsidRDefault="00600A04" w:rsidP="00246CAC">
      <w:pPr>
        <w:autoSpaceDE w:val="0"/>
        <w:autoSpaceDN w:val="0"/>
        <w:adjustRightInd w:val="0"/>
        <w:spacing w:after="0" w:line="360" w:lineRule="auto"/>
        <w:rPr>
          <w:rFonts w:ascii="Times New Roman" w:eastAsia="Calibri" w:hAnsi="Times New Roman" w:cs="Times New Roman"/>
          <w:b/>
          <w:lang w:eastAsia="pl-PL"/>
        </w:rPr>
      </w:pP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art. 12</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MIEJSCE ORAZ TERMIN SKŁADANIA I OTWARCIA OFERT</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 1</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t>Informacje o sposobie składania ofert</w:t>
      </w:r>
    </w:p>
    <w:p w:rsidR="00600A04" w:rsidRPr="00600A04" w:rsidRDefault="00600A04" w:rsidP="00600A04">
      <w:pPr>
        <w:autoSpaceDE w:val="0"/>
        <w:autoSpaceDN w:val="0"/>
        <w:adjustRightInd w:val="0"/>
        <w:spacing w:after="0" w:line="360" w:lineRule="auto"/>
        <w:jc w:val="both"/>
        <w:rPr>
          <w:rFonts w:ascii="Times New Roman" w:eastAsia="Calibri" w:hAnsi="Times New Roman" w:cs="Times New Roman"/>
          <w:b/>
          <w:lang w:eastAsia="pl-PL"/>
        </w:rPr>
      </w:pPr>
      <w:r w:rsidRPr="00600A04">
        <w:rPr>
          <w:rFonts w:ascii="Times New Roman" w:eastAsia="Calibri" w:hAnsi="Times New Roman" w:cs="Times New Roman"/>
          <w:lang w:eastAsia="pl-PL"/>
        </w:rPr>
        <w:t xml:space="preserve">Ofertę </w:t>
      </w:r>
      <w:r w:rsidRPr="00600A04">
        <w:rPr>
          <w:rFonts w:ascii="Times New Roman" w:eastAsia="Times New Roman" w:hAnsi="Times New Roman" w:cs="Times New Roman"/>
          <w:lang w:eastAsia="ar-SA"/>
        </w:rPr>
        <w:t xml:space="preserve">wraz ze wszystkimi wymaganymi oświadczeniami i dokumentami, </w:t>
      </w:r>
      <w:r w:rsidRPr="00600A04">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600A04">
        <w:rPr>
          <w:rFonts w:ascii="Times New Roman" w:eastAsia="Calibri" w:hAnsi="Times New Roman" w:cs="Times New Roman"/>
          <w:b/>
          <w:lang w:eastAsia="pl-PL"/>
        </w:rPr>
        <w:t xml:space="preserve">do dnia </w:t>
      </w:r>
      <w:r w:rsidR="00C9723D">
        <w:rPr>
          <w:rFonts w:ascii="Times New Roman" w:eastAsia="Calibri" w:hAnsi="Times New Roman" w:cs="Times New Roman"/>
          <w:b/>
          <w:lang w:eastAsia="pl-PL"/>
        </w:rPr>
        <w:t>19.09.</w:t>
      </w:r>
      <w:r w:rsidRPr="00600A04">
        <w:rPr>
          <w:rFonts w:ascii="Times New Roman" w:eastAsia="Calibri" w:hAnsi="Times New Roman" w:cs="Times New Roman"/>
          <w:b/>
          <w:lang w:eastAsia="pl-PL"/>
        </w:rPr>
        <w:t xml:space="preserve">2022 r. </w:t>
      </w:r>
      <w:r w:rsidRPr="00600A04">
        <w:rPr>
          <w:rFonts w:ascii="Times New Roman" w:eastAsia="Calibri" w:hAnsi="Times New Roman" w:cs="Times New Roman"/>
          <w:b/>
          <w:lang w:eastAsia="pl-PL"/>
        </w:rPr>
        <w:br/>
        <w:t>do godz. 10:00</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 2</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u w:val="single"/>
          <w:lang w:eastAsia="pl-PL"/>
        </w:rPr>
      </w:pPr>
      <w:r w:rsidRPr="00600A04">
        <w:rPr>
          <w:rFonts w:ascii="Times New Roman" w:eastAsia="Calibri" w:hAnsi="Times New Roman" w:cs="Times New Roman"/>
          <w:b/>
          <w:u w:val="single"/>
          <w:lang w:eastAsia="pl-PL"/>
        </w:rPr>
        <w:lastRenderedPageBreak/>
        <w:t>Otwarcie ofert</w:t>
      </w:r>
    </w:p>
    <w:p w:rsidR="00600A04" w:rsidRPr="00600A04" w:rsidRDefault="00600A04" w:rsidP="00755B15">
      <w:pPr>
        <w:numPr>
          <w:ilvl w:val="0"/>
          <w:numId w:val="39"/>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600A04">
        <w:rPr>
          <w:rFonts w:ascii="Times New Roman" w:eastAsia="Times New Roman" w:hAnsi="Times New Roman" w:cs="Times New Roman"/>
          <w:lang w:eastAsia="pl-PL"/>
        </w:rPr>
        <w:t xml:space="preserve">Otwarcie ofert nastąpi w dniu </w:t>
      </w:r>
      <w:r w:rsidR="00C9723D">
        <w:rPr>
          <w:rFonts w:ascii="Times New Roman" w:eastAsia="Times New Roman" w:hAnsi="Times New Roman" w:cs="Times New Roman"/>
          <w:b/>
          <w:lang w:eastAsia="pl-PL"/>
        </w:rPr>
        <w:t>19.09.</w:t>
      </w:r>
      <w:r w:rsidRPr="00600A04">
        <w:rPr>
          <w:rFonts w:ascii="Times New Roman" w:eastAsia="Times New Roman" w:hAnsi="Times New Roman" w:cs="Times New Roman"/>
          <w:b/>
          <w:lang w:eastAsia="pl-PL"/>
        </w:rPr>
        <w:t>2022 r.  o godzinie 11:00.</w:t>
      </w:r>
    </w:p>
    <w:p w:rsidR="00600A04" w:rsidRPr="00600A04" w:rsidRDefault="00600A04" w:rsidP="00755B15">
      <w:pPr>
        <w:widowControl w:val="0"/>
        <w:numPr>
          <w:ilvl w:val="0"/>
          <w:numId w:val="39"/>
        </w:numPr>
        <w:tabs>
          <w:tab w:val="left" w:pos="475"/>
        </w:tabs>
        <w:spacing w:after="0" w:line="360" w:lineRule="auto"/>
        <w:ind w:right="10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spacing w:val="-1"/>
          <w:lang w:eastAsia="pl-PL"/>
        </w:rPr>
        <w:t>przypadku</w:t>
      </w:r>
      <w:r w:rsidRPr="00600A04">
        <w:rPr>
          <w:rFonts w:ascii="Times New Roman" w:eastAsia="Times New Roman" w:hAnsi="Times New Roman" w:cs="Times New Roman"/>
          <w:spacing w:val="51"/>
          <w:w w:val="99"/>
          <w:lang w:eastAsia="pl-PL"/>
        </w:rPr>
        <w:t xml:space="preserve"> </w:t>
      </w:r>
      <w:r w:rsidRPr="00600A04">
        <w:rPr>
          <w:rFonts w:ascii="Times New Roman" w:eastAsia="Times New Roman" w:hAnsi="Times New Roman" w:cs="Times New Roman"/>
          <w:lang w:eastAsia="pl-PL"/>
        </w:rPr>
        <w:t>awarii</w:t>
      </w:r>
      <w:r w:rsidRPr="00600A04">
        <w:rPr>
          <w:rFonts w:ascii="Times New Roman" w:eastAsia="Times New Roman" w:hAnsi="Times New Roman" w:cs="Times New Roman"/>
          <w:spacing w:val="17"/>
          <w:lang w:eastAsia="pl-PL"/>
        </w:rPr>
        <w:t xml:space="preserve"> </w:t>
      </w:r>
      <w:r w:rsidRPr="00600A04">
        <w:rPr>
          <w:rFonts w:ascii="Times New Roman" w:eastAsia="Times New Roman" w:hAnsi="Times New Roman" w:cs="Times New Roman"/>
          <w:lang w:eastAsia="pl-PL"/>
        </w:rPr>
        <w:t>systemu teleinformatycznego,</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która</w:t>
      </w:r>
      <w:r w:rsidRPr="00600A04">
        <w:rPr>
          <w:rFonts w:ascii="Times New Roman" w:eastAsia="Times New Roman" w:hAnsi="Times New Roman" w:cs="Times New Roman"/>
          <w:spacing w:val="20"/>
          <w:lang w:eastAsia="pl-PL"/>
        </w:rPr>
        <w:t xml:space="preserve"> </w:t>
      </w:r>
      <w:r w:rsidRPr="00600A04">
        <w:rPr>
          <w:rFonts w:ascii="Times New Roman" w:eastAsia="Times New Roman" w:hAnsi="Times New Roman" w:cs="Times New Roman"/>
          <w:spacing w:val="-1"/>
          <w:lang w:eastAsia="pl-PL"/>
        </w:rPr>
        <w:t>powoduje</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brak</w:t>
      </w:r>
      <w:r w:rsidRPr="00600A04">
        <w:rPr>
          <w:rFonts w:ascii="Times New Roman" w:eastAsia="Times New Roman" w:hAnsi="Times New Roman" w:cs="Times New Roman"/>
          <w:spacing w:val="17"/>
          <w:lang w:eastAsia="pl-PL"/>
        </w:rPr>
        <w:t xml:space="preserve"> </w:t>
      </w:r>
      <w:r w:rsidRPr="00600A04">
        <w:rPr>
          <w:rFonts w:ascii="Times New Roman" w:eastAsia="Times New Roman" w:hAnsi="Times New Roman" w:cs="Times New Roman"/>
          <w:lang w:eastAsia="pl-PL"/>
        </w:rPr>
        <w:t>możliwości</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otwarcia</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ofert</w:t>
      </w:r>
      <w:r w:rsidRPr="00600A04">
        <w:rPr>
          <w:rFonts w:ascii="Times New Roman" w:eastAsia="Times New Roman" w:hAnsi="Times New Roman" w:cs="Times New Roman"/>
          <w:spacing w:val="17"/>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lang w:eastAsia="pl-PL"/>
        </w:rPr>
        <w:t>terminie</w:t>
      </w:r>
      <w:r w:rsidRPr="00600A04">
        <w:rPr>
          <w:rFonts w:ascii="Times New Roman" w:eastAsia="Times New Roman" w:hAnsi="Times New Roman" w:cs="Times New Roman"/>
          <w:spacing w:val="17"/>
          <w:lang w:eastAsia="pl-PL"/>
        </w:rPr>
        <w:t xml:space="preserve"> </w:t>
      </w:r>
      <w:r w:rsidRPr="00600A04">
        <w:rPr>
          <w:rFonts w:ascii="Times New Roman" w:eastAsia="Times New Roman" w:hAnsi="Times New Roman" w:cs="Times New Roman"/>
          <w:lang w:eastAsia="pl-PL"/>
        </w:rPr>
        <w:t>określonym</w:t>
      </w:r>
      <w:r w:rsidRPr="00600A04">
        <w:rPr>
          <w:rFonts w:ascii="Times New Roman" w:eastAsia="Times New Roman" w:hAnsi="Times New Roman" w:cs="Times New Roman"/>
          <w:spacing w:val="18"/>
          <w:lang w:eastAsia="pl-PL"/>
        </w:rPr>
        <w:t xml:space="preserve"> </w:t>
      </w:r>
      <w:r w:rsidRPr="00600A04">
        <w:rPr>
          <w:rFonts w:ascii="Times New Roman" w:eastAsia="Times New Roman" w:hAnsi="Times New Roman" w:cs="Times New Roman"/>
          <w:lang w:eastAsia="pl-PL"/>
        </w:rPr>
        <w:t>przez</w:t>
      </w:r>
      <w:r w:rsidRPr="00600A04">
        <w:rPr>
          <w:rFonts w:ascii="Times New Roman" w:eastAsia="Times New Roman" w:hAnsi="Times New Roman" w:cs="Times New Roman"/>
          <w:spacing w:val="40"/>
          <w:w w:val="99"/>
          <w:lang w:eastAsia="pl-PL"/>
        </w:rPr>
        <w:t xml:space="preserve"> </w:t>
      </w:r>
      <w:r w:rsidRPr="00600A04">
        <w:rPr>
          <w:rFonts w:ascii="Times New Roman" w:eastAsia="Times New Roman" w:hAnsi="Times New Roman" w:cs="Times New Roman"/>
          <w:lang w:eastAsia="pl-PL"/>
        </w:rPr>
        <w:t xml:space="preserve">Zamawiającego, </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 xml:space="preserve">otwarcie </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 xml:space="preserve">ofert </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lang w:eastAsia="pl-PL"/>
        </w:rPr>
        <w:t xml:space="preserve">nastąpi </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 xml:space="preserve">niezwłocznie </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 xml:space="preserve">po </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lang w:eastAsia="pl-PL"/>
        </w:rPr>
        <w:t xml:space="preserve">usunięciu </w:t>
      </w:r>
      <w:r w:rsidRPr="00600A04">
        <w:rPr>
          <w:rFonts w:ascii="Times New Roman" w:eastAsia="Times New Roman" w:hAnsi="Times New Roman" w:cs="Times New Roman"/>
          <w:spacing w:val="23"/>
          <w:lang w:eastAsia="pl-PL"/>
        </w:rPr>
        <w:t xml:space="preserve"> </w:t>
      </w:r>
      <w:r w:rsidRPr="00600A04">
        <w:rPr>
          <w:rFonts w:ascii="Times New Roman" w:eastAsia="Times New Roman" w:hAnsi="Times New Roman" w:cs="Times New Roman"/>
          <w:lang w:eastAsia="pl-PL"/>
        </w:rPr>
        <w:t xml:space="preserve">awarii. </w:t>
      </w:r>
      <w:r w:rsidRPr="00600A04">
        <w:rPr>
          <w:rFonts w:ascii="Times New Roman" w:eastAsia="Times New Roman" w:hAnsi="Times New Roman" w:cs="Times New Roman"/>
          <w:spacing w:val="25"/>
          <w:lang w:eastAsia="pl-PL"/>
        </w:rPr>
        <w:t xml:space="preserve"> </w:t>
      </w:r>
      <w:r w:rsidRPr="00600A04">
        <w:rPr>
          <w:rFonts w:ascii="Times New Roman" w:eastAsia="Times New Roman" w:hAnsi="Times New Roman" w:cs="Times New Roman"/>
          <w:lang w:eastAsia="pl-PL"/>
        </w:rPr>
        <w:t xml:space="preserve">Zamawiający </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lang w:eastAsia="pl-PL"/>
        </w:rPr>
        <w:t>poinformuje</w:t>
      </w:r>
      <w:r w:rsidRPr="00600A04">
        <w:rPr>
          <w:rFonts w:ascii="Times New Roman" w:eastAsia="Times New Roman" w:hAnsi="Times New Roman" w:cs="Times New Roman"/>
          <w:spacing w:val="25"/>
          <w:w w:val="99"/>
          <w:lang w:eastAsia="pl-PL"/>
        </w:rPr>
        <w:t xml:space="preserve"> </w:t>
      </w:r>
      <w:r w:rsidRPr="00600A04">
        <w:rPr>
          <w:rFonts w:ascii="Times New Roman" w:eastAsia="Times New Roman" w:hAnsi="Times New Roman" w:cs="Times New Roman"/>
          <w:lang w:eastAsia="pl-PL"/>
        </w:rPr>
        <w:t>o</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spacing w:val="-1"/>
          <w:lang w:eastAsia="pl-PL"/>
        </w:rPr>
        <w:t>zmianie</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terminu</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otwarcia</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ofert</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na</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stronie</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internetowej</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prowadzonego</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postępowania.</w:t>
      </w:r>
    </w:p>
    <w:p w:rsidR="00600A04" w:rsidRPr="00600A04" w:rsidRDefault="00600A04" w:rsidP="00755B15">
      <w:pPr>
        <w:widowControl w:val="0"/>
        <w:numPr>
          <w:ilvl w:val="0"/>
          <w:numId w:val="39"/>
        </w:numPr>
        <w:tabs>
          <w:tab w:val="left" w:pos="475"/>
        </w:tabs>
        <w:spacing w:after="0" w:line="360" w:lineRule="auto"/>
        <w:ind w:right="119"/>
        <w:jc w:val="both"/>
        <w:rPr>
          <w:rFonts w:ascii="Times New Roman" w:eastAsia="Times New Roman" w:hAnsi="Times New Roman" w:cs="Times New Roman"/>
          <w:lang w:eastAsia="pl-PL"/>
        </w:rPr>
      </w:pPr>
      <w:r w:rsidRPr="00600A04">
        <w:rPr>
          <w:rFonts w:ascii="Times New Roman" w:eastAsia="Times New Roman" w:hAnsi="Times New Roman" w:cs="Times New Roman"/>
          <w:spacing w:val="-1"/>
          <w:lang w:eastAsia="pl-PL"/>
        </w:rPr>
        <w:t>Otwarcie</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lang w:eastAsia="pl-PL"/>
        </w:rPr>
        <w:t>ofert</w:t>
      </w:r>
      <w:r w:rsidRPr="00600A04">
        <w:rPr>
          <w:rFonts w:ascii="Times New Roman" w:eastAsia="Times New Roman" w:hAnsi="Times New Roman" w:cs="Times New Roman"/>
          <w:spacing w:val="1"/>
          <w:lang w:eastAsia="pl-PL"/>
        </w:rPr>
        <w:t xml:space="preserve"> </w:t>
      </w:r>
      <w:r w:rsidRPr="00600A04">
        <w:rPr>
          <w:rFonts w:ascii="Times New Roman" w:eastAsia="Times New Roman" w:hAnsi="Times New Roman" w:cs="Times New Roman"/>
          <w:lang w:eastAsia="pl-PL"/>
        </w:rPr>
        <w:t>następuje</w:t>
      </w:r>
      <w:r w:rsidRPr="00600A04">
        <w:rPr>
          <w:rFonts w:ascii="Times New Roman" w:eastAsia="Times New Roman" w:hAnsi="Times New Roman" w:cs="Times New Roman"/>
          <w:spacing w:val="2"/>
          <w:lang w:eastAsia="pl-PL"/>
        </w:rPr>
        <w:t xml:space="preserve"> </w:t>
      </w:r>
      <w:r w:rsidRPr="00600A04">
        <w:rPr>
          <w:rFonts w:ascii="Times New Roman" w:eastAsia="Times New Roman" w:hAnsi="Times New Roman" w:cs="Times New Roman"/>
          <w:lang w:eastAsia="pl-PL"/>
        </w:rPr>
        <w:t>poprzez</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lang w:eastAsia="pl-PL"/>
        </w:rPr>
        <w:t>użycie</w:t>
      </w:r>
      <w:r w:rsidRPr="00600A04">
        <w:rPr>
          <w:rFonts w:ascii="Times New Roman" w:eastAsia="Times New Roman" w:hAnsi="Times New Roman" w:cs="Times New Roman"/>
          <w:spacing w:val="1"/>
          <w:lang w:eastAsia="pl-PL"/>
        </w:rPr>
        <w:t xml:space="preserve"> </w:t>
      </w:r>
      <w:r w:rsidRPr="00600A04">
        <w:rPr>
          <w:rFonts w:ascii="Times New Roman" w:eastAsia="Times New Roman" w:hAnsi="Times New Roman" w:cs="Times New Roman"/>
          <w:spacing w:val="-1"/>
          <w:lang w:eastAsia="pl-PL"/>
        </w:rPr>
        <w:t>mechanizmu</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lang w:eastAsia="pl-PL"/>
        </w:rPr>
        <w:t xml:space="preserve">do </w:t>
      </w:r>
      <w:r w:rsidRPr="00600A04">
        <w:rPr>
          <w:rFonts w:ascii="Times New Roman" w:eastAsia="Times New Roman" w:hAnsi="Times New Roman" w:cs="Times New Roman"/>
          <w:spacing w:val="-1"/>
          <w:lang w:eastAsia="pl-PL"/>
        </w:rPr>
        <w:t>odszyfrowania</w:t>
      </w:r>
      <w:r w:rsidRPr="00600A04">
        <w:rPr>
          <w:rFonts w:ascii="Times New Roman" w:eastAsia="Times New Roman" w:hAnsi="Times New Roman" w:cs="Times New Roman"/>
          <w:spacing w:val="3"/>
          <w:lang w:eastAsia="pl-PL"/>
        </w:rPr>
        <w:t xml:space="preserve"> </w:t>
      </w:r>
      <w:r w:rsidRPr="00600A04">
        <w:rPr>
          <w:rFonts w:ascii="Times New Roman" w:eastAsia="Times New Roman" w:hAnsi="Times New Roman" w:cs="Times New Roman"/>
          <w:lang w:eastAsia="pl-PL"/>
        </w:rPr>
        <w:t>ofert</w:t>
      </w:r>
      <w:r w:rsidRPr="00600A04">
        <w:rPr>
          <w:rFonts w:ascii="Times New Roman" w:eastAsia="Times New Roman" w:hAnsi="Times New Roman" w:cs="Times New Roman"/>
          <w:spacing w:val="1"/>
          <w:lang w:eastAsia="pl-PL"/>
        </w:rPr>
        <w:t xml:space="preserve"> </w:t>
      </w:r>
      <w:r w:rsidRPr="00600A04">
        <w:rPr>
          <w:rFonts w:ascii="Times New Roman" w:eastAsia="Times New Roman" w:hAnsi="Times New Roman" w:cs="Times New Roman"/>
          <w:lang w:eastAsia="pl-PL"/>
        </w:rPr>
        <w:t>dostępnego po</w:t>
      </w:r>
      <w:r w:rsidRPr="00600A04">
        <w:rPr>
          <w:rFonts w:ascii="Times New Roman" w:eastAsia="Times New Roman" w:hAnsi="Times New Roman" w:cs="Times New Roman"/>
          <w:spacing w:val="2"/>
          <w:lang w:eastAsia="pl-PL"/>
        </w:rPr>
        <w:t xml:space="preserve"> </w:t>
      </w:r>
      <w:r w:rsidRPr="00600A04">
        <w:rPr>
          <w:rFonts w:ascii="Times New Roman" w:eastAsia="Times New Roman" w:hAnsi="Times New Roman" w:cs="Times New Roman"/>
          <w:lang w:eastAsia="pl-PL"/>
        </w:rPr>
        <w:t>zalogowaniu</w:t>
      </w:r>
      <w:r w:rsidRPr="00600A04">
        <w:rPr>
          <w:rFonts w:ascii="Times New Roman" w:eastAsia="Times New Roman" w:hAnsi="Times New Roman" w:cs="Times New Roman"/>
          <w:spacing w:val="68"/>
          <w:w w:val="99"/>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zakładce</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spacing w:val="-1"/>
          <w:lang w:eastAsia="pl-PL"/>
        </w:rPr>
        <w:t>Deszyfrowanie</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miniPortalu</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i</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następuje</w:t>
      </w:r>
      <w:r w:rsidRPr="00600A04">
        <w:rPr>
          <w:rFonts w:ascii="Times New Roman" w:eastAsia="Times New Roman" w:hAnsi="Times New Roman" w:cs="Times New Roman"/>
          <w:spacing w:val="-5"/>
          <w:lang w:eastAsia="pl-PL"/>
        </w:rPr>
        <w:t xml:space="preserve"> </w:t>
      </w:r>
      <w:r w:rsidRPr="00600A04">
        <w:rPr>
          <w:rFonts w:ascii="Times New Roman" w:eastAsia="Times New Roman" w:hAnsi="Times New Roman" w:cs="Times New Roman"/>
          <w:lang w:eastAsia="pl-PL"/>
        </w:rPr>
        <w:t>poprzez</w:t>
      </w:r>
      <w:r w:rsidRPr="00600A04">
        <w:rPr>
          <w:rFonts w:ascii="Times New Roman" w:eastAsia="Times New Roman" w:hAnsi="Times New Roman" w:cs="Times New Roman"/>
          <w:spacing w:val="-6"/>
          <w:lang w:eastAsia="pl-PL"/>
        </w:rPr>
        <w:t xml:space="preserve"> </w:t>
      </w:r>
      <w:r w:rsidRPr="00600A04">
        <w:rPr>
          <w:rFonts w:ascii="Times New Roman" w:eastAsia="Times New Roman" w:hAnsi="Times New Roman" w:cs="Times New Roman"/>
          <w:lang w:eastAsia="pl-PL"/>
        </w:rPr>
        <w:t>wskazanie</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pliku</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do</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odszyfrowania.</w:t>
      </w:r>
    </w:p>
    <w:p w:rsidR="00600A04" w:rsidRPr="00600A04" w:rsidRDefault="00600A04" w:rsidP="00755B15">
      <w:pPr>
        <w:widowControl w:val="0"/>
        <w:numPr>
          <w:ilvl w:val="0"/>
          <w:numId w:val="39"/>
        </w:numPr>
        <w:tabs>
          <w:tab w:val="left" w:pos="475"/>
        </w:tabs>
        <w:spacing w:after="0" w:line="360" w:lineRule="auto"/>
        <w:ind w:right="121"/>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Zamawiający, </w:t>
      </w:r>
      <w:r w:rsidRPr="00600A04">
        <w:rPr>
          <w:rFonts w:ascii="Times New Roman" w:eastAsia="Times New Roman" w:hAnsi="Times New Roman" w:cs="Times New Roman"/>
          <w:spacing w:val="39"/>
          <w:lang w:eastAsia="pl-PL"/>
        </w:rPr>
        <w:t xml:space="preserve"> </w:t>
      </w:r>
      <w:r w:rsidRPr="00600A04">
        <w:rPr>
          <w:rFonts w:ascii="Times New Roman" w:eastAsia="Times New Roman" w:hAnsi="Times New Roman" w:cs="Times New Roman"/>
          <w:lang w:eastAsia="pl-PL"/>
        </w:rPr>
        <w:t xml:space="preserve">najpóźniej </w:t>
      </w:r>
      <w:r w:rsidRPr="00600A04">
        <w:rPr>
          <w:rFonts w:ascii="Times New Roman" w:eastAsia="Times New Roman" w:hAnsi="Times New Roman" w:cs="Times New Roman"/>
          <w:spacing w:val="41"/>
          <w:lang w:eastAsia="pl-PL"/>
        </w:rPr>
        <w:t xml:space="preserve"> </w:t>
      </w:r>
      <w:r w:rsidRPr="00600A04">
        <w:rPr>
          <w:rFonts w:ascii="Times New Roman" w:eastAsia="Times New Roman" w:hAnsi="Times New Roman" w:cs="Times New Roman"/>
          <w:lang w:eastAsia="pl-PL"/>
        </w:rPr>
        <w:t xml:space="preserve">przed </w:t>
      </w:r>
      <w:r w:rsidRPr="00600A04">
        <w:rPr>
          <w:rFonts w:ascii="Times New Roman" w:eastAsia="Times New Roman" w:hAnsi="Times New Roman" w:cs="Times New Roman"/>
          <w:spacing w:val="40"/>
          <w:lang w:eastAsia="pl-PL"/>
        </w:rPr>
        <w:t xml:space="preserve"> </w:t>
      </w:r>
      <w:r w:rsidRPr="00600A04">
        <w:rPr>
          <w:rFonts w:ascii="Times New Roman" w:eastAsia="Times New Roman" w:hAnsi="Times New Roman" w:cs="Times New Roman"/>
          <w:spacing w:val="-1"/>
          <w:lang w:eastAsia="pl-PL"/>
        </w:rPr>
        <w:t>otwarciem</w:t>
      </w:r>
      <w:r w:rsidRPr="00600A04">
        <w:rPr>
          <w:rFonts w:ascii="Times New Roman" w:eastAsia="Times New Roman" w:hAnsi="Times New Roman" w:cs="Times New Roman"/>
          <w:lang w:eastAsia="pl-PL"/>
        </w:rPr>
        <w:t xml:space="preserve"> </w:t>
      </w:r>
      <w:r w:rsidRPr="00600A04">
        <w:rPr>
          <w:rFonts w:ascii="Times New Roman" w:eastAsia="Times New Roman" w:hAnsi="Times New Roman" w:cs="Times New Roman"/>
          <w:spacing w:val="39"/>
          <w:lang w:eastAsia="pl-PL"/>
        </w:rPr>
        <w:t xml:space="preserve"> </w:t>
      </w:r>
      <w:r w:rsidRPr="00600A04">
        <w:rPr>
          <w:rFonts w:ascii="Times New Roman" w:eastAsia="Times New Roman" w:hAnsi="Times New Roman" w:cs="Times New Roman"/>
          <w:lang w:eastAsia="pl-PL"/>
        </w:rPr>
        <w:t xml:space="preserve">ofert, </w:t>
      </w:r>
      <w:r w:rsidRPr="00600A04">
        <w:rPr>
          <w:rFonts w:ascii="Times New Roman" w:eastAsia="Times New Roman" w:hAnsi="Times New Roman" w:cs="Times New Roman"/>
          <w:spacing w:val="40"/>
          <w:lang w:eastAsia="pl-PL"/>
        </w:rPr>
        <w:t xml:space="preserve"> </w:t>
      </w:r>
      <w:r w:rsidRPr="00600A04">
        <w:rPr>
          <w:rFonts w:ascii="Times New Roman" w:eastAsia="Times New Roman" w:hAnsi="Times New Roman" w:cs="Times New Roman"/>
          <w:lang w:eastAsia="pl-PL"/>
        </w:rPr>
        <w:t xml:space="preserve">udostępni </w:t>
      </w:r>
      <w:r w:rsidRPr="00600A04">
        <w:rPr>
          <w:rFonts w:ascii="Times New Roman" w:eastAsia="Times New Roman" w:hAnsi="Times New Roman" w:cs="Times New Roman"/>
          <w:spacing w:val="39"/>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lang w:eastAsia="pl-PL"/>
        </w:rPr>
        <w:t xml:space="preserve"> </w:t>
      </w:r>
      <w:r w:rsidRPr="00600A04">
        <w:rPr>
          <w:rFonts w:ascii="Times New Roman" w:eastAsia="Times New Roman" w:hAnsi="Times New Roman" w:cs="Times New Roman"/>
          <w:spacing w:val="39"/>
          <w:lang w:eastAsia="pl-PL"/>
        </w:rPr>
        <w:t xml:space="preserve"> </w:t>
      </w:r>
      <w:r w:rsidRPr="00600A04">
        <w:rPr>
          <w:rFonts w:ascii="Times New Roman" w:eastAsia="Times New Roman" w:hAnsi="Times New Roman" w:cs="Times New Roman"/>
          <w:lang w:eastAsia="pl-PL"/>
        </w:rPr>
        <w:t xml:space="preserve">stronie </w:t>
      </w:r>
      <w:r w:rsidRPr="00600A04">
        <w:rPr>
          <w:rFonts w:ascii="Times New Roman" w:eastAsia="Times New Roman" w:hAnsi="Times New Roman" w:cs="Times New Roman"/>
          <w:spacing w:val="39"/>
          <w:lang w:eastAsia="pl-PL"/>
        </w:rPr>
        <w:t xml:space="preserve"> </w:t>
      </w:r>
      <w:r w:rsidRPr="00600A04">
        <w:rPr>
          <w:rFonts w:ascii="Times New Roman" w:eastAsia="Times New Roman" w:hAnsi="Times New Roman" w:cs="Times New Roman"/>
          <w:lang w:eastAsia="pl-PL"/>
        </w:rPr>
        <w:t xml:space="preserve">internetowej </w:t>
      </w:r>
      <w:r w:rsidRPr="00600A04">
        <w:rPr>
          <w:rFonts w:ascii="Times New Roman" w:eastAsia="Times New Roman" w:hAnsi="Times New Roman" w:cs="Times New Roman"/>
          <w:spacing w:val="38"/>
          <w:lang w:eastAsia="pl-PL"/>
        </w:rPr>
        <w:t xml:space="preserve"> </w:t>
      </w:r>
      <w:r w:rsidRPr="00600A04">
        <w:rPr>
          <w:rFonts w:ascii="Times New Roman" w:eastAsia="Times New Roman" w:hAnsi="Times New Roman" w:cs="Times New Roman"/>
          <w:lang w:eastAsia="pl-PL"/>
        </w:rPr>
        <w:t>prowadzonego</w:t>
      </w:r>
      <w:r w:rsidRPr="00600A04">
        <w:rPr>
          <w:rFonts w:ascii="Times New Roman" w:eastAsia="Times New Roman" w:hAnsi="Times New Roman" w:cs="Times New Roman"/>
          <w:spacing w:val="28"/>
          <w:w w:val="99"/>
          <w:lang w:eastAsia="pl-PL"/>
        </w:rPr>
        <w:t xml:space="preserve"> </w:t>
      </w:r>
      <w:r w:rsidRPr="00600A04">
        <w:rPr>
          <w:rFonts w:ascii="Times New Roman" w:eastAsia="Times New Roman" w:hAnsi="Times New Roman" w:cs="Times New Roman"/>
          <w:lang w:eastAsia="pl-PL"/>
        </w:rPr>
        <w:t>postępowania</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spacing w:val="-1"/>
          <w:lang w:eastAsia="pl-PL"/>
        </w:rPr>
        <w:t>informację</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o</w:t>
      </w:r>
      <w:r w:rsidRPr="00600A04">
        <w:rPr>
          <w:rFonts w:ascii="Times New Roman" w:eastAsia="Times New Roman" w:hAnsi="Times New Roman" w:cs="Times New Roman"/>
          <w:spacing w:val="-5"/>
          <w:lang w:eastAsia="pl-PL"/>
        </w:rPr>
        <w:t xml:space="preserve"> </w:t>
      </w:r>
      <w:r w:rsidRPr="00600A04">
        <w:rPr>
          <w:rFonts w:ascii="Times New Roman" w:eastAsia="Times New Roman" w:hAnsi="Times New Roman" w:cs="Times New Roman"/>
          <w:lang w:eastAsia="pl-PL"/>
        </w:rPr>
        <w:t>kwocie,</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jaką</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zamierza</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przeznaczyć</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spacing w:val="-1"/>
          <w:lang w:eastAsia="pl-PL"/>
        </w:rPr>
        <w:t>sfinansowanie</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zamówienia.</w:t>
      </w:r>
    </w:p>
    <w:p w:rsidR="00600A04" w:rsidRPr="00600A04" w:rsidRDefault="00600A04" w:rsidP="00755B15">
      <w:pPr>
        <w:widowControl w:val="0"/>
        <w:numPr>
          <w:ilvl w:val="0"/>
          <w:numId w:val="39"/>
        </w:numPr>
        <w:tabs>
          <w:tab w:val="left" w:pos="542"/>
        </w:tabs>
        <w:spacing w:after="0" w:line="360" w:lineRule="auto"/>
        <w:ind w:right="119"/>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Niezwłocznie  </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 xml:space="preserve">po  </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 xml:space="preserve">otwarciu  </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 xml:space="preserve">ofert  </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 xml:space="preserve">Zamawiający  </w:t>
      </w:r>
      <w:r w:rsidRPr="00600A04">
        <w:rPr>
          <w:rFonts w:ascii="Times New Roman" w:eastAsia="Times New Roman" w:hAnsi="Times New Roman" w:cs="Times New Roman"/>
          <w:spacing w:val="12"/>
          <w:lang w:eastAsia="pl-PL"/>
        </w:rPr>
        <w:t xml:space="preserve"> </w:t>
      </w:r>
      <w:r w:rsidRPr="00600A04">
        <w:rPr>
          <w:rFonts w:ascii="Times New Roman" w:eastAsia="Times New Roman" w:hAnsi="Times New Roman" w:cs="Times New Roman"/>
          <w:lang w:eastAsia="pl-PL"/>
        </w:rPr>
        <w:t xml:space="preserve">udostępni  </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na</w:t>
      </w:r>
      <w:r w:rsidRPr="00600A04">
        <w:rPr>
          <w:rFonts w:ascii="Times New Roman" w:eastAsia="Times New Roman" w:hAnsi="Times New Roman" w:cs="Times New Roman"/>
          <w:lang w:eastAsia="pl-PL"/>
        </w:rPr>
        <w:t xml:space="preserve">  </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spacing w:val="-1"/>
          <w:lang w:eastAsia="pl-PL"/>
        </w:rPr>
        <w:t>stronie</w:t>
      </w:r>
      <w:r w:rsidRPr="00600A04">
        <w:rPr>
          <w:rFonts w:ascii="Times New Roman" w:eastAsia="Times New Roman" w:hAnsi="Times New Roman" w:cs="Times New Roman"/>
          <w:lang w:eastAsia="pl-PL"/>
        </w:rPr>
        <w:t xml:space="preserve">  </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 xml:space="preserve">internetowej  </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prowadzonego</w:t>
      </w:r>
      <w:r w:rsidRPr="00600A04">
        <w:rPr>
          <w:rFonts w:ascii="Times New Roman" w:eastAsia="Times New Roman" w:hAnsi="Times New Roman" w:cs="Times New Roman"/>
          <w:spacing w:val="22"/>
          <w:w w:val="99"/>
          <w:lang w:eastAsia="pl-PL"/>
        </w:rPr>
        <w:t xml:space="preserve"> </w:t>
      </w:r>
      <w:r w:rsidRPr="00600A04">
        <w:rPr>
          <w:rFonts w:ascii="Times New Roman" w:eastAsia="Times New Roman" w:hAnsi="Times New Roman" w:cs="Times New Roman"/>
          <w:lang w:eastAsia="pl-PL"/>
        </w:rPr>
        <w:t>postepowania</w:t>
      </w:r>
      <w:r w:rsidRPr="00600A04">
        <w:rPr>
          <w:rFonts w:ascii="Times New Roman" w:eastAsia="Times New Roman" w:hAnsi="Times New Roman" w:cs="Times New Roman"/>
          <w:spacing w:val="-22"/>
          <w:lang w:eastAsia="pl-PL"/>
        </w:rPr>
        <w:t xml:space="preserve"> </w:t>
      </w:r>
      <w:r w:rsidRPr="00600A04">
        <w:rPr>
          <w:rFonts w:ascii="Times New Roman" w:eastAsia="Times New Roman" w:hAnsi="Times New Roman" w:cs="Times New Roman"/>
          <w:spacing w:val="-1"/>
          <w:lang w:eastAsia="pl-PL"/>
        </w:rPr>
        <w:t>informację:</w:t>
      </w:r>
    </w:p>
    <w:p w:rsidR="00600A04" w:rsidRPr="00600A04" w:rsidRDefault="00600A04" w:rsidP="00755B15">
      <w:pPr>
        <w:widowControl w:val="0"/>
        <w:numPr>
          <w:ilvl w:val="0"/>
          <w:numId w:val="42"/>
        </w:numPr>
        <w:tabs>
          <w:tab w:val="left" w:pos="907"/>
        </w:tabs>
        <w:spacing w:after="0" w:line="360" w:lineRule="auto"/>
        <w:ind w:right="121"/>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nazwach </w:t>
      </w:r>
      <w:r w:rsidRPr="00600A04">
        <w:rPr>
          <w:rFonts w:ascii="Times New Roman" w:eastAsia="Times New Roman" w:hAnsi="Times New Roman" w:cs="Times New Roman"/>
          <w:spacing w:val="34"/>
          <w:lang w:eastAsia="pl-PL"/>
        </w:rPr>
        <w:t xml:space="preserve"> </w:t>
      </w:r>
      <w:r w:rsidRPr="00600A04">
        <w:rPr>
          <w:rFonts w:ascii="Times New Roman" w:eastAsia="Times New Roman" w:hAnsi="Times New Roman" w:cs="Times New Roman"/>
          <w:lang w:eastAsia="pl-PL"/>
        </w:rPr>
        <w:t xml:space="preserve">albo </w:t>
      </w:r>
      <w:r w:rsidRPr="00600A04">
        <w:rPr>
          <w:rFonts w:ascii="Times New Roman" w:eastAsia="Times New Roman" w:hAnsi="Times New Roman" w:cs="Times New Roman"/>
          <w:spacing w:val="37"/>
          <w:lang w:eastAsia="pl-PL"/>
        </w:rPr>
        <w:t xml:space="preserve"> </w:t>
      </w:r>
      <w:r w:rsidRPr="00600A04">
        <w:rPr>
          <w:rFonts w:ascii="Times New Roman" w:eastAsia="Times New Roman" w:hAnsi="Times New Roman" w:cs="Times New Roman"/>
          <w:lang w:eastAsia="pl-PL"/>
        </w:rPr>
        <w:t xml:space="preserve">imionach </w:t>
      </w:r>
      <w:r w:rsidRPr="00600A04">
        <w:rPr>
          <w:rFonts w:ascii="Times New Roman" w:eastAsia="Times New Roman" w:hAnsi="Times New Roman" w:cs="Times New Roman"/>
          <w:spacing w:val="37"/>
          <w:lang w:eastAsia="pl-PL"/>
        </w:rPr>
        <w:t xml:space="preserve"> </w:t>
      </w:r>
      <w:r w:rsidRPr="00600A04">
        <w:rPr>
          <w:rFonts w:ascii="Times New Roman" w:eastAsia="Times New Roman" w:hAnsi="Times New Roman" w:cs="Times New Roman"/>
          <w:lang w:eastAsia="pl-PL"/>
        </w:rPr>
        <w:t>i</w:t>
      </w:r>
      <w:r w:rsidRPr="00600A04">
        <w:rPr>
          <w:rFonts w:ascii="Times New Roman" w:eastAsia="Times New Roman" w:hAnsi="Times New Roman" w:cs="Times New Roman"/>
          <w:spacing w:val="-1"/>
          <w:lang w:eastAsia="pl-PL"/>
        </w:rPr>
        <w:t xml:space="preserve"> </w:t>
      </w:r>
      <w:r w:rsidRPr="00600A04">
        <w:rPr>
          <w:rFonts w:ascii="Times New Roman" w:eastAsia="Times New Roman" w:hAnsi="Times New Roman" w:cs="Times New Roman"/>
          <w:lang w:eastAsia="pl-PL"/>
        </w:rPr>
        <w:t xml:space="preserve">nazwiskach </w:t>
      </w:r>
      <w:r w:rsidRPr="00600A04">
        <w:rPr>
          <w:rFonts w:ascii="Times New Roman" w:eastAsia="Times New Roman" w:hAnsi="Times New Roman" w:cs="Times New Roman"/>
          <w:spacing w:val="34"/>
          <w:lang w:eastAsia="pl-PL"/>
        </w:rPr>
        <w:t xml:space="preserve"> </w:t>
      </w:r>
      <w:r w:rsidRPr="00600A04">
        <w:rPr>
          <w:rFonts w:ascii="Times New Roman" w:eastAsia="Times New Roman" w:hAnsi="Times New Roman" w:cs="Times New Roman"/>
          <w:lang w:eastAsia="pl-PL"/>
        </w:rPr>
        <w:t xml:space="preserve">oraz </w:t>
      </w:r>
      <w:r w:rsidRPr="00600A04">
        <w:rPr>
          <w:rFonts w:ascii="Times New Roman" w:eastAsia="Times New Roman" w:hAnsi="Times New Roman" w:cs="Times New Roman"/>
          <w:spacing w:val="36"/>
          <w:lang w:eastAsia="pl-PL"/>
        </w:rPr>
        <w:t xml:space="preserve"> </w:t>
      </w:r>
      <w:r w:rsidRPr="00600A04">
        <w:rPr>
          <w:rFonts w:ascii="Times New Roman" w:eastAsia="Times New Roman" w:hAnsi="Times New Roman" w:cs="Times New Roman"/>
          <w:lang w:eastAsia="pl-PL"/>
        </w:rPr>
        <w:t xml:space="preserve">siedzibach </w:t>
      </w:r>
      <w:r w:rsidRPr="00600A04">
        <w:rPr>
          <w:rFonts w:ascii="Times New Roman" w:eastAsia="Times New Roman" w:hAnsi="Times New Roman" w:cs="Times New Roman"/>
          <w:spacing w:val="35"/>
          <w:lang w:eastAsia="pl-PL"/>
        </w:rPr>
        <w:t xml:space="preserve"> </w:t>
      </w:r>
      <w:r w:rsidRPr="00600A04">
        <w:rPr>
          <w:rFonts w:ascii="Times New Roman" w:eastAsia="Times New Roman" w:hAnsi="Times New Roman" w:cs="Times New Roman"/>
          <w:lang w:eastAsia="pl-PL"/>
        </w:rPr>
        <w:t xml:space="preserve">lub </w:t>
      </w:r>
      <w:r w:rsidRPr="00600A04">
        <w:rPr>
          <w:rFonts w:ascii="Times New Roman" w:eastAsia="Times New Roman" w:hAnsi="Times New Roman" w:cs="Times New Roman"/>
          <w:spacing w:val="37"/>
          <w:lang w:eastAsia="pl-PL"/>
        </w:rPr>
        <w:t xml:space="preserve"> </w:t>
      </w:r>
      <w:r w:rsidRPr="00600A04">
        <w:rPr>
          <w:rFonts w:ascii="Times New Roman" w:eastAsia="Times New Roman" w:hAnsi="Times New Roman" w:cs="Times New Roman"/>
          <w:lang w:eastAsia="pl-PL"/>
        </w:rPr>
        <w:t xml:space="preserve">miejscach </w:t>
      </w:r>
      <w:r w:rsidRPr="00600A04">
        <w:rPr>
          <w:rFonts w:ascii="Times New Roman" w:eastAsia="Times New Roman" w:hAnsi="Times New Roman" w:cs="Times New Roman"/>
          <w:spacing w:val="35"/>
          <w:lang w:eastAsia="pl-PL"/>
        </w:rPr>
        <w:t xml:space="preserve"> </w:t>
      </w:r>
      <w:r w:rsidRPr="00600A04">
        <w:rPr>
          <w:rFonts w:ascii="Times New Roman" w:eastAsia="Times New Roman" w:hAnsi="Times New Roman" w:cs="Times New Roman"/>
          <w:lang w:eastAsia="pl-PL"/>
        </w:rPr>
        <w:t xml:space="preserve">prowadzonej </w:t>
      </w:r>
      <w:r w:rsidRPr="00600A04">
        <w:rPr>
          <w:rFonts w:ascii="Times New Roman" w:eastAsia="Times New Roman" w:hAnsi="Times New Roman" w:cs="Times New Roman"/>
          <w:spacing w:val="35"/>
          <w:lang w:eastAsia="pl-PL"/>
        </w:rPr>
        <w:t xml:space="preserve"> </w:t>
      </w:r>
      <w:r w:rsidRPr="00600A04">
        <w:rPr>
          <w:rFonts w:ascii="Times New Roman" w:eastAsia="Times New Roman" w:hAnsi="Times New Roman" w:cs="Times New Roman"/>
          <w:lang w:eastAsia="pl-PL"/>
        </w:rPr>
        <w:t>działalności</w:t>
      </w:r>
      <w:r w:rsidRPr="00600A04">
        <w:rPr>
          <w:rFonts w:ascii="Times New Roman" w:eastAsia="Times New Roman" w:hAnsi="Times New Roman" w:cs="Times New Roman"/>
          <w:spacing w:val="28"/>
          <w:w w:val="99"/>
          <w:lang w:eastAsia="pl-PL"/>
        </w:rPr>
        <w:t xml:space="preserve"> </w:t>
      </w:r>
      <w:r w:rsidRPr="00600A04">
        <w:rPr>
          <w:rFonts w:ascii="Times New Roman" w:eastAsia="Times New Roman" w:hAnsi="Times New Roman" w:cs="Times New Roman"/>
          <w:lang w:eastAsia="pl-PL"/>
        </w:rPr>
        <w:t>gospodarczej</w:t>
      </w:r>
      <w:r w:rsidRPr="00600A04">
        <w:rPr>
          <w:rFonts w:ascii="Times New Roman" w:eastAsia="Times New Roman" w:hAnsi="Times New Roman" w:cs="Times New Roman"/>
          <w:spacing w:val="-11"/>
          <w:lang w:eastAsia="pl-PL"/>
        </w:rPr>
        <w:t xml:space="preserve"> </w:t>
      </w:r>
      <w:r w:rsidRPr="00600A04">
        <w:rPr>
          <w:rFonts w:ascii="Times New Roman" w:eastAsia="Times New Roman" w:hAnsi="Times New Roman" w:cs="Times New Roman"/>
          <w:lang w:eastAsia="pl-PL"/>
        </w:rPr>
        <w:t>albo</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miejscach</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zamieszkania</w:t>
      </w:r>
      <w:r w:rsidRPr="00600A04">
        <w:rPr>
          <w:rFonts w:ascii="Times New Roman" w:eastAsia="Times New Roman" w:hAnsi="Times New Roman" w:cs="Times New Roman"/>
          <w:spacing w:val="-9"/>
          <w:lang w:eastAsia="pl-PL"/>
        </w:rPr>
        <w:t xml:space="preserve"> </w:t>
      </w:r>
      <w:r w:rsidRPr="00600A04">
        <w:rPr>
          <w:rFonts w:ascii="Times New Roman" w:eastAsia="Times New Roman" w:hAnsi="Times New Roman" w:cs="Times New Roman"/>
          <w:lang w:eastAsia="pl-PL"/>
        </w:rPr>
        <w:t>Wykonawców,</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których</w:t>
      </w:r>
      <w:r w:rsidRPr="00600A04">
        <w:rPr>
          <w:rFonts w:ascii="Times New Roman" w:eastAsia="Times New Roman" w:hAnsi="Times New Roman" w:cs="Times New Roman"/>
          <w:spacing w:val="-7"/>
          <w:lang w:eastAsia="pl-PL"/>
        </w:rPr>
        <w:t xml:space="preserve"> </w:t>
      </w:r>
      <w:r w:rsidRPr="00600A04">
        <w:rPr>
          <w:rFonts w:ascii="Times New Roman" w:eastAsia="Times New Roman" w:hAnsi="Times New Roman" w:cs="Times New Roman"/>
          <w:lang w:eastAsia="pl-PL"/>
        </w:rPr>
        <w:t>oferty</w:t>
      </w:r>
      <w:r w:rsidRPr="00600A04">
        <w:rPr>
          <w:rFonts w:ascii="Times New Roman" w:eastAsia="Times New Roman" w:hAnsi="Times New Roman" w:cs="Times New Roman"/>
          <w:spacing w:val="-10"/>
          <w:lang w:eastAsia="pl-PL"/>
        </w:rPr>
        <w:t xml:space="preserve"> </w:t>
      </w:r>
      <w:r w:rsidRPr="00600A04">
        <w:rPr>
          <w:rFonts w:ascii="Times New Roman" w:eastAsia="Times New Roman" w:hAnsi="Times New Roman" w:cs="Times New Roman"/>
          <w:lang w:eastAsia="pl-PL"/>
        </w:rPr>
        <w:t>zostały</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spacing w:val="-1"/>
          <w:lang w:eastAsia="pl-PL"/>
        </w:rPr>
        <w:t>otwarte,</w:t>
      </w:r>
    </w:p>
    <w:p w:rsidR="00600A04" w:rsidRDefault="00600A04" w:rsidP="00755B15">
      <w:pPr>
        <w:widowControl w:val="0"/>
        <w:numPr>
          <w:ilvl w:val="0"/>
          <w:numId w:val="42"/>
        </w:numPr>
        <w:tabs>
          <w:tab w:val="left" w:pos="957"/>
        </w:tabs>
        <w:spacing w:after="0" w:line="360" w:lineRule="auto"/>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cenach</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lub</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kosztach</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zawartych</w:t>
      </w:r>
      <w:r w:rsidRPr="00600A04">
        <w:rPr>
          <w:rFonts w:ascii="Times New Roman" w:eastAsia="Times New Roman" w:hAnsi="Times New Roman" w:cs="Times New Roman"/>
          <w:spacing w:val="-8"/>
          <w:lang w:eastAsia="pl-PL"/>
        </w:rPr>
        <w:t xml:space="preserve"> </w:t>
      </w:r>
      <w:r w:rsidRPr="00600A04">
        <w:rPr>
          <w:rFonts w:ascii="Times New Roman" w:eastAsia="Times New Roman" w:hAnsi="Times New Roman" w:cs="Times New Roman"/>
          <w:lang w:eastAsia="pl-PL"/>
        </w:rPr>
        <w:t>w</w:t>
      </w:r>
      <w:r w:rsidRPr="00600A04">
        <w:rPr>
          <w:rFonts w:ascii="Times New Roman" w:eastAsia="Times New Roman" w:hAnsi="Times New Roman" w:cs="Times New Roman"/>
          <w:spacing w:val="-4"/>
          <w:lang w:eastAsia="pl-PL"/>
        </w:rPr>
        <w:t xml:space="preserve"> </w:t>
      </w:r>
      <w:r w:rsidRPr="00600A04">
        <w:rPr>
          <w:rFonts w:ascii="Times New Roman" w:eastAsia="Times New Roman" w:hAnsi="Times New Roman" w:cs="Times New Roman"/>
          <w:spacing w:val="-1"/>
          <w:lang w:eastAsia="pl-PL"/>
        </w:rPr>
        <w:t>ofertach.</w:t>
      </w:r>
    </w:p>
    <w:p w:rsidR="00246CAC" w:rsidRPr="00246CAC" w:rsidRDefault="00246CAC" w:rsidP="00246CAC">
      <w:pPr>
        <w:widowControl w:val="0"/>
        <w:tabs>
          <w:tab w:val="left" w:pos="957"/>
        </w:tabs>
        <w:spacing w:after="0" w:line="360" w:lineRule="auto"/>
        <w:ind w:left="720"/>
        <w:rPr>
          <w:rFonts w:ascii="Times New Roman" w:eastAsia="Times New Roman" w:hAnsi="Times New Roman" w:cs="Times New Roman"/>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13</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ZASADY KOREKTY OMYŁEK</w:t>
      </w:r>
    </w:p>
    <w:p w:rsidR="00600A04" w:rsidRPr="00600A04" w:rsidRDefault="00600A04" w:rsidP="00755B15">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Zamawiający poprawia w ofercie:</w:t>
      </w:r>
    </w:p>
    <w:p w:rsidR="00600A04" w:rsidRPr="00600A04" w:rsidRDefault="00600A04" w:rsidP="00755B15">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oczywiste omyłki pisarskie,</w:t>
      </w:r>
    </w:p>
    <w:p w:rsidR="00600A04" w:rsidRPr="00600A04" w:rsidRDefault="00600A04" w:rsidP="00755B15">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oczywiste omyłki rachunkowe, z uwzględnieniem konsekwencji rachunkowych dokonanych poprawek,</w:t>
      </w:r>
    </w:p>
    <w:p w:rsidR="00600A04" w:rsidRPr="00600A04" w:rsidRDefault="00600A04" w:rsidP="00600A04">
      <w:pPr>
        <w:spacing w:after="0" w:line="360" w:lineRule="auto"/>
        <w:ind w:left="426" w:firstLine="426"/>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poprawi oczywiste omyłki rachunkowe, w szczególności:</w:t>
      </w:r>
    </w:p>
    <w:p w:rsidR="00600A04" w:rsidRPr="00600A04" w:rsidRDefault="00600A04" w:rsidP="00755B15">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600A04" w:rsidRPr="00600A04" w:rsidRDefault="00600A04" w:rsidP="00755B15">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błędne zsumowanie w ofercie ceny netto i kwoty podatku od towarów i usług.</w:t>
      </w:r>
    </w:p>
    <w:p w:rsidR="00600A04" w:rsidRPr="00600A04" w:rsidRDefault="00600A04" w:rsidP="00755B15">
      <w:pPr>
        <w:numPr>
          <w:ilvl w:val="0"/>
          <w:numId w:val="46"/>
        </w:numPr>
        <w:tabs>
          <w:tab w:val="num" w:pos="1135"/>
        </w:tabs>
        <w:suppressAutoHyphens/>
        <w:spacing w:after="0" w:line="360" w:lineRule="auto"/>
        <w:ind w:left="1498"/>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błędny wynik działania matematycznego wynikający z dodawania, odejmowania, mnożenia i dzielenia.</w:t>
      </w:r>
    </w:p>
    <w:p w:rsidR="00600A04" w:rsidRPr="00600A04" w:rsidRDefault="00600A04" w:rsidP="00600A04">
      <w:pPr>
        <w:suppressAutoHyphens/>
        <w:spacing w:after="0" w:line="360" w:lineRule="auto"/>
        <w:ind w:left="708"/>
        <w:jc w:val="both"/>
        <w:rPr>
          <w:rFonts w:ascii="Times New Roman" w:hAnsi="Times New Roman" w:cs="Times New Roman"/>
        </w:rPr>
      </w:pPr>
      <w:r w:rsidRPr="00600A04">
        <w:rPr>
          <w:rFonts w:ascii="Times New Roman" w:hAnsi="Times New Roman" w:cs="Times New Roman"/>
        </w:rPr>
        <w:t xml:space="preserve">Przyjmuje się, że prawidłowo podano </w:t>
      </w:r>
      <w:r w:rsidRPr="00600A04">
        <w:rPr>
          <w:rFonts w:ascii="Times New Roman" w:eastAsia="Times New Roman" w:hAnsi="Times New Roman" w:cs="Times New Roman"/>
          <w:bCs/>
          <w:color w:val="000000"/>
        </w:rPr>
        <w:t xml:space="preserve">kwotę netto </w:t>
      </w:r>
      <w:r w:rsidRPr="00600A04">
        <w:rPr>
          <w:rFonts w:ascii="Times New Roman" w:hAnsi="Times New Roman" w:cs="Times New Roman"/>
        </w:rPr>
        <w:t>podaną w ust. 1 Formularza oferty.</w:t>
      </w:r>
    </w:p>
    <w:p w:rsidR="00600A04" w:rsidRPr="00600A04" w:rsidRDefault="00600A04" w:rsidP="00755B15">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600A04" w:rsidRPr="00600A04" w:rsidRDefault="00600A04" w:rsidP="00755B15">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lastRenderedPageBreak/>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600A04" w:rsidRPr="00246CAC" w:rsidRDefault="00600A04" w:rsidP="00755B15">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14</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ZABEZPIECZENIE NALEŻYTEGO WYKONANIA UMOWY</w:t>
      </w:r>
    </w:p>
    <w:p w:rsidR="00600A04" w:rsidRPr="00600A04" w:rsidRDefault="00600A04" w:rsidP="00755B15">
      <w:pPr>
        <w:numPr>
          <w:ilvl w:val="0"/>
          <w:numId w:val="1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rsidR="00600A04" w:rsidRPr="00600A04" w:rsidRDefault="00600A04" w:rsidP="00600A04">
      <w:pPr>
        <w:spacing w:after="0" w:line="360" w:lineRule="auto"/>
        <w:ind w:left="357"/>
        <w:jc w:val="both"/>
        <w:rPr>
          <w:rFonts w:ascii="Times New Roman" w:eastAsia="Times New Roman" w:hAnsi="Times New Roman" w:cs="Times New Roman"/>
          <w:lang w:eastAsia="pl-PL"/>
        </w:rPr>
      </w:pPr>
      <w:r w:rsidRPr="00600A04">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rsidR="00600A04" w:rsidRPr="00600A04" w:rsidRDefault="00600A04" w:rsidP="00755B15">
      <w:pPr>
        <w:numPr>
          <w:ilvl w:val="0"/>
          <w:numId w:val="16"/>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Zabezpieczenie może być wnoszone, według wyboru Wykonawcy, w jednej lub kilku następujących formach:</w:t>
      </w:r>
    </w:p>
    <w:p w:rsidR="00600A04" w:rsidRPr="00600A04" w:rsidRDefault="00600A04" w:rsidP="00755B15">
      <w:pPr>
        <w:numPr>
          <w:ilvl w:val="0"/>
          <w:numId w:val="17"/>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pieniądzu,</w:t>
      </w:r>
    </w:p>
    <w:p w:rsidR="00600A04" w:rsidRPr="00600A04" w:rsidRDefault="00600A04" w:rsidP="00755B15">
      <w:pPr>
        <w:numPr>
          <w:ilvl w:val="0"/>
          <w:numId w:val="17"/>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600A04" w:rsidRPr="00600A04" w:rsidRDefault="00600A04" w:rsidP="00755B15">
      <w:pPr>
        <w:numPr>
          <w:ilvl w:val="0"/>
          <w:numId w:val="17"/>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gwarancjach bankowych,</w:t>
      </w:r>
    </w:p>
    <w:p w:rsidR="00600A04" w:rsidRPr="00600A04" w:rsidRDefault="00600A04" w:rsidP="00755B15">
      <w:pPr>
        <w:numPr>
          <w:ilvl w:val="0"/>
          <w:numId w:val="17"/>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gwarancjach ubezpieczeniowych,</w:t>
      </w:r>
    </w:p>
    <w:p w:rsidR="00600A04" w:rsidRPr="00600A04" w:rsidRDefault="00600A04" w:rsidP="00755B15">
      <w:pPr>
        <w:numPr>
          <w:ilvl w:val="0"/>
          <w:numId w:val="17"/>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600A04" w:rsidRPr="00600A04" w:rsidRDefault="00600A04" w:rsidP="00755B15">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Zamawiający nie wyraża zgody na wnoszenie zabezpieczenia należytego wykonania umowy:</w:t>
      </w:r>
    </w:p>
    <w:p w:rsidR="00600A04" w:rsidRPr="00600A04" w:rsidRDefault="00600A04" w:rsidP="00755B15">
      <w:pPr>
        <w:numPr>
          <w:ilvl w:val="1"/>
          <w:numId w:val="20"/>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wekslach z poręczeniem wekslowym banku lub spółdzielczej kasy oszczędnościowo-kredytowej,</w:t>
      </w:r>
    </w:p>
    <w:p w:rsidR="00600A04" w:rsidRPr="00600A04" w:rsidRDefault="00600A04" w:rsidP="00755B15">
      <w:pPr>
        <w:numPr>
          <w:ilvl w:val="1"/>
          <w:numId w:val="20"/>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przez ustanowienie zastawu na papierach wartościowych emitowanych przez Skarb Państwa lub jednostkę samorządu terytorialnego,</w:t>
      </w:r>
    </w:p>
    <w:p w:rsidR="00600A04" w:rsidRPr="00600A04" w:rsidRDefault="00600A04" w:rsidP="00755B15">
      <w:pPr>
        <w:numPr>
          <w:ilvl w:val="1"/>
          <w:numId w:val="20"/>
        </w:numPr>
        <w:spacing w:after="0" w:line="360" w:lineRule="auto"/>
        <w:ind w:left="714"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przez ustanowienie zastawu rejestrowego na zasadach określonych w przepisach o zastawie rejestrowym i rejestrze zastawów.</w:t>
      </w:r>
    </w:p>
    <w:p w:rsidR="00600A04" w:rsidRPr="00600A04" w:rsidRDefault="00600A04" w:rsidP="00755B15">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Zabezpieczenie wnoszone w pieniądzu należy wpłacić przelewem na rachunek bankowy Zamawiającego nr </w:t>
      </w:r>
      <w:r w:rsidRPr="00600A04">
        <w:rPr>
          <w:rFonts w:ascii="Times New Roman" w:eastAsia="Times New Roman" w:hAnsi="Times New Roman" w:cs="Times New Roman"/>
          <w:b/>
          <w:lang w:eastAsia="pl-PL"/>
        </w:rPr>
        <w:t xml:space="preserve">07 1160 2202 0000 0002 7815 9915 </w:t>
      </w:r>
      <w:r w:rsidRPr="00600A04">
        <w:rPr>
          <w:rFonts w:ascii="Times New Roman" w:eastAsia="Times New Roman" w:hAnsi="Times New Roman" w:cs="Times New Roman"/>
          <w:lang w:eastAsia="pl-PL"/>
        </w:rPr>
        <w:t xml:space="preserve">z podaniem numeru postępowania. </w:t>
      </w:r>
    </w:p>
    <w:p w:rsidR="00600A04" w:rsidRPr="00600A04" w:rsidRDefault="00600A04" w:rsidP="00755B15">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Zabezpieczenie wnoszone w gwarancji bankowej może być wystawione przez bank krajowy lub zagraniczny. </w:t>
      </w:r>
    </w:p>
    <w:p w:rsidR="00600A04" w:rsidRPr="00600A04" w:rsidRDefault="00600A04" w:rsidP="00755B15">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Zabezpieczenie należytego wykonania umowy wnosi się przed zawarciem umowy.</w:t>
      </w:r>
    </w:p>
    <w:p w:rsidR="00600A04" w:rsidRPr="00600A04" w:rsidRDefault="00600A04" w:rsidP="00755B15">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Warunki i termin zwrotu lub zwolnienia zabezpieczenia określone są we wzorze umowy.</w:t>
      </w:r>
    </w:p>
    <w:p w:rsidR="00246CAC" w:rsidRDefault="00600A04" w:rsidP="00A70E86">
      <w:pPr>
        <w:numPr>
          <w:ilvl w:val="0"/>
          <w:numId w:val="19"/>
        </w:numPr>
        <w:spacing w:after="0" w:line="360" w:lineRule="auto"/>
        <w:ind w:left="357" w:hanging="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lastRenderedPageBreak/>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A70E86" w:rsidRPr="00A70E86" w:rsidRDefault="00A70E86" w:rsidP="00A70E86">
      <w:pPr>
        <w:spacing w:after="0" w:line="360" w:lineRule="auto"/>
        <w:ind w:left="357"/>
        <w:jc w:val="both"/>
        <w:rPr>
          <w:rFonts w:ascii="Times New Roman" w:eastAsia="Times New Roman" w:hAnsi="Times New Roman" w:cs="Times New Roman"/>
          <w:lang w:eastAsia="pl-PL"/>
        </w:rPr>
      </w:pPr>
    </w:p>
    <w:p w:rsidR="00600A04" w:rsidRPr="00600A04" w:rsidRDefault="00246CAC" w:rsidP="00600A04">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15</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ZAWARCIE UMOWY</w:t>
      </w:r>
    </w:p>
    <w:p w:rsidR="00600A04" w:rsidRPr="00600A04" w:rsidRDefault="00600A04" w:rsidP="00755B15">
      <w:pPr>
        <w:numPr>
          <w:ilvl w:val="0"/>
          <w:numId w:val="12"/>
        </w:numPr>
        <w:spacing w:after="0" w:line="360" w:lineRule="auto"/>
        <w:jc w:val="both"/>
        <w:rPr>
          <w:rFonts w:ascii="Times New Roman" w:eastAsia="Times New Roman" w:hAnsi="Times New Roman" w:cs="Times New Roman"/>
          <w:color w:val="000000"/>
          <w:lang w:eastAsia="pl-PL"/>
        </w:rPr>
      </w:pPr>
      <w:r w:rsidRPr="00600A04">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600A04" w:rsidRPr="00600A04" w:rsidRDefault="00600A04" w:rsidP="00755B15">
      <w:pPr>
        <w:numPr>
          <w:ilvl w:val="0"/>
          <w:numId w:val="12"/>
        </w:numPr>
        <w:spacing w:after="0" w:line="360" w:lineRule="auto"/>
        <w:jc w:val="both"/>
        <w:rPr>
          <w:rFonts w:ascii="Times New Roman" w:eastAsia="Times New Roman" w:hAnsi="Times New Roman" w:cs="Times New Roman"/>
          <w:color w:val="000000"/>
          <w:lang w:eastAsia="pl-PL"/>
        </w:rPr>
      </w:pPr>
      <w:r w:rsidRPr="00600A04">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600A04" w:rsidRPr="00246CAC" w:rsidRDefault="00600A04" w:rsidP="00755B15">
      <w:pPr>
        <w:numPr>
          <w:ilvl w:val="0"/>
          <w:numId w:val="12"/>
        </w:numPr>
        <w:spacing w:after="0" w:line="360" w:lineRule="auto"/>
        <w:jc w:val="both"/>
        <w:rPr>
          <w:rFonts w:ascii="Times New Roman" w:eastAsia="Times New Roman" w:hAnsi="Times New Roman" w:cs="Times New Roman"/>
          <w:color w:val="000000"/>
          <w:lang w:eastAsia="pl-PL"/>
        </w:rPr>
      </w:pPr>
      <w:r w:rsidRPr="00600A04">
        <w:rPr>
          <w:rFonts w:ascii="Times New Roman" w:eastAsia="Times New Roman" w:hAnsi="Times New Roman" w:cs="Times New Roman"/>
          <w:color w:val="000000"/>
          <w:lang w:eastAsia="pl-PL"/>
        </w:rPr>
        <w:t>Wybranemu Wykonawcy Zamawiający wskaże termin i miejsce podpisania umowy.</w:t>
      </w:r>
    </w:p>
    <w:p w:rsidR="00A70E86" w:rsidRDefault="00A70E86" w:rsidP="00600A04">
      <w:pPr>
        <w:spacing w:after="0" w:line="360" w:lineRule="auto"/>
        <w:jc w:val="center"/>
        <w:rPr>
          <w:rFonts w:ascii="Times New Roman" w:eastAsia="Times New Roman" w:hAnsi="Times New Roman" w:cs="Times New Roman"/>
          <w:b/>
          <w:lang w:eastAsia="pl-PL"/>
        </w:rPr>
      </w:pP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art. 16</w:t>
      </w:r>
    </w:p>
    <w:p w:rsidR="00600A04" w:rsidRPr="00600A04" w:rsidRDefault="00600A04" w:rsidP="00246CAC">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POUCZENIE O ŚRODKACH OCHRONY PRAWNEJ PRZYSŁUGUJĄCYCH WYKONAWCY</w:t>
      </w:r>
    </w:p>
    <w:p w:rsidR="00600A04" w:rsidRPr="00600A04" w:rsidRDefault="00600A04" w:rsidP="00600A04">
      <w:pPr>
        <w:numPr>
          <w:ilvl w:val="0"/>
          <w:numId w:val="5"/>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600A04" w:rsidRPr="00600A04" w:rsidRDefault="00600A04" w:rsidP="00600A04">
      <w:pPr>
        <w:numPr>
          <w:ilvl w:val="0"/>
          <w:numId w:val="5"/>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600A04" w:rsidRPr="00600A04" w:rsidRDefault="00600A04" w:rsidP="00600A04">
      <w:pPr>
        <w:numPr>
          <w:ilvl w:val="0"/>
          <w:numId w:val="5"/>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Odwołanie przysługuje na:</w:t>
      </w:r>
    </w:p>
    <w:p w:rsidR="00600A04" w:rsidRPr="00600A04" w:rsidRDefault="00600A04" w:rsidP="00755B15">
      <w:pPr>
        <w:numPr>
          <w:ilvl w:val="0"/>
          <w:numId w:val="27"/>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600A04" w:rsidRPr="00600A04" w:rsidRDefault="00600A04" w:rsidP="00755B15">
      <w:pPr>
        <w:numPr>
          <w:ilvl w:val="0"/>
          <w:numId w:val="27"/>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zaniechanie czynności w postępowaniu o udzielenie zamówienia, do której Zamawiający był obowiązany na podstawie ustawy;</w:t>
      </w:r>
    </w:p>
    <w:p w:rsidR="00600A04" w:rsidRPr="00600A04" w:rsidRDefault="00600A04" w:rsidP="00755B15">
      <w:pPr>
        <w:numPr>
          <w:ilvl w:val="0"/>
          <w:numId w:val="27"/>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zaniechanie przeprowadzenia postępowania o udzielenie zamówienia na podstawie ustawy, mimo że Zamawiający był do tego obowiązany.</w:t>
      </w:r>
    </w:p>
    <w:p w:rsidR="00600A04" w:rsidRPr="00600A04" w:rsidRDefault="00600A04" w:rsidP="00755B15">
      <w:pPr>
        <w:numPr>
          <w:ilvl w:val="0"/>
          <w:numId w:val="28"/>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Odwołanie wnosi się do Prezesa Krajowej Izby Odwoławczej.</w:t>
      </w:r>
    </w:p>
    <w:p w:rsidR="00600A04" w:rsidRPr="00600A04" w:rsidRDefault="00600A04" w:rsidP="00755B15">
      <w:pPr>
        <w:numPr>
          <w:ilvl w:val="0"/>
          <w:numId w:val="28"/>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w:t>
      </w:r>
      <w:r w:rsidRPr="00600A04">
        <w:rPr>
          <w:rFonts w:ascii="Times New Roman" w:eastAsia="Calibri" w:hAnsi="Times New Roman" w:cs="Times New Roman"/>
          <w:lang w:eastAsia="pl-PL"/>
        </w:rPr>
        <w:lastRenderedPageBreak/>
        <w:t>upływem terminu do wniesienia odwołania w taki sposób, aby mógł on zapoznać się z jego treścią przed upływem tego terminu.</w:t>
      </w:r>
    </w:p>
    <w:p w:rsidR="00600A04" w:rsidRPr="00600A04" w:rsidRDefault="00600A04" w:rsidP="00755B15">
      <w:pPr>
        <w:numPr>
          <w:ilvl w:val="0"/>
          <w:numId w:val="28"/>
        </w:numPr>
        <w:spacing w:after="0" w:line="360" w:lineRule="auto"/>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00A04" w:rsidRPr="00600A04" w:rsidRDefault="00600A04" w:rsidP="00755B15">
      <w:pPr>
        <w:numPr>
          <w:ilvl w:val="0"/>
          <w:numId w:val="28"/>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Odwołanie wnosi się w terminie:</w:t>
      </w:r>
    </w:p>
    <w:p w:rsidR="00600A04" w:rsidRPr="00600A04" w:rsidRDefault="00600A04" w:rsidP="00755B15">
      <w:pPr>
        <w:numPr>
          <w:ilvl w:val="0"/>
          <w:numId w:val="29"/>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600A04" w:rsidRPr="00600A04" w:rsidRDefault="00600A04" w:rsidP="00755B15">
      <w:pPr>
        <w:numPr>
          <w:ilvl w:val="0"/>
          <w:numId w:val="29"/>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600A04" w:rsidRPr="00600A04" w:rsidRDefault="00600A04" w:rsidP="00755B15">
      <w:pPr>
        <w:numPr>
          <w:ilvl w:val="0"/>
          <w:numId w:val="30"/>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600A04" w:rsidRPr="00600A04" w:rsidRDefault="00600A04" w:rsidP="00755B15">
      <w:pPr>
        <w:numPr>
          <w:ilvl w:val="0"/>
          <w:numId w:val="30"/>
        </w:num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600A04" w:rsidRPr="00600A04" w:rsidRDefault="00600A04" w:rsidP="00755B15">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600A04" w:rsidRPr="00600A04" w:rsidRDefault="00600A04" w:rsidP="00755B15">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600A04" w:rsidRPr="00246CAC" w:rsidRDefault="00600A04" w:rsidP="00755B15">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A70E86" w:rsidRDefault="00A70E86" w:rsidP="00246CA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600A04" w:rsidRPr="00600A04" w:rsidRDefault="00600A04" w:rsidP="00246CA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art. 17</w:t>
      </w:r>
    </w:p>
    <w:p w:rsidR="00600A04" w:rsidRPr="00600A04" w:rsidRDefault="00600A04" w:rsidP="00246CA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INFORMACJE DOTYCZĄCE RODO</w:t>
      </w:r>
    </w:p>
    <w:p w:rsidR="00600A04" w:rsidRPr="00600A04" w:rsidRDefault="00600A04" w:rsidP="00246CAC">
      <w:p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 xml:space="preserve">administratorem Pani/Pana danych osobowych jest Uniwersytet Warszawski ul. Krakowskie Przedmieście 26/28,  00-927 Warszawa; </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lastRenderedPageBreak/>
        <w:t xml:space="preserve">inspektorem ochrony danych osobowych w Uniwersytecie Warszawskim  jest Pan Dominik Ferenc, kontakt: </w:t>
      </w:r>
      <w:hyperlink r:id="rId31" w:history="1">
        <w:r w:rsidRPr="00600A04">
          <w:rPr>
            <w:rFonts w:ascii="Times New Roman" w:eastAsia="Calibri" w:hAnsi="Times New Roman" w:cs="Times New Roman"/>
            <w:lang w:eastAsia="pl-PL"/>
          </w:rPr>
          <w:t>iod@adm.uw.edu.pl</w:t>
        </w:r>
      </w:hyperlink>
      <w:r w:rsidRPr="00600A04">
        <w:rPr>
          <w:rFonts w:ascii="Times New Roman" w:eastAsia="Calibri" w:hAnsi="Times New Roman" w:cs="Times New Roman"/>
          <w:lang w:eastAsia="pl-PL"/>
        </w:rPr>
        <w:t xml:space="preserve"> </w:t>
      </w:r>
      <w:r w:rsidRPr="00600A04">
        <w:rPr>
          <w:rFonts w:ascii="Times New Roman" w:eastAsia="Calibri" w:hAnsi="Times New Roman" w:cs="Times New Roman"/>
          <w:bCs/>
          <w:lang w:eastAsia="pl-PL"/>
        </w:rPr>
        <w:t>tel.: 22 55 22 042;</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Pani/Pana dane osobowe przetwarzane będą na podstawie art. 6 ust. 1 lit. c</w:t>
      </w:r>
      <w:r w:rsidRPr="00600A04">
        <w:rPr>
          <w:rFonts w:ascii="Times New Roman" w:eastAsia="Calibri" w:hAnsi="Times New Roman" w:cs="Times New Roman"/>
          <w:i/>
          <w:lang w:eastAsia="pl-PL"/>
        </w:rPr>
        <w:t xml:space="preserve"> </w:t>
      </w:r>
      <w:r w:rsidRPr="00600A04">
        <w:rPr>
          <w:rFonts w:ascii="Times New Roman" w:eastAsia="Calibri" w:hAnsi="Times New Roman" w:cs="Times New Roman"/>
          <w:lang w:eastAsia="pl-PL"/>
        </w:rPr>
        <w:t>RODO  w celu związanym  z postępowaniem o udzielenie zamówienia publicznego prowadzonego w trybie podstawowym nr DZP-361/</w:t>
      </w:r>
      <w:r w:rsidR="0018373E">
        <w:rPr>
          <w:rFonts w:ascii="Times New Roman" w:eastAsia="Calibri" w:hAnsi="Times New Roman" w:cs="Times New Roman"/>
          <w:lang w:eastAsia="pl-PL"/>
        </w:rPr>
        <w:t>67/2022 pn.</w:t>
      </w:r>
      <w:r w:rsidR="0018373E" w:rsidRPr="0018373E">
        <w:rPr>
          <w:rFonts w:ascii="Times New Roman" w:eastAsia="Calibri" w:hAnsi="Times New Roman" w:cs="Times New Roman"/>
          <w:lang w:eastAsia="pl-PL"/>
        </w:rPr>
        <w:t xml:space="preserve">: </w:t>
      </w:r>
      <w:r w:rsidRPr="0018373E">
        <w:rPr>
          <w:rFonts w:ascii="Times New Roman" w:eastAsia="Times New Roman" w:hAnsi="Times New Roman" w:cs="Times New Roman"/>
          <w:lang w:eastAsia="pl-PL"/>
        </w:rPr>
        <w:t>„</w:t>
      </w:r>
      <w:r w:rsidR="0018373E" w:rsidRPr="0018373E">
        <w:rPr>
          <w:rFonts w:ascii="Times New Roman" w:eastAsia="Times New Roman" w:hAnsi="Times New Roman" w:cs="Times New Roman"/>
          <w:lang w:eastAsia="pl-PL"/>
        </w:rPr>
        <w:t>Wykonanie robót budowlanych rozbiórkowych budynku pawilonu NCBJ przy ul. Hożej 69 w Warszawie</w:t>
      </w:r>
      <w:r w:rsidRPr="0018373E">
        <w:rPr>
          <w:rFonts w:ascii="Times New Roman" w:eastAsia="Times New Roman" w:hAnsi="Times New Roman" w:cs="Times New Roman"/>
          <w:lang w:eastAsia="pl-PL"/>
        </w:rPr>
        <w:t xml:space="preserve">”, </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 xml:space="preserve">odbiorcami Pani/Pana danych osobowych będą osoby lub podmioty, którym udostępniona zostanie dokumentacja postępowania;  </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w odniesieniu do Pani/Pana danych osobowych decyzje nie będą podejmowane w sposób zautomatyzowany, stosowanie do art. 22 RODO;</w:t>
      </w:r>
    </w:p>
    <w:p w:rsidR="00600A04" w:rsidRPr="00600A04" w:rsidRDefault="00600A04" w:rsidP="00755B15">
      <w:pPr>
        <w:widowControl w:val="0"/>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posiada Pani/Pan:</w:t>
      </w:r>
    </w:p>
    <w:p w:rsidR="00600A04" w:rsidRPr="00600A04" w:rsidRDefault="00600A04" w:rsidP="00755B15">
      <w:pPr>
        <w:numPr>
          <w:ilvl w:val="0"/>
          <w:numId w:val="24"/>
        </w:numPr>
        <w:spacing w:after="0" w:line="360" w:lineRule="auto"/>
        <w:ind w:left="709" w:hanging="283"/>
        <w:jc w:val="both"/>
        <w:rPr>
          <w:rFonts w:ascii="Times New Roman" w:eastAsia="Calibri" w:hAnsi="Times New Roman" w:cs="Times New Roman"/>
          <w:lang w:eastAsia="pl-PL"/>
        </w:rPr>
      </w:pPr>
      <w:r w:rsidRPr="00600A04">
        <w:rPr>
          <w:rFonts w:ascii="Times New Roman" w:eastAsia="Calibri" w:hAnsi="Times New Roman" w:cs="Times New Roman"/>
          <w:lang w:eastAsia="pl-PL"/>
        </w:rPr>
        <w:t>na podstawie art. 15 RODO prawo dostępu do danych osobowych Pani/Pana dotyczących;</w:t>
      </w:r>
    </w:p>
    <w:p w:rsidR="00600A04" w:rsidRPr="00600A04" w:rsidRDefault="00600A04" w:rsidP="00755B15">
      <w:pPr>
        <w:numPr>
          <w:ilvl w:val="0"/>
          <w:numId w:val="24"/>
        </w:numPr>
        <w:spacing w:after="0" w:line="360" w:lineRule="auto"/>
        <w:ind w:left="709" w:hanging="283"/>
        <w:jc w:val="both"/>
        <w:rPr>
          <w:rFonts w:ascii="Times New Roman" w:eastAsia="Calibri" w:hAnsi="Times New Roman" w:cs="Times New Roman"/>
          <w:lang w:eastAsia="pl-PL"/>
        </w:rPr>
      </w:pPr>
      <w:r w:rsidRPr="00600A04">
        <w:rPr>
          <w:rFonts w:ascii="Times New Roman" w:eastAsia="Calibri" w:hAnsi="Times New Roman" w:cs="Times New Roman"/>
          <w:lang w:eastAsia="pl-PL"/>
        </w:rPr>
        <w:t xml:space="preserve">na podstawie art. 16 RODO prawo do sprostowania Pani/Pana danych osobowych </w:t>
      </w:r>
    </w:p>
    <w:p w:rsidR="00600A04" w:rsidRPr="00600A04" w:rsidRDefault="00600A04" w:rsidP="00246CAC">
      <w:pPr>
        <w:spacing w:after="0" w:line="324" w:lineRule="auto"/>
        <w:ind w:left="709"/>
        <w:jc w:val="both"/>
        <w:rPr>
          <w:rFonts w:ascii="Times New Roman" w:eastAsia="Calibri" w:hAnsi="Times New Roman" w:cs="Times New Roman"/>
          <w:lang w:eastAsia="pl-PL"/>
        </w:rPr>
      </w:pPr>
      <w:r w:rsidRPr="00600A04">
        <w:rPr>
          <w:rFonts w:ascii="Times New Roman" w:eastAsia="Calibri" w:hAnsi="Times New Roman" w:cs="Times New Roman"/>
          <w:i/>
          <w:lang w:eastAsia="pl-PL"/>
        </w:rPr>
        <w:t>&lt;</w:t>
      </w:r>
      <w:r w:rsidRPr="00600A04">
        <w:rPr>
          <w:rFonts w:ascii="Times New Roman" w:eastAsia="Calibri" w:hAnsi="Times New Roman" w:cs="Times New Roman"/>
          <w:b/>
          <w:i/>
          <w:lang w:eastAsia="pl-PL"/>
        </w:rPr>
        <w:t>Wyjaśnienie:</w:t>
      </w:r>
      <w:r w:rsidRPr="00600A04">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00A04">
        <w:rPr>
          <w:rFonts w:ascii="Times New Roman" w:eastAsia="Calibri" w:hAnsi="Times New Roman" w:cs="Times New Roman"/>
          <w:lang w:eastAsia="pl-PL"/>
        </w:rPr>
        <w:t>;</w:t>
      </w:r>
    </w:p>
    <w:p w:rsidR="00600A04" w:rsidRPr="00600A04" w:rsidRDefault="00600A04" w:rsidP="00755B15">
      <w:pPr>
        <w:numPr>
          <w:ilvl w:val="0"/>
          <w:numId w:val="24"/>
        </w:numPr>
        <w:spacing w:after="0" w:line="324" w:lineRule="auto"/>
        <w:ind w:left="709" w:hanging="284"/>
        <w:jc w:val="both"/>
        <w:rPr>
          <w:rFonts w:ascii="Times New Roman" w:eastAsia="Calibri" w:hAnsi="Times New Roman" w:cs="Times New Roman"/>
          <w:i/>
          <w:color w:val="002060"/>
          <w:lang w:eastAsia="pl-PL"/>
        </w:rPr>
      </w:pPr>
      <w:r w:rsidRPr="00600A04">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600A04">
        <w:rPr>
          <w:rFonts w:ascii="Times New Roman" w:eastAsia="Calibri" w:hAnsi="Times New Roman" w:cs="Times New Roman"/>
          <w:i/>
          <w:lang w:eastAsia="pl-PL"/>
        </w:rPr>
        <w:t>&lt;</w:t>
      </w:r>
      <w:r w:rsidRPr="00600A04">
        <w:rPr>
          <w:rFonts w:ascii="Times New Roman" w:eastAsia="Calibri" w:hAnsi="Times New Roman" w:cs="Times New Roman"/>
          <w:b/>
          <w:i/>
          <w:lang w:eastAsia="pl-PL"/>
        </w:rPr>
        <w:t>Wyjaśnienie:</w:t>
      </w:r>
      <w:r w:rsidRPr="00600A04">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600A04" w:rsidRPr="00600A04" w:rsidRDefault="00600A04" w:rsidP="00755B15">
      <w:pPr>
        <w:numPr>
          <w:ilvl w:val="0"/>
          <w:numId w:val="24"/>
        </w:numPr>
        <w:spacing w:after="0" w:line="360" w:lineRule="auto"/>
        <w:ind w:left="709" w:hanging="283"/>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600A04" w:rsidRPr="00600A04" w:rsidRDefault="00600A04" w:rsidP="00755B15">
      <w:pPr>
        <w:numPr>
          <w:ilvl w:val="0"/>
          <w:numId w:val="82"/>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nie przysługuje Pani/Panu:</w:t>
      </w:r>
    </w:p>
    <w:p w:rsidR="00600A04" w:rsidRPr="00600A04" w:rsidRDefault="00600A04" w:rsidP="00755B15">
      <w:pPr>
        <w:numPr>
          <w:ilvl w:val="0"/>
          <w:numId w:val="25"/>
        </w:numPr>
        <w:spacing w:after="0" w:line="360" w:lineRule="auto"/>
        <w:ind w:left="709" w:hanging="283"/>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w związku z art. 17 ust. 3 lit. b, d lub e RODO prawo do usunięcia danych osobowych;</w:t>
      </w:r>
    </w:p>
    <w:p w:rsidR="00600A04" w:rsidRPr="00600A04" w:rsidRDefault="00600A04" w:rsidP="00755B15">
      <w:pPr>
        <w:numPr>
          <w:ilvl w:val="0"/>
          <w:numId w:val="25"/>
        </w:numPr>
        <w:spacing w:after="0" w:line="360" w:lineRule="auto"/>
        <w:ind w:left="709" w:hanging="283"/>
        <w:jc w:val="both"/>
        <w:rPr>
          <w:rFonts w:ascii="Times New Roman" w:eastAsia="Calibri" w:hAnsi="Times New Roman" w:cs="Times New Roman"/>
          <w:b/>
          <w:i/>
          <w:lang w:eastAsia="pl-PL"/>
        </w:rPr>
      </w:pPr>
      <w:r w:rsidRPr="00600A04">
        <w:rPr>
          <w:rFonts w:ascii="Times New Roman" w:eastAsia="Calibri" w:hAnsi="Times New Roman" w:cs="Times New Roman"/>
          <w:lang w:eastAsia="pl-PL"/>
        </w:rPr>
        <w:t>prawo do przenoszenia danych osobowych, o którym mowa w art. 20 RODO;</w:t>
      </w:r>
    </w:p>
    <w:p w:rsidR="00600A04" w:rsidRPr="00600A04" w:rsidRDefault="00600A04" w:rsidP="00755B15">
      <w:pPr>
        <w:numPr>
          <w:ilvl w:val="0"/>
          <w:numId w:val="25"/>
        </w:numPr>
        <w:spacing w:after="0" w:line="360" w:lineRule="auto"/>
        <w:ind w:left="709" w:hanging="283"/>
        <w:jc w:val="both"/>
        <w:rPr>
          <w:rFonts w:ascii="Times New Roman" w:eastAsia="Calibri" w:hAnsi="Times New Roman" w:cs="Times New Roman"/>
          <w:i/>
          <w:lang w:eastAsia="pl-PL"/>
        </w:rPr>
      </w:pPr>
      <w:r w:rsidRPr="00600A04">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600A04" w:rsidRPr="00600A04" w:rsidRDefault="00600A04" w:rsidP="00755B15">
      <w:pPr>
        <w:numPr>
          <w:ilvl w:val="0"/>
          <w:numId w:val="83"/>
        </w:numPr>
        <w:spacing w:after="0" w:line="360" w:lineRule="auto"/>
        <w:contextualSpacing/>
        <w:jc w:val="both"/>
        <w:rPr>
          <w:rFonts w:ascii="Times New Roman" w:eastAsia="Calibri" w:hAnsi="Times New Roman" w:cs="Times New Roman"/>
          <w:i/>
          <w:lang w:eastAsia="pl-PL"/>
        </w:rPr>
      </w:pPr>
      <w:r w:rsidRPr="00600A04">
        <w:rPr>
          <w:rFonts w:ascii="Times New Roman" w:eastAsia="Calibri" w:hAnsi="Times New Roman" w:cs="Times New Roman"/>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00A04" w:rsidRDefault="00600A04" w:rsidP="00246CAC">
      <w:pPr>
        <w:spacing w:after="0" w:line="360" w:lineRule="auto"/>
        <w:jc w:val="both"/>
        <w:rPr>
          <w:rFonts w:ascii="Times New Roman" w:eastAsia="Times New Roman" w:hAnsi="Times New Roman" w:cs="Times New Roman"/>
          <w:lang w:eastAsia="pl-PL"/>
        </w:rPr>
      </w:pPr>
    </w:p>
    <w:p w:rsidR="00A70E86" w:rsidRPr="00600A04" w:rsidRDefault="00A70E86" w:rsidP="00246CAC">
      <w:pPr>
        <w:spacing w:after="0" w:line="360" w:lineRule="auto"/>
        <w:jc w:val="both"/>
        <w:rPr>
          <w:rFonts w:ascii="Times New Roman" w:eastAsia="Times New Roman" w:hAnsi="Times New Roman" w:cs="Times New Roman"/>
          <w:lang w:eastAsia="pl-PL"/>
        </w:rPr>
      </w:pPr>
    </w:p>
    <w:p w:rsidR="00246CAC" w:rsidRDefault="00600A04" w:rsidP="00246CAC">
      <w:pPr>
        <w:spacing w:after="0" w:line="240" w:lineRule="auto"/>
        <w:ind w:firstLine="357"/>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Warszawa, dnia </w:t>
      </w:r>
      <w:r w:rsidR="00A70E86">
        <w:rPr>
          <w:rFonts w:ascii="Times New Roman" w:eastAsia="Times New Roman" w:hAnsi="Times New Roman" w:cs="Times New Roman"/>
          <w:lang w:eastAsia="pl-PL"/>
        </w:rPr>
        <w:t>19.08</w:t>
      </w:r>
      <w:r w:rsidR="0018373E">
        <w:rPr>
          <w:rFonts w:ascii="Times New Roman" w:eastAsia="Times New Roman" w:hAnsi="Times New Roman" w:cs="Times New Roman"/>
          <w:lang w:eastAsia="pl-PL"/>
        </w:rPr>
        <w:t>.</w:t>
      </w:r>
      <w:r w:rsidR="00246CAC">
        <w:rPr>
          <w:rFonts w:ascii="Times New Roman" w:eastAsia="Times New Roman" w:hAnsi="Times New Roman" w:cs="Times New Roman"/>
          <w:lang w:eastAsia="pl-PL"/>
        </w:rPr>
        <w:t xml:space="preserve">2022 r.                                                 </w:t>
      </w:r>
    </w:p>
    <w:p w:rsidR="00A70E86" w:rsidRDefault="00A70E86" w:rsidP="00246CAC">
      <w:pPr>
        <w:spacing w:after="0" w:line="240" w:lineRule="auto"/>
        <w:ind w:firstLine="357"/>
        <w:jc w:val="both"/>
        <w:rPr>
          <w:rFonts w:ascii="Times New Roman" w:eastAsia="Times New Roman" w:hAnsi="Times New Roman" w:cs="Times New Roman"/>
          <w:lang w:eastAsia="pl-PL"/>
        </w:rPr>
      </w:pPr>
    </w:p>
    <w:p w:rsidR="00600A04" w:rsidRPr="00246CAC" w:rsidRDefault="00246CAC" w:rsidP="00246CAC">
      <w:pPr>
        <w:spacing w:after="0" w:line="360" w:lineRule="auto"/>
        <w:ind w:left="4956"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00A04" w:rsidRPr="00600A04">
        <w:rPr>
          <w:rFonts w:ascii="Times New Roman" w:eastAsia="Times New Roman" w:hAnsi="Times New Roman" w:cs="Times New Roman"/>
          <w:b/>
          <w:lang w:eastAsia="pl-PL"/>
        </w:rPr>
        <w:t>ZATWIERDZAM</w:t>
      </w:r>
      <w:r w:rsidR="00600A04" w:rsidRPr="00600A04">
        <w:rPr>
          <w:rFonts w:ascii="Times New Roman" w:eastAsia="Times New Roman" w:hAnsi="Times New Roman" w:cs="Times New Roman"/>
          <w:lang w:eastAsia="pl-PL"/>
        </w:rPr>
        <w:t xml:space="preserve">                                                                                   </w:t>
      </w:r>
    </w:p>
    <w:p w:rsidR="00246CAC" w:rsidRDefault="00600A04" w:rsidP="00246CAC">
      <w:pPr>
        <w:widowControl w:val="0"/>
        <w:tabs>
          <w:tab w:val="left" w:pos="10382"/>
        </w:tabs>
        <w:spacing w:after="0" w:line="360" w:lineRule="auto"/>
        <w:ind w:left="4253"/>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Pełnomocnik Rektora ds. zamówień publicznych</w:t>
      </w:r>
    </w:p>
    <w:p w:rsidR="00A70E86" w:rsidRDefault="00A70E86" w:rsidP="00246CAC">
      <w:pPr>
        <w:widowControl w:val="0"/>
        <w:tabs>
          <w:tab w:val="left" w:pos="10382"/>
        </w:tabs>
        <w:spacing w:after="0" w:line="360" w:lineRule="auto"/>
        <w:ind w:left="4253"/>
        <w:jc w:val="center"/>
        <w:rPr>
          <w:rFonts w:ascii="Times New Roman" w:eastAsia="Times New Roman" w:hAnsi="Times New Roman" w:cs="Times New Roman"/>
          <w:lang w:eastAsia="pl-PL"/>
        </w:rPr>
      </w:pPr>
    </w:p>
    <w:p w:rsidR="00600A04" w:rsidRPr="00600A04" w:rsidRDefault="00600A04" w:rsidP="00246CAC">
      <w:pPr>
        <w:widowControl w:val="0"/>
        <w:tabs>
          <w:tab w:val="left" w:pos="10382"/>
        </w:tabs>
        <w:spacing w:before="240" w:after="0" w:line="360" w:lineRule="auto"/>
        <w:ind w:left="4253"/>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mgr Piotr Skubera </w:t>
      </w:r>
      <w:r w:rsidRPr="00600A04">
        <w:rPr>
          <w:rFonts w:ascii="Times New Roman" w:eastAsia="Times New Roman" w:hAnsi="Times New Roman" w:cs="Times New Roman"/>
          <w:lang w:eastAsia="pl-PL"/>
        </w:rPr>
        <w:br w:type="page"/>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lastRenderedPageBreak/>
        <w:t>Rozdział II</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FORMULARZ OFERTY</w:t>
      </w:r>
    </w:p>
    <w:p w:rsidR="00600A04" w:rsidRPr="00600A04" w:rsidRDefault="00600A04" w:rsidP="00600A04">
      <w:pPr>
        <w:autoSpaceDE w:val="0"/>
        <w:autoSpaceDN w:val="0"/>
        <w:adjustRightInd w:val="0"/>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wraz z załączonymi formularzami</w:t>
      </w:r>
    </w:p>
    <w:p w:rsidR="00600A04" w:rsidRPr="00600A04" w:rsidRDefault="00600A04" w:rsidP="00600A04">
      <w:pPr>
        <w:autoSpaceDE w:val="0"/>
        <w:autoSpaceDN w:val="0"/>
        <w:adjustRightInd w:val="0"/>
        <w:spacing w:after="0" w:line="360" w:lineRule="auto"/>
        <w:jc w:val="right"/>
        <w:rPr>
          <w:rFonts w:ascii="Times New Roman" w:eastAsia="Calibri" w:hAnsi="Times New Roman" w:cs="Times New Roman"/>
          <w:lang w:eastAsia="pl-PL"/>
        </w:rPr>
      </w:pPr>
      <w:r w:rsidRPr="00600A04">
        <w:rPr>
          <w:rFonts w:ascii="Times New Roman" w:eastAsia="Calibri" w:hAnsi="Times New Roman" w:cs="Times New Roman"/>
          <w:lang w:eastAsia="pl-PL"/>
        </w:rPr>
        <w:tab/>
      </w:r>
      <w:r w:rsidRPr="00600A04">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600A04" w:rsidRPr="00600A04" w:rsidTr="001A6DD3">
        <w:tc>
          <w:tcPr>
            <w:tcW w:w="3571" w:type="dxa"/>
          </w:tcPr>
          <w:p w:rsidR="00600A04" w:rsidRPr="00600A04" w:rsidRDefault="00600A04" w:rsidP="00600A04">
            <w:pPr>
              <w:autoSpaceDE w:val="0"/>
              <w:autoSpaceDN w:val="0"/>
              <w:adjustRightInd w:val="0"/>
              <w:jc w:val="center"/>
            </w:pPr>
            <w:r w:rsidRPr="00600A04">
              <w:t>……………..………...………………</w:t>
            </w:r>
          </w:p>
        </w:tc>
        <w:tc>
          <w:tcPr>
            <w:tcW w:w="6352" w:type="dxa"/>
          </w:tcPr>
          <w:p w:rsidR="00600A04" w:rsidRPr="00600A04" w:rsidRDefault="00600A04" w:rsidP="00600A04">
            <w:pPr>
              <w:autoSpaceDE w:val="0"/>
              <w:autoSpaceDN w:val="0"/>
              <w:adjustRightInd w:val="0"/>
              <w:jc w:val="right"/>
            </w:pPr>
          </w:p>
        </w:tc>
      </w:tr>
      <w:tr w:rsidR="00600A04" w:rsidRPr="00600A04" w:rsidTr="001A6DD3">
        <w:tc>
          <w:tcPr>
            <w:tcW w:w="3571" w:type="dxa"/>
          </w:tcPr>
          <w:p w:rsidR="00600A04" w:rsidRPr="00600A04" w:rsidRDefault="00600A04" w:rsidP="00600A04">
            <w:pPr>
              <w:autoSpaceDE w:val="0"/>
              <w:autoSpaceDN w:val="0"/>
              <w:adjustRightInd w:val="0"/>
              <w:spacing w:line="360" w:lineRule="auto"/>
              <w:jc w:val="center"/>
            </w:pPr>
            <w:r w:rsidRPr="00600A04">
              <w:t>Nazwa i adres  Wykonawcy</w:t>
            </w:r>
          </w:p>
        </w:tc>
        <w:tc>
          <w:tcPr>
            <w:tcW w:w="6352" w:type="dxa"/>
          </w:tcPr>
          <w:p w:rsidR="00600A04" w:rsidRPr="00600A04" w:rsidRDefault="00600A04" w:rsidP="00600A04">
            <w:pPr>
              <w:autoSpaceDE w:val="0"/>
              <w:autoSpaceDN w:val="0"/>
              <w:adjustRightInd w:val="0"/>
              <w:spacing w:line="360" w:lineRule="auto"/>
              <w:jc w:val="center"/>
            </w:pPr>
          </w:p>
        </w:tc>
      </w:tr>
    </w:tbl>
    <w:p w:rsidR="00600A04" w:rsidRPr="00600A04" w:rsidRDefault="00600A04" w:rsidP="00600A04">
      <w:pPr>
        <w:autoSpaceDE w:val="0"/>
        <w:autoSpaceDN w:val="0"/>
        <w:adjustRightInd w:val="0"/>
        <w:spacing w:after="0" w:line="340" w:lineRule="exact"/>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OFERTA</w:t>
      </w:r>
    </w:p>
    <w:p w:rsidR="00600A04" w:rsidRPr="00600A04" w:rsidRDefault="00600A04" w:rsidP="00600A04">
      <w:pPr>
        <w:autoSpaceDE w:val="0"/>
        <w:autoSpaceDN w:val="0"/>
        <w:adjustRightInd w:val="0"/>
        <w:spacing w:after="0" w:line="340" w:lineRule="exact"/>
        <w:ind w:left="5664"/>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UNIWERSYTET WARSZAWSKI</w:t>
      </w:r>
    </w:p>
    <w:p w:rsidR="00600A04" w:rsidRPr="00600A04" w:rsidRDefault="00600A04" w:rsidP="00600A04">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ul. Krakowskie Przedmieście 26/28</w:t>
      </w:r>
    </w:p>
    <w:p w:rsidR="00600A04" w:rsidRPr="00600A04" w:rsidRDefault="00600A04" w:rsidP="00600A04">
      <w:pPr>
        <w:autoSpaceDE w:val="0"/>
        <w:autoSpaceDN w:val="0"/>
        <w:adjustRightInd w:val="0"/>
        <w:spacing w:after="0" w:line="340" w:lineRule="exact"/>
        <w:ind w:left="6372"/>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00-927 Warszawa</w:t>
      </w:r>
    </w:p>
    <w:p w:rsidR="00600A04" w:rsidRPr="00600A04" w:rsidRDefault="00600A04" w:rsidP="00600A04">
      <w:pPr>
        <w:autoSpaceDE w:val="0"/>
        <w:autoSpaceDN w:val="0"/>
        <w:adjustRightInd w:val="0"/>
        <w:spacing w:after="0" w:line="340" w:lineRule="exact"/>
        <w:jc w:val="both"/>
        <w:rPr>
          <w:rFonts w:ascii="Times New Roman" w:eastAsia="Times New Roman" w:hAnsi="Times New Roman" w:cs="Times New Roman"/>
          <w:b/>
          <w:sz w:val="10"/>
          <w:szCs w:val="10"/>
          <w:lang w:eastAsia="pl-PL"/>
        </w:rPr>
      </w:pPr>
    </w:p>
    <w:p w:rsidR="00600A04" w:rsidRPr="00600A04" w:rsidRDefault="00600A04" w:rsidP="00600A04">
      <w:pPr>
        <w:spacing w:after="0" w:line="360" w:lineRule="auto"/>
        <w:jc w:val="both"/>
        <w:rPr>
          <w:rFonts w:ascii="Times New Roman" w:eastAsia="Times New Roman" w:hAnsi="Times New Roman" w:cs="Times New Roman"/>
          <w:b/>
          <w:lang w:eastAsia="pl-PL"/>
        </w:rPr>
      </w:pPr>
      <w:r w:rsidRPr="00600A04">
        <w:rPr>
          <w:rFonts w:ascii="Times New Roman" w:eastAsia="Calibri" w:hAnsi="Times New Roman" w:cs="Times New Roman"/>
          <w:lang w:eastAsia="pl-PL"/>
        </w:rPr>
        <w:t xml:space="preserve">W odpowiedzi na ogłoszenie o zamówieniu prowadzonym w </w:t>
      </w:r>
      <w:r w:rsidR="0018373E">
        <w:rPr>
          <w:rFonts w:ascii="Times New Roman" w:eastAsia="Calibri" w:hAnsi="Times New Roman" w:cs="Times New Roman"/>
          <w:lang w:eastAsia="pl-PL"/>
        </w:rPr>
        <w:t>trybie podstawowym</w:t>
      </w:r>
      <w:r w:rsidR="0018373E">
        <w:rPr>
          <w:rFonts w:ascii="Times New Roman" w:eastAsia="Calibri" w:hAnsi="Times New Roman" w:cs="Times New Roman"/>
          <w:lang w:eastAsia="pl-PL"/>
        </w:rPr>
        <w:br/>
        <w:t>nr DZP-361/67/2022 na</w:t>
      </w:r>
      <w:r w:rsidR="0018373E" w:rsidRPr="0018373E">
        <w:rPr>
          <w:rFonts w:ascii="Times New Roman" w:eastAsia="Calibri" w:hAnsi="Times New Roman" w:cs="Times New Roman"/>
          <w:lang w:eastAsia="pl-PL"/>
        </w:rPr>
        <w:t xml:space="preserve"> </w:t>
      </w:r>
      <w:r w:rsidR="0018373E" w:rsidRPr="0018373E">
        <w:rPr>
          <w:rFonts w:ascii="Times New Roman" w:eastAsia="Times New Roman" w:hAnsi="Times New Roman" w:cs="Times New Roman"/>
          <w:lang w:eastAsia="pl-PL"/>
        </w:rPr>
        <w:t>„Wykonanie robót budowlanych rozbiórkowych budynku pawilonu NCBJ przy ul. Hożej 69 w Warszawie”</w:t>
      </w:r>
    </w:p>
    <w:p w:rsidR="00600A04" w:rsidRPr="00600A04" w:rsidRDefault="00600A04" w:rsidP="00600A04">
      <w:pPr>
        <w:spacing w:after="0" w:line="360" w:lineRule="auto"/>
        <w:jc w:val="both"/>
        <w:rPr>
          <w:rFonts w:ascii="Times New Roman" w:eastAsia="Times New Roman" w:hAnsi="Times New Roman" w:cs="Times New Roman"/>
          <w:sz w:val="6"/>
          <w:szCs w:val="6"/>
          <w:lang w:eastAsia="pl-PL"/>
        </w:rPr>
      </w:pPr>
    </w:p>
    <w:p w:rsidR="00600A04" w:rsidRPr="00600A04" w:rsidRDefault="00600A04" w:rsidP="00600A04">
      <w:pPr>
        <w:spacing w:after="0" w:line="360" w:lineRule="auto"/>
        <w:jc w:val="center"/>
        <w:rPr>
          <w:rFonts w:ascii="Times New Roman" w:eastAsia="Times New Roman" w:hAnsi="Times New Roman" w:cs="Times New Roman"/>
          <w:sz w:val="8"/>
          <w:szCs w:val="8"/>
        </w:rPr>
      </w:pPr>
    </w:p>
    <w:p w:rsidR="00600A04" w:rsidRPr="00600A04" w:rsidRDefault="00600A04" w:rsidP="00600A04">
      <w:pPr>
        <w:autoSpaceDE w:val="0"/>
        <w:autoSpaceDN w:val="0"/>
        <w:adjustRightInd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my niżej podpisani:</w:t>
      </w:r>
    </w:p>
    <w:p w:rsidR="00600A04" w:rsidRPr="00600A04" w:rsidRDefault="00600A04" w:rsidP="00600A04">
      <w:pPr>
        <w:autoSpaceDE w:val="0"/>
        <w:autoSpaceDN w:val="0"/>
        <w:adjustRightInd w:val="0"/>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 w:val="left" w:pos="720"/>
        </w:tabs>
        <w:spacing w:after="0" w:line="360" w:lineRule="auto"/>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działający w imieniu i na rzecz:</w:t>
      </w:r>
    </w:p>
    <w:p w:rsidR="00600A04" w:rsidRPr="00600A04" w:rsidRDefault="00600A04" w:rsidP="00600A04">
      <w:pPr>
        <w:tabs>
          <w:tab w:val="left" w:pos="0"/>
          <w:tab w:val="left" w:pos="720"/>
        </w:tabs>
        <w:spacing w:after="0" w:line="360" w:lineRule="auto"/>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s>
        <w:spacing w:after="0" w:line="360" w:lineRule="auto"/>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(pełna nazwa Wykonawcy)</w:t>
      </w:r>
    </w:p>
    <w:p w:rsidR="00600A04" w:rsidRPr="00600A04" w:rsidRDefault="00600A04" w:rsidP="00600A04">
      <w:pPr>
        <w:tabs>
          <w:tab w:val="left" w:pos="0"/>
        </w:tabs>
        <w:spacing w:after="0" w:line="240" w:lineRule="auto"/>
        <w:jc w:val="center"/>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rsidR="00600A04" w:rsidRPr="00600A04" w:rsidRDefault="00600A04" w:rsidP="00600A04">
      <w:pPr>
        <w:tabs>
          <w:tab w:val="left" w:pos="0"/>
        </w:tabs>
        <w:spacing w:after="0" w:line="240" w:lineRule="auto"/>
        <w:jc w:val="center"/>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(jeżeli dotyczy)</w:t>
      </w:r>
    </w:p>
    <w:p w:rsidR="00600A04" w:rsidRPr="00600A04" w:rsidRDefault="00600A04" w:rsidP="00600A04">
      <w:pPr>
        <w:tabs>
          <w:tab w:val="left" w:pos="0"/>
          <w:tab w:val="left" w:pos="720"/>
        </w:tabs>
        <w:suppressAutoHyphens/>
        <w:spacing w:after="0" w:line="360" w:lineRule="auto"/>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 xml:space="preserve">posiadającego siedzibę </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ulica nr domu kod pocztowy miejscowość</w:t>
      </w:r>
    </w:p>
    <w:p w:rsidR="00600A04" w:rsidRPr="00600A04" w:rsidRDefault="00600A04" w:rsidP="00600A04">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województwo</w:t>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t>powiat</w:t>
      </w:r>
    </w:p>
    <w:p w:rsidR="00600A04" w:rsidRPr="00600A04" w:rsidRDefault="00600A04" w:rsidP="00600A04">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 w:val="left" w:pos="720"/>
        </w:tabs>
        <w:spacing w:after="0" w:line="360" w:lineRule="auto"/>
        <w:jc w:val="center"/>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ADRES DO KORESPONDENCJI (jeżeli dotyczy)</w:t>
      </w:r>
    </w:p>
    <w:p w:rsidR="00600A04" w:rsidRPr="00600A04" w:rsidRDefault="00600A04" w:rsidP="00600A04">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rsidR="00600A04" w:rsidRPr="00600A04" w:rsidRDefault="00600A04" w:rsidP="00600A04">
      <w:pPr>
        <w:tabs>
          <w:tab w:val="left" w:pos="0"/>
          <w:tab w:val="left" w:pos="720"/>
        </w:tabs>
        <w:spacing w:after="0" w:line="240" w:lineRule="auto"/>
        <w:jc w:val="center"/>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tabs>
          <w:tab w:val="left" w:pos="0"/>
          <w:tab w:val="left" w:pos="720"/>
        </w:tabs>
        <w:spacing w:after="0" w:line="240" w:lineRule="auto"/>
        <w:jc w:val="center"/>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telefon</w:t>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t>telefax</w:t>
      </w:r>
    </w:p>
    <w:p w:rsidR="00600A04" w:rsidRPr="00600A04" w:rsidRDefault="00600A04" w:rsidP="00600A04">
      <w:pPr>
        <w:tabs>
          <w:tab w:val="left" w:pos="0"/>
          <w:tab w:val="left" w:pos="720"/>
        </w:tabs>
        <w:spacing w:before="120" w:after="0" w:line="360" w:lineRule="auto"/>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 xml:space="preserve">......................................... . pl. </w:t>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t>…..............................@.................................................</w:t>
      </w:r>
    </w:p>
    <w:p w:rsidR="00600A04" w:rsidRPr="00600A04" w:rsidRDefault="00600A04" w:rsidP="00600A04">
      <w:pPr>
        <w:tabs>
          <w:tab w:val="left" w:pos="0"/>
          <w:tab w:val="left" w:pos="720"/>
        </w:tabs>
        <w:spacing w:after="0" w:line="360" w:lineRule="auto"/>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Internet: http:</w:t>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r>
      <w:r w:rsidRPr="00600A04">
        <w:rPr>
          <w:rFonts w:ascii="Times New Roman" w:eastAsia="Times New Roman" w:hAnsi="Times New Roman" w:cs="Times New Roman"/>
          <w:lang w:eastAsia="ar-SA"/>
        </w:rPr>
        <w:tab/>
        <w:t>e-mail</w:t>
      </w:r>
    </w:p>
    <w:p w:rsidR="00600A04" w:rsidRPr="00600A04" w:rsidRDefault="00600A04" w:rsidP="00600A04">
      <w:pPr>
        <w:tabs>
          <w:tab w:val="left" w:pos="0"/>
          <w:tab w:val="left" w:pos="720"/>
        </w:tabs>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Adres skrzynki ePUAP ………………………………………………………………………….…….</w:t>
      </w:r>
    </w:p>
    <w:p w:rsidR="00600A04" w:rsidRPr="00600A04" w:rsidRDefault="00600A04" w:rsidP="00600A04">
      <w:pPr>
        <w:tabs>
          <w:tab w:val="left" w:pos="0"/>
          <w:tab w:val="left" w:pos="720"/>
        </w:tabs>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nr identyfikacyjny NIP …………….………………………… REGON ………………………………  </w:t>
      </w:r>
    </w:p>
    <w:p w:rsidR="00600A04" w:rsidRPr="00600A04" w:rsidRDefault="00600A04" w:rsidP="00600A04">
      <w:pPr>
        <w:tabs>
          <w:tab w:val="left" w:pos="0"/>
          <w:tab w:val="left" w:pos="720"/>
        </w:tabs>
        <w:suppressAutoHyphens/>
        <w:spacing w:after="0" w:line="360" w:lineRule="auto"/>
        <w:jc w:val="both"/>
        <w:rPr>
          <w:rFonts w:ascii="Times New Roman" w:eastAsia="Times New Roman" w:hAnsi="Times New Roman" w:cs="Times New Roman"/>
          <w:lang w:eastAsia="ar-SA"/>
        </w:rPr>
      </w:pPr>
      <w:r w:rsidRPr="00600A04">
        <w:rPr>
          <w:rFonts w:ascii="Times New Roman" w:eastAsia="Times New Roman" w:hAnsi="Times New Roman" w:cs="Times New Roman"/>
          <w:lang w:eastAsia="ar-SA"/>
        </w:rPr>
        <w:t>będący płatnikiem podatku VAT,</w:t>
      </w:r>
    </w:p>
    <w:p w:rsidR="00600A04" w:rsidRPr="00600A04" w:rsidRDefault="00600A04" w:rsidP="00600A04">
      <w:pPr>
        <w:tabs>
          <w:tab w:val="left" w:pos="0"/>
          <w:tab w:val="left" w:pos="720"/>
        </w:tabs>
        <w:spacing w:after="0" w:line="360" w:lineRule="auto"/>
        <w:rPr>
          <w:rFonts w:ascii="Times New Roman" w:eastAsia="Calibri" w:hAnsi="Times New Roman" w:cs="Times New Roman"/>
          <w:lang w:eastAsia="pl-PL"/>
        </w:rPr>
      </w:pPr>
      <w:r w:rsidRPr="00600A04">
        <w:rPr>
          <w:rFonts w:ascii="Times New Roman" w:eastAsia="Calibri" w:hAnsi="Times New Roman" w:cs="Times New Roman"/>
          <w:lang w:eastAsia="pl-PL"/>
        </w:rPr>
        <w:lastRenderedPageBreak/>
        <w:t>po zapoznaniu się ze Specyfikacją Warunków Zamówienia:</w:t>
      </w:r>
    </w:p>
    <w:p w:rsidR="00600A04" w:rsidRPr="00E008AE" w:rsidRDefault="00600A04" w:rsidP="00E008AE">
      <w:pPr>
        <w:numPr>
          <w:ilvl w:val="0"/>
          <w:numId w:val="64"/>
        </w:numPr>
        <w:spacing w:after="0" w:line="360" w:lineRule="auto"/>
        <w:ind w:left="357" w:hanging="357"/>
        <w:jc w:val="both"/>
        <w:rPr>
          <w:rFonts w:ascii="Times New Roman" w:eastAsia="Arial Unicode MS" w:hAnsi="Times New Roman" w:cs="Times New Roman"/>
          <w:i/>
          <w:lang w:eastAsia="ar-SA"/>
        </w:rPr>
      </w:pPr>
      <w:r w:rsidRPr="00E008AE">
        <w:rPr>
          <w:rFonts w:ascii="Times New Roman" w:eastAsia="Calibri" w:hAnsi="Times New Roman" w:cs="Times New Roman"/>
          <w:lang w:eastAsia="pl-PL"/>
        </w:rPr>
        <w:t xml:space="preserve">Oferujemy </w:t>
      </w:r>
      <w:r w:rsidRPr="00E008AE">
        <w:rPr>
          <w:rFonts w:ascii="Times New Roman" w:eastAsia="Times New Roman" w:hAnsi="Times New Roman" w:cs="Times New Roman"/>
          <w:lang w:eastAsia="pl-PL"/>
        </w:rPr>
        <w:t xml:space="preserve">wykonanie przedmiotu zamówienia w zakresie określonym w specyfikacji warunków zamówienia </w:t>
      </w:r>
      <w:r w:rsidRPr="00E008AE">
        <w:rPr>
          <w:rFonts w:ascii="Times New Roman" w:eastAsia="Arial Unicode MS" w:hAnsi="Times New Roman" w:cs="Times New Roman"/>
          <w:b/>
          <w:lang w:eastAsia="ar-SA"/>
        </w:rPr>
        <w:t>za cenę brutto OGÓŁEM (netto + obowiązujący podatek VAT)</w:t>
      </w:r>
      <w:r w:rsidRPr="00E008AE">
        <w:rPr>
          <w:rFonts w:ascii="Times New Roman" w:eastAsia="Arial Unicode MS" w:hAnsi="Times New Roman" w:cs="Times New Roman"/>
          <w:lang w:eastAsia="ar-SA"/>
        </w:rPr>
        <w:t xml:space="preserve"> </w:t>
      </w:r>
    </w:p>
    <w:p w:rsidR="00600A04" w:rsidRPr="00E008AE" w:rsidRDefault="00600A04" w:rsidP="00E008AE">
      <w:pPr>
        <w:spacing w:after="0" w:line="360" w:lineRule="auto"/>
        <w:ind w:left="357"/>
        <w:rPr>
          <w:rFonts w:ascii="Times New Roman" w:eastAsia="Arial Unicode MS" w:hAnsi="Times New Roman" w:cs="Times New Roman"/>
          <w:b/>
          <w:lang w:eastAsia="ar-SA"/>
        </w:rPr>
      </w:pPr>
      <w:r w:rsidRPr="00E008AE">
        <w:rPr>
          <w:rFonts w:ascii="Times New Roman" w:hAnsi="Times New Roman" w:cs="Times New Roman"/>
          <w:b/>
        </w:rPr>
        <w:t xml:space="preserve">(liczbowo) </w:t>
      </w:r>
      <w:r w:rsidRPr="00E008AE">
        <w:rPr>
          <w:rFonts w:ascii="Times New Roman" w:eastAsia="Arial Unicode MS" w:hAnsi="Times New Roman" w:cs="Times New Roman"/>
          <w:b/>
          <w:lang w:eastAsia="ar-SA"/>
        </w:rPr>
        <w:t xml:space="preserve">...................................................................................................................................... zł </w:t>
      </w:r>
    </w:p>
    <w:p w:rsidR="00600A04" w:rsidRPr="00E008AE" w:rsidRDefault="00600A04" w:rsidP="00E008AE">
      <w:pPr>
        <w:spacing w:after="0" w:line="360" w:lineRule="auto"/>
        <w:ind w:left="360"/>
        <w:jc w:val="both"/>
        <w:rPr>
          <w:rFonts w:ascii="Times New Roman" w:eastAsia="Calibri" w:hAnsi="Times New Roman" w:cs="Times New Roman"/>
          <w:lang w:eastAsia="pl-PL"/>
        </w:rPr>
      </w:pPr>
      <w:r w:rsidRPr="00E008AE">
        <w:rPr>
          <w:rFonts w:ascii="Times New Roman" w:eastAsia="Calibri" w:hAnsi="Times New Roman" w:cs="Times New Roman"/>
          <w:lang w:eastAsia="pl-PL"/>
        </w:rPr>
        <w:t>(słownie:.............................................................................................................................................)</w:t>
      </w:r>
    </w:p>
    <w:p w:rsidR="00600A04" w:rsidRPr="00E008AE" w:rsidRDefault="00600A04" w:rsidP="00E008AE">
      <w:pPr>
        <w:autoSpaceDN w:val="0"/>
        <w:spacing w:after="0" w:line="360" w:lineRule="auto"/>
        <w:ind w:left="360"/>
        <w:jc w:val="both"/>
        <w:rPr>
          <w:rFonts w:ascii="Times New Roman" w:eastAsia="Calibri" w:hAnsi="Times New Roman" w:cs="Times New Roman"/>
          <w:bCs/>
          <w:lang w:eastAsia="pl-PL"/>
        </w:rPr>
      </w:pPr>
      <w:r w:rsidRPr="00E008AE">
        <w:rPr>
          <w:rFonts w:ascii="Times New Roman" w:eastAsia="Calibri" w:hAnsi="Times New Roman" w:cs="Times New Roman"/>
          <w:bCs/>
          <w:lang w:eastAsia="pl-PL"/>
        </w:rPr>
        <w:t xml:space="preserve">kwota netto (liczbowo) ………....................................................................................................... zł </w:t>
      </w:r>
    </w:p>
    <w:p w:rsidR="00600A04" w:rsidRPr="00E008AE" w:rsidRDefault="00600A04" w:rsidP="00E008AE">
      <w:pPr>
        <w:suppressAutoHyphens/>
        <w:spacing w:after="0" w:line="360" w:lineRule="auto"/>
        <w:ind w:left="360"/>
        <w:rPr>
          <w:rFonts w:ascii="Times New Roman" w:eastAsia="Calibri" w:hAnsi="Times New Roman" w:cs="Times New Roman"/>
          <w:bCs/>
          <w:lang w:eastAsia="ar-SA"/>
        </w:rPr>
      </w:pPr>
      <w:r w:rsidRPr="00E008AE">
        <w:rPr>
          <w:rFonts w:ascii="Times New Roman" w:eastAsia="Calibri" w:hAnsi="Times New Roman" w:cs="Times New Roman"/>
          <w:bCs/>
          <w:lang w:eastAsia="ar-SA"/>
        </w:rPr>
        <w:t>obowiązujący podatek VAT w wysokości ..…. %, tj. (liczbowo) - ……………………… złotych</w:t>
      </w:r>
    </w:p>
    <w:p w:rsidR="00755B15" w:rsidRPr="00E008AE" w:rsidRDefault="00755B15" w:rsidP="00E008AE">
      <w:pPr>
        <w:pStyle w:val="Akapitzlist"/>
        <w:numPr>
          <w:ilvl w:val="0"/>
          <w:numId w:val="64"/>
        </w:numPr>
        <w:tabs>
          <w:tab w:val="left" w:pos="426"/>
        </w:tabs>
        <w:spacing w:after="0" w:line="360" w:lineRule="auto"/>
        <w:ind w:firstLine="354"/>
        <w:contextualSpacing w:val="0"/>
        <w:jc w:val="both"/>
        <w:rPr>
          <w:rFonts w:ascii="Times New Roman" w:hAnsi="Times New Roman" w:cs="Times New Roman"/>
          <w:b/>
          <w:spacing w:val="20"/>
          <w:u w:val="single"/>
        </w:rPr>
      </w:pPr>
      <w:r w:rsidRPr="00E008AE">
        <w:rPr>
          <w:rFonts w:ascii="Times New Roman" w:hAnsi="Times New Roman" w:cs="Times New Roman"/>
          <w:b/>
          <w:spacing w:val="20"/>
          <w:u w:val="single"/>
        </w:rPr>
        <w:t xml:space="preserve">Oświadczamy, że: *(wypełnia Wykonawca) </w:t>
      </w:r>
      <w:r w:rsidRPr="00E008AE">
        <w:rPr>
          <w:rFonts w:ascii="Times New Roman" w:hAnsi="Times New Roman" w:cs="Times New Roman"/>
          <w:b/>
          <w:u w:val="single"/>
          <w:lang w:eastAsia="ar-SA"/>
        </w:rPr>
        <w:t>– niepotrzebne skreślić</w:t>
      </w:r>
      <w:r w:rsidRPr="00E008AE">
        <w:rPr>
          <w:rFonts w:ascii="Times New Roman" w:hAnsi="Times New Roman" w:cs="Times New Roman"/>
          <w:b/>
          <w:lang w:eastAsia="ar-SA"/>
        </w:rPr>
        <w:t>:</w:t>
      </w:r>
    </w:p>
    <w:p w:rsidR="00755B15" w:rsidRPr="00E008AE" w:rsidRDefault="00755B15" w:rsidP="00E008AE">
      <w:pPr>
        <w:pStyle w:val="Akapitzlist"/>
        <w:tabs>
          <w:tab w:val="left" w:pos="0"/>
        </w:tabs>
        <w:suppressAutoHyphens/>
        <w:spacing w:after="0" w:line="360" w:lineRule="auto"/>
        <w:ind w:left="360"/>
        <w:contextualSpacing w:val="0"/>
        <w:jc w:val="both"/>
        <w:rPr>
          <w:rFonts w:ascii="Times New Roman" w:hAnsi="Times New Roman" w:cs="Times New Roman"/>
          <w:lang w:eastAsia="ar-SA"/>
        </w:rPr>
      </w:pPr>
      <w:r w:rsidRPr="00E008AE">
        <w:rPr>
          <w:rFonts w:ascii="Times New Roman" w:hAnsi="Times New Roman" w:cs="Times New Roman"/>
          <w:lang w:eastAsia="ar-SA"/>
        </w:rPr>
        <w:t xml:space="preserve">złożona oferta </w:t>
      </w:r>
      <w:r w:rsidRPr="00E008AE">
        <w:rPr>
          <w:rFonts w:ascii="Times New Roman" w:hAnsi="Times New Roman" w:cs="Times New Roman"/>
          <w:u w:val="single"/>
          <w:lang w:eastAsia="ar-SA"/>
        </w:rPr>
        <w:t>prowadzi/ nie prowadzi</w:t>
      </w:r>
      <w:r w:rsidRPr="00E008AE">
        <w:rPr>
          <w:rFonts w:ascii="Times New Roman" w:hAnsi="Times New Roman" w:cs="Times New Roman"/>
          <w:b/>
          <w:lang w:eastAsia="ar-SA"/>
        </w:rPr>
        <w:t>*</w:t>
      </w:r>
      <w:r w:rsidRPr="00E008AE">
        <w:rPr>
          <w:rFonts w:ascii="Times New Roman" w:hAnsi="Times New Roman" w:cs="Times New Roman"/>
          <w:lang w:eastAsia="ar-SA"/>
        </w:rPr>
        <w:t xml:space="preserve"> do powstania obowiązku podatkowego po stronie Zamawiającego </w:t>
      </w:r>
    </w:p>
    <w:p w:rsidR="00755B15" w:rsidRPr="00E008AE" w:rsidRDefault="00755B15" w:rsidP="00E008AE">
      <w:pPr>
        <w:pStyle w:val="Akapitzlist"/>
        <w:spacing w:after="0" w:line="360" w:lineRule="auto"/>
        <w:ind w:left="360"/>
        <w:contextualSpacing w:val="0"/>
        <w:jc w:val="both"/>
        <w:rPr>
          <w:rFonts w:ascii="Times New Roman" w:hAnsi="Times New Roman" w:cs="Times New Roman"/>
          <w:spacing w:val="20"/>
        </w:rPr>
      </w:pPr>
      <w:r w:rsidRPr="00E008AE">
        <w:rPr>
          <w:rFonts w:ascii="Times New Roman" w:hAnsi="Times New Roman" w:cs="Times New Roman"/>
          <w:spacing w:val="20"/>
        </w:rPr>
        <w:t>……………………………………………………………………………………………</w:t>
      </w:r>
    </w:p>
    <w:p w:rsidR="00755B15" w:rsidRPr="00E008AE" w:rsidRDefault="00755B15" w:rsidP="00E008AE">
      <w:pPr>
        <w:pStyle w:val="Akapitzlist"/>
        <w:spacing w:after="0" w:line="360" w:lineRule="auto"/>
        <w:ind w:left="360"/>
        <w:contextualSpacing w:val="0"/>
        <w:jc w:val="both"/>
        <w:rPr>
          <w:rFonts w:ascii="Times New Roman" w:hAnsi="Times New Roman" w:cs="Times New Roman"/>
          <w:spacing w:val="20"/>
        </w:rPr>
      </w:pPr>
      <w:r w:rsidRPr="00E008AE">
        <w:rPr>
          <w:rFonts w:ascii="Times New Roman" w:hAnsi="Times New Roman" w:cs="Times New Roman"/>
          <w:spacing w:val="20"/>
        </w:rPr>
        <w:t>……………………………………………………………………………………………</w:t>
      </w:r>
    </w:p>
    <w:p w:rsidR="00755B15" w:rsidRPr="00E008AE" w:rsidRDefault="00755B15" w:rsidP="00E008AE">
      <w:pPr>
        <w:pStyle w:val="Akapitzlist"/>
        <w:spacing w:after="0" w:line="360" w:lineRule="auto"/>
        <w:ind w:left="357"/>
        <w:contextualSpacing w:val="0"/>
        <w:jc w:val="both"/>
        <w:rPr>
          <w:rFonts w:ascii="Times New Roman" w:hAnsi="Times New Roman" w:cs="Times New Roman"/>
          <w:b/>
          <w:i/>
        </w:rPr>
      </w:pPr>
      <w:r w:rsidRPr="00E008AE">
        <w:rPr>
          <w:rFonts w:ascii="Times New Roman" w:hAnsi="Times New Roman" w:cs="Times New Roman"/>
          <w:i/>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E008AE">
        <w:rPr>
          <w:rFonts w:ascii="Times New Roman" w:hAnsi="Times New Roman" w:cs="Times New Roman"/>
          <w:b/>
          <w: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0A04" w:rsidRPr="002000F9" w:rsidRDefault="00755B15" w:rsidP="00E008AE">
      <w:pPr>
        <w:suppressAutoHyphens/>
        <w:spacing w:after="0" w:line="360" w:lineRule="auto"/>
        <w:ind w:left="357"/>
        <w:jc w:val="both"/>
        <w:rPr>
          <w:rFonts w:ascii="Times New Roman" w:hAnsi="Times New Roman" w:cs="Times New Roman"/>
        </w:rPr>
      </w:pPr>
      <w:r w:rsidRPr="002000F9">
        <w:rPr>
          <w:rFonts w:ascii="Times New Roman" w:hAnsi="Times New Roman" w:cs="Times New Roman"/>
        </w:rPr>
        <w:t>W przypadku gdy Wykonawca nie wypełni formularza ofertowego - ust. 2, Zamawiający przyjmie, że wybór oferty nie będzie prowadził do powstania u Zamawiającego obowiązku podatkowego.</w:t>
      </w:r>
    </w:p>
    <w:p w:rsidR="00600A04" w:rsidRPr="00E008AE" w:rsidRDefault="00600A04" w:rsidP="00E008AE">
      <w:pPr>
        <w:numPr>
          <w:ilvl w:val="0"/>
          <w:numId w:val="2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E008AE">
        <w:rPr>
          <w:rFonts w:ascii="Times New Roman" w:eastAsia="Calibri" w:hAnsi="Times New Roman" w:cs="Times New Roman"/>
          <w:lang w:eastAsia="ar-SA"/>
        </w:rPr>
        <w:t>O</w:t>
      </w:r>
      <w:r w:rsidRPr="00E008AE">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E008AE">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18373E" w:rsidRPr="00A70E86" w:rsidRDefault="0018373E" w:rsidP="00E008AE">
      <w:pPr>
        <w:numPr>
          <w:ilvl w:val="0"/>
          <w:numId w:val="23"/>
        </w:numPr>
        <w:overflowPunct w:val="0"/>
        <w:autoSpaceDE w:val="0"/>
        <w:autoSpaceDN w:val="0"/>
        <w:adjustRightInd w:val="0"/>
        <w:spacing w:after="0" w:line="360" w:lineRule="auto"/>
        <w:jc w:val="both"/>
        <w:rPr>
          <w:rFonts w:ascii="Times New Roman" w:eastAsia="Calibri" w:hAnsi="Times New Roman" w:cs="Times New Roman"/>
          <w:lang w:eastAsia="pl-PL"/>
        </w:rPr>
      </w:pPr>
      <w:r w:rsidRPr="00A70E86">
        <w:rPr>
          <w:rFonts w:ascii="Times New Roman" w:eastAsia="Calibri" w:hAnsi="Times New Roman" w:cs="Times New Roman"/>
          <w:lang w:eastAsia="pl-PL"/>
        </w:rPr>
        <w:t>Zobowiązujemy się wykonać zamówienie w terminie (okresie)</w:t>
      </w:r>
      <w:r w:rsidR="001D6853" w:rsidRPr="00A70E86">
        <w:rPr>
          <w:rFonts w:ascii="Times New Roman" w:eastAsia="Calibri" w:hAnsi="Times New Roman" w:cs="Times New Roman"/>
          <w:lang w:eastAsia="pl-PL"/>
        </w:rPr>
        <w:t xml:space="preserve"> </w:t>
      </w:r>
      <w:r w:rsidR="00A70E86" w:rsidRPr="00A70E86">
        <w:rPr>
          <w:rFonts w:ascii="Times New Roman" w:eastAsia="Calibri" w:hAnsi="Times New Roman" w:cs="Times New Roman"/>
          <w:lang w:eastAsia="pl-PL"/>
        </w:rPr>
        <w:t xml:space="preserve">do </w:t>
      </w:r>
      <w:r w:rsidR="00A70E86" w:rsidRPr="00A70E86">
        <w:rPr>
          <w:rFonts w:ascii="Times New Roman" w:eastAsia="Calibri" w:hAnsi="Times New Roman" w:cs="Times New Roman"/>
          <w:bCs/>
          <w:spacing w:val="-5"/>
          <w:lang w:eastAsia="pl-PL"/>
        </w:rPr>
        <w:t xml:space="preserve">42 </w:t>
      </w:r>
      <w:r w:rsidRPr="00A70E86">
        <w:rPr>
          <w:rFonts w:ascii="Times New Roman" w:eastAsia="Calibri" w:hAnsi="Times New Roman" w:cs="Times New Roman"/>
          <w:bCs/>
          <w:spacing w:val="-5"/>
          <w:lang w:eastAsia="pl-PL"/>
        </w:rPr>
        <w:t>dni</w:t>
      </w:r>
      <w:r w:rsidR="00A70E86" w:rsidRPr="00A70E86">
        <w:rPr>
          <w:rFonts w:ascii="Times New Roman" w:eastAsia="Calibri" w:hAnsi="Times New Roman" w:cs="Times New Roman"/>
          <w:bCs/>
          <w:spacing w:val="-5"/>
          <w:lang w:eastAsia="pl-PL"/>
        </w:rPr>
        <w:t xml:space="preserve"> od daty podpisania umowy.</w:t>
      </w:r>
    </w:p>
    <w:p w:rsidR="00A70E86" w:rsidRPr="00A70E86" w:rsidRDefault="00600A04" w:rsidP="00A70E86">
      <w:pPr>
        <w:numPr>
          <w:ilvl w:val="0"/>
          <w:numId w:val="2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A70E86">
        <w:rPr>
          <w:rFonts w:ascii="Times New Roman" w:hAnsi="Times New Roman" w:cs="Times New Roman"/>
          <w:lang w:eastAsia="ar-SA"/>
        </w:rPr>
        <w:t xml:space="preserve">Udzielimy Zamawiającemu, w ramach ceny określonej w ust. 1 gwarancji na przedmiot zamówienia na okres: </w:t>
      </w:r>
      <w:r w:rsidR="00A70E86">
        <w:rPr>
          <w:rFonts w:ascii="Times New Roman" w:hAnsi="Times New Roman" w:cs="Times New Roman"/>
          <w:lang w:eastAsia="ar-SA"/>
        </w:rPr>
        <w:t xml:space="preserve">36 </w:t>
      </w:r>
      <w:r w:rsidRPr="00A70E86">
        <w:rPr>
          <w:rFonts w:ascii="Times New Roman" w:hAnsi="Times New Roman" w:cs="Times New Roman"/>
          <w:lang w:eastAsia="ar-SA"/>
        </w:rPr>
        <w:t>miesięcy,</w:t>
      </w:r>
      <w:r w:rsidRPr="00A70E86">
        <w:rPr>
          <w:rFonts w:ascii="Times New Roman" w:hAnsi="Times New Roman" w:cs="Times New Roman"/>
        </w:rPr>
        <w:t xml:space="preserve"> liczony </w:t>
      </w:r>
      <w:r w:rsidRPr="00A70E86">
        <w:rPr>
          <w:rFonts w:ascii="Times New Roman" w:eastAsia="Times New Roman" w:hAnsi="Times New Roman" w:cs="Times New Roman"/>
        </w:rPr>
        <w:t>od dnia podpisania protokołu końcowego wykonania</w:t>
      </w:r>
      <w:r w:rsidRPr="00E008AE">
        <w:rPr>
          <w:rFonts w:ascii="Times New Roman" w:eastAsia="Times New Roman" w:hAnsi="Times New Roman" w:cs="Times New Roman"/>
        </w:rPr>
        <w:t xml:space="preserve"> robót budowlanych przez Zamawiającego</w:t>
      </w:r>
      <w:r w:rsidR="00A70E86">
        <w:rPr>
          <w:rFonts w:ascii="Times New Roman" w:eastAsia="Times New Roman" w:hAnsi="Times New Roman" w:cs="Times New Roman"/>
        </w:rPr>
        <w:t>.</w:t>
      </w:r>
      <w:r w:rsidRPr="00E008AE">
        <w:rPr>
          <w:rFonts w:ascii="Times New Roman" w:hAnsi="Times New Roman" w:cs="Times New Roman"/>
          <w:i/>
          <w:lang w:eastAsia="ar-SA"/>
        </w:rPr>
        <w:t xml:space="preserve"> </w:t>
      </w:r>
    </w:p>
    <w:p w:rsidR="00600A04" w:rsidRPr="00A70E86" w:rsidRDefault="00600A04" w:rsidP="00A70E86">
      <w:pPr>
        <w:numPr>
          <w:ilvl w:val="0"/>
          <w:numId w:val="2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E008AE">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rsidR="00600A04" w:rsidRPr="00E008AE" w:rsidRDefault="00600A04" w:rsidP="00A70E86">
      <w:pPr>
        <w:pStyle w:val="Styl1"/>
        <w:rPr>
          <w:rFonts w:eastAsia="Calibri"/>
        </w:rPr>
      </w:pPr>
      <w:r w:rsidRPr="00E008AE">
        <w:rPr>
          <w:rFonts w:eastAsia="Calibri"/>
        </w:rPr>
        <w:t>Oświadczamy, że zgodnie z postanowieniami SWZ zatrudnimy (Wykonawca lub/i podwykonawca) na podstawie stosunku pracy wszystkie osoby wykonujące roboty</w:t>
      </w:r>
      <w:r w:rsidR="001D6853" w:rsidRPr="00E008AE">
        <w:t xml:space="preserve"> rozbiórkowe</w:t>
      </w:r>
      <w:r w:rsidRPr="00E008AE">
        <w:rPr>
          <w:rFonts w:eastAsia="Calibri"/>
        </w:rPr>
        <w:t xml:space="preserve">, określone w Załączniku Nr 1 do SWZ, </w:t>
      </w:r>
      <w:r w:rsidRPr="00E008AE">
        <w:rPr>
          <w:rFonts w:eastAsia="ArialMT-Identity-H"/>
        </w:rPr>
        <w:t>jeżeli wykonanie tych czynności polega na wykonywaniu pracy w sposób określony w art.</w:t>
      </w:r>
      <w:r w:rsidRPr="00E008AE">
        <w:rPr>
          <w:rFonts w:eastAsia="Calibri"/>
          <w:b/>
        </w:rPr>
        <w:t xml:space="preserve"> </w:t>
      </w:r>
      <w:r w:rsidRPr="00E008AE">
        <w:rPr>
          <w:rFonts w:eastAsia="ArialMT-Identity-H"/>
        </w:rPr>
        <w:t>22 § 1 ustawy z dnia 26 czerwca 1974 r. – Kodeks pracy (Dz. U. z 2020 r. poz. 1320).</w:t>
      </w:r>
    </w:p>
    <w:p w:rsidR="00600A04" w:rsidRPr="00E008AE" w:rsidRDefault="00600A04" w:rsidP="00E008AE">
      <w:pPr>
        <w:numPr>
          <w:ilvl w:val="0"/>
          <w:numId w:val="71"/>
        </w:numPr>
        <w:autoSpaceDN w:val="0"/>
        <w:spacing w:after="0" w:line="360" w:lineRule="auto"/>
        <w:ind w:left="357" w:hanging="357"/>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lastRenderedPageBreak/>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600A04" w:rsidRPr="00E008AE" w:rsidRDefault="00600A04" w:rsidP="00E008A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600A04" w:rsidRPr="00E008AE" w:rsidRDefault="00600A04" w:rsidP="00E008A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600A04" w:rsidRPr="00E008AE" w:rsidRDefault="00600A04" w:rsidP="00E008A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1D6853" w:rsidRPr="00E008AE" w:rsidRDefault="00600A04" w:rsidP="00E008AE">
      <w:pPr>
        <w:autoSpaceDN w:val="0"/>
        <w:spacing w:after="0" w:line="360" w:lineRule="auto"/>
        <w:ind w:left="36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Zabezpieczenie zamierzamy wnieść w formie/formach: ......................................................... (formy w jakich może być wnoszone zabezpieczenie zostały o</w:t>
      </w:r>
      <w:r w:rsidR="001D6853" w:rsidRPr="00E008AE">
        <w:rPr>
          <w:rFonts w:ascii="Times New Roman" w:eastAsia="Times New Roman" w:hAnsi="Times New Roman" w:cs="Times New Roman"/>
          <w:bCs/>
          <w:lang w:eastAsia="ar-SA"/>
        </w:rPr>
        <w:t>kreślone w art. 14 ust. 2 SWZ).</w:t>
      </w:r>
    </w:p>
    <w:p w:rsidR="001D6853" w:rsidRPr="00E008AE" w:rsidRDefault="00600A04" w:rsidP="00E008AE">
      <w:pPr>
        <w:pStyle w:val="Akapitzlist"/>
        <w:numPr>
          <w:ilvl w:val="0"/>
          <w:numId w:val="86"/>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Wadium w kwocie</w:t>
      </w:r>
      <w:r w:rsidRPr="00E008AE">
        <w:rPr>
          <w:rFonts w:ascii="Times New Roman" w:eastAsia="Times New Roman" w:hAnsi="Times New Roman" w:cs="Times New Roman"/>
          <w:b/>
          <w:bCs/>
          <w:lang w:eastAsia="ar-SA"/>
        </w:rPr>
        <w:t xml:space="preserve"> </w:t>
      </w:r>
      <w:r w:rsidR="001D6853" w:rsidRPr="00E008AE">
        <w:rPr>
          <w:rFonts w:ascii="Times New Roman" w:eastAsia="Times New Roman" w:hAnsi="Times New Roman" w:cs="Times New Roman"/>
          <w:bCs/>
          <w:lang w:eastAsia="ar-SA"/>
        </w:rPr>
        <w:t>5 000,00 zł (słownie: pięć</w:t>
      </w:r>
      <w:r w:rsidRPr="00E008AE">
        <w:rPr>
          <w:rFonts w:ascii="Times New Roman" w:eastAsia="Times New Roman" w:hAnsi="Times New Roman" w:cs="Times New Roman"/>
          <w:bCs/>
          <w:lang w:eastAsia="ar-SA"/>
        </w:rPr>
        <w:t xml:space="preserve"> tysięcy złotych) zostało wniesione w formie .......................................... Dokument</w:t>
      </w:r>
      <w:r w:rsidR="001D6853" w:rsidRPr="00E008AE">
        <w:rPr>
          <w:rFonts w:ascii="Times New Roman" w:eastAsia="Times New Roman" w:hAnsi="Times New Roman" w:cs="Times New Roman"/>
          <w:bCs/>
          <w:lang w:eastAsia="ar-SA"/>
        </w:rPr>
        <w:t xml:space="preserve"> wniesienia wadium w załączeniu.</w:t>
      </w:r>
    </w:p>
    <w:p w:rsidR="00600A04" w:rsidRPr="00E008AE" w:rsidRDefault="00600A04" w:rsidP="00E008AE">
      <w:pPr>
        <w:pStyle w:val="Akapitzlist"/>
        <w:numPr>
          <w:ilvl w:val="0"/>
          <w:numId w:val="86"/>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Informacje/dane niezbędne do zwrotu wadium (dotyczy Wykonawców wnoszących wadium w pieniądzu):</w:t>
      </w:r>
    </w:p>
    <w:p w:rsidR="00600A04" w:rsidRPr="00E008AE" w:rsidRDefault="00600A04" w:rsidP="00E008AE">
      <w:pPr>
        <w:spacing w:after="0" w:line="360" w:lineRule="auto"/>
        <w:ind w:left="357"/>
        <w:rPr>
          <w:rFonts w:ascii="Times New Roman" w:eastAsia="Calibri" w:hAnsi="Times New Roman" w:cs="Times New Roman"/>
          <w:lang w:eastAsia="pl-PL"/>
        </w:rPr>
      </w:pPr>
      <w:r w:rsidRPr="00E008AE">
        <w:rPr>
          <w:rFonts w:ascii="Times New Roman" w:eastAsia="Calibri" w:hAnsi="Times New Roman" w:cs="Times New Roman"/>
          <w:lang w:eastAsia="pl-PL"/>
        </w:rPr>
        <w:t>Nr rachunku:...............................................................................................................................</w:t>
      </w:r>
    </w:p>
    <w:p w:rsidR="00600A04" w:rsidRPr="00E008AE" w:rsidRDefault="00600A04" w:rsidP="00E008AE">
      <w:pPr>
        <w:spacing w:after="0" w:line="360" w:lineRule="auto"/>
        <w:ind w:left="357"/>
        <w:rPr>
          <w:rFonts w:ascii="Times New Roman" w:eastAsia="Calibri" w:hAnsi="Times New Roman" w:cs="Times New Roman"/>
          <w:lang w:eastAsia="pl-PL"/>
        </w:rPr>
      </w:pPr>
      <w:r w:rsidRPr="00E008AE">
        <w:rPr>
          <w:rFonts w:ascii="Times New Roman" w:eastAsia="Calibri" w:hAnsi="Times New Roman" w:cs="Times New Roman"/>
          <w:lang w:eastAsia="pl-PL"/>
        </w:rPr>
        <w:t>Nazwa Banku: ............................................................................................................................</w:t>
      </w:r>
    </w:p>
    <w:p w:rsidR="00600A04" w:rsidRPr="00E008AE" w:rsidRDefault="00600A04" w:rsidP="00E008AE">
      <w:pPr>
        <w:spacing w:after="0" w:line="360" w:lineRule="auto"/>
        <w:ind w:left="357"/>
        <w:rPr>
          <w:rFonts w:ascii="Times New Roman" w:eastAsia="Calibri" w:hAnsi="Times New Roman" w:cs="Times New Roman"/>
          <w:lang w:eastAsia="pl-PL"/>
        </w:rPr>
      </w:pPr>
      <w:r w:rsidRPr="00E008AE">
        <w:rPr>
          <w:rFonts w:ascii="Times New Roman" w:eastAsia="Calibri" w:hAnsi="Times New Roman" w:cs="Times New Roman"/>
          <w:lang w:eastAsia="pl-PL"/>
        </w:rPr>
        <w:t>IBAN:              ............................................................................................................................</w:t>
      </w:r>
    </w:p>
    <w:p w:rsidR="00600A04" w:rsidRPr="00E008AE" w:rsidRDefault="00600A04" w:rsidP="00E008AE">
      <w:pPr>
        <w:tabs>
          <w:tab w:val="left" w:pos="1077"/>
        </w:tabs>
        <w:spacing w:after="0" w:line="360" w:lineRule="auto"/>
        <w:ind w:left="357"/>
        <w:jc w:val="both"/>
        <w:rPr>
          <w:rFonts w:ascii="Times New Roman" w:eastAsia="Times New Roman" w:hAnsi="Times New Roman" w:cs="Times New Roman"/>
        </w:rPr>
      </w:pPr>
      <w:r w:rsidRPr="00E008AE">
        <w:rPr>
          <w:rFonts w:ascii="Times New Roman" w:eastAsia="Times New Roman" w:hAnsi="Times New Roman" w:cs="Times New Roman"/>
        </w:rPr>
        <w:t>W przypadku zmiany powyższego numeru konta bankowego po terminie składania ofert, zobowiązujemy się niezwłocznie powiadomić o tym Zamawiającego.</w:t>
      </w:r>
    </w:p>
    <w:p w:rsidR="001D6853" w:rsidRPr="00BE1B86" w:rsidRDefault="00600A04" w:rsidP="00BE1B86">
      <w:pPr>
        <w:numPr>
          <w:ilvl w:val="0"/>
          <w:numId w:val="86"/>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E008AE">
        <w:rPr>
          <w:rFonts w:ascii="Times New Roman" w:hAnsi="Times New Roman" w:cs="Times New Roman"/>
        </w:rPr>
        <w:t>Adres poczty elektronicznej Gwaranta lub Poręczyciela do zwrotu wadium wniesionego w innej formie niż w pieniądzu:</w:t>
      </w:r>
      <w:r w:rsidR="00BE1B86">
        <w:rPr>
          <w:rFonts w:ascii="Times New Roman" w:eastAsia="Times New Roman" w:hAnsi="Times New Roman" w:cs="Times New Roman"/>
          <w:lang w:eastAsia="pl-PL"/>
        </w:rPr>
        <w:t xml:space="preserve"> </w:t>
      </w:r>
      <w:r w:rsidR="00BE1B86" w:rsidRPr="00BE1B86">
        <w:rPr>
          <w:rFonts w:ascii="Times New Roman" w:hAnsi="Times New Roman" w:cs="Times New Roman"/>
        </w:rPr>
        <w:t>…………………………………………</w:t>
      </w:r>
      <w:r w:rsidR="00BE1B86">
        <w:rPr>
          <w:rFonts w:ascii="Times New Roman" w:hAnsi="Times New Roman" w:cs="Times New Roman"/>
        </w:rPr>
        <w:t>……………………………</w:t>
      </w:r>
      <w:r w:rsidR="00BE1B86" w:rsidRPr="00BE1B86">
        <w:rPr>
          <w:rFonts w:ascii="Times New Roman" w:hAnsi="Times New Roman" w:cs="Times New Roman"/>
        </w:rPr>
        <w:t>………</w:t>
      </w:r>
    </w:p>
    <w:p w:rsidR="001D6853" w:rsidRPr="00E008AE" w:rsidRDefault="00600A04" w:rsidP="00E008AE">
      <w:pPr>
        <w:pStyle w:val="Akapitzlist"/>
        <w:numPr>
          <w:ilvl w:val="0"/>
          <w:numId w:val="87"/>
        </w:numPr>
        <w:tabs>
          <w:tab w:val="left" w:pos="-2268"/>
          <w:tab w:val="left" w:pos="709"/>
          <w:tab w:val="left" w:pos="1080"/>
        </w:tabs>
        <w:suppressAutoHyphens/>
        <w:overflowPunct w:val="0"/>
        <w:autoSpaceDE w:val="0"/>
        <w:spacing w:after="0" w:line="360" w:lineRule="auto"/>
        <w:contextualSpacing w:val="0"/>
        <w:jc w:val="both"/>
        <w:rPr>
          <w:rFonts w:ascii="Times New Roman" w:eastAsia="Times New Roman" w:hAnsi="Times New Roman" w:cs="Times New Roman"/>
        </w:rPr>
      </w:pPr>
      <w:r w:rsidRPr="00E008AE">
        <w:rPr>
          <w:rFonts w:ascii="Times New Roman" w:eastAsia="Times New Roman" w:hAnsi="Times New Roman" w:cs="Times New Roman"/>
          <w:bCs/>
          <w:lang w:eastAsia="ar-SA"/>
        </w:rPr>
        <w:t>Adres poczty e-mail Gwaranta lub Poręczyciela do zwrotu wadium wniesionego w innej formie niż w pieniądzu ………………………………………………………………………………</w:t>
      </w:r>
      <w:r w:rsidR="00BE1B86">
        <w:rPr>
          <w:rFonts w:ascii="Times New Roman" w:eastAsia="Times New Roman" w:hAnsi="Times New Roman" w:cs="Times New Roman"/>
          <w:bCs/>
          <w:lang w:eastAsia="ar-SA"/>
        </w:rPr>
        <w:t>…</w:t>
      </w:r>
      <w:r w:rsidRPr="00E008AE">
        <w:rPr>
          <w:rFonts w:ascii="Times New Roman" w:eastAsia="Times New Roman" w:hAnsi="Times New Roman" w:cs="Times New Roman"/>
          <w:bCs/>
          <w:lang w:eastAsia="ar-SA"/>
        </w:rPr>
        <w:t>..………</w:t>
      </w:r>
    </w:p>
    <w:p w:rsidR="00600A04" w:rsidRPr="00E008AE" w:rsidRDefault="00600A04" w:rsidP="00E008AE">
      <w:pPr>
        <w:pStyle w:val="Akapitzlist"/>
        <w:numPr>
          <w:ilvl w:val="0"/>
          <w:numId w:val="87"/>
        </w:numPr>
        <w:tabs>
          <w:tab w:val="left" w:pos="-2268"/>
          <w:tab w:val="left" w:pos="709"/>
          <w:tab w:val="left" w:pos="1080"/>
        </w:tabs>
        <w:suppressAutoHyphens/>
        <w:overflowPunct w:val="0"/>
        <w:autoSpaceDE w:val="0"/>
        <w:spacing w:after="0" w:line="360" w:lineRule="auto"/>
        <w:contextualSpacing w:val="0"/>
        <w:jc w:val="both"/>
        <w:rPr>
          <w:rFonts w:ascii="Times New Roman" w:eastAsia="Times New Roman" w:hAnsi="Times New Roman" w:cs="Times New Roman"/>
        </w:rPr>
      </w:pPr>
      <w:r w:rsidRPr="00E008AE">
        <w:rPr>
          <w:rFonts w:ascii="Times New Roman" w:eastAsia="Times New Roman" w:hAnsi="Times New Roman" w:cs="Times New Roman"/>
          <w:bCs/>
          <w:lang w:eastAsia="ar-SA"/>
        </w:rPr>
        <w:t>Nr konta bankowego (rachunku) Wykonawcy, na które ma zostać dokonana zapłata za fakturę oraz nazwa banku: ………………………………………………………………………</w:t>
      </w:r>
      <w:r w:rsidR="00BE1B86">
        <w:rPr>
          <w:rFonts w:ascii="Times New Roman" w:eastAsia="Times New Roman" w:hAnsi="Times New Roman" w:cs="Times New Roman"/>
          <w:bCs/>
          <w:lang w:eastAsia="ar-SA"/>
        </w:rPr>
        <w:t>………..</w:t>
      </w:r>
      <w:r w:rsidRPr="00E008AE">
        <w:rPr>
          <w:rFonts w:ascii="Times New Roman" w:eastAsia="Times New Roman" w:hAnsi="Times New Roman" w:cs="Times New Roman"/>
          <w:bCs/>
          <w:lang w:eastAsia="ar-SA"/>
        </w:rPr>
        <w:t xml:space="preserve">……… </w:t>
      </w:r>
    </w:p>
    <w:p w:rsidR="001D6853" w:rsidRPr="00E008AE" w:rsidRDefault="00600A04" w:rsidP="00E008AE">
      <w:pPr>
        <w:autoSpaceDN w:val="0"/>
        <w:spacing w:after="0" w:line="360" w:lineRule="auto"/>
        <w:ind w:left="36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 xml:space="preserve">W przypadku zmiany powyższego numeru konta bankowego po terminie składania ofert, zobowiązujemy się niezwłocznie </w:t>
      </w:r>
      <w:r w:rsidR="001D6853" w:rsidRPr="00E008AE">
        <w:rPr>
          <w:rFonts w:ascii="Times New Roman" w:eastAsia="Times New Roman" w:hAnsi="Times New Roman" w:cs="Times New Roman"/>
          <w:bCs/>
          <w:lang w:eastAsia="ar-SA"/>
        </w:rPr>
        <w:t>powiadomić o tym Zamawiającego.</w:t>
      </w:r>
    </w:p>
    <w:p w:rsidR="001D6853" w:rsidRPr="00E008AE" w:rsidRDefault="00600A04" w:rsidP="00E008AE">
      <w:pPr>
        <w:pStyle w:val="Akapitzlist"/>
        <w:numPr>
          <w:ilvl w:val="0"/>
          <w:numId w:val="88"/>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Oświadczamy, iż wszystkie informacje zamieszczone w naszej ofercie i załącznikach do oferty są prawdziwe.</w:t>
      </w:r>
    </w:p>
    <w:p w:rsidR="001D6853" w:rsidRPr="00E008AE" w:rsidRDefault="00600A04" w:rsidP="00E008AE">
      <w:pPr>
        <w:pStyle w:val="Akapitzlist"/>
        <w:numPr>
          <w:ilvl w:val="0"/>
          <w:numId w:val="88"/>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t>W przypadku wyboru naszej oferty zobowiązujemy się do zawarcia umowy w terminie i miejscu wyznaczonym przez Zamawiającego.</w:t>
      </w:r>
    </w:p>
    <w:p w:rsidR="001D6853" w:rsidRPr="00E008AE" w:rsidRDefault="00600A04" w:rsidP="00E008AE">
      <w:pPr>
        <w:pStyle w:val="Akapitzlist"/>
        <w:numPr>
          <w:ilvl w:val="0"/>
          <w:numId w:val="88"/>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bCs/>
          <w:lang w:eastAsia="ar-SA"/>
        </w:rPr>
        <w:lastRenderedPageBreak/>
        <w:t>Oświadczam, że wypełniłem obowiązki informacyjne przewidziane w art. 13 lub art. 14 RODO</w:t>
      </w:r>
      <w:r w:rsidRPr="00E008AE">
        <w:rPr>
          <w:rFonts w:ascii="Times New Roman" w:hAnsi="Times New Roman" w:cs="Times New Roman"/>
          <w:vertAlign w:val="superscript"/>
        </w:rPr>
        <w:footnoteReference w:id="1"/>
      </w:r>
      <w:r w:rsidRPr="00E008AE">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E008AE">
        <w:rPr>
          <w:rFonts w:ascii="Times New Roman" w:hAnsi="Times New Roman" w:cs="Times New Roman"/>
          <w:vertAlign w:val="superscript"/>
        </w:rPr>
        <w:footnoteReference w:id="2"/>
      </w:r>
      <w:r w:rsidRPr="00E008AE">
        <w:rPr>
          <w:rFonts w:ascii="Times New Roman" w:eastAsia="Times New Roman" w:hAnsi="Times New Roman" w:cs="Times New Roman"/>
          <w:bCs/>
          <w:lang w:eastAsia="ar-SA"/>
        </w:rPr>
        <w:t>.</w:t>
      </w:r>
    </w:p>
    <w:p w:rsidR="00600A04" w:rsidRPr="00E008AE" w:rsidRDefault="00600A04" w:rsidP="00E008AE">
      <w:pPr>
        <w:pStyle w:val="Akapitzlist"/>
        <w:numPr>
          <w:ilvl w:val="0"/>
          <w:numId w:val="88"/>
        </w:numPr>
        <w:autoSpaceDN w:val="0"/>
        <w:spacing w:after="0" w:line="360" w:lineRule="auto"/>
        <w:contextualSpacing w:val="0"/>
        <w:jc w:val="both"/>
        <w:rPr>
          <w:rFonts w:ascii="Times New Roman" w:eastAsia="Times New Roman" w:hAnsi="Times New Roman" w:cs="Times New Roman"/>
          <w:bCs/>
          <w:lang w:eastAsia="ar-SA"/>
        </w:rPr>
      </w:pPr>
      <w:r w:rsidRPr="00E008AE">
        <w:rPr>
          <w:rFonts w:ascii="Times New Roman" w:eastAsia="Times New Roman" w:hAnsi="Times New Roman" w:cs="Times New Roman"/>
        </w:rPr>
        <w:t>Wykonawca jest (</w:t>
      </w:r>
      <w:r w:rsidRPr="00E008AE">
        <w:rPr>
          <w:rFonts w:ascii="Times New Roman" w:eastAsia="Times New Roman" w:hAnsi="Times New Roman" w:cs="Times New Roman"/>
          <w:i/>
        </w:rPr>
        <w:t>proszę zaznaczyć</w:t>
      </w:r>
      <w:r w:rsidRPr="00E008AE">
        <w:rPr>
          <w:rFonts w:ascii="Times New Roman" w:eastAsia="Times New Roman" w:hAnsi="Times New Roman" w:cs="Times New Roman"/>
        </w:rPr>
        <w:t>):</w:t>
      </w:r>
    </w:p>
    <w:p w:rsidR="00600A04" w:rsidRPr="00E008AE" w:rsidRDefault="00600A04" w:rsidP="00E008AE">
      <w:pPr>
        <w:numPr>
          <w:ilvl w:val="0"/>
          <w:numId w:val="10"/>
        </w:numPr>
        <w:spacing w:after="0" w:line="360" w:lineRule="auto"/>
        <w:ind w:left="896" w:hanging="357"/>
        <w:jc w:val="both"/>
        <w:rPr>
          <w:rFonts w:ascii="Times New Roman" w:eastAsia="Times New Roman" w:hAnsi="Times New Roman" w:cs="Times New Roman"/>
          <w:lang w:eastAsia="pl-PL"/>
        </w:rPr>
      </w:pPr>
      <w:r w:rsidRPr="00E008AE">
        <w:rPr>
          <w:rFonts w:ascii="Times New Roman" w:eastAsia="Times New Roman" w:hAnsi="Times New Roman" w:cs="Times New Roman"/>
          <w:lang w:eastAsia="pl-PL"/>
        </w:rPr>
        <w:t>mikroprzedsiębiorstwem</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 TAK</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ab/>
      </w:r>
    </w:p>
    <w:p w:rsidR="00600A04" w:rsidRPr="00E008AE" w:rsidRDefault="00600A04" w:rsidP="00E008AE">
      <w:pPr>
        <w:numPr>
          <w:ilvl w:val="0"/>
          <w:numId w:val="10"/>
        </w:numPr>
        <w:spacing w:after="0" w:line="360" w:lineRule="auto"/>
        <w:ind w:left="896" w:hanging="357"/>
        <w:jc w:val="both"/>
        <w:rPr>
          <w:rFonts w:ascii="Times New Roman" w:eastAsia="Times New Roman" w:hAnsi="Times New Roman" w:cs="Times New Roman"/>
          <w:lang w:eastAsia="pl-PL"/>
        </w:rPr>
      </w:pPr>
      <w:r w:rsidRPr="00E008AE">
        <w:rPr>
          <w:rFonts w:ascii="Times New Roman" w:eastAsia="Times New Roman" w:hAnsi="Times New Roman" w:cs="Times New Roman"/>
          <w:lang w:eastAsia="pl-PL"/>
        </w:rPr>
        <w:t>małym przedsiębiorstwem</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 TAK</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ab/>
      </w:r>
    </w:p>
    <w:p w:rsidR="00600A04" w:rsidRPr="00E008AE" w:rsidRDefault="00600A04" w:rsidP="00E008AE">
      <w:pPr>
        <w:numPr>
          <w:ilvl w:val="0"/>
          <w:numId w:val="10"/>
        </w:numPr>
        <w:spacing w:after="0" w:line="360" w:lineRule="auto"/>
        <w:ind w:left="896" w:hanging="357"/>
        <w:jc w:val="both"/>
        <w:rPr>
          <w:rFonts w:ascii="Times New Roman" w:eastAsia="Times New Roman" w:hAnsi="Times New Roman" w:cs="Times New Roman"/>
          <w:lang w:eastAsia="pl-PL"/>
        </w:rPr>
      </w:pPr>
      <w:r w:rsidRPr="00E008AE">
        <w:rPr>
          <w:rFonts w:ascii="Times New Roman" w:eastAsia="Times New Roman" w:hAnsi="Times New Roman" w:cs="Times New Roman"/>
          <w:lang w:eastAsia="pl-PL"/>
        </w:rPr>
        <w:t>średnim przedsiębiorstwem</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 TAK</w:t>
      </w:r>
      <w:r w:rsidRPr="00E008AE">
        <w:rPr>
          <w:rFonts w:ascii="Times New Roman" w:eastAsia="Times New Roman" w:hAnsi="Times New Roman" w:cs="Times New Roman"/>
          <w:lang w:eastAsia="pl-PL"/>
        </w:rPr>
        <w:tab/>
      </w:r>
      <w:r w:rsidRPr="00E008AE">
        <w:rPr>
          <w:rFonts w:ascii="Times New Roman" w:eastAsia="Times New Roman" w:hAnsi="Times New Roman" w:cs="Times New Roman"/>
          <w:lang w:eastAsia="pl-PL"/>
        </w:rPr>
        <w:tab/>
      </w:r>
    </w:p>
    <w:p w:rsidR="00600A04" w:rsidRPr="00E008AE" w:rsidRDefault="00600A04" w:rsidP="00E008AE">
      <w:pPr>
        <w:numPr>
          <w:ilvl w:val="0"/>
          <w:numId w:val="89"/>
        </w:numPr>
        <w:spacing w:after="0" w:line="360" w:lineRule="auto"/>
        <w:jc w:val="both"/>
        <w:rPr>
          <w:rFonts w:ascii="Times New Roman" w:eastAsia="Calibri" w:hAnsi="Times New Roman" w:cs="Times New Roman"/>
          <w:lang w:eastAsia="pl-PL"/>
        </w:rPr>
      </w:pPr>
      <w:r w:rsidRPr="00E008AE">
        <w:rPr>
          <w:rFonts w:ascii="Times New Roman" w:eastAsia="Calibri" w:hAnsi="Times New Roman" w:cs="Times New Roman"/>
          <w:lang w:eastAsia="pl-PL"/>
        </w:rPr>
        <w:t>Do niniejszej oferty dołączono jako załączniki:</w:t>
      </w:r>
    </w:p>
    <w:p w:rsidR="00600A04" w:rsidRPr="00E008AE" w:rsidRDefault="00600A04" w:rsidP="00A70E86">
      <w:pPr>
        <w:numPr>
          <w:ilvl w:val="0"/>
          <w:numId w:val="22"/>
        </w:numPr>
        <w:spacing w:after="0" w:line="360" w:lineRule="auto"/>
        <w:ind w:hanging="357"/>
        <w:jc w:val="both"/>
        <w:rPr>
          <w:rFonts w:ascii="Times New Roman" w:eastAsia="Calibri" w:hAnsi="Times New Roman" w:cs="Times New Roman"/>
          <w:lang w:eastAsia="pl-PL"/>
        </w:rPr>
      </w:pPr>
      <w:r w:rsidRPr="00E008AE">
        <w:rPr>
          <w:rFonts w:ascii="Times New Roman" w:eastAsia="Calibri" w:hAnsi="Times New Roman" w:cs="Times New Roman"/>
          <w:lang w:eastAsia="pl-PL"/>
        </w:rPr>
        <w:t>pełnomocnictwo – jeżeli dotyczy,</w:t>
      </w:r>
    </w:p>
    <w:p w:rsidR="00600A04" w:rsidRPr="00E008AE" w:rsidRDefault="00600A04" w:rsidP="00A70E86">
      <w:pPr>
        <w:numPr>
          <w:ilvl w:val="0"/>
          <w:numId w:val="22"/>
        </w:numPr>
        <w:spacing w:after="0" w:line="360" w:lineRule="auto"/>
        <w:ind w:hanging="357"/>
        <w:jc w:val="both"/>
        <w:rPr>
          <w:rFonts w:ascii="Times New Roman" w:eastAsia="Calibri" w:hAnsi="Times New Roman" w:cs="Times New Roman"/>
          <w:lang w:eastAsia="pl-PL"/>
        </w:rPr>
      </w:pPr>
      <w:r w:rsidRPr="00E008AE">
        <w:rPr>
          <w:rFonts w:ascii="Times New Roman" w:eastAsia="Calibri" w:hAnsi="Times New Roman" w:cs="Times New Roman"/>
          <w:lang w:eastAsia="pl-PL"/>
        </w:rPr>
        <w:t>dowód wniesienia wadium,</w:t>
      </w:r>
    </w:p>
    <w:p w:rsidR="00600A04" w:rsidRPr="00E008AE" w:rsidRDefault="00600A04" w:rsidP="00A70E86">
      <w:pPr>
        <w:numPr>
          <w:ilvl w:val="0"/>
          <w:numId w:val="22"/>
        </w:numPr>
        <w:autoSpaceDE w:val="0"/>
        <w:autoSpaceDN w:val="0"/>
        <w:adjustRightInd w:val="0"/>
        <w:spacing w:after="0" w:line="360" w:lineRule="auto"/>
        <w:ind w:hanging="357"/>
        <w:jc w:val="both"/>
        <w:rPr>
          <w:rFonts w:ascii="Times New Roman" w:eastAsia="Calibri" w:hAnsi="Times New Roman" w:cs="Times New Roman"/>
          <w:lang w:eastAsia="pl-PL"/>
        </w:rPr>
      </w:pPr>
      <w:r w:rsidRPr="00E008AE">
        <w:rPr>
          <w:rFonts w:ascii="Times New Roman" w:eastAsia="Times New Roman" w:hAnsi="Times New Roman" w:cs="Times New Roman"/>
          <w:lang w:eastAsia="pl-PL"/>
        </w:rPr>
        <w:t xml:space="preserve">Formularz nr 1 - </w:t>
      </w:r>
      <w:r w:rsidRPr="00E008AE">
        <w:rPr>
          <w:rFonts w:ascii="Times New Roman" w:eastAsia="Calibri" w:hAnsi="Times New Roman" w:cs="Times New Roman"/>
          <w:lang w:eastAsia="pl-PL"/>
        </w:rPr>
        <w:t>Oświadczenie o niepodleganiu wykluczeniu i spełnianiu warunków udziału w postępowaniu,</w:t>
      </w:r>
    </w:p>
    <w:p w:rsidR="00600A04" w:rsidRPr="00E008AE" w:rsidRDefault="00600A04" w:rsidP="00A70E86">
      <w:pPr>
        <w:numPr>
          <w:ilvl w:val="0"/>
          <w:numId w:val="22"/>
        </w:numPr>
        <w:autoSpaceDE w:val="0"/>
        <w:autoSpaceDN w:val="0"/>
        <w:adjustRightInd w:val="0"/>
        <w:spacing w:after="0" w:line="360" w:lineRule="auto"/>
        <w:ind w:hanging="357"/>
        <w:jc w:val="both"/>
        <w:rPr>
          <w:rFonts w:ascii="Times New Roman" w:eastAsia="Calibri" w:hAnsi="Times New Roman" w:cs="Times New Roman"/>
          <w:lang w:eastAsia="pl-PL"/>
        </w:rPr>
      </w:pPr>
      <w:r w:rsidRPr="00E008AE">
        <w:rPr>
          <w:rFonts w:ascii="Times New Roman" w:eastAsia="Times New Roman" w:hAnsi="Times New Roman" w:cs="Times New Roman"/>
          <w:lang w:eastAsia="pl-PL"/>
        </w:rPr>
        <w:t xml:space="preserve">Formularz nr 2 - </w:t>
      </w:r>
      <w:r w:rsidRPr="00E008AE">
        <w:rPr>
          <w:rFonts w:ascii="Times New Roman" w:eastAsia="Calibri" w:hAnsi="Times New Roman" w:cs="Times New Roman"/>
          <w:lang w:eastAsia="pl-PL"/>
        </w:rPr>
        <w:t>Informacja o częściach zamówienia, których  wykonanie Wykonawca zamierza powierzyć podwykonawcom lub wykonaniu zamówienia siłami własnymi,</w:t>
      </w:r>
    </w:p>
    <w:p w:rsidR="00600A04" w:rsidRPr="00600A04" w:rsidRDefault="00600A04" w:rsidP="00A70E86">
      <w:pPr>
        <w:numPr>
          <w:ilvl w:val="0"/>
          <w:numId w:val="2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w przypadku, gdy Wykonawca polega na zdolnościach podmiotów udostępniających zasoby -</w:t>
      </w:r>
      <w:r w:rsidRPr="00600A04">
        <w:rPr>
          <w:rFonts w:ascii="Times New Roman" w:eastAsia="Times New Roman" w:hAnsi="Times New Roman" w:cs="Times New Roman"/>
          <w:lang w:eastAsia="pl-PL"/>
        </w:rPr>
        <w:t xml:space="preserve">zobowiązanie </w:t>
      </w:r>
      <w:r w:rsidRPr="00600A04">
        <w:rPr>
          <w:rFonts w:ascii="Times New Roman" w:eastAsia="Times New Roman" w:hAnsi="Times New Roman" w:cs="Times New Roman"/>
          <w:lang w:eastAsia="ar-SA"/>
        </w:rPr>
        <w:t xml:space="preserve">podmiotów do oddania do dyspozycji niezbędnych zasobów na potrzeby realizacji zamówienia </w:t>
      </w:r>
      <w:r w:rsidRPr="00600A04">
        <w:rPr>
          <w:rFonts w:ascii="Times New Roman" w:eastAsia="Times New Roman" w:hAnsi="Times New Roman"/>
          <w:lang w:eastAsia="ar-SA"/>
        </w:rPr>
        <w:t xml:space="preserve">- </w:t>
      </w:r>
      <w:r w:rsidRPr="00600A04">
        <w:rPr>
          <w:rFonts w:ascii="Times New Roman" w:eastAsia="Times New Roman" w:hAnsi="Times New Roman" w:cs="Times New Roman"/>
          <w:lang w:eastAsia="pl-PL"/>
        </w:rPr>
        <w:t xml:space="preserve">według wzoru stanowiącego </w:t>
      </w:r>
      <w:r w:rsidRPr="00600A04">
        <w:rPr>
          <w:rFonts w:ascii="Times New Roman" w:eastAsia="Times New Roman" w:hAnsi="Times New Roman"/>
          <w:lang w:eastAsia="pl-PL"/>
        </w:rPr>
        <w:t xml:space="preserve">Formularz nr 3 </w:t>
      </w:r>
      <w:r w:rsidRPr="00600A04">
        <w:rPr>
          <w:rFonts w:ascii="Times New Roman" w:eastAsia="Times New Roman" w:hAnsi="Times New Roman" w:cs="Times New Roman"/>
          <w:lang w:eastAsia="ar-SA"/>
        </w:rPr>
        <w:t>(jeżeli dotyczy),</w:t>
      </w:r>
    </w:p>
    <w:p w:rsidR="00600A04" w:rsidRPr="00600A04" w:rsidRDefault="00600A04" w:rsidP="00A70E86">
      <w:pPr>
        <w:numPr>
          <w:ilvl w:val="0"/>
          <w:numId w:val="54"/>
        </w:numPr>
        <w:spacing w:after="0" w:line="360" w:lineRule="auto"/>
        <w:ind w:hanging="357"/>
        <w:contextualSpacing/>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w przypadku Wykonawców wspólnie ubiegających się o udzielenie zamówienia – </w:t>
      </w:r>
      <w:r w:rsidRPr="00600A04">
        <w:rPr>
          <w:rFonts w:ascii="Times New Roman" w:eastAsia="Times New Roman" w:hAnsi="Times New Roman" w:cs="Times New Roman"/>
          <w:color w:val="000000"/>
          <w:lang w:eastAsia="pl-PL"/>
        </w:rPr>
        <w:t xml:space="preserve">Formularz nr 4 - </w:t>
      </w:r>
      <w:r w:rsidRPr="00600A04">
        <w:rPr>
          <w:rFonts w:ascii="Times New Roman" w:eastAsia="Times New Roman" w:hAnsi="Times New Roman" w:cs="Times New Roman"/>
          <w:lang w:eastAsia="pl-PL"/>
        </w:rPr>
        <w:t xml:space="preserve">Oświadczenie, z którego wynika, które roboty budowlane wykonają poszczególni Wykonawcy </w:t>
      </w:r>
      <w:r w:rsidRPr="00600A04">
        <w:rPr>
          <w:rFonts w:ascii="Times New Roman" w:eastAsia="Times New Roman" w:hAnsi="Times New Roman" w:cs="Times New Roman"/>
          <w:lang w:eastAsia="ar-SA"/>
        </w:rPr>
        <w:t>(jeżeli dotyczy)</w:t>
      </w:r>
      <w:r w:rsidRPr="00600A04">
        <w:rPr>
          <w:rFonts w:ascii="Times New Roman" w:eastAsia="Times New Roman" w:hAnsi="Times New Roman" w:cs="Times New Roman"/>
          <w:lang w:eastAsia="pl-PL"/>
        </w:rPr>
        <w:t>,</w:t>
      </w:r>
    </w:p>
    <w:p w:rsidR="00600A04" w:rsidRDefault="00600A04" w:rsidP="00A70E86">
      <w:pPr>
        <w:numPr>
          <w:ilvl w:val="0"/>
          <w:numId w:val="54"/>
        </w:numPr>
        <w:spacing w:after="0" w:line="360" w:lineRule="auto"/>
        <w:ind w:hanging="357"/>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ar-SA"/>
        </w:rPr>
        <w:t>Inne……..</w:t>
      </w:r>
    </w:p>
    <w:p w:rsidR="00A70E86" w:rsidRDefault="00A70E86" w:rsidP="00A70E86">
      <w:pPr>
        <w:spacing w:after="0" w:line="360" w:lineRule="auto"/>
        <w:contextualSpacing/>
        <w:jc w:val="both"/>
        <w:rPr>
          <w:rFonts w:ascii="Times New Roman" w:eastAsia="Times New Roman" w:hAnsi="Times New Roman" w:cs="Times New Roman"/>
          <w:lang w:eastAsia="ar-SA"/>
        </w:rPr>
      </w:pPr>
    </w:p>
    <w:p w:rsidR="00A70E86" w:rsidRPr="00E008AE" w:rsidRDefault="00A70E86" w:rsidP="00A70E86">
      <w:pPr>
        <w:spacing w:after="0" w:line="360" w:lineRule="auto"/>
        <w:contextualSpacing/>
        <w:jc w:val="both"/>
        <w:rPr>
          <w:rFonts w:ascii="Times New Roman" w:eastAsia="Times New Roman" w:hAnsi="Times New Roman" w:cs="Times New Roman"/>
          <w:lang w:eastAsia="pl-PL"/>
        </w:rPr>
      </w:pPr>
    </w:p>
    <w:p w:rsidR="00600A04" w:rsidRPr="00600A04" w:rsidRDefault="00600A04" w:rsidP="00A70E86">
      <w:p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r w:rsidRPr="00600A04">
        <w:rPr>
          <w:rFonts w:ascii="Times New Roman" w:eastAsia="Times New Roman" w:hAnsi="Times New Roman" w:cs="Times New Roman"/>
          <w:i/>
          <w:lang w:eastAsia="pl-PL"/>
        </w:rPr>
        <w:t xml:space="preserve">, </w:t>
      </w:r>
      <w:r w:rsidRPr="00600A04">
        <w:rPr>
          <w:rFonts w:ascii="Times New Roman" w:eastAsia="Times New Roman" w:hAnsi="Times New Roman" w:cs="Times New Roman"/>
          <w:lang w:eastAsia="pl-PL"/>
        </w:rPr>
        <w:t xml:space="preserve">dnia …………………. r. </w:t>
      </w:r>
    </w:p>
    <w:p w:rsidR="00BE1B86" w:rsidRDefault="00600A04" w:rsidP="00BE1B86">
      <w:pPr>
        <w:spacing w:after="0" w:line="360" w:lineRule="auto"/>
        <w:jc w:val="both"/>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 xml:space="preserve">                 (miejscowość)</w:t>
      </w:r>
    </w:p>
    <w:p w:rsidR="00A70E86" w:rsidRDefault="00A70E86" w:rsidP="00BE1B86">
      <w:pPr>
        <w:spacing w:after="0" w:line="360" w:lineRule="auto"/>
        <w:jc w:val="both"/>
        <w:rPr>
          <w:rFonts w:ascii="Times New Roman" w:eastAsia="Times New Roman" w:hAnsi="Times New Roman" w:cs="Times New Roman"/>
          <w:i/>
          <w:lang w:eastAsia="pl-PL"/>
        </w:rPr>
      </w:pPr>
    </w:p>
    <w:p w:rsidR="00A70E86" w:rsidRPr="00BE1B86" w:rsidRDefault="00A70E86" w:rsidP="00BE1B86">
      <w:pPr>
        <w:spacing w:after="0" w:line="360" w:lineRule="auto"/>
        <w:jc w:val="both"/>
        <w:rPr>
          <w:rFonts w:ascii="Times New Roman" w:eastAsia="Times New Roman" w:hAnsi="Times New Roman" w:cs="Times New Roman"/>
          <w:lang w:eastAsia="pl-PL"/>
        </w:rPr>
      </w:pPr>
    </w:p>
    <w:p w:rsidR="00600A04" w:rsidRPr="00BE1B86" w:rsidRDefault="00600A04" w:rsidP="00BE1B86">
      <w:pPr>
        <w:spacing w:after="0" w:line="360" w:lineRule="auto"/>
        <w:jc w:val="both"/>
        <w:rPr>
          <w:rFonts w:ascii="Times New Roman" w:eastAsia="Times New Roman" w:hAnsi="Times New Roman" w:cs="Times New Roman"/>
          <w:i/>
          <w:sz w:val="20"/>
          <w:szCs w:val="20"/>
          <w:lang w:eastAsia="pl-PL"/>
        </w:rPr>
      </w:pPr>
      <w:r w:rsidRPr="00600A04">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r w:rsidRPr="00600A04">
        <w:rPr>
          <w:rFonts w:ascii="Times New Roman" w:eastAsia="Times New Roman" w:hAnsi="Times New Roman" w:cs="Times New Roman"/>
          <w:b/>
          <w:lang w:eastAsia="pl-PL"/>
        </w:rPr>
        <w:br w:type="page"/>
      </w:r>
    </w:p>
    <w:p w:rsidR="00600A04" w:rsidRPr="00600A04" w:rsidRDefault="00600A04" w:rsidP="00600A04">
      <w:pPr>
        <w:spacing w:after="0" w:line="360" w:lineRule="auto"/>
        <w:jc w:val="right"/>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lastRenderedPageBreak/>
        <w:t>Formularz nr 1</w:t>
      </w:r>
    </w:p>
    <w:p w:rsidR="00600A04" w:rsidRPr="00600A04" w:rsidRDefault="00600A04" w:rsidP="00600A04">
      <w:pPr>
        <w:spacing w:after="0" w:line="360" w:lineRule="auto"/>
        <w:jc w:val="right"/>
        <w:rPr>
          <w:rFonts w:ascii="Times New Roman" w:eastAsia="Times New Roman" w:hAnsi="Times New Roman" w:cs="Times New Roman"/>
          <w:lang w:eastAsia="pl-PL"/>
        </w:rPr>
      </w:pPr>
    </w:p>
    <w:p w:rsidR="00600A04" w:rsidRPr="00600A04" w:rsidRDefault="00600A04" w:rsidP="00600A04">
      <w:pPr>
        <w:spacing w:after="0" w:line="360" w:lineRule="auto"/>
        <w:ind w:left="5246"/>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Zamawiający:</w:t>
      </w:r>
    </w:p>
    <w:p w:rsidR="00600A04" w:rsidRPr="00600A04" w:rsidRDefault="00600A04" w:rsidP="00600A04">
      <w:pPr>
        <w:spacing w:after="0" w:line="360" w:lineRule="auto"/>
        <w:ind w:left="5245"/>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Uniwersytet Warszawski</w:t>
      </w:r>
    </w:p>
    <w:p w:rsidR="00600A04" w:rsidRPr="00600A04" w:rsidRDefault="00600A04" w:rsidP="00600A04">
      <w:pPr>
        <w:spacing w:after="0" w:line="360" w:lineRule="auto"/>
        <w:ind w:left="5245"/>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ul. Krakowskie Przedmieście 26/28</w:t>
      </w:r>
    </w:p>
    <w:p w:rsidR="00600A04" w:rsidRPr="00600A04" w:rsidRDefault="00600A04" w:rsidP="00600A04">
      <w:pPr>
        <w:spacing w:after="0" w:line="360" w:lineRule="auto"/>
        <w:ind w:left="5245"/>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00-927 Warszawa</w:t>
      </w:r>
    </w:p>
    <w:p w:rsidR="00600A04" w:rsidRPr="00600A04" w:rsidRDefault="00600A04" w:rsidP="00600A04">
      <w:pPr>
        <w:spacing w:after="0" w:line="360" w:lineRule="auto"/>
        <w:ind w:left="5246"/>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(pełna nazwa/firma, adres)</w:t>
      </w:r>
    </w:p>
    <w:p w:rsidR="00600A04" w:rsidRPr="00600A04" w:rsidRDefault="00600A04" w:rsidP="00600A04">
      <w:pPr>
        <w:autoSpaceDE w:val="0"/>
        <w:autoSpaceDN w:val="0"/>
        <w:adjustRightInd w:val="0"/>
        <w:spacing w:after="0" w:line="360" w:lineRule="auto"/>
        <w:rPr>
          <w:rFonts w:ascii="Times New Roman" w:hAnsi="Times New Roman" w:cs="Times New Roman"/>
          <w:b/>
          <w:bCs/>
          <w:color w:val="000000"/>
        </w:rPr>
      </w:pPr>
      <w:r w:rsidRPr="00600A04">
        <w:rPr>
          <w:rFonts w:ascii="Times New Roman" w:hAnsi="Times New Roman" w:cs="Times New Roman"/>
          <w:b/>
          <w:bCs/>
          <w:color w:val="000000"/>
        </w:rPr>
        <w:t>Wykonawca/</w:t>
      </w:r>
    </w:p>
    <w:p w:rsidR="00600A04" w:rsidRPr="00600A04" w:rsidRDefault="00600A04" w:rsidP="00600A04">
      <w:pPr>
        <w:autoSpaceDE w:val="0"/>
        <w:autoSpaceDN w:val="0"/>
        <w:adjustRightInd w:val="0"/>
        <w:spacing w:after="0" w:line="360" w:lineRule="auto"/>
        <w:rPr>
          <w:rFonts w:ascii="Times New Roman" w:hAnsi="Times New Roman" w:cs="Times New Roman"/>
          <w:b/>
          <w:bCs/>
          <w:color w:val="000000"/>
        </w:rPr>
      </w:pPr>
      <w:r w:rsidRPr="00600A04">
        <w:rPr>
          <w:rFonts w:ascii="Times New Roman" w:hAnsi="Times New Roman" w:cs="Times New Roman"/>
          <w:b/>
          <w:bCs/>
          <w:color w:val="000000"/>
        </w:rPr>
        <w:t>Podmiot udostępniający zasoby/</w:t>
      </w:r>
    </w:p>
    <w:p w:rsidR="001D6853" w:rsidRPr="00600A04" w:rsidRDefault="00600A04" w:rsidP="00600A04">
      <w:pPr>
        <w:autoSpaceDE w:val="0"/>
        <w:autoSpaceDN w:val="0"/>
        <w:adjustRightInd w:val="0"/>
        <w:spacing w:after="0" w:line="360" w:lineRule="auto"/>
        <w:rPr>
          <w:rFonts w:ascii="Times New Roman" w:hAnsi="Times New Roman" w:cs="Times New Roman"/>
          <w:b/>
          <w:bCs/>
          <w:color w:val="000000"/>
        </w:rPr>
      </w:pPr>
      <w:r w:rsidRPr="00600A04">
        <w:rPr>
          <w:rFonts w:ascii="Times New Roman" w:hAnsi="Times New Roman" w:cs="Times New Roman"/>
          <w:b/>
          <w:bCs/>
          <w:color w:val="000000"/>
        </w:rPr>
        <w:t>Wykonawca wspólnie ubiegający się o udzielenie zamówienia – członek konsorcjum*</w:t>
      </w:r>
    </w:p>
    <w:p w:rsidR="00600A04" w:rsidRDefault="00600A04" w:rsidP="00600A04">
      <w:pPr>
        <w:autoSpaceDE w:val="0"/>
        <w:autoSpaceDN w:val="0"/>
        <w:adjustRightInd w:val="0"/>
        <w:spacing w:after="0" w:line="360" w:lineRule="auto"/>
        <w:rPr>
          <w:rFonts w:ascii="Times New Roman" w:hAnsi="Times New Roman" w:cs="Times New Roman"/>
          <w:bCs/>
          <w:i/>
          <w:color w:val="000000"/>
        </w:rPr>
      </w:pPr>
      <w:r w:rsidRPr="00600A04">
        <w:rPr>
          <w:rFonts w:ascii="Times New Roman" w:hAnsi="Times New Roman" w:cs="Times New Roman"/>
          <w:bCs/>
          <w:i/>
          <w:color w:val="000000"/>
        </w:rPr>
        <w:t>*niepotrzebne skreślić</w:t>
      </w:r>
    </w:p>
    <w:p w:rsidR="001D6853" w:rsidRDefault="001D6853" w:rsidP="00600A04">
      <w:pPr>
        <w:autoSpaceDE w:val="0"/>
        <w:autoSpaceDN w:val="0"/>
        <w:adjustRightInd w:val="0"/>
        <w:spacing w:after="0" w:line="360" w:lineRule="auto"/>
        <w:rPr>
          <w:rFonts w:ascii="Times New Roman" w:hAnsi="Times New Roman" w:cs="Times New Roman"/>
          <w:bCs/>
          <w:i/>
          <w:color w:val="000000"/>
        </w:rPr>
      </w:pPr>
      <w:r>
        <w:rPr>
          <w:rFonts w:ascii="Times New Roman" w:hAnsi="Times New Roman" w:cs="Times New Roman"/>
          <w:bCs/>
          <w:i/>
          <w:color w:val="000000"/>
        </w:rPr>
        <w:t>……………………………………………</w:t>
      </w:r>
    </w:p>
    <w:p w:rsidR="001D6853" w:rsidRDefault="001D6853" w:rsidP="00600A04">
      <w:pPr>
        <w:autoSpaceDE w:val="0"/>
        <w:autoSpaceDN w:val="0"/>
        <w:adjustRightInd w:val="0"/>
        <w:spacing w:after="0" w:line="360" w:lineRule="auto"/>
        <w:rPr>
          <w:rFonts w:ascii="Times New Roman" w:hAnsi="Times New Roman" w:cs="Times New Roman"/>
          <w:bCs/>
          <w:i/>
          <w:color w:val="000000"/>
        </w:rPr>
      </w:pPr>
      <w:r>
        <w:rPr>
          <w:rFonts w:ascii="Times New Roman" w:hAnsi="Times New Roman" w:cs="Times New Roman"/>
          <w:bCs/>
          <w:i/>
          <w:color w:val="000000"/>
        </w:rPr>
        <w:t>…………………………………………...</w:t>
      </w:r>
    </w:p>
    <w:p w:rsidR="001D6853" w:rsidRPr="00600A04" w:rsidRDefault="001D6853" w:rsidP="00600A04">
      <w:pPr>
        <w:autoSpaceDE w:val="0"/>
        <w:autoSpaceDN w:val="0"/>
        <w:adjustRightInd w:val="0"/>
        <w:spacing w:after="0" w:line="360" w:lineRule="auto"/>
        <w:rPr>
          <w:rFonts w:ascii="Times New Roman" w:hAnsi="Times New Roman" w:cs="Times New Roman"/>
          <w:i/>
          <w:color w:val="000000"/>
        </w:rPr>
      </w:pPr>
      <w:r>
        <w:rPr>
          <w:rFonts w:ascii="Times New Roman" w:hAnsi="Times New Roman" w:cs="Times New Roman"/>
          <w:i/>
          <w:color w:val="000000"/>
        </w:rPr>
        <w:t>…………………………………………..</w:t>
      </w:r>
    </w:p>
    <w:p w:rsidR="00600A04" w:rsidRPr="00600A04" w:rsidRDefault="00600A04" w:rsidP="00600A04">
      <w:pPr>
        <w:spacing w:after="0" w:line="360" w:lineRule="auto"/>
        <w:ind w:right="5954"/>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 (nazwa i adres)</w:t>
      </w:r>
    </w:p>
    <w:p w:rsidR="00600A04" w:rsidRPr="00600A04" w:rsidRDefault="00600A04" w:rsidP="00600A04">
      <w:pPr>
        <w:spacing w:after="0" w:line="360" w:lineRule="auto"/>
        <w:ind w:right="5954"/>
        <w:rPr>
          <w:rFonts w:ascii="Times New Roman" w:eastAsia="Times New Roman" w:hAnsi="Times New Roman" w:cs="Times New Roman"/>
          <w:lang w:eastAsia="pl-PL"/>
        </w:rPr>
      </w:pP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600A04">
        <w:rPr>
          <w:rFonts w:ascii="Times New Roman" w:eastAsia="Times New Roman" w:hAnsi="Times New Roman" w:cs="Times New Roman"/>
          <w:b/>
          <w:u w:val="single"/>
          <w:lang w:eastAsia="pl-PL"/>
        </w:rPr>
        <w:t xml:space="preserve">Oświadczenie </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składane na podstawie art. 125 ust. 1 ustawy z dnia 11 września 2019 r. – </w:t>
      </w:r>
    </w:p>
    <w:p w:rsidR="00600A04" w:rsidRPr="00600A04" w:rsidRDefault="00600A04" w:rsidP="00600A04">
      <w:pPr>
        <w:spacing w:after="0" w:line="360" w:lineRule="auto"/>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 Prawo zamówień publicznych</w:t>
      </w:r>
    </w:p>
    <w:p w:rsidR="00600A04" w:rsidRPr="00600A04" w:rsidRDefault="00600A04" w:rsidP="00600A04">
      <w:pPr>
        <w:spacing w:after="0" w:line="360" w:lineRule="auto"/>
        <w:jc w:val="center"/>
        <w:rPr>
          <w:rFonts w:ascii="Times New Roman" w:eastAsia="Times New Roman" w:hAnsi="Times New Roman" w:cs="Times New Roman"/>
          <w:b/>
          <w:u w:val="single"/>
          <w:lang w:eastAsia="pl-PL"/>
        </w:rPr>
      </w:pPr>
      <w:r w:rsidRPr="00600A04">
        <w:rPr>
          <w:rFonts w:ascii="Times New Roman" w:eastAsia="Times New Roman" w:hAnsi="Times New Roman" w:cs="Times New Roman"/>
          <w:b/>
          <w:u w:val="single"/>
          <w:lang w:eastAsia="pl-PL"/>
        </w:rPr>
        <w:t>Oświadczenie o niepodleganiu wykluczeniu oraz spełnianiu warunków udziału w postępowaniu</w:t>
      </w:r>
      <w:r w:rsidRPr="00600A04">
        <w:rPr>
          <w:rFonts w:ascii="Times New Roman" w:eastAsia="Calibri" w:hAnsi="Times New Roman" w:cs="Times New Roman"/>
          <w:b/>
          <w:u w:val="single"/>
          <w:lang w:eastAsia="pl-PL"/>
        </w:rPr>
        <w:t xml:space="preserve"> </w:t>
      </w:r>
      <w:r w:rsidRPr="00600A04">
        <w:rPr>
          <w:rFonts w:ascii="Times New Roman" w:eastAsia="Calibri" w:hAnsi="Times New Roman" w:cs="Times New Roman"/>
          <w:b/>
          <w:u w:val="single"/>
          <w:lang w:eastAsia="pl-PL"/>
        </w:rPr>
        <w:br/>
      </w:r>
    </w:p>
    <w:p w:rsidR="00600A04" w:rsidRPr="00600A04" w:rsidRDefault="00600A04" w:rsidP="00600A04">
      <w:pPr>
        <w:spacing w:after="0" w:line="360" w:lineRule="auto"/>
        <w:jc w:val="both"/>
        <w:rPr>
          <w:rFonts w:ascii="Times New Roman" w:eastAsia="Times New Roman" w:hAnsi="Times New Roman" w:cs="Times New Roman"/>
          <w:b/>
          <w:lang w:eastAsia="pl-PL"/>
        </w:rPr>
      </w:pPr>
      <w:r w:rsidRPr="00600A04">
        <w:rPr>
          <w:rFonts w:ascii="Times New Roman" w:hAnsi="Times New Roman" w:cs="Times New Roman"/>
        </w:rPr>
        <w:t xml:space="preserve">Na potrzeby postępowania o udzielenie zamówienia publicznego prowadzonego w </w:t>
      </w:r>
      <w:r w:rsidR="0062116C">
        <w:rPr>
          <w:rFonts w:ascii="Times New Roman" w:hAnsi="Times New Roman" w:cs="Times New Roman"/>
        </w:rPr>
        <w:t>trybie podstawowym nr DZP-361/67</w:t>
      </w:r>
      <w:r w:rsidRPr="00600A04">
        <w:rPr>
          <w:rFonts w:ascii="Times New Roman" w:hAnsi="Times New Roman" w:cs="Times New Roman"/>
        </w:rPr>
        <w:t>/2022 na</w:t>
      </w:r>
      <w:r w:rsidRPr="00600A04">
        <w:rPr>
          <w:rFonts w:ascii="Times New Roman" w:eastAsia="Arial" w:hAnsi="Times New Roman" w:cs="Times New Roman"/>
        </w:rPr>
        <w:t xml:space="preserve"> </w:t>
      </w:r>
      <w:r w:rsidRPr="00600A04">
        <w:rPr>
          <w:rFonts w:ascii="Times New Roman" w:eastAsia="Calibri" w:hAnsi="Times New Roman" w:cs="Times New Roman"/>
          <w:lang w:eastAsia="pl-PL"/>
        </w:rPr>
        <w:t>„</w:t>
      </w:r>
      <w:r w:rsidR="001D6853" w:rsidRPr="001D6853">
        <w:rPr>
          <w:rFonts w:ascii="Times New Roman" w:eastAsia="Times New Roman" w:hAnsi="Times New Roman" w:cs="Times New Roman"/>
          <w:lang w:eastAsia="pl-PL"/>
        </w:rPr>
        <w:t>Wykonanie robót budowlanych rozbiórkowych budynku pawilonu NCBJ przy ul. Hożej 69 w Warszawie</w:t>
      </w:r>
      <w:r w:rsidRPr="001D6853">
        <w:rPr>
          <w:rFonts w:ascii="Times New Roman" w:eastAsia="Times New Roman" w:hAnsi="Times New Roman" w:cs="Times New Roman"/>
          <w:lang w:eastAsia="pl-PL"/>
        </w:rPr>
        <w:t>”</w:t>
      </w:r>
      <w:r w:rsidRPr="00600A04">
        <w:rPr>
          <w:rFonts w:ascii="Times New Roman" w:eastAsia="Times New Roman" w:hAnsi="Times New Roman" w:cs="Times New Roman"/>
          <w:lang w:eastAsia="pl-PL"/>
        </w:rPr>
        <w:t xml:space="preserve"> </w:t>
      </w:r>
      <w:r w:rsidRPr="00600A04">
        <w:rPr>
          <w:rFonts w:ascii="Times New Roman" w:hAnsi="Times New Roman" w:cs="Times New Roman"/>
        </w:rPr>
        <w:t>prowadzonego przez Uniwersytet Warszawski</w:t>
      </w:r>
      <w:r w:rsidRPr="00600A04">
        <w:rPr>
          <w:rFonts w:ascii="Times New Roman" w:hAnsi="Times New Roman" w:cs="Times New Roman"/>
          <w:i/>
        </w:rPr>
        <w:t xml:space="preserve">, </w:t>
      </w:r>
      <w:r w:rsidRPr="00600A04">
        <w:rPr>
          <w:rFonts w:ascii="Times New Roman" w:hAnsi="Times New Roman" w:cs="Times New Roman"/>
        </w:rPr>
        <w:t>oświadczam, co następuje:</w:t>
      </w:r>
    </w:p>
    <w:p w:rsidR="00600A04" w:rsidRPr="00600A04" w:rsidRDefault="00600A04" w:rsidP="00600A04">
      <w:pPr>
        <w:spacing w:after="0" w:line="360" w:lineRule="auto"/>
        <w:jc w:val="both"/>
        <w:rPr>
          <w:rFonts w:ascii="Times New Roman" w:hAnsi="Times New Roman" w:cs="Times New Roman"/>
        </w:rPr>
      </w:pPr>
    </w:p>
    <w:p w:rsidR="00600A04" w:rsidRPr="00600A04" w:rsidRDefault="00600A04" w:rsidP="00600A04">
      <w:pPr>
        <w:shd w:val="clear" w:color="auto" w:fill="BFBFBF" w:themeFill="background1" w:themeFillShade="BF"/>
        <w:spacing w:after="0" w:line="360" w:lineRule="auto"/>
        <w:jc w:val="center"/>
        <w:rPr>
          <w:rFonts w:ascii="Times New Roman" w:hAnsi="Times New Roman" w:cs="Times New Roman"/>
          <w:b/>
        </w:rPr>
      </w:pPr>
      <w:r w:rsidRPr="00600A04">
        <w:rPr>
          <w:rFonts w:ascii="Times New Roman" w:hAnsi="Times New Roman" w:cs="Times New Roman"/>
          <w:b/>
        </w:rPr>
        <w:t>OŚWIADCZENIA DOTYCZĄCE WYKONAWCY:</w:t>
      </w:r>
    </w:p>
    <w:p w:rsidR="00600A04" w:rsidRPr="00600A04" w:rsidRDefault="00600A04" w:rsidP="00600A04">
      <w:p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Oświadczam, że:</w:t>
      </w:r>
    </w:p>
    <w:p w:rsidR="00600A04" w:rsidRPr="00600A04" w:rsidRDefault="00600A04" w:rsidP="00755B15">
      <w:pPr>
        <w:numPr>
          <w:ilvl w:val="0"/>
          <w:numId w:val="81"/>
        </w:numPr>
        <w:spacing w:after="0" w:line="360" w:lineRule="auto"/>
        <w:contextualSpacing/>
        <w:jc w:val="both"/>
        <w:rPr>
          <w:rFonts w:ascii="Times New Roman" w:eastAsia="Times New Roman" w:hAnsi="Times New Roman" w:cs="Times New Roman"/>
          <w:lang w:eastAsia="pl-PL"/>
        </w:rPr>
      </w:pPr>
      <w:r w:rsidRPr="00600A04">
        <w:rPr>
          <w:rFonts w:ascii="Times New Roman" w:eastAsia="Calibri" w:hAnsi="Times New Roman" w:cs="Times New Roman"/>
          <w:lang w:eastAsia="pl-PL"/>
        </w:rPr>
        <w:t xml:space="preserve">nie podlegam wykluczeniu z postępowania na podstawie </w:t>
      </w:r>
      <w:r w:rsidRPr="00600A04">
        <w:rPr>
          <w:rFonts w:ascii="Times New Roman" w:eastAsia="Times New Roman" w:hAnsi="Times New Roman" w:cs="Times New Roman"/>
          <w:lang w:eastAsia="pl-PL"/>
        </w:rPr>
        <w:t>art. 108 ust. 1 ustawy i art. 109 ust. 1 pkt 4,</w:t>
      </w:r>
    </w:p>
    <w:p w:rsidR="00600A04" w:rsidRPr="00600A04" w:rsidRDefault="00600A04" w:rsidP="00600A04">
      <w:pPr>
        <w:spacing w:after="0" w:line="360" w:lineRule="auto"/>
        <w:ind w:left="720"/>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oraz</w:t>
      </w:r>
    </w:p>
    <w:p w:rsidR="00600A04" w:rsidRPr="00600A04" w:rsidRDefault="00600A04" w:rsidP="00755B15">
      <w:pPr>
        <w:numPr>
          <w:ilvl w:val="0"/>
          <w:numId w:val="81"/>
        </w:numPr>
        <w:spacing w:after="0" w:line="360" w:lineRule="auto"/>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 xml:space="preserve">nie zachodzi </w:t>
      </w:r>
      <w:r w:rsidRPr="00600A04">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600A04" w:rsidRPr="00600A04" w:rsidRDefault="00600A04" w:rsidP="00600A04">
      <w:pPr>
        <w:spacing w:after="0" w:line="360" w:lineRule="auto"/>
        <w:ind w:left="360"/>
        <w:jc w:val="both"/>
        <w:rPr>
          <w:rFonts w:ascii="Times New Roman" w:eastAsia="Times New Roman" w:hAnsi="Times New Roman" w:cs="Times New Roman"/>
        </w:rPr>
      </w:pP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lastRenderedPageBreak/>
        <w:t>Oświadczam, że zachodzą w stosunku do mnie podstawy wykluczenia z postępowania na podstawie</w:t>
      </w:r>
      <w:r w:rsidRPr="00600A04">
        <w:rPr>
          <w:rFonts w:ascii="Times New Roman" w:hAnsi="Times New Roman" w:cs="Times New Roman"/>
        </w:rPr>
        <w:br/>
        <w:t xml:space="preserve"> art. …………. ustawy Pzp </w:t>
      </w:r>
      <w:r w:rsidRPr="00600A04">
        <w:rPr>
          <w:rFonts w:ascii="Times New Roman" w:hAnsi="Times New Roman" w:cs="Times New Roman"/>
          <w:i/>
        </w:rPr>
        <w:t xml:space="preserve">(podać mającą zastosowanie podstawę wykluczenia spośród wymienionych w </w:t>
      </w:r>
      <w:r w:rsidRPr="00600A04">
        <w:rPr>
          <w:rFonts w:ascii="Times New Roman" w:eastAsia="Calibri" w:hAnsi="Times New Roman" w:cs="Times New Roman"/>
          <w:i/>
          <w:lang w:eastAsia="pl-PL"/>
        </w:rPr>
        <w:t>art. 108 ust. 1 pkt 1,2 i 5 lub art. 109 ust. 1 pkt 4 ustawy</w:t>
      </w:r>
      <w:r w:rsidRPr="00600A04">
        <w:rPr>
          <w:rFonts w:ascii="Times New Roman" w:hAnsi="Times New Roman" w:cs="Times New Roman"/>
          <w:i/>
        </w:rPr>
        <w:t>).</w:t>
      </w:r>
      <w:r w:rsidRPr="00600A04">
        <w:rPr>
          <w:rFonts w:ascii="Times New Roman" w:hAnsi="Times New Roman" w:cs="Times New Roman"/>
        </w:rPr>
        <w:t xml:space="preserve"> Jednocześnie oświadczam, że w związku z ww. okolicznością, na podstawie </w:t>
      </w:r>
      <w:r w:rsidRPr="00600A04">
        <w:rPr>
          <w:rFonts w:ascii="Times New Roman" w:eastAsia="Calibri" w:hAnsi="Times New Roman" w:cs="Times New Roman"/>
          <w:lang w:eastAsia="pl-PL"/>
        </w:rPr>
        <w:t xml:space="preserve">na podstawie art. 110 ust. 2 ustawy Pzp </w:t>
      </w:r>
      <w:r w:rsidRPr="00600A04">
        <w:rPr>
          <w:rFonts w:ascii="Times New Roman" w:hAnsi="Times New Roman" w:cs="Times New Roman"/>
        </w:rPr>
        <w:t xml:space="preserve">podjąłem następujące czynności: </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t>..................................................................................................................................................................</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t>…...........………………………………………………………………………………………………</w:t>
      </w:r>
    </w:p>
    <w:p w:rsidR="00600A04" w:rsidRPr="00600A04" w:rsidRDefault="00600A04" w:rsidP="00600A04">
      <w:pPr>
        <w:widowControl w:val="0"/>
        <w:suppressAutoHyphens/>
        <w:spacing w:before="120"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Oświadczam, że spełniam warunki udziału w postępowaniu</w:t>
      </w:r>
      <w:r w:rsidRPr="00600A04">
        <w:rPr>
          <w:rFonts w:ascii="Times New Roman" w:eastAsia="Lucida Sans Unicode" w:hAnsi="Times New Roman" w:cs="Times New Roman"/>
          <w:kern w:val="2"/>
          <w:lang w:eastAsia="pl-PL"/>
        </w:rPr>
        <w:t xml:space="preserve"> </w:t>
      </w:r>
      <w:r w:rsidRPr="00600A04">
        <w:rPr>
          <w:rFonts w:ascii="Times New Roman" w:eastAsia="Calibri" w:hAnsi="Times New Roman" w:cs="Times New Roman"/>
          <w:lang w:eastAsia="pl-PL"/>
        </w:rPr>
        <w:t xml:space="preserve">określone przez zamawiającego w Specyfikacji Warunków Zamówienia dot. </w:t>
      </w:r>
      <w:r w:rsidR="001D6853">
        <w:rPr>
          <w:rFonts w:ascii="Times New Roman" w:eastAsia="Calibri" w:hAnsi="Times New Roman" w:cs="Times New Roman"/>
          <w:lang w:eastAsia="pl-PL"/>
        </w:rPr>
        <w:t>trybu podstawowego nr DZP-361/67</w:t>
      </w:r>
      <w:r w:rsidRPr="00600A04">
        <w:rPr>
          <w:rFonts w:ascii="Times New Roman" w:eastAsia="Calibri" w:hAnsi="Times New Roman" w:cs="Times New Roman"/>
          <w:lang w:eastAsia="pl-PL"/>
        </w:rPr>
        <w:t>/2022</w:t>
      </w:r>
    </w:p>
    <w:p w:rsidR="00600A04" w:rsidRPr="00600A04" w:rsidRDefault="00600A04" w:rsidP="00600A04">
      <w:pPr>
        <w:widowControl w:val="0"/>
        <w:suppressAutoHyphens/>
        <w:spacing w:before="120" w:after="0" w:line="360" w:lineRule="auto"/>
        <w:jc w:val="both"/>
        <w:rPr>
          <w:rFonts w:ascii="Times New Roman" w:eastAsia="Calibri" w:hAnsi="Times New Roman" w:cs="Times New Roman"/>
          <w:lang w:eastAsia="pl-PL"/>
        </w:rPr>
      </w:pPr>
    </w:p>
    <w:p w:rsidR="00600A04" w:rsidRPr="00600A04" w:rsidRDefault="00600A04" w:rsidP="00600A04">
      <w:pPr>
        <w:shd w:val="clear" w:color="auto" w:fill="BFBFBF" w:themeFill="background1" w:themeFillShade="BF"/>
        <w:spacing w:after="0" w:line="360" w:lineRule="auto"/>
        <w:jc w:val="center"/>
        <w:rPr>
          <w:rFonts w:ascii="Times New Roman" w:eastAsia="Calibri" w:hAnsi="Times New Roman" w:cs="Times New Roman"/>
          <w:lang w:eastAsia="pl-PL"/>
        </w:rPr>
      </w:pPr>
      <w:r w:rsidRPr="00600A04">
        <w:rPr>
          <w:rFonts w:ascii="Times New Roman" w:eastAsia="Calibri" w:hAnsi="Times New Roman" w:cs="Times New Roman"/>
          <w:b/>
          <w:lang w:eastAsia="pl-PL"/>
        </w:rPr>
        <w:t>INFORMACJA W ZWIĄZKU Z POLEGANIEM NA ZASOBACH PODMIOTÓW UDOSTĘPNIAJĄCYCH</w:t>
      </w:r>
      <w:r w:rsidRPr="00600A04">
        <w:rPr>
          <w:rFonts w:ascii="Times New Roman" w:eastAsia="Calibri" w:hAnsi="Times New Roman" w:cs="Times New Roman"/>
          <w:lang w:eastAsia="pl-PL"/>
        </w:rPr>
        <w:t>:</w:t>
      </w:r>
    </w:p>
    <w:p w:rsidR="00600A04" w:rsidRPr="00600A04" w:rsidRDefault="00600A04" w:rsidP="00600A04">
      <w:p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Oświadczam, że w celu wykazania spełniania warunków udziału w postępowaniu określonych przez zamawiającego w Specyfikacji Warunków Zamówienia dot. t</w:t>
      </w:r>
      <w:r w:rsidR="001D6853">
        <w:rPr>
          <w:rFonts w:ascii="Times New Roman" w:eastAsia="Calibri" w:hAnsi="Times New Roman" w:cs="Times New Roman"/>
          <w:lang w:eastAsia="pl-PL"/>
        </w:rPr>
        <w:t xml:space="preserve">rybu podstawowego </w:t>
      </w:r>
      <w:r w:rsidR="001D6853">
        <w:rPr>
          <w:rFonts w:ascii="Times New Roman" w:eastAsia="Calibri" w:hAnsi="Times New Roman" w:cs="Times New Roman"/>
          <w:lang w:eastAsia="pl-PL"/>
        </w:rPr>
        <w:br/>
        <w:t>nr DZP-361/67</w:t>
      </w:r>
      <w:r w:rsidRPr="00600A04">
        <w:rPr>
          <w:rFonts w:ascii="Times New Roman" w:eastAsia="Calibri" w:hAnsi="Times New Roman" w:cs="Times New Roman"/>
          <w:lang w:eastAsia="pl-PL"/>
        </w:rPr>
        <w:t xml:space="preserve">/2022 polegam na zasobach następującego/-ych podmiotu/-ów </w:t>
      </w:r>
      <w:r w:rsidRPr="00600A04">
        <w:rPr>
          <w:rFonts w:ascii="Times New Roman" w:eastAsia="Calibri" w:hAnsi="Times New Roman" w:cs="Times New Roman"/>
          <w:lang w:eastAsia="pl-PL"/>
        </w:rPr>
        <w:br/>
        <w:t xml:space="preserve">udostępniającego/-ych: ………………………………………………………………………...……………………………………………………………………………………………………………….…………………………, w następującym zakresie: </w:t>
      </w:r>
    </w:p>
    <w:p w:rsidR="00600A04" w:rsidRPr="00600A04" w:rsidRDefault="00600A04" w:rsidP="00600A04">
      <w:pPr>
        <w:spacing w:after="0" w:line="360" w:lineRule="auto"/>
        <w:jc w:val="center"/>
        <w:rPr>
          <w:rFonts w:ascii="Times New Roman" w:eastAsia="Calibri" w:hAnsi="Times New Roman" w:cs="Times New Roman"/>
          <w:i/>
          <w:lang w:eastAsia="pl-PL"/>
        </w:rPr>
      </w:pPr>
      <w:r w:rsidRPr="00600A04">
        <w:rPr>
          <w:rFonts w:ascii="Times New Roman" w:eastAsia="Calibri" w:hAnsi="Times New Roman" w:cs="Times New Roman"/>
          <w:lang w:eastAsia="pl-PL"/>
        </w:rPr>
        <w:t>…………………………………….......................................................................................................... …………………………………………………………………………………………………………</w:t>
      </w:r>
      <w:r w:rsidRPr="00600A04">
        <w:rPr>
          <w:rFonts w:ascii="Times New Roman" w:eastAsia="Calibri" w:hAnsi="Times New Roman" w:cs="Times New Roman"/>
          <w:i/>
          <w:lang w:eastAsia="pl-PL"/>
        </w:rPr>
        <w:t xml:space="preserve"> (wskazać podmiot i określić odpowiedni zakres dla wskazanego podmiotu).</w:t>
      </w:r>
    </w:p>
    <w:p w:rsidR="00600A04" w:rsidRPr="00600A04" w:rsidRDefault="00600A04" w:rsidP="00600A04">
      <w:pPr>
        <w:spacing w:after="0" w:line="360" w:lineRule="auto"/>
        <w:jc w:val="center"/>
        <w:rPr>
          <w:rFonts w:ascii="Times New Roman" w:eastAsia="Calibri" w:hAnsi="Times New Roman" w:cs="Times New Roman"/>
          <w:lang w:eastAsia="pl-PL"/>
        </w:rPr>
      </w:pPr>
    </w:p>
    <w:p w:rsidR="00600A04" w:rsidRPr="00600A04" w:rsidRDefault="00600A04" w:rsidP="00600A04">
      <w:pPr>
        <w:shd w:val="clear" w:color="auto" w:fill="BFBFBF"/>
        <w:spacing w:after="0" w:line="360" w:lineRule="auto"/>
        <w:jc w:val="center"/>
        <w:rPr>
          <w:rFonts w:ascii="Times New Roman" w:eastAsia="Calibri" w:hAnsi="Times New Roman" w:cs="Times New Roman"/>
          <w:b/>
          <w:lang w:eastAsia="pl-PL"/>
        </w:rPr>
      </w:pPr>
      <w:r w:rsidRPr="00600A04">
        <w:rPr>
          <w:rFonts w:ascii="Times New Roman" w:eastAsia="Calibri" w:hAnsi="Times New Roman" w:cs="Times New Roman"/>
          <w:b/>
          <w:lang w:eastAsia="pl-PL"/>
        </w:rPr>
        <w:t>OŚWIADCZENIE DOTYCZĄCE PODANYCH INFORMACJI:</w:t>
      </w:r>
    </w:p>
    <w:p w:rsidR="00600A04" w:rsidRPr="00600A04" w:rsidRDefault="00600A04" w:rsidP="00600A04">
      <w:pPr>
        <w:spacing w:after="0" w:line="360" w:lineRule="auto"/>
        <w:jc w:val="both"/>
        <w:rPr>
          <w:rFonts w:ascii="Times New Roman" w:eastAsia="Calibri" w:hAnsi="Times New Roman" w:cs="Times New Roman"/>
          <w:lang w:eastAsia="pl-PL"/>
        </w:rPr>
      </w:pPr>
      <w:r w:rsidRPr="00600A04">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600A04" w:rsidRPr="00600A04" w:rsidRDefault="00600A04" w:rsidP="00600A04">
      <w:pPr>
        <w:spacing w:after="0" w:line="240" w:lineRule="auto"/>
        <w:jc w:val="both"/>
        <w:rPr>
          <w:rFonts w:ascii="Times New Roman" w:eastAsia="Times New Roman" w:hAnsi="Times New Roman" w:cs="Times New Roman"/>
          <w:i/>
          <w:lang w:eastAsia="pl-PL"/>
        </w:rPr>
      </w:pPr>
    </w:p>
    <w:p w:rsidR="00600A04" w:rsidRPr="00600A04" w:rsidRDefault="00600A04" w:rsidP="00600A04">
      <w:pPr>
        <w:spacing w:after="0" w:line="240" w:lineRule="auto"/>
        <w:jc w:val="both"/>
        <w:rPr>
          <w:rFonts w:ascii="Times New Roman" w:eastAsia="Times New Roman" w:hAnsi="Times New Roman" w:cs="Times New Roman"/>
          <w:i/>
          <w:lang w:eastAsia="pl-PL"/>
        </w:rPr>
      </w:pPr>
    </w:p>
    <w:p w:rsidR="00600A04" w:rsidRPr="00600A04" w:rsidRDefault="00600A04" w:rsidP="00600A04">
      <w:pPr>
        <w:shd w:val="clear" w:color="auto" w:fill="BFBFBF" w:themeFill="background1" w:themeFillShade="BF"/>
        <w:spacing w:after="120" w:line="360" w:lineRule="auto"/>
        <w:jc w:val="center"/>
        <w:rPr>
          <w:rFonts w:ascii="Times New Roman" w:hAnsi="Times New Roman" w:cs="Times New Roman"/>
          <w:b/>
        </w:rPr>
      </w:pPr>
      <w:r w:rsidRPr="00600A04">
        <w:rPr>
          <w:rFonts w:ascii="Times New Roman" w:hAnsi="Times New Roman" w:cs="Times New Roman"/>
          <w:b/>
        </w:rPr>
        <w:t>INFORMACJA DOTYCZĄCA DOSTĘPU DO PODMIOTOWYCH ŚRODKÓW DOWODOWYCH:</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t>Wskazuję następujące podmiotowe środki dowodowe, które można uzyskać za pomocą bezpłatnych i ogólnodostępnych baz danych, oraz dane umożliwiające dostęp do tych środków:</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t>1) ......................................................................................................................................................</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i/>
        </w:rPr>
        <w:t>(wskazać podmiotowy środek dowodowy, adres internetowy, wydający urząd lub organ, dokładne dane referencyjne dokumentacji)</w:t>
      </w:r>
    </w:p>
    <w:p w:rsidR="00600A04" w:rsidRPr="00600A04" w:rsidRDefault="00600A04" w:rsidP="00600A04">
      <w:pPr>
        <w:spacing w:after="0" w:line="360" w:lineRule="auto"/>
        <w:jc w:val="both"/>
        <w:rPr>
          <w:rFonts w:ascii="Times New Roman" w:hAnsi="Times New Roman" w:cs="Times New Roman"/>
        </w:rPr>
      </w:pPr>
      <w:r w:rsidRPr="00600A04">
        <w:rPr>
          <w:rFonts w:ascii="Times New Roman" w:hAnsi="Times New Roman" w:cs="Times New Roman"/>
        </w:rPr>
        <w:lastRenderedPageBreak/>
        <w:t>2) .......................................................................................................................................................</w:t>
      </w:r>
    </w:p>
    <w:p w:rsidR="00600A04" w:rsidRPr="00600A04" w:rsidRDefault="00600A04" w:rsidP="00600A04">
      <w:pPr>
        <w:spacing w:after="0" w:line="360" w:lineRule="auto"/>
        <w:jc w:val="both"/>
        <w:rPr>
          <w:rFonts w:ascii="Times New Roman" w:hAnsi="Times New Roman" w:cs="Times New Roman"/>
          <w:i/>
        </w:rPr>
      </w:pPr>
      <w:r w:rsidRPr="00600A04">
        <w:rPr>
          <w:rFonts w:ascii="Times New Roman" w:hAnsi="Times New Roman" w:cs="Times New Roman"/>
          <w:i/>
        </w:rPr>
        <w:t>(wskazać podmiotowy środek dowodowy, adres internetowy, wydający urząd lub organ, dokładne dane referencyjne dokumentacji)</w:t>
      </w:r>
    </w:p>
    <w:p w:rsidR="00600A04" w:rsidRPr="00600A04" w:rsidRDefault="00600A04" w:rsidP="00600A04">
      <w:pPr>
        <w:spacing w:after="0" w:line="360" w:lineRule="auto"/>
        <w:jc w:val="both"/>
        <w:rPr>
          <w:rFonts w:ascii="Times New Roman" w:eastAsia="Times New Roman" w:hAnsi="Times New Roman" w:cs="Times New Roman"/>
          <w:lang w:eastAsia="pl-PL"/>
        </w:rPr>
      </w:pPr>
    </w:p>
    <w:p w:rsidR="00600A04" w:rsidRPr="00600A04" w:rsidRDefault="00600A04" w:rsidP="00600A04">
      <w:pPr>
        <w:spacing w:after="0" w:line="36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r w:rsidRPr="00600A04">
        <w:rPr>
          <w:rFonts w:ascii="Times New Roman" w:eastAsia="Times New Roman" w:hAnsi="Times New Roman" w:cs="Times New Roman"/>
          <w:i/>
          <w:lang w:eastAsia="pl-PL"/>
        </w:rPr>
        <w:t xml:space="preserve">, </w:t>
      </w:r>
      <w:r w:rsidRPr="00600A04">
        <w:rPr>
          <w:rFonts w:ascii="Times New Roman" w:eastAsia="Times New Roman" w:hAnsi="Times New Roman" w:cs="Times New Roman"/>
          <w:lang w:eastAsia="pl-PL"/>
        </w:rPr>
        <w:t xml:space="preserve">dnia …………………. r. </w:t>
      </w:r>
    </w:p>
    <w:p w:rsidR="00600A04" w:rsidRDefault="00600A04" w:rsidP="00600A04">
      <w:pPr>
        <w:spacing w:after="0" w:line="360" w:lineRule="auto"/>
        <w:jc w:val="both"/>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 xml:space="preserve">                 (miejscowość)</w:t>
      </w:r>
    </w:p>
    <w:p w:rsidR="00A70E86" w:rsidRPr="00600A04" w:rsidRDefault="00A70E86" w:rsidP="00600A04">
      <w:pPr>
        <w:spacing w:after="0" w:line="360" w:lineRule="auto"/>
        <w:jc w:val="both"/>
        <w:rPr>
          <w:rFonts w:ascii="Times New Roman" w:eastAsia="Times New Roman" w:hAnsi="Times New Roman" w:cs="Times New Roman"/>
          <w:lang w:eastAsia="pl-PL"/>
        </w:rPr>
      </w:pPr>
    </w:p>
    <w:p w:rsidR="00600A04" w:rsidRPr="00600A04" w:rsidRDefault="00600A04" w:rsidP="00600A04">
      <w:pPr>
        <w:spacing w:after="0" w:line="240" w:lineRule="auto"/>
        <w:jc w:val="center"/>
        <w:rPr>
          <w:rFonts w:ascii="Times New Roman" w:eastAsia="Times New Roman" w:hAnsi="Times New Roman" w:cs="Times New Roman"/>
          <w:i/>
          <w:lang w:eastAsia="pl-PL"/>
        </w:rPr>
      </w:pPr>
    </w:p>
    <w:p w:rsidR="001D6853" w:rsidRDefault="00600A04" w:rsidP="00600A04">
      <w:pPr>
        <w:spacing w:after="0" w:line="240" w:lineRule="auto"/>
        <w:jc w:val="center"/>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1D6853" w:rsidRDefault="001D6853">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rsidR="00600A04" w:rsidRPr="00600A04" w:rsidRDefault="00600A04" w:rsidP="00600A04">
      <w:pPr>
        <w:spacing w:after="0" w:line="240" w:lineRule="auto"/>
        <w:jc w:val="center"/>
        <w:rPr>
          <w:rFonts w:ascii="Times New Roman" w:eastAsia="Times New Roman" w:hAnsi="Times New Roman" w:cs="Times New Roman"/>
          <w:i/>
          <w:lang w:eastAsia="pl-PL"/>
        </w:rPr>
      </w:pPr>
    </w:p>
    <w:p w:rsidR="00600A04" w:rsidRPr="00600A04" w:rsidRDefault="00600A04" w:rsidP="00600A04">
      <w:pPr>
        <w:spacing w:after="0" w:line="360" w:lineRule="auto"/>
        <w:ind w:left="6372"/>
        <w:jc w:val="right"/>
        <w:rPr>
          <w:rFonts w:ascii="Times New Roman" w:hAnsi="Times New Roman" w:cs="Times New Roman"/>
          <w:b/>
        </w:rPr>
      </w:pPr>
      <w:r w:rsidRPr="00600A04">
        <w:rPr>
          <w:rFonts w:ascii="Times New Roman" w:hAnsi="Times New Roman" w:cs="Times New Roman"/>
          <w:b/>
          <w:bCs/>
        </w:rPr>
        <w:t>Formularz nr 2</w:t>
      </w:r>
    </w:p>
    <w:p w:rsidR="00600A04" w:rsidRPr="00600A04" w:rsidRDefault="00600A04" w:rsidP="00600A04">
      <w:pPr>
        <w:suppressAutoHyphens/>
        <w:spacing w:after="0" w:line="24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spacing w:after="0" w:line="240" w:lineRule="auto"/>
        <w:rPr>
          <w:rFonts w:ascii="Times New Roman" w:hAnsi="Times New Roman"/>
          <w:i/>
        </w:rPr>
      </w:pPr>
      <w:r w:rsidRPr="00600A04">
        <w:rPr>
          <w:rFonts w:ascii="Times New Roman" w:hAnsi="Times New Roman"/>
          <w:i/>
        </w:rPr>
        <w:t>(Nazwa i adres  Wykonawcy)</w:t>
      </w:r>
    </w:p>
    <w:p w:rsidR="00600A04" w:rsidRPr="001D6853" w:rsidRDefault="00600A04" w:rsidP="001D6853">
      <w:pPr>
        <w:suppressAutoHyphens/>
        <w:spacing w:after="0" w:line="360" w:lineRule="auto"/>
        <w:ind w:left="255"/>
        <w:jc w:val="both"/>
        <w:rPr>
          <w:rFonts w:ascii="Times New Roman" w:eastAsia="Times New Roman" w:hAnsi="Times New Roman" w:cs="Times New Roman"/>
          <w:lang w:eastAsia="pl-PL"/>
        </w:rPr>
      </w:pPr>
    </w:p>
    <w:p w:rsidR="00600A04" w:rsidRPr="001D6853" w:rsidRDefault="00600A04" w:rsidP="001D6853">
      <w:pPr>
        <w:spacing w:after="0" w:line="360" w:lineRule="auto"/>
        <w:jc w:val="both"/>
        <w:rPr>
          <w:rFonts w:ascii="Times New Roman" w:eastAsia="Times New Roman" w:hAnsi="Times New Roman" w:cs="Times New Roman"/>
          <w:lang w:eastAsia="pl-PL"/>
        </w:rPr>
      </w:pPr>
      <w:r w:rsidRPr="001D6853">
        <w:rPr>
          <w:rFonts w:ascii="Times New Roman" w:hAnsi="Times New Roman" w:cs="Times New Roman"/>
        </w:rPr>
        <w:t>Dot</w:t>
      </w:r>
      <w:r w:rsidR="001D6853" w:rsidRPr="001D6853">
        <w:rPr>
          <w:rFonts w:ascii="Times New Roman" w:hAnsi="Times New Roman" w:cs="Times New Roman"/>
        </w:rPr>
        <w:t>yczy: postępowania nr DZP-361/67</w:t>
      </w:r>
      <w:r w:rsidRPr="001D6853">
        <w:rPr>
          <w:rFonts w:ascii="Times New Roman" w:hAnsi="Times New Roman" w:cs="Times New Roman"/>
        </w:rPr>
        <w:t>/2022 pn.: „</w:t>
      </w:r>
      <w:r w:rsidR="001D6853" w:rsidRPr="001D6853">
        <w:rPr>
          <w:rFonts w:ascii="Times New Roman" w:eastAsia="Times New Roman" w:hAnsi="Times New Roman" w:cs="Times New Roman"/>
          <w:lang w:eastAsia="pl-PL"/>
        </w:rPr>
        <w:t>Wykonanie robót budowlanych rozbiórkowych budynku pawilonu NCBJ przy ul. Hożej 69 w Warszawie”</w:t>
      </w:r>
    </w:p>
    <w:p w:rsidR="00600A04" w:rsidRPr="00600A04" w:rsidRDefault="00600A04" w:rsidP="00600A04">
      <w:pPr>
        <w:spacing w:after="0" w:line="240" w:lineRule="auto"/>
        <w:jc w:val="center"/>
        <w:rPr>
          <w:rFonts w:ascii="Times New Roman" w:eastAsia="Calibri" w:hAnsi="Times New Roman" w:cs="Times New Roman"/>
          <w:lang w:eastAsia="pl-PL"/>
        </w:rPr>
      </w:pPr>
    </w:p>
    <w:p w:rsidR="00600A04" w:rsidRPr="00600A04" w:rsidRDefault="00600A04" w:rsidP="00600A04">
      <w:pPr>
        <w:suppressAutoHyphens/>
        <w:spacing w:after="0" w:line="360" w:lineRule="auto"/>
        <w:ind w:left="255"/>
        <w:jc w:val="center"/>
        <w:rPr>
          <w:rFonts w:ascii="Times New Roman" w:eastAsia="Times New Roman" w:hAnsi="Times New Roman" w:cs="Times New Roman"/>
          <w:lang w:eastAsia="pl-PL"/>
        </w:rPr>
      </w:pPr>
    </w:p>
    <w:p w:rsidR="00600A04" w:rsidRPr="00600A04" w:rsidRDefault="00600A04" w:rsidP="00600A04">
      <w:pPr>
        <w:suppressAutoHyphens/>
        <w:spacing w:after="0" w:line="360" w:lineRule="auto"/>
        <w:ind w:left="255"/>
        <w:jc w:val="center"/>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600A04" w:rsidRPr="00600A04" w:rsidRDefault="00600A04" w:rsidP="00600A04">
      <w:pPr>
        <w:suppressAutoHyphens/>
        <w:spacing w:after="0" w:line="360" w:lineRule="auto"/>
        <w:ind w:left="255"/>
        <w:jc w:val="center"/>
        <w:rPr>
          <w:rFonts w:ascii="Times New Roman" w:eastAsia="Times New Roman" w:hAnsi="Times New Roman" w:cs="Times New Roman"/>
          <w:b/>
          <w:bCs/>
          <w:lang w:eastAsia="pl-PL"/>
        </w:rPr>
      </w:pPr>
    </w:p>
    <w:p w:rsidR="00600A04" w:rsidRPr="00600A04" w:rsidRDefault="00600A04" w:rsidP="00600A04">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600A04">
        <w:rPr>
          <w:rFonts w:ascii="Times New Roman" w:eastAsia="Times New Roman" w:hAnsi="Times New Roman" w:cs="Times New Roman"/>
          <w:lang w:eastAsia="pl-PL"/>
        </w:rPr>
        <w:t>Na potrzeby postępowania o udzielenie zamó</w:t>
      </w:r>
      <w:r w:rsidR="001D6853">
        <w:rPr>
          <w:rFonts w:ascii="Times New Roman" w:eastAsia="Times New Roman" w:hAnsi="Times New Roman" w:cs="Times New Roman"/>
          <w:lang w:eastAsia="pl-PL"/>
        </w:rPr>
        <w:t>wienia publicznego</w:t>
      </w:r>
      <w:r w:rsidR="001D6853">
        <w:rPr>
          <w:rFonts w:ascii="Times New Roman" w:eastAsia="Times New Roman" w:hAnsi="Times New Roman" w:cs="Times New Roman"/>
          <w:lang w:eastAsia="pl-PL"/>
        </w:rPr>
        <w:br/>
        <w:t>Nr DZP-361/67</w:t>
      </w:r>
      <w:r w:rsidRPr="00600A04">
        <w:rPr>
          <w:rFonts w:ascii="Times New Roman" w:eastAsia="Times New Roman" w:hAnsi="Times New Roman" w:cs="Times New Roman"/>
          <w:lang w:eastAsia="pl-PL"/>
        </w:rPr>
        <w:t>/2022  informuję, że</w:t>
      </w:r>
      <w:r w:rsidRPr="00600A04">
        <w:rPr>
          <w:rFonts w:ascii="Times New Roman" w:eastAsia="Times New Roman" w:hAnsi="Times New Roman" w:cs="Times New Roman"/>
          <w:bCs/>
          <w:lang w:eastAsia="pl-PL"/>
        </w:rPr>
        <w:t xml:space="preserve"> (odpowiednie zaznaczyć):</w:t>
      </w:r>
    </w:p>
    <w:p w:rsidR="00600A04" w:rsidRPr="00600A04" w:rsidRDefault="00600A04" w:rsidP="00755B15">
      <w:pPr>
        <w:widowControl w:val="0"/>
        <w:numPr>
          <w:ilvl w:val="0"/>
          <w:numId w:val="80"/>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00A04">
        <w:rPr>
          <w:rFonts w:ascii="Times New Roman" w:eastAsia="Times New Roman" w:hAnsi="Times New Roman" w:cs="Times New Roman"/>
          <w:bCs/>
          <w:lang w:eastAsia="pl-PL"/>
        </w:rPr>
        <w:t>Wykonamy całe zamówienie siłami własnymi.</w:t>
      </w:r>
    </w:p>
    <w:p w:rsidR="00600A04" w:rsidRPr="00600A04" w:rsidRDefault="00600A04" w:rsidP="00755B15">
      <w:pPr>
        <w:widowControl w:val="0"/>
        <w:numPr>
          <w:ilvl w:val="0"/>
          <w:numId w:val="80"/>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600A04" w:rsidRPr="00600A04" w:rsidTr="001A6DD3">
        <w:tc>
          <w:tcPr>
            <w:tcW w:w="733" w:type="dxa"/>
          </w:tcPr>
          <w:p w:rsidR="00600A04" w:rsidRPr="00600A04" w:rsidRDefault="00600A04" w:rsidP="00600A04">
            <w:pPr>
              <w:suppressAutoHyphens/>
              <w:spacing w:line="360" w:lineRule="auto"/>
              <w:jc w:val="center"/>
            </w:pPr>
            <w:r w:rsidRPr="00600A04">
              <w:t>l.p.</w:t>
            </w:r>
          </w:p>
        </w:tc>
        <w:tc>
          <w:tcPr>
            <w:tcW w:w="5118" w:type="dxa"/>
          </w:tcPr>
          <w:p w:rsidR="00600A04" w:rsidRPr="00600A04" w:rsidRDefault="00600A04" w:rsidP="00600A04">
            <w:pPr>
              <w:suppressAutoHyphens/>
              <w:spacing w:line="360" w:lineRule="auto"/>
              <w:jc w:val="center"/>
            </w:pPr>
            <w:r w:rsidRPr="00600A04">
              <w:t>Opis części zamówienia, które Wykonawca zamierza powierzyć podwykonawcom</w:t>
            </w:r>
          </w:p>
        </w:tc>
        <w:tc>
          <w:tcPr>
            <w:tcW w:w="2956" w:type="dxa"/>
          </w:tcPr>
          <w:p w:rsidR="00600A04" w:rsidRPr="00600A04" w:rsidRDefault="00600A04" w:rsidP="00600A04">
            <w:pPr>
              <w:suppressAutoHyphens/>
              <w:spacing w:line="360" w:lineRule="auto"/>
              <w:jc w:val="center"/>
            </w:pPr>
            <w:r w:rsidRPr="00600A04">
              <w:t>Firma podwykonawcy</w:t>
            </w:r>
          </w:p>
        </w:tc>
      </w:tr>
      <w:tr w:rsidR="00600A04" w:rsidRPr="00600A04" w:rsidTr="001A6DD3">
        <w:tc>
          <w:tcPr>
            <w:tcW w:w="733" w:type="dxa"/>
          </w:tcPr>
          <w:p w:rsidR="00600A04" w:rsidRPr="00600A04" w:rsidRDefault="00600A04" w:rsidP="00600A04">
            <w:pPr>
              <w:suppressAutoHyphens/>
              <w:spacing w:line="360" w:lineRule="auto"/>
              <w:jc w:val="both"/>
            </w:pPr>
          </w:p>
        </w:tc>
        <w:tc>
          <w:tcPr>
            <w:tcW w:w="5118" w:type="dxa"/>
          </w:tcPr>
          <w:p w:rsidR="00600A04" w:rsidRPr="00600A04" w:rsidRDefault="00600A04" w:rsidP="00600A04">
            <w:pPr>
              <w:suppressAutoHyphens/>
              <w:spacing w:line="360" w:lineRule="auto"/>
              <w:jc w:val="both"/>
            </w:pPr>
          </w:p>
        </w:tc>
        <w:tc>
          <w:tcPr>
            <w:tcW w:w="2956" w:type="dxa"/>
          </w:tcPr>
          <w:p w:rsidR="00600A04" w:rsidRPr="00600A04" w:rsidRDefault="00600A04" w:rsidP="00600A04">
            <w:pPr>
              <w:suppressAutoHyphens/>
              <w:spacing w:line="360" w:lineRule="auto"/>
              <w:jc w:val="both"/>
            </w:pPr>
          </w:p>
        </w:tc>
      </w:tr>
      <w:tr w:rsidR="00600A04" w:rsidRPr="00600A04" w:rsidTr="001A6DD3">
        <w:tc>
          <w:tcPr>
            <w:tcW w:w="733" w:type="dxa"/>
          </w:tcPr>
          <w:p w:rsidR="00600A04" w:rsidRPr="00600A04" w:rsidRDefault="00600A04" w:rsidP="00600A04">
            <w:pPr>
              <w:suppressAutoHyphens/>
              <w:spacing w:line="360" w:lineRule="auto"/>
              <w:jc w:val="both"/>
            </w:pPr>
          </w:p>
        </w:tc>
        <w:tc>
          <w:tcPr>
            <w:tcW w:w="5118" w:type="dxa"/>
          </w:tcPr>
          <w:p w:rsidR="00600A04" w:rsidRPr="00600A04" w:rsidRDefault="00600A04" w:rsidP="00600A04">
            <w:pPr>
              <w:suppressAutoHyphens/>
              <w:spacing w:line="360" w:lineRule="auto"/>
              <w:jc w:val="both"/>
            </w:pPr>
          </w:p>
        </w:tc>
        <w:tc>
          <w:tcPr>
            <w:tcW w:w="2956" w:type="dxa"/>
          </w:tcPr>
          <w:p w:rsidR="00600A04" w:rsidRPr="00600A04" w:rsidRDefault="00600A04" w:rsidP="00600A04">
            <w:pPr>
              <w:suppressAutoHyphens/>
              <w:spacing w:line="360" w:lineRule="auto"/>
              <w:jc w:val="both"/>
            </w:pPr>
          </w:p>
        </w:tc>
      </w:tr>
      <w:tr w:rsidR="00600A04" w:rsidRPr="00600A04" w:rsidTr="001A6DD3">
        <w:tc>
          <w:tcPr>
            <w:tcW w:w="733" w:type="dxa"/>
          </w:tcPr>
          <w:p w:rsidR="00600A04" w:rsidRPr="00600A04" w:rsidRDefault="00600A04" w:rsidP="00600A04">
            <w:pPr>
              <w:suppressAutoHyphens/>
              <w:spacing w:line="360" w:lineRule="auto"/>
              <w:jc w:val="both"/>
            </w:pPr>
          </w:p>
        </w:tc>
        <w:tc>
          <w:tcPr>
            <w:tcW w:w="5118" w:type="dxa"/>
          </w:tcPr>
          <w:p w:rsidR="00600A04" w:rsidRPr="00600A04" w:rsidRDefault="00600A04" w:rsidP="00600A04">
            <w:pPr>
              <w:suppressAutoHyphens/>
              <w:spacing w:line="360" w:lineRule="auto"/>
              <w:jc w:val="both"/>
            </w:pPr>
          </w:p>
        </w:tc>
        <w:tc>
          <w:tcPr>
            <w:tcW w:w="2956" w:type="dxa"/>
          </w:tcPr>
          <w:p w:rsidR="00600A04" w:rsidRPr="00600A04" w:rsidRDefault="00600A04" w:rsidP="00600A04">
            <w:pPr>
              <w:suppressAutoHyphens/>
              <w:spacing w:line="360" w:lineRule="auto"/>
              <w:jc w:val="both"/>
            </w:pPr>
          </w:p>
        </w:tc>
      </w:tr>
    </w:tbl>
    <w:p w:rsidR="00600A04" w:rsidRPr="00600A04" w:rsidRDefault="00600A04" w:rsidP="00600A04">
      <w:pPr>
        <w:suppressAutoHyphens/>
        <w:spacing w:after="0" w:line="360" w:lineRule="auto"/>
        <w:ind w:left="255"/>
        <w:jc w:val="both"/>
        <w:rPr>
          <w:rFonts w:ascii="Times New Roman" w:eastAsia="Times New Roman" w:hAnsi="Times New Roman" w:cs="Times New Roman"/>
          <w:i/>
          <w:lang w:eastAsia="pl-PL"/>
        </w:rPr>
      </w:pPr>
      <w:r w:rsidRPr="00600A04">
        <w:rPr>
          <w:rFonts w:ascii="Times New Roman" w:eastAsia="Times New Roman" w:hAnsi="Times New Roman" w:cs="Times New Roman"/>
          <w:i/>
          <w:lang w:eastAsia="pl-PL"/>
        </w:rPr>
        <w:t xml:space="preserve">W przypadku zatrudnienia podwykonawców Wykonawca wypełnia niniejsza tabelą </w:t>
      </w:r>
    </w:p>
    <w:p w:rsidR="00600A04" w:rsidRPr="00600A04" w:rsidRDefault="00600A04" w:rsidP="00600A04">
      <w:pPr>
        <w:suppressAutoHyphens/>
        <w:spacing w:after="0" w:line="360" w:lineRule="auto"/>
        <w:ind w:left="255"/>
        <w:jc w:val="both"/>
        <w:rPr>
          <w:rFonts w:ascii="Times New Roman" w:eastAsia="Times New Roman" w:hAnsi="Times New Roman" w:cs="Times New Roman"/>
          <w:lang w:eastAsia="pl-PL"/>
        </w:rPr>
      </w:pPr>
    </w:p>
    <w:p w:rsidR="00600A04" w:rsidRPr="00600A04" w:rsidRDefault="00600A04" w:rsidP="00600A04">
      <w:pPr>
        <w:suppressAutoHyphens/>
        <w:spacing w:after="0" w:line="360" w:lineRule="auto"/>
        <w:ind w:left="255"/>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600A04" w:rsidRPr="00600A04" w:rsidRDefault="00600A04" w:rsidP="00600A04">
      <w:pPr>
        <w:spacing w:line="360" w:lineRule="auto"/>
        <w:ind w:left="284"/>
        <w:jc w:val="both"/>
        <w:rPr>
          <w:rFonts w:ascii="Times New Roman" w:hAnsi="Times New Roman"/>
          <w:sz w:val="8"/>
          <w:szCs w:val="8"/>
        </w:rPr>
      </w:pPr>
    </w:p>
    <w:p w:rsidR="00600A04" w:rsidRPr="00600A04" w:rsidRDefault="00600A04" w:rsidP="00600A04">
      <w:pPr>
        <w:spacing w:line="360" w:lineRule="auto"/>
        <w:ind w:left="284"/>
        <w:jc w:val="both"/>
        <w:rPr>
          <w:rFonts w:ascii="Times New Roman" w:hAnsi="Times New Roman"/>
        </w:rPr>
      </w:pPr>
      <w:r w:rsidRPr="00600A04">
        <w:rPr>
          <w:rFonts w:ascii="Times New Roman" w:hAnsi="Times New Roman"/>
        </w:rPr>
        <w:t xml:space="preserve">Wartość lub procentowa część zamówienia, jaka zostanie powierzona podwykonawcy lub podwykonawcom: ……………............... </w:t>
      </w:r>
    </w:p>
    <w:p w:rsidR="00600A04" w:rsidRPr="00600A04" w:rsidRDefault="00600A04" w:rsidP="00600A04">
      <w:pPr>
        <w:suppressAutoHyphens/>
        <w:spacing w:after="0" w:line="360" w:lineRule="auto"/>
        <w:jc w:val="both"/>
        <w:rPr>
          <w:rFonts w:ascii="Times New Roman" w:eastAsia="Times New Roman" w:hAnsi="Times New Roman" w:cs="Times New Roman"/>
          <w:lang w:eastAsia="pl-PL"/>
        </w:rPr>
      </w:pPr>
    </w:p>
    <w:p w:rsidR="00600A04" w:rsidRPr="00600A04" w:rsidRDefault="00600A04" w:rsidP="00600A04">
      <w:pPr>
        <w:spacing w:after="0" w:line="240" w:lineRule="auto"/>
        <w:jc w:val="both"/>
        <w:rPr>
          <w:rFonts w:ascii="Times New Roman" w:hAnsi="Times New Roman" w:cs="Times New Roman"/>
          <w:sz w:val="20"/>
          <w:szCs w:val="20"/>
        </w:rPr>
      </w:pPr>
      <w:r w:rsidRPr="00600A04">
        <w:rPr>
          <w:rFonts w:ascii="Times New Roman" w:hAnsi="Times New Roman" w:cs="Times New Roman"/>
          <w:sz w:val="20"/>
          <w:szCs w:val="20"/>
        </w:rPr>
        <w:t>…………………………..….…….</w:t>
      </w:r>
      <w:r w:rsidRPr="00600A04">
        <w:rPr>
          <w:rFonts w:ascii="Times New Roman" w:hAnsi="Times New Roman" w:cs="Times New Roman"/>
          <w:i/>
          <w:sz w:val="16"/>
          <w:szCs w:val="16"/>
        </w:rPr>
        <w:t>,</w:t>
      </w:r>
      <w:r w:rsidRPr="00600A04">
        <w:rPr>
          <w:rFonts w:ascii="Times New Roman" w:hAnsi="Times New Roman" w:cs="Times New Roman"/>
          <w:i/>
          <w:sz w:val="18"/>
          <w:szCs w:val="18"/>
        </w:rPr>
        <w:t xml:space="preserve"> </w:t>
      </w:r>
      <w:r w:rsidRPr="00600A04">
        <w:rPr>
          <w:rFonts w:ascii="Times New Roman" w:hAnsi="Times New Roman" w:cs="Times New Roman"/>
          <w:sz w:val="20"/>
          <w:szCs w:val="20"/>
        </w:rPr>
        <w:t xml:space="preserve">dnia …………………. r. </w:t>
      </w:r>
    </w:p>
    <w:p w:rsidR="00600A04" w:rsidRPr="00600A04" w:rsidRDefault="00600A04" w:rsidP="00600A04">
      <w:pPr>
        <w:spacing w:after="0" w:line="240" w:lineRule="auto"/>
        <w:jc w:val="both"/>
        <w:rPr>
          <w:rFonts w:ascii="Times New Roman" w:hAnsi="Times New Roman" w:cs="Times New Roman"/>
          <w:sz w:val="18"/>
          <w:szCs w:val="18"/>
        </w:rPr>
      </w:pPr>
      <w:r w:rsidRPr="00600A04">
        <w:rPr>
          <w:rFonts w:ascii="Times New Roman" w:hAnsi="Times New Roman" w:cs="Times New Roman"/>
          <w:i/>
          <w:sz w:val="18"/>
          <w:szCs w:val="18"/>
        </w:rPr>
        <w:t xml:space="preserve">                 (miejscowość)</w:t>
      </w:r>
    </w:p>
    <w:p w:rsidR="00600A04" w:rsidRPr="00600A04" w:rsidRDefault="00600A04" w:rsidP="00600A04">
      <w:pPr>
        <w:spacing w:after="0" w:line="240" w:lineRule="auto"/>
        <w:jc w:val="both"/>
        <w:rPr>
          <w:rFonts w:ascii="Times New Roman" w:hAnsi="Times New Roman" w:cs="Times New Roman"/>
          <w:sz w:val="16"/>
          <w:szCs w:val="16"/>
        </w:rPr>
      </w:pPr>
    </w:p>
    <w:p w:rsidR="00600A04" w:rsidRPr="00600A04" w:rsidRDefault="00600A04" w:rsidP="00600A04">
      <w:pPr>
        <w:spacing w:after="0" w:line="360" w:lineRule="auto"/>
        <w:ind w:left="255"/>
        <w:jc w:val="both"/>
        <w:rPr>
          <w:rFonts w:ascii="Times New Roman" w:eastAsia="Times New Roman" w:hAnsi="Times New Roman" w:cs="Times New Roman"/>
          <w:b/>
          <w:lang w:eastAsia="pl-PL"/>
        </w:rPr>
      </w:pPr>
      <w:r w:rsidRPr="00600A04">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p>
    <w:p w:rsidR="001D6853" w:rsidRDefault="001D6853">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rsidR="00600A04" w:rsidRPr="00600A04" w:rsidRDefault="00600A04" w:rsidP="00600A04">
      <w:pPr>
        <w:spacing w:after="0" w:line="360" w:lineRule="auto"/>
        <w:ind w:left="6372"/>
        <w:jc w:val="right"/>
        <w:rPr>
          <w:rFonts w:ascii="Times New Roman" w:hAnsi="Times New Roman" w:cs="Times New Roman"/>
          <w:b/>
        </w:rPr>
      </w:pPr>
      <w:r w:rsidRPr="00600A04">
        <w:rPr>
          <w:rFonts w:ascii="Times New Roman" w:hAnsi="Times New Roman" w:cs="Times New Roman"/>
          <w:b/>
          <w:bCs/>
        </w:rPr>
        <w:lastRenderedPageBreak/>
        <w:t>Formularz nr 3</w:t>
      </w:r>
    </w:p>
    <w:p w:rsidR="00600A04" w:rsidRPr="00600A04" w:rsidRDefault="00600A04" w:rsidP="00600A04">
      <w:pPr>
        <w:rPr>
          <w:rFonts w:ascii="Times New Roman" w:hAnsi="Times New Roman"/>
          <w:b/>
        </w:rPr>
      </w:pPr>
      <w:r w:rsidRPr="00600A04">
        <w:rPr>
          <w:rFonts w:ascii="Times New Roman" w:hAnsi="Times New Roman"/>
        </w:rPr>
        <w:t xml:space="preserve">…........................................................ </w:t>
      </w:r>
      <w:r w:rsidRPr="00600A04">
        <w:rPr>
          <w:rFonts w:ascii="Times New Roman" w:hAnsi="Times New Roman"/>
        </w:rPr>
        <w:br/>
        <w:t xml:space="preserve">…........................................................ </w:t>
      </w:r>
      <w:r w:rsidRPr="00600A04">
        <w:rPr>
          <w:rFonts w:ascii="Times New Roman" w:hAnsi="Times New Roman"/>
        </w:rPr>
        <w:br/>
        <w:t xml:space="preserve">…........................................................ </w:t>
      </w:r>
      <w:r w:rsidRPr="00600A04">
        <w:rPr>
          <w:rFonts w:ascii="Times New Roman" w:hAnsi="Times New Roman"/>
        </w:rPr>
        <w:br/>
      </w:r>
      <w:r w:rsidRPr="00600A04">
        <w:rPr>
          <w:rFonts w:ascii="Times New Roman" w:hAnsi="Times New Roman"/>
          <w:i/>
        </w:rPr>
        <w:t xml:space="preserve">(nazwa </w:t>
      </w:r>
      <w:r w:rsidRPr="00600A04">
        <w:rPr>
          <w:rFonts w:ascii="Times New Roman" w:hAnsi="Times New Roman" w:cs="Times New Roman"/>
          <w:i/>
          <w:iCs/>
          <w:color w:val="000000"/>
        </w:rPr>
        <w:t xml:space="preserve">i adres </w:t>
      </w:r>
      <w:r w:rsidRPr="00600A04">
        <w:rPr>
          <w:rFonts w:ascii="Times New Roman" w:hAnsi="Times New Roman"/>
          <w:i/>
        </w:rPr>
        <w:t>Podmiotu udostępniającego zasób</w:t>
      </w:r>
      <w:r w:rsidRPr="00600A04">
        <w:rPr>
          <w:rFonts w:ascii="Calibri" w:hAnsi="Calibri"/>
          <w:bCs/>
          <w:sz w:val="20"/>
          <w:szCs w:val="20"/>
        </w:rPr>
        <w:t>)</w:t>
      </w:r>
    </w:p>
    <w:p w:rsidR="00600A04" w:rsidRPr="00600A04" w:rsidRDefault="00600A04" w:rsidP="00600A04">
      <w:pPr>
        <w:suppressAutoHyphens/>
        <w:spacing w:after="0" w:line="360" w:lineRule="auto"/>
        <w:ind w:left="255"/>
        <w:jc w:val="both"/>
        <w:rPr>
          <w:rFonts w:ascii="Times New Roman" w:eastAsia="Times New Roman" w:hAnsi="Times New Roman" w:cs="Times New Roman"/>
          <w:b/>
          <w:lang w:eastAsia="pl-PL"/>
        </w:rPr>
      </w:pPr>
    </w:p>
    <w:p w:rsidR="001D6853" w:rsidRPr="001D6853" w:rsidRDefault="001D6853" w:rsidP="001D6853">
      <w:pPr>
        <w:spacing w:after="0" w:line="360" w:lineRule="auto"/>
        <w:jc w:val="both"/>
        <w:rPr>
          <w:rFonts w:ascii="Times New Roman" w:eastAsia="Times New Roman" w:hAnsi="Times New Roman" w:cs="Times New Roman"/>
          <w:lang w:eastAsia="pl-PL"/>
        </w:rPr>
      </w:pPr>
      <w:r w:rsidRPr="001D6853">
        <w:rPr>
          <w:rFonts w:ascii="Times New Roman" w:hAnsi="Times New Roman" w:cs="Times New Roman"/>
        </w:rPr>
        <w:t>Dotyczy: postępowania nr DZP-361/67/2022 pn.: „</w:t>
      </w:r>
      <w:r w:rsidRPr="001D6853">
        <w:rPr>
          <w:rFonts w:ascii="Times New Roman" w:eastAsia="Times New Roman" w:hAnsi="Times New Roman" w:cs="Times New Roman"/>
          <w:lang w:eastAsia="pl-PL"/>
        </w:rPr>
        <w:t>Wykonanie robót budowlanych rozbiórkowych budynku pawilonu NCBJ przy ul. Hożej 69 w Warszawie”</w:t>
      </w:r>
    </w:p>
    <w:p w:rsidR="00600A04" w:rsidRPr="00600A04" w:rsidRDefault="00600A04" w:rsidP="00BE1B86">
      <w:pPr>
        <w:suppressAutoHyphens/>
        <w:spacing w:after="0" w:line="360" w:lineRule="auto"/>
        <w:jc w:val="both"/>
        <w:rPr>
          <w:rFonts w:ascii="Times New Roman" w:eastAsia="Times New Roman" w:hAnsi="Times New Roman" w:cs="Times New Roman"/>
          <w:b/>
          <w:lang w:eastAsia="pl-PL"/>
        </w:rPr>
      </w:pPr>
    </w:p>
    <w:p w:rsidR="00600A04" w:rsidRPr="001D6853" w:rsidRDefault="00600A04" w:rsidP="001D6853">
      <w:pPr>
        <w:spacing w:after="0" w:line="360" w:lineRule="auto"/>
        <w:jc w:val="center"/>
        <w:rPr>
          <w:rFonts w:ascii="Times New Roman" w:hAnsi="Times New Roman" w:cs="Times New Roman"/>
          <w:b/>
          <w:bCs/>
          <w:lang w:val="de-DE"/>
        </w:rPr>
      </w:pPr>
      <w:r w:rsidRPr="001D6853">
        <w:rPr>
          <w:rFonts w:ascii="Times New Roman" w:hAnsi="Times New Roman" w:cs="Times New Roman"/>
          <w:b/>
          <w:bCs/>
        </w:rPr>
        <w:t>ZOBOWIĄ</w:t>
      </w:r>
      <w:r w:rsidRPr="001D6853">
        <w:rPr>
          <w:rFonts w:ascii="Times New Roman" w:hAnsi="Times New Roman" w:cs="Times New Roman"/>
          <w:b/>
          <w:bCs/>
          <w:lang w:val="de-DE"/>
        </w:rPr>
        <w:t xml:space="preserve">ZANIE </w:t>
      </w:r>
    </w:p>
    <w:p w:rsidR="00600A04" w:rsidRPr="001D6853" w:rsidRDefault="00600A04" w:rsidP="001D6853">
      <w:pPr>
        <w:spacing w:after="0" w:line="360" w:lineRule="auto"/>
        <w:jc w:val="center"/>
        <w:rPr>
          <w:rFonts w:ascii="Times New Roman" w:hAnsi="Times New Roman" w:cs="Times New Roman"/>
          <w:b/>
          <w:bCs/>
        </w:rPr>
      </w:pPr>
      <w:r w:rsidRPr="001D6853">
        <w:rPr>
          <w:rFonts w:ascii="Times New Roman" w:hAnsi="Times New Roman" w:cs="Times New Roman"/>
          <w:b/>
          <w:bCs/>
          <w:lang w:val="de-DE"/>
        </w:rPr>
        <w:t xml:space="preserve">PODMIOTU </w:t>
      </w:r>
      <w:r w:rsidRPr="001D6853">
        <w:rPr>
          <w:rFonts w:ascii="Times New Roman" w:hAnsi="Times New Roman" w:cs="Times New Roman"/>
          <w:b/>
          <w:bCs/>
        </w:rPr>
        <w:t>UDOSTĘPNIAJĄCEGO ZASOBY</w:t>
      </w:r>
    </w:p>
    <w:p w:rsidR="00600A04" w:rsidRPr="001D6853" w:rsidRDefault="00600A04" w:rsidP="001D6853">
      <w:pPr>
        <w:autoSpaceDE w:val="0"/>
        <w:autoSpaceDN w:val="0"/>
        <w:adjustRightInd w:val="0"/>
        <w:spacing w:after="0" w:line="360" w:lineRule="auto"/>
        <w:jc w:val="center"/>
        <w:rPr>
          <w:rFonts w:ascii="Times New Roman" w:hAnsi="Times New Roman" w:cs="Times New Roman"/>
          <w:color w:val="000000"/>
        </w:rPr>
      </w:pPr>
      <w:r w:rsidRPr="001D6853">
        <w:rPr>
          <w:rFonts w:ascii="Times New Roman" w:hAnsi="Times New Roman" w:cs="Times New Roman"/>
          <w:b/>
          <w:bCs/>
          <w:i/>
          <w:iCs/>
          <w:color w:val="000000"/>
        </w:rPr>
        <w:t>(jeżeli dotyczy)</w:t>
      </w:r>
    </w:p>
    <w:p w:rsidR="00600A04" w:rsidRPr="00600A04" w:rsidRDefault="00600A04" w:rsidP="00600A04">
      <w:pPr>
        <w:jc w:val="center"/>
        <w:rPr>
          <w:rFonts w:ascii="Times New Roman" w:hAnsi="Times New Roman" w:cs="Times New Roman"/>
          <w:b/>
          <w:bCs/>
        </w:rPr>
      </w:pPr>
    </w:p>
    <w:p w:rsidR="00600A04" w:rsidRPr="00600A04" w:rsidRDefault="00600A04" w:rsidP="00600A04">
      <w:pPr>
        <w:widowControl w:val="0"/>
        <w:tabs>
          <w:tab w:val="left" w:leader="dot" w:pos="2803"/>
        </w:tabs>
        <w:autoSpaceDE w:val="0"/>
        <w:autoSpaceDN w:val="0"/>
        <w:adjustRightInd w:val="0"/>
        <w:spacing w:line="276" w:lineRule="auto"/>
        <w:jc w:val="center"/>
        <w:rPr>
          <w:rFonts w:ascii="Times New Roman" w:hAnsi="Times New Roman"/>
          <w:bCs/>
        </w:rPr>
      </w:pPr>
      <w:r w:rsidRPr="00600A04">
        <w:rPr>
          <w:rFonts w:ascii="Times New Roman" w:hAnsi="Times New Roman"/>
          <w:bCs/>
        </w:rPr>
        <w:t>Działając w imieniu i na rzecz:</w:t>
      </w:r>
    </w:p>
    <w:p w:rsidR="00600A04" w:rsidRPr="00600A04" w:rsidRDefault="00600A04" w:rsidP="00600A04">
      <w:pPr>
        <w:spacing w:before="60" w:line="276" w:lineRule="auto"/>
        <w:rPr>
          <w:rFonts w:ascii="Times New Roman" w:hAnsi="Times New Roman"/>
        </w:rPr>
      </w:pPr>
      <w:r w:rsidRPr="00600A04">
        <w:rPr>
          <w:rFonts w:ascii="Times New Roman" w:hAnsi="Times New Roman"/>
        </w:rPr>
        <w:t>…………………………………………………………………………………………………………</w:t>
      </w:r>
    </w:p>
    <w:p w:rsidR="00600A04" w:rsidRPr="00600A04" w:rsidRDefault="00600A04" w:rsidP="00600A04">
      <w:pPr>
        <w:spacing w:before="60" w:line="276" w:lineRule="auto"/>
        <w:rPr>
          <w:rFonts w:ascii="Times New Roman" w:hAnsi="Times New Roman"/>
        </w:rPr>
      </w:pPr>
      <w:r w:rsidRPr="00600A04">
        <w:rPr>
          <w:rFonts w:ascii="Times New Roman" w:hAnsi="Times New Roman"/>
        </w:rPr>
        <w:t>…………………………………………………………………………………………………………</w:t>
      </w:r>
    </w:p>
    <w:p w:rsidR="00600A04" w:rsidRPr="00600A04" w:rsidRDefault="00600A04" w:rsidP="00600A04">
      <w:pPr>
        <w:spacing w:before="60" w:line="276" w:lineRule="auto"/>
        <w:jc w:val="center"/>
        <w:rPr>
          <w:rFonts w:ascii="Times New Roman" w:hAnsi="Times New Roman"/>
          <w:i/>
        </w:rPr>
      </w:pPr>
      <w:r w:rsidRPr="00600A04">
        <w:rPr>
          <w:rFonts w:ascii="Times New Roman" w:hAnsi="Times New Roman"/>
          <w:i/>
        </w:rPr>
        <w:t>(dane: nazwa/firma, adres, nr KRS lub REGON Podmiotu udostępniającego zasób)</w:t>
      </w:r>
    </w:p>
    <w:p w:rsidR="00600A04" w:rsidRPr="00600A04" w:rsidRDefault="00600A04" w:rsidP="00600A04">
      <w:pPr>
        <w:widowControl w:val="0"/>
        <w:tabs>
          <w:tab w:val="left" w:leader="dot" w:pos="2803"/>
        </w:tabs>
        <w:autoSpaceDE w:val="0"/>
        <w:autoSpaceDN w:val="0"/>
        <w:adjustRightInd w:val="0"/>
        <w:spacing w:line="276" w:lineRule="auto"/>
        <w:rPr>
          <w:rFonts w:ascii="Times New Roman" w:hAnsi="Times New Roman"/>
          <w:bCs/>
        </w:rPr>
      </w:pPr>
    </w:p>
    <w:p w:rsidR="00600A04" w:rsidRPr="00600A04" w:rsidRDefault="00600A04" w:rsidP="00600A04">
      <w:pPr>
        <w:widowControl w:val="0"/>
        <w:tabs>
          <w:tab w:val="left" w:leader="dot" w:pos="2803"/>
        </w:tabs>
        <w:autoSpaceDE w:val="0"/>
        <w:autoSpaceDN w:val="0"/>
        <w:adjustRightInd w:val="0"/>
        <w:spacing w:line="276" w:lineRule="auto"/>
        <w:rPr>
          <w:rFonts w:ascii="Times New Roman" w:hAnsi="Times New Roman"/>
        </w:rPr>
      </w:pPr>
      <w:r w:rsidRPr="00600A04">
        <w:rPr>
          <w:rFonts w:ascii="Times New Roman" w:hAnsi="Times New Roman"/>
          <w:bCs/>
        </w:rPr>
        <w:t>niniejszym oświadczam, że z</w:t>
      </w:r>
      <w:r w:rsidRPr="00600A04">
        <w:rPr>
          <w:rFonts w:ascii="Times New Roman" w:hAnsi="Times New Roman"/>
        </w:rPr>
        <w:t xml:space="preserve">obowiązuję się do oddania do dyspozycji Wykonawcy: </w:t>
      </w:r>
    </w:p>
    <w:p w:rsidR="00600A04" w:rsidRPr="00600A04" w:rsidRDefault="00600A04" w:rsidP="00600A04">
      <w:pPr>
        <w:widowControl w:val="0"/>
        <w:tabs>
          <w:tab w:val="left" w:leader="dot" w:pos="2803"/>
        </w:tabs>
        <w:autoSpaceDE w:val="0"/>
        <w:autoSpaceDN w:val="0"/>
        <w:adjustRightInd w:val="0"/>
        <w:spacing w:line="276" w:lineRule="auto"/>
        <w:jc w:val="center"/>
        <w:rPr>
          <w:rFonts w:ascii="Times New Roman" w:hAnsi="Times New Roman"/>
        </w:rPr>
      </w:pPr>
      <w:r w:rsidRPr="00600A04">
        <w:rPr>
          <w:rFonts w:ascii="Times New Roman" w:hAnsi="Times New Roman"/>
        </w:rPr>
        <w:t>....................................................................................................................................................................</w:t>
      </w:r>
    </w:p>
    <w:p w:rsidR="00600A04" w:rsidRPr="00600A04" w:rsidRDefault="00600A04" w:rsidP="00600A04">
      <w:pPr>
        <w:widowControl w:val="0"/>
        <w:tabs>
          <w:tab w:val="left" w:leader="dot" w:pos="2803"/>
        </w:tabs>
        <w:autoSpaceDE w:val="0"/>
        <w:autoSpaceDN w:val="0"/>
        <w:adjustRightInd w:val="0"/>
        <w:spacing w:line="276" w:lineRule="auto"/>
        <w:jc w:val="center"/>
        <w:rPr>
          <w:rFonts w:ascii="Times New Roman" w:hAnsi="Times New Roman"/>
          <w:i/>
        </w:rPr>
      </w:pPr>
      <w:r w:rsidRPr="00600A04">
        <w:rPr>
          <w:rFonts w:ascii="Times New Roman" w:hAnsi="Times New Roman"/>
          <w:i/>
        </w:rPr>
        <w:t>(firma/nazwa Wykonawcy)</w:t>
      </w:r>
    </w:p>
    <w:p w:rsidR="00600A04" w:rsidRPr="00600A04" w:rsidRDefault="00600A04" w:rsidP="00600A04">
      <w:pPr>
        <w:spacing w:after="0" w:line="360" w:lineRule="auto"/>
        <w:jc w:val="both"/>
        <w:rPr>
          <w:rFonts w:ascii="Times New Roman" w:eastAsia="Times New Roman" w:hAnsi="Times New Roman" w:cs="Times New Roman"/>
          <w:b/>
          <w:lang w:eastAsia="pl-PL"/>
        </w:rPr>
      </w:pPr>
      <w:r w:rsidRPr="00600A04">
        <w:rPr>
          <w:rFonts w:ascii="Times New Roman" w:hAnsi="Times New Roman" w:cs="Times New Roman"/>
        </w:rPr>
        <w:t>nw. zasoby na potrzeby wykonania zamówienia pn.</w:t>
      </w:r>
      <w:r w:rsidR="001D6853" w:rsidRPr="001D6853">
        <w:rPr>
          <w:rFonts w:ascii="Times New Roman" w:eastAsia="Times New Roman" w:hAnsi="Times New Roman" w:cs="Times New Roman"/>
          <w:lang w:eastAsia="pl-PL"/>
        </w:rPr>
        <w:t xml:space="preserve"> </w:t>
      </w:r>
      <w:r w:rsidR="001D6853">
        <w:rPr>
          <w:rFonts w:ascii="Times New Roman" w:eastAsia="Times New Roman" w:hAnsi="Times New Roman" w:cs="Times New Roman"/>
          <w:lang w:eastAsia="pl-PL"/>
        </w:rPr>
        <w:t>„</w:t>
      </w:r>
      <w:r w:rsidR="001D6853" w:rsidRPr="001D6853">
        <w:rPr>
          <w:rFonts w:ascii="Times New Roman" w:eastAsia="Times New Roman" w:hAnsi="Times New Roman" w:cs="Times New Roman"/>
          <w:lang w:eastAsia="pl-PL"/>
        </w:rPr>
        <w:t>Wykonanie robót budowlanych rozbiórkowych budynku pawilonu NCBJ przy ul. Hożej 69 w Warszawie”</w:t>
      </w:r>
      <w:r w:rsidRPr="00600A04">
        <w:rPr>
          <w:rFonts w:ascii="Times New Roman" w:hAnsi="Times New Roman" w:cs="Times New Roman"/>
        </w:rPr>
        <w:t xml:space="preserve"> </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jc w:val="center"/>
        <w:rPr>
          <w:rFonts w:ascii="Times New Roman" w:eastAsia="Arial" w:hAnsi="Times New Roman" w:cs="Times New Roman"/>
          <w:i/>
        </w:rPr>
      </w:pPr>
      <w:r w:rsidRPr="00600A04">
        <w:rPr>
          <w:rFonts w:ascii="Times New Roman" w:eastAsia="Arial" w:hAnsi="Times New Roman" w:cs="Times New Roman"/>
          <w:i/>
        </w:rPr>
        <w:t>(określenie zasobu</w:t>
      </w:r>
      <w:r w:rsidRPr="00600A04">
        <w:rPr>
          <w:rFonts w:ascii="Times New Roman" w:eastAsia="Arial" w:hAnsi="Times New Roman" w:cs="Times New Roman"/>
          <w:i/>
          <w:iCs/>
          <w:color w:val="000000"/>
          <w:sz w:val="40"/>
          <w:szCs w:val="40"/>
          <w:shd w:val="clear" w:color="auto" w:fill="FFFFFF"/>
          <w:lang w:eastAsia="pl-PL" w:bidi="pl-PL"/>
        </w:rPr>
        <w:t xml:space="preserve"> </w:t>
      </w:r>
      <w:r w:rsidRPr="00600A04">
        <w:rPr>
          <w:rFonts w:ascii="Times New Roman" w:eastAsia="Arial" w:hAnsi="Times New Roman" w:cs="Times New Roman"/>
          <w:i/>
          <w:iCs/>
          <w:color w:val="000000"/>
          <w:shd w:val="clear" w:color="auto" w:fill="FFFFFF"/>
          <w:lang w:eastAsia="pl-PL" w:bidi="pl-PL"/>
        </w:rPr>
        <w:t>np.</w:t>
      </w:r>
      <w:r w:rsidRPr="00600A04">
        <w:rPr>
          <w:rFonts w:ascii="Times New Roman" w:eastAsia="Arial" w:hAnsi="Times New Roman" w:cs="Times New Roman"/>
          <w:i/>
          <w:iCs/>
          <w:color w:val="000000"/>
          <w:sz w:val="40"/>
          <w:szCs w:val="40"/>
          <w:shd w:val="clear" w:color="auto" w:fill="FFFFFF"/>
          <w:lang w:eastAsia="pl-PL" w:bidi="pl-PL"/>
        </w:rPr>
        <w:t xml:space="preserve"> </w:t>
      </w:r>
      <w:r w:rsidRPr="00600A04">
        <w:rPr>
          <w:rFonts w:ascii="Times New Roman" w:eastAsia="Arial" w:hAnsi="Times New Roman" w:cs="Times New Roman"/>
          <w:i/>
        </w:rPr>
        <w:t xml:space="preserve">wiedza i doświadczenie, </w:t>
      </w:r>
      <w:bookmarkStart w:id="5" w:name="_Hlk518287585"/>
      <w:r w:rsidRPr="00600A04">
        <w:rPr>
          <w:rFonts w:ascii="Times New Roman" w:eastAsia="Arial" w:hAnsi="Times New Roman" w:cs="Times New Roman"/>
          <w:i/>
        </w:rPr>
        <w:t>osoby zdolne do wykonania zamówienia</w:t>
      </w:r>
      <w:bookmarkEnd w:id="5"/>
      <w:r w:rsidRPr="00600A04">
        <w:rPr>
          <w:rFonts w:ascii="Times New Roman" w:eastAsia="Arial" w:hAnsi="Times New Roman" w:cs="Times New Roman"/>
          <w:i/>
        </w:rPr>
        <w:t>)</w:t>
      </w:r>
    </w:p>
    <w:p w:rsidR="00600A04" w:rsidRPr="00600A04" w:rsidRDefault="00600A04" w:rsidP="00600A04">
      <w:pPr>
        <w:widowControl w:val="0"/>
        <w:spacing w:before="240" w:after="120" w:line="276" w:lineRule="auto"/>
        <w:jc w:val="both"/>
        <w:rPr>
          <w:rFonts w:ascii="Times New Roman" w:eastAsia="Arial" w:hAnsi="Times New Roman" w:cs="Times New Roman"/>
        </w:rPr>
      </w:pPr>
      <w:r w:rsidRPr="00600A04">
        <w:rPr>
          <w:rFonts w:ascii="Times New Roman" w:eastAsia="Arial" w:hAnsi="Times New Roman" w:cs="Times New Roman"/>
        </w:rPr>
        <w:t>Sposób wykorzystania udostępnionych zasobów będzie następujący:</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0" w:line="276"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600A04">
      <w:pPr>
        <w:widowControl w:val="0"/>
        <w:spacing w:after="120" w:line="276" w:lineRule="auto"/>
        <w:jc w:val="center"/>
        <w:rPr>
          <w:rFonts w:ascii="Times New Roman" w:eastAsia="Arial" w:hAnsi="Times New Roman" w:cs="Times New Roman"/>
        </w:rPr>
      </w:pPr>
      <w:r w:rsidRPr="00600A04">
        <w:rPr>
          <w:rFonts w:ascii="Times New Roman" w:eastAsia="Arial" w:hAnsi="Times New Roman" w:cs="Times New Roman"/>
          <w:i/>
        </w:rPr>
        <w:t>(określenie sposobu wykorzystania udostępnionych zasobów)</w:t>
      </w:r>
    </w:p>
    <w:p w:rsidR="00600A04" w:rsidRDefault="00600A04" w:rsidP="00600A04">
      <w:pPr>
        <w:widowControl w:val="0"/>
        <w:spacing w:after="120" w:line="276" w:lineRule="auto"/>
        <w:jc w:val="both"/>
        <w:rPr>
          <w:rFonts w:ascii="Times New Roman" w:eastAsia="Arial" w:hAnsi="Times New Roman" w:cs="Times New Roman"/>
        </w:rPr>
      </w:pPr>
    </w:p>
    <w:p w:rsidR="00BE1B86" w:rsidRPr="00600A04" w:rsidRDefault="00BE1B86" w:rsidP="00600A04">
      <w:pPr>
        <w:widowControl w:val="0"/>
        <w:spacing w:after="120" w:line="276" w:lineRule="auto"/>
        <w:jc w:val="both"/>
        <w:rPr>
          <w:rFonts w:ascii="Times New Roman" w:eastAsia="Arial" w:hAnsi="Times New Roman" w:cs="Times New Roman"/>
        </w:rPr>
      </w:pPr>
    </w:p>
    <w:p w:rsidR="00600A04" w:rsidRPr="00600A04" w:rsidRDefault="00600A04" w:rsidP="00BE1B86">
      <w:pPr>
        <w:widowControl w:val="0"/>
        <w:spacing w:after="0" w:line="360" w:lineRule="auto"/>
        <w:jc w:val="both"/>
        <w:rPr>
          <w:rFonts w:ascii="Times New Roman" w:eastAsia="Arial" w:hAnsi="Times New Roman" w:cs="Times New Roman"/>
        </w:rPr>
      </w:pPr>
      <w:r w:rsidRPr="00600A04">
        <w:rPr>
          <w:rFonts w:ascii="Times New Roman" w:eastAsia="Arial" w:hAnsi="Times New Roman" w:cs="Times New Roman"/>
        </w:rPr>
        <w:lastRenderedPageBreak/>
        <w:t>Charakter stosunku łączącego z Wykonawcą będzie następujący:</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Default="00600A04" w:rsidP="00BE1B86">
      <w:pPr>
        <w:widowControl w:val="0"/>
        <w:spacing w:after="0" w:line="360" w:lineRule="auto"/>
        <w:jc w:val="center"/>
        <w:rPr>
          <w:rFonts w:ascii="Times New Roman" w:eastAsia="Arial" w:hAnsi="Times New Roman" w:cs="Times New Roman"/>
          <w:i/>
        </w:rPr>
      </w:pPr>
      <w:r w:rsidRPr="00600A04">
        <w:rPr>
          <w:rFonts w:ascii="Times New Roman" w:eastAsia="Arial" w:hAnsi="Times New Roman" w:cs="Times New Roman"/>
          <w:i/>
        </w:rPr>
        <w:t xml:space="preserve"> (określenie rodzaju umowy)</w:t>
      </w:r>
    </w:p>
    <w:p w:rsidR="00BE1B86" w:rsidRPr="00600A04" w:rsidRDefault="00BE1B86" w:rsidP="00BE1B86">
      <w:pPr>
        <w:widowControl w:val="0"/>
        <w:spacing w:after="0" w:line="360" w:lineRule="auto"/>
        <w:jc w:val="center"/>
        <w:rPr>
          <w:rFonts w:ascii="Times New Roman" w:eastAsia="Arial" w:hAnsi="Times New Roman" w:cs="Times New Roman"/>
        </w:rPr>
      </w:pPr>
    </w:p>
    <w:p w:rsidR="00600A04" w:rsidRPr="00600A04" w:rsidRDefault="00600A04" w:rsidP="00BE1B86">
      <w:pPr>
        <w:widowControl w:val="0"/>
        <w:spacing w:after="0" w:line="360" w:lineRule="auto"/>
        <w:ind w:right="23"/>
        <w:jc w:val="both"/>
        <w:rPr>
          <w:rFonts w:ascii="Times New Roman" w:eastAsia="Arial" w:hAnsi="Times New Roman" w:cs="Times New Roman"/>
        </w:rPr>
      </w:pPr>
      <w:r w:rsidRPr="00600A04">
        <w:rPr>
          <w:rFonts w:ascii="Times New Roman" w:eastAsia="Arial" w:hAnsi="Times New Roman" w:cs="Times New Roman"/>
        </w:rPr>
        <w:t xml:space="preserve">Zakres udziału przy wykonywaniu zamówienia będzie następujący: </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Default="00600A04" w:rsidP="00BE1B86">
      <w:pPr>
        <w:widowControl w:val="0"/>
        <w:spacing w:after="0" w:line="360" w:lineRule="auto"/>
        <w:jc w:val="center"/>
        <w:rPr>
          <w:rFonts w:ascii="Times New Roman" w:eastAsia="Arial" w:hAnsi="Times New Roman" w:cs="Times New Roman"/>
          <w:i/>
        </w:rPr>
      </w:pPr>
      <w:r w:rsidRPr="00600A04">
        <w:rPr>
          <w:rFonts w:ascii="Times New Roman" w:eastAsia="Arial" w:hAnsi="Times New Roman" w:cs="Times New Roman"/>
          <w:i/>
        </w:rPr>
        <w:t xml:space="preserve"> (określenie zakresu udział, w tym np. czynności przy wykonywaniu zamówienia)</w:t>
      </w:r>
    </w:p>
    <w:p w:rsidR="00BE1B86" w:rsidRPr="00600A04" w:rsidRDefault="00BE1B86" w:rsidP="00BE1B86">
      <w:pPr>
        <w:widowControl w:val="0"/>
        <w:spacing w:after="0" w:line="360" w:lineRule="auto"/>
        <w:jc w:val="center"/>
        <w:rPr>
          <w:rFonts w:ascii="Times New Roman" w:eastAsia="Arial" w:hAnsi="Times New Roman" w:cs="Times New Roman"/>
        </w:rPr>
      </w:pPr>
    </w:p>
    <w:p w:rsidR="00600A04" w:rsidRPr="00600A04" w:rsidRDefault="00600A04" w:rsidP="00BE1B86">
      <w:pPr>
        <w:widowControl w:val="0"/>
        <w:spacing w:after="0" w:line="360" w:lineRule="auto"/>
        <w:ind w:right="23"/>
        <w:jc w:val="both"/>
        <w:rPr>
          <w:rFonts w:ascii="Times New Roman" w:eastAsia="Arial" w:hAnsi="Times New Roman" w:cs="Times New Roman"/>
        </w:rPr>
      </w:pPr>
      <w:r w:rsidRPr="00600A04">
        <w:rPr>
          <w:rFonts w:ascii="Times New Roman" w:eastAsia="Arial" w:hAnsi="Times New Roman" w:cs="Times New Roman"/>
        </w:rPr>
        <w:t xml:space="preserve">Okres udziału przy wykonywaniu zamówienia będzie następujący: </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ind w:left="20"/>
        <w:rPr>
          <w:rFonts w:ascii="Times New Roman" w:eastAsia="Arial" w:hAnsi="Times New Roman" w:cs="Times New Roman"/>
          <w:i/>
        </w:rPr>
      </w:pPr>
      <w:r w:rsidRPr="00600A04">
        <w:rPr>
          <w:rFonts w:ascii="Times New Roman" w:eastAsia="Arial" w:hAnsi="Times New Roman" w:cs="Times New Roman"/>
          <w:i/>
        </w:rPr>
        <w:t>..................................................................................................................................................................</w:t>
      </w:r>
    </w:p>
    <w:p w:rsidR="00600A04" w:rsidRPr="00600A04" w:rsidRDefault="00600A04" w:rsidP="00BE1B86">
      <w:pPr>
        <w:widowControl w:val="0"/>
        <w:spacing w:after="0" w:line="360" w:lineRule="auto"/>
        <w:jc w:val="center"/>
        <w:rPr>
          <w:rFonts w:ascii="Times New Roman" w:eastAsia="Arial" w:hAnsi="Times New Roman" w:cs="Times New Roman"/>
        </w:rPr>
      </w:pPr>
      <w:r w:rsidRPr="00600A04">
        <w:rPr>
          <w:rFonts w:ascii="Times New Roman" w:eastAsia="Arial" w:hAnsi="Times New Roman" w:cs="Times New Roman"/>
          <w:i/>
        </w:rPr>
        <w:t>(określenie czasu udziału podmiotu udostępniającego przy wykonywaniu zamówienia)</w:t>
      </w:r>
    </w:p>
    <w:p w:rsidR="00600A04" w:rsidRPr="00600A04" w:rsidRDefault="00600A04" w:rsidP="00BE1B86">
      <w:pPr>
        <w:spacing w:after="0" w:line="360" w:lineRule="auto"/>
        <w:jc w:val="right"/>
        <w:rPr>
          <w:rFonts w:ascii="Times New Roman" w:hAnsi="Times New Roman"/>
          <w:b/>
          <w:bCs/>
        </w:rPr>
      </w:pPr>
    </w:p>
    <w:p w:rsidR="00600A04" w:rsidRPr="00600A04" w:rsidRDefault="00600A04" w:rsidP="00BE1B86">
      <w:pPr>
        <w:spacing w:after="0" w:line="360" w:lineRule="auto"/>
        <w:jc w:val="both"/>
        <w:rPr>
          <w:rFonts w:ascii="Times New Roman" w:hAnsi="Times New Roman" w:cs="Times New Roman"/>
        </w:rPr>
      </w:pPr>
      <w:r w:rsidRPr="00600A04">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600A04">
        <w:rPr>
          <w:rFonts w:ascii="Times New Roman" w:hAnsi="Times New Roman" w:cs="Times New Roman"/>
          <w:u w:val="single"/>
        </w:rPr>
        <w:t>wykonają roboty budowlane, do realizacji których te zdolności są wymagane</w:t>
      </w:r>
      <w:r w:rsidRPr="00600A04">
        <w:rPr>
          <w:rFonts w:ascii="Times New Roman" w:hAnsi="Times New Roman" w:cs="Times New Roman"/>
        </w:rPr>
        <w:t>.</w:t>
      </w:r>
    </w:p>
    <w:p w:rsidR="00600A04" w:rsidRPr="00600A04" w:rsidRDefault="00600A04" w:rsidP="00BE1B86">
      <w:pPr>
        <w:spacing w:after="0" w:line="360" w:lineRule="auto"/>
        <w:jc w:val="right"/>
        <w:rPr>
          <w:rFonts w:ascii="Times New Roman" w:hAnsi="Times New Roman"/>
          <w:b/>
          <w:bCs/>
        </w:rPr>
      </w:pPr>
    </w:p>
    <w:p w:rsidR="00600A04" w:rsidRPr="00600A04" w:rsidRDefault="00600A04" w:rsidP="00BE1B86">
      <w:pPr>
        <w:spacing w:after="0" w:line="360" w:lineRule="auto"/>
        <w:jc w:val="right"/>
        <w:rPr>
          <w:rFonts w:ascii="Times New Roman" w:hAnsi="Times New Roman"/>
          <w:b/>
          <w:bCs/>
        </w:rPr>
      </w:pPr>
    </w:p>
    <w:p w:rsidR="00600A04" w:rsidRPr="00600A04" w:rsidRDefault="00600A04" w:rsidP="00BE1B86">
      <w:pPr>
        <w:spacing w:after="0" w:line="360" w:lineRule="auto"/>
        <w:rPr>
          <w:rFonts w:ascii="Times New Roman" w:hAnsi="Times New Roman"/>
        </w:rPr>
      </w:pPr>
      <w:r w:rsidRPr="00600A04">
        <w:rPr>
          <w:rFonts w:ascii="Times New Roman" w:hAnsi="Times New Roman"/>
        </w:rPr>
        <w:t>…........................................, dnia …......................</w:t>
      </w:r>
      <w:r w:rsidRPr="00600A04">
        <w:rPr>
          <w:rFonts w:ascii="Times New Roman" w:hAnsi="Times New Roman"/>
        </w:rPr>
        <w:br/>
        <w:t xml:space="preserve">      (miejscowość)      </w:t>
      </w:r>
    </w:p>
    <w:p w:rsidR="00600A04" w:rsidRPr="00600A04" w:rsidRDefault="00600A04" w:rsidP="00600A04">
      <w:pPr>
        <w:spacing w:before="60" w:line="276" w:lineRule="auto"/>
        <w:rPr>
          <w:rFonts w:ascii="Times New Roman" w:hAnsi="Times New Roman"/>
        </w:rPr>
      </w:pPr>
    </w:p>
    <w:p w:rsidR="00600A04" w:rsidRPr="00600A04" w:rsidRDefault="00600A04" w:rsidP="00600A04">
      <w:pPr>
        <w:spacing w:after="0" w:line="360" w:lineRule="auto"/>
        <w:ind w:left="255"/>
        <w:jc w:val="both"/>
        <w:rPr>
          <w:rFonts w:ascii="Times New Roman" w:eastAsia="Times New Roman" w:hAnsi="Times New Roman" w:cs="Times New Roman"/>
          <w:lang w:eastAsia="pl-PL"/>
        </w:rPr>
      </w:pPr>
      <w:r w:rsidRPr="00600A04">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Podmiotu udostępniającego zasób &gt;</w:t>
      </w:r>
    </w:p>
    <w:p w:rsidR="00600A04" w:rsidRPr="00600A04" w:rsidRDefault="00600A04" w:rsidP="00600A04">
      <w:pPr>
        <w:spacing w:after="0" w:line="360" w:lineRule="auto"/>
        <w:ind w:left="6372"/>
        <w:jc w:val="right"/>
        <w:rPr>
          <w:rFonts w:ascii="Times New Roman" w:eastAsia="Times New Roman" w:hAnsi="Times New Roman" w:cs="Times New Roman"/>
          <w:b/>
          <w:lang w:eastAsia="pl-PL"/>
        </w:rPr>
      </w:pPr>
    </w:p>
    <w:p w:rsidR="00600A04" w:rsidRPr="00600A04" w:rsidRDefault="00600A04" w:rsidP="00600A04">
      <w:pPr>
        <w:spacing w:after="0" w:line="360" w:lineRule="auto"/>
        <w:ind w:left="6372"/>
        <w:jc w:val="right"/>
        <w:rPr>
          <w:rFonts w:ascii="Times New Roman" w:eastAsia="Times New Roman" w:hAnsi="Times New Roman" w:cs="Times New Roman"/>
          <w:b/>
          <w:lang w:eastAsia="pl-PL"/>
        </w:rPr>
      </w:pPr>
    </w:p>
    <w:p w:rsidR="001D6853" w:rsidRDefault="001D6853">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rsidR="00600A04" w:rsidRPr="00600A04" w:rsidRDefault="00600A04" w:rsidP="00600A04">
      <w:pPr>
        <w:spacing w:after="0" w:line="360" w:lineRule="auto"/>
        <w:ind w:left="6372"/>
        <w:jc w:val="right"/>
        <w:rPr>
          <w:rFonts w:ascii="Times New Roman" w:eastAsia="Times New Roman" w:hAnsi="Times New Roman" w:cs="Times New Roman"/>
          <w:b/>
          <w:lang w:eastAsia="pl-PL"/>
        </w:rPr>
      </w:pPr>
      <w:r w:rsidRPr="00600A04">
        <w:rPr>
          <w:rFonts w:ascii="Times New Roman" w:eastAsia="Times New Roman" w:hAnsi="Times New Roman" w:cs="Times New Roman"/>
          <w:b/>
          <w:lang w:eastAsia="pl-PL"/>
        </w:rPr>
        <w:lastRenderedPageBreak/>
        <w:t xml:space="preserve">Formularz nr 4 </w:t>
      </w:r>
    </w:p>
    <w:p w:rsidR="00600A04" w:rsidRPr="00600A04" w:rsidRDefault="00600A04" w:rsidP="00600A04">
      <w:pPr>
        <w:suppressAutoHyphens/>
        <w:spacing w:after="0" w:line="240" w:lineRule="auto"/>
        <w:jc w:val="both"/>
        <w:rPr>
          <w:rFonts w:ascii="Times New Roman" w:eastAsia="Times New Roman" w:hAnsi="Times New Roman" w:cs="Times New Roman"/>
          <w:lang w:eastAsia="pl-PL"/>
        </w:rPr>
      </w:pPr>
      <w:r w:rsidRPr="00600A04">
        <w:rPr>
          <w:rFonts w:ascii="Times New Roman" w:eastAsia="Times New Roman" w:hAnsi="Times New Roman" w:cs="Times New Roman"/>
          <w:lang w:eastAsia="pl-PL"/>
        </w:rPr>
        <w:t>………..........……………….……</w:t>
      </w:r>
    </w:p>
    <w:p w:rsidR="00600A04" w:rsidRPr="00600A04" w:rsidRDefault="00600A04" w:rsidP="00600A04">
      <w:pPr>
        <w:spacing w:after="0" w:line="240" w:lineRule="auto"/>
        <w:rPr>
          <w:rFonts w:ascii="Times New Roman" w:hAnsi="Times New Roman"/>
          <w:i/>
        </w:rPr>
      </w:pPr>
      <w:r w:rsidRPr="00600A04">
        <w:rPr>
          <w:rFonts w:ascii="Times New Roman" w:hAnsi="Times New Roman"/>
          <w:i/>
        </w:rPr>
        <w:t>(Nazwa i adres  Wykonawcy)</w:t>
      </w:r>
    </w:p>
    <w:p w:rsidR="00600A04" w:rsidRPr="00600A04" w:rsidRDefault="00600A04" w:rsidP="00600A04">
      <w:pPr>
        <w:spacing w:after="0" w:line="360" w:lineRule="auto"/>
        <w:jc w:val="both"/>
        <w:rPr>
          <w:rFonts w:ascii="Times New Roman" w:eastAsia="Times New Roman" w:hAnsi="Times New Roman" w:cs="Times New Roman"/>
          <w:lang w:eastAsia="pl-PL"/>
        </w:rPr>
      </w:pPr>
    </w:p>
    <w:p w:rsidR="00600A04" w:rsidRPr="00600A04" w:rsidRDefault="00600A04" w:rsidP="00BE1B86">
      <w:pPr>
        <w:spacing w:after="0" w:line="360" w:lineRule="auto"/>
        <w:contextualSpacing/>
        <w:jc w:val="center"/>
        <w:rPr>
          <w:rFonts w:ascii="Times New Roman" w:eastAsia="Calibri" w:hAnsi="Times New Roman" w:cs="Times New Roman"/>
          <w:sz w:val="24"/>
          <w:szCs w:val="24"/>
          <w:lang w:eastAsia="pl-PL"/>
        </w:rPr>
      </w:pPr>
      <w:r w:rsidRPr="00600A04">
        <w:rPr>
          <w:rFonts w:ascii="Times New Roman" w:eastAsia="Calibri" w:hAnsi="Times New Roman" w:cs="Times New Roman"/>
          <w:b/>
          <w:bCs/>
          <w:sz w:val="24"/>
          <w:szCs w:val="24"/>
          <w:u w:val="single"/>
          <w:lang w:eastAsia="pl-PL"/>
        </w:rPr>
        <w:t xml:space="preserve">OŚWIADCZENIE WYKONAWCÓW WSPÓLNIE UBIEGAJĄCYCH SIĘ O UDZIELENIE ZAMÓWIENIA SKŁADANE NA PODSTAWIE </w:t>
      </w:r>
      <w:r w:rsidRPr="00600A04">
        <w:rPr>
          <w:rFonts w:ascii="Times New Roman" w:eastAsia="Calibri" w:hAnsi="Times New Roman" w:cs="Times New Roman"/>
          <w:sz w:val="24"/>
          <w:szCs w:val="24"/>
          <w:lang w:eastAsia="pl-PL"/>
        </w:rPr>
        <w:t>z art. 117 ust 4 ustawy</w:t>
      </w:r>
    </w:p>
    <w:p w:rsidR="00600A04" w:rsidRPr="00600A04" w:rsidRDefault="00600A04" w:rsidP="00BE1B86">
      <w:pPr>
        <w:spacing w:after="0" w:line="360" w:lineRule="auto"/>
        <w:ind w:left="615"/>
        <w:contextualSpacing/>
        <w:rPr>
          <w:rFonts w:ascii="Times New Roman" w:eastAsia="Calibri" w:hAnsi="Times New Roman" w:cs="Times New Roman"/>
          <w:sz w:val="8"/>
          <w:szCs w:val="8"/>
          <w:lang w:eastAsia="pl-PL"/>
        </w:rPr>
      </w:pPr>
    </w:p>
    <w:p w:rsidR="00600A04" w:rsidRPr="00600A04" w:rsidRDefault="00600A04" w:rsidP="00BE1B86">
      <w:pPr>
        <w:spacing w:after="0" w:line="360" w:lineRule="auto"/>
        <w:contextualSpacing/>
        <w:jc w:val="both"/>
        <w:rPr>
          <w:rFonts w:ascii="Times New Roman" w:hAnsi="Times New Roman" w:cs="Times New Roman"/>
          <w:b/>
          <w:bCs/>
        </w:rPr>
      </w:pPr>
      <w:r w:rsidRPr="00600A04">
        <w:rPr>
          <w:rFonts w:ascii="Times New Roman" w:hAnsi="Times New Roman" w:cs="Times New Roman"/>
        </w:rPr>
        <w:t>Składając ofertę w postępowaniu o udz</w:t>
      </w:r>
      <w:r w:rsidR="00421402">
        <w:rPr>
          <w:rFonts w:ascii="Times New Roman" w:hAnsi="Times New Roman" w:cs="Times New Roman"/>
        </w:rPr>
        <w:t>ielenie zamówienia nr DZP-361/67</w:t>
      </w:r>
      <w:r w:rsidRPr="00600A04">
        <w:rPr>
          <w:rFonts w:ascii="Times New Roman" w:hAnsi="Times New Roman" w:cs="Times New Roman"/>
        </w:rPr>
        <w:t xml:space="preserve">/2022 pn.: </w:t>
      </w:r>
      <w:r w:rsidR="00421402">
        <w:rPr>
          <w:rFonts w:ascii="Times New Roman" w:hAnsi="Times New Roman" w:cs="Times New Roman"/>
        </w:rPr>
        <w:t>„</w:t>
      </w:r>
      <w:r w:rsidR="00421402" w:rsidRPr="001D6853">
        <w:rPr>
          <w:rFonts w:ascii="Times New Roman" w:eastAsia="Times New Roman" w:hAnsi="Times New Roman" w:cs="Times New Roman"/>
          <w:lang w:eastAsia="pl-PL"/>
        </w:rPr>
        <w:t>Wykonanie robót budowlanych rozbiórkowych budynku pawilonu NCBJ przy ul. Hożej 69 w Warszawie”</w:t>
      </w:r>
    </w:p>
    <w:p w:rsidR="00600A04" w:rsidRPr="00600A04" w:rsidRDefault="00600A04" w:rsidP="00BE1B86">
      <w:pPr>
        <w:spacing w:after="0" w:line="360" w:lineRule="auto"/>
        <w:jc w:val="both"/>
        <w:rPr>
          <w:rFonts w:ascii="Times New Roman" w:hAnsi="Times New Roman" w:cs="Times New Roman"/>
          <w:b/>
          <w:bCs/>
        </w:rPr>
      </w:pPr>
    </w:p>
    <w:p w:rsidR="00600A04" w:rsidRPr="00600A04" w:rsidRDefault="00600A04" w:rsidP="00BE1B86">
      <w:pPr>
        <w:spacing w:after="0" w:line="360" w:lineRule="auto"/>
        <w:contextualSpacing/>
        <w:jc w:val="both"/>
        <w:rPr>
          <w:b/>
        </w:rPr>
      </w:pPr>
      <w:r w:rsidRPr="00600A04">
        <w:rPr>
          <w:rFonts w:ascii="Times New Roman" w:hAnsi="Times New Roman" w:cs="Times New Roman"/>
          <w:b/>
          <w:bCs/>
        </w:rPr>
        <w:t xml:space="preserve"> </w:t>
      </w:r>
      <w:r w:rsidRPr="00600A04">
        <w:rPr>
          <w:rFonts w:ascii="Times New Roman" w:hAnsi="Times New Roman" w:cs="Times New Roman"/>
        </w:rPr>
        <w:t>jako Wykonawcy ubiegający się wspólnie o udzielenie zamówienia, oświadczam, że*:</w:t>
      </w:r>
    </w:p>
    <w:p w:rsidR="00600A04" w:rsidRPr="00600A04" w:rsidRDefault="00600A04" w:rsidP="00BE1B86">
      <w:pPr>
        <w:numPr>
          <w:ilvl w:val="0"/>
          <w:numId w:val="55"/>
        </w:numPr>
        <w:spacing w:after="0" w:line="360" w:lineRule="auto"/>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 xml:space="preserve">…………………………………………………………………………………………….. </w:t>
      </w:r>
      <w:r w:rsidRPr="00600A04">
        <w:rPr>
          <w:rFonts w:ascii="Times New Roman" w:eastAsia="Calibri" w:hAnsi="Times New Roman" w:cs="Times New Roman"/>
          <w:i/>
          <w:iCs/>
          <w:lang w:eastAsia="pl-PL"/>
        </w:rPr>
        <w:t xml:space="preserve">(Nazwa Wykonawcy </w:t>
      </w:r>
      <w:r w:rsidRPr="00600A04">
        <w:rPr>
          <w:rFonts w:ascii="Times New Roman" w:eastAsia="Calibri" w:hAnsi="Times New Roman" w:cs="Times New Roman"/>
          <w:i/>
          <w:lang w:eastAsia="pl-PL"/>
        </w:rPr>
        <w:t>wspólnie ubiegającego się o udzielenie zamówienia</w:t>
      </w:r>
      <w:r w:rsidRPr="00600A04">
        <w:rPr>
          <w:rFonts w:ascii="Times New Roman" w:eastAsia="Calibri" w:hAnsi="Times New Roman" w:cs="Times New Roman"/>
          <w:i/>
          <w:iCs/>
          <w:lang w:eastAsia="pl-PL"/>
        </w:rPr>
        <w:t>),</w:t>
      </w:r>
      <w:r w:rsidRPr="00600A04">
        <w:rPr>
          <w:rFonts w:ascii="Times New Roman" w:eastAsia="Calibri" w:hAnsi="Times New Roman" w:cs="Times New Roman"/>
          <w:lang w:eastAsia="pl-PL"/>
        </w:rPr>
        <w:t xml:space="preserve"> zrealizuje następujące roboty budowlane: </w:t>
      </w:r>
    </w:p>
    <w:p w:rsidR="00600A04" w:rsidRPr="00600A04" w:rsidRDefault="00600A04" w:rsidP="00BE1B86">
      <w:pPr>
        <w:spacing w:after="0" w:line="360" w:lineRule="auto"/>
        <w:ind w:left="615"/>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w:t>
      </w:r>
      <w:r w:rsidRPr="00600A04">
        <w:rPr>
          <w:rFonts w:ascii="Times New Roman" w:eastAsia="Calibri" w:hAnsi="Times New Roman" w:cs="Times New Roman"/>
          <w:i/>
          <w:iCs/>
          <w:lang w:eastAsia="pl-PL"/>
        </w:rPr>
        <w:t>;</w:t>
      </w:r>
    </w:p>
    <w:p w:rsidR="00600A04" w:rsidRPr="00600A04" w:rsidRDefault="00600A04" w:rsidP="00BE1B86">
      <w:pPr>
        <w:numPr>
          <w:ilvl w:val="0"/>
          <w:numId w:val="55"/>
        </w:numPr>
        <w:spacing w:after="0" w:line="360" w:lineRule="auto"/>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 xml:space="preserve">…………………………………………………………………………………………….. </w:t>
      </w:r>
      <w:r w:rsidRPr="00600A04">
        <w:rPr>
          <w:rFonts w:ascii="Times New Roman" w:eastAsia="Calibri" w:hAnsi="Times New Roman" w:cs="Times New Roman"/>
          <w:i/>
          <w:iCs/>
          <w:lang w:eastAsia="pl-PL"/>
        </w:rPr>
        <w:t xml:space="preserve">(Nazwa Wykonawcy </w:t>
      </w:r>
      <w:r w:rsidRPr="00600A04">
        <w:rPr>
          <w:rFonts w:ascii="Times New Roman" w:eastAsia="Calibri" w:hAnsi="Times New Roman" w:cs="Times New Roman"/>
          <w:i/>
          <w:lang w:eastAsia="pl-PL"/>
        </w:rPr>
        <w:t>wspólnie ubiegającego się o udzielenie zamówienia</w:t>
      </w:r>
      <w:r w:rsidRPr="00600A04">
        <w:rPr>
          <w:rFonts w:ascii="Times New Roman" w:eastAsia="Calibri" w:hAnsi="Times New Roman" w:cs="Times New Roman"/>
          <w:i/>
          <w:iCs/>
          <w:lang w:eastAsia="pl-PL"/>
        </w:rPr>
        <w:t>),</w:t>
      </w:r>
      <w:r w:rsidRPr="00600A04">
        <w:rPr>
          <w:rFonts w:ascii="Times New Roman" w:eastAsia="Calibri" w:hAnsi="Times New Roman" w:cs="Times New Roman"/>
          <w:lang w:eastAsia="pl-PL"/>
        </w:rPr>
        <w:t xml:space="preserve"> zrealizuje następujące roboty budowlane: </w:t>
      </w:r>
    </w:p>
    <w:p w:rsidR="00600A04" w:rsidRPr="00600A04" w:rsidRDefault="00600A04" w:rsidP="00BE1B86">
      <w:pPr>
        <w:spacing w:after="0" w:line="360" w:lineRule="auto"/>
        <w:ind w:left="615"/>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w:t>
      </w:r>
      <w:r w:rsidRPr="00600A04">
        <w:rPr>
          <w:rFonts w:ascii="Times New Roman" w:eastAsia="Calibri" w:hAnsi="Times New Roman" w:cs="Times New Roman"/>
          <w:i/>
          <w:iCs/>
          <w:lang w:eastAsia="pl-PL"/>
        </w:rPr>
        <w:t>;</w:t>
      </w:r>
    </w:p>
    <w:p w:rsidR="00600A04" w:rsidRPr="00600A04" w:rsidRDefault="00600A04" w:rsidP="00BE1B86">
      <w:pPr>
        <w:numPr>
          <w:ilvl w:val="0"/>
          <w:numId w:val="55"/>
        </w:numPr>
        <w:spacing w:after="0" w:line="360" w:lineRule="auto"/>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 xml:space="preserve">…………………………………………………………………………………………….. </w:t>
      </w:r>
      <w:r w:rsidRPr="00600A04">
        <w:rPr>
          <w:rFonts w:ascii="Times New Roman" w:eastAsia="Calibri" w:hAnsi="Times New Roman" w:cs="Times New Roman"/>
          <w:i/>
          <w:iCs/>
          <w:lang w:eastAsia="pl-PL"/>
        </w:rPr>
        <w:t xml:space="preserve">(Nazwa Wykonawcy </w:t>
      </w:r>
      <w:r w:rsidRPr="00600A04">
        <w:rPr>
          <w:rFonts w:ascii="Times New Roman" w:eastAsia="Calibri" w:hAnsi="Times New Roman" w:cs="Times New Roman"/>
          <w:i/>
          <w:lang w:eastAsia="pl-PL"/>
        </w:rPr>
        <w:t>wspólnie ubiegającego się o udzielenie zamówienia</w:t>
      </w:r>
      <w:r w:rsidRPr="00600A04">
        <w:rPr>
          <w:rFonts w:ascii="Times New Roman" w:eastAsia="Calibri" w:hAnsi="Times New Roman" w:cs="Times New Roman"/>
          <w:i/>
          <w:iCs/>
          <w:lang w:eastAsia="pl-PL"/>
        </w:rPr>
        <w:t>),</w:t>
      </w:r>
      <w:r w:rsidRPr="00600A04">
        <w:rPr>
          <w:rFonts w:ascii="Times New Roman" w:eastAsia="Calibri" w:hAnsi="Times New Roman" w:cs="Times New Roman"/>
          <w:lang w:eastAsia="pl-PL"/>
        </w:rPr>
        <w:t xml:space="preserve"> zrealizuje następujące roboty budowlane: </w:t>
      </w:r>
    </w:p>
    <w:p w:rsidR="00600A04" w:rsidRPr="00600A04" w:rsidRDefault="00600A04" w:rsidP="00BE1B86">
      <w:pPr>
        <w:spacing w:after="0" w:line="360" w:lineRule="auto"/>
        <w:ind w:left="615"/>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w:t>
      </w:r>
      <w:r w:rsidRPr="00600A04">
        <w:rPr>
          <w:rFonts w:ascii="Times New Roman" w:eastAsia="Calibri" w:hAnsi="Times New Roman" w:cs="Times New Roman"/>
          <w:i/>
          <w:iCs/>
          <w:lang w:eastAsia="pl-PL"/>
        </w:rPr>
        <w:t>;</w:t>
      </w:r>
    </w:p>
    <w:p w:rsidR="00600A04" w:rsidRPr="00600A04" w:rsidRDefault="00600A04" w:rsidP="00BE1B86">
      <w:pPr>
        <w:spacing w:after="0" w:line="360" w:lineRule="auto"/>
        <w:ind w:left="615"/>
        <w:contextualSpacing/>
        <w:rPr>
          <w:rFonts w:ascii="Times New Roman" w:eastAsia="Calibri" w:hAnsi="Times New Roman" w:cs="Times New Roman"/>
          <w:i/>
          <w:iCs/>
          <w:lang w:eastAsia="pl-PL"/>
        </w:rPr>
      </w:pPr>
    </w:p>
    <w:p w:rsidR="00600A04" w:rsidRPr="00600A04" w:rsidRDefault="00600A04" w:rsidP="00BE1B86">
      <w:pPr>
        <w:spacing w:after="0" w:line="360" w:lineRule="auto"/>
        <w:contextualSpacing/>
        <w:jc w:val="both"/>
        <w:rPr>
          <w:rFonts w:ascii="Times New Roman" w:eastAsia="Calibri" w:hAnsi="Times New Roman" w:cs="Times New Roman"/>
          <w:i/>
          <w:iCs/>
          <w:lang w:eastAsia="pl-PL"/>
        </w:rPr>
      </w:pPr>
      <w:r w:rsidRPr="00600A04">
        <w:rPr>
          <w:rFonts w:ascii="Times New Roman" w:eastAsia="Calibri" w:hAnsi="Times New Roman" w:cs="Times New Roman"/>
          <w:lang w:eastAsia="pl-PL"/>
        </w:rPr>
        <w:t>Oświadczamy, że realizacja przedmiotu zamówienia, będzie odbywała się zgodnie z powyższą deklaracją.</w:t>
      </w:r>
    </w:p>
    <w:p w:rsidR="00600A04" w:rsidRPr="00600A04" w:rsidRDefault="00600A04" w:rsidP="00BE1B86">
      <w:pPr>
        <w:spacing w:after="0" w:line="360" w:lineRule="auto"/>
        <w:rPr>
          <w:rFonts w:ascii="Times New Roman" w:hAnsi="Times New Roman"/>
          <w:bCs/>
          <w:i/>
          <w:iCs/>
        </w:rPr>
      </w:pPr>
    </w:p>
    <w:p w:rsidR="00600A04" w:rsidRPr="00600A04" w:rsidRDefault="00600A04" w:rsidP="00600A04">
      <w:pPr>
        <w:spacing w:before="60" w:line="276" w:lineRule="auto"/>
        <w:rPr>
          <w:rFonts w:ascii="Times New Roman" w:hAnsi="Times New Roman"/>
          <w:bCs/>
          <w:i/>
          <w:iCs/>
        </w:rPr>
      </w:pPr>
    </w:p>
    <w:p w:rsidR="00600A04" w:rsidRDefault="00600A04" w:rsidP="00600A04">
      <w:pPr>
        <w:spacing w:before="60" w:line="276" w:lineRule="auto"/>
        <w:rPr>
          <w:rFonts w:ascii="Times New Roman" w:hAnsi="Times New Roman"/>
        </w:rPr>
      </w:pPr>
      <w:r w:rsidRPr="00600A04">
        <w:rPr>
          <w:rFonts w:ascii="Times New Roman" w:hAnsi="Times New Roman"/>
        </w:rPr>
        <w:t>…........................................, dnia …......................</w:t>
      </w:r>
      <w:r w:rsidRPr="00600A04">
        <w:rPr>
          <w:rFonts w:ascii="Times New Roman" w:hAnsi="Times New Roman"/>
        </w:rPr>
        <w:br/>
        <w:t xml:space="preserve">      (miejscowość)      </w:t>
      </w:r>
    </w:p>
    <w:p w:rsidR="00BE1B86" w:rsidRPr="00600A04" w:rsidRDefault="00BE1B86" w:rsidP="00600A04">
      <w:pPr>
        <w:spacing w:before="60" w:line="276" w:lineRule="auto"/>
        <w:rPr>
          <w:rFonts w:ascii="Times New Roman" w:hAnsi="Times New Roman"/>
        </w:rPr>
      </w:pPr>
    </w:p>
    <w:p w:rsidR="00600A04" w:rsidRPr="00600A04" w:rsidRDefault="00600A04" w:rsidP="00600A04">
      <w:pPr>
        <w:spacing w:after="0" w:line="360" w:lineRule="auto"/>
        <w:ind w:left="255"/>
        <w:jc w:val="both"/>
        <w:rPr>
          <w:rFonts w:ascii="Times New Roman" w:eastAsia="Times New Roman" w:hAnsi="Times New Roman" w:cs="Times New Roman"/>
          <w:lang w:eastAsia="pl-PL"/>
        </w:rPr>
      </w:pPr>
      <w:r w:rsidRPr="00600A04">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sectPr w:rsidR="00600A04" w:rsidRPr="00600A04" w:rsidSect="001A6DD3">
      <w:footerReference w:type="default" r:id="rId32"/>
      <w:headerReference w:type="first" r:id="rId3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46" w:rsidRDefault="008D3546" w:rsidP="00600A04">
      <w:pPr>
        <w:spacing w:after="0" w:line="240" w:lineRule="auto"/>
      </w:pPr>
      <w:r>
        <w:separator/>
      </w:r>
    </w:p>
  </w:endnote>
  <w:endnote w:type="continuationSeparator" w:id="0">
    <w:p w:rsidR="008D3546" w:rsidRDefault="008D3546" w:rsidP="0060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6" w:rsidRPr="000250B3" w:rsidRDefault="008D3546">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3F6412">
      <w:rPr>
        <w:rFonts w:ascii="Times New Roman" w:hAnsi="Times New Roman" w:cs="Times New Roman"/>
        <w:noProof/>
        <w:color w:val="000000"/>
      </w:rPr>
      <w:t>27</w:t>
    </w:r>
    <w:r w:rsidRPr="000250B3">
      <w:rPr>
        <w:rFonts w:ascii="Times New Roman" w:hAnsi="Times New Roman" w:cs="Times New Roman"/>
        <w:color w:val="000000"/>
      </w:rPr>
      <w:fldChar w:fldCharType="end"/>
    </w:r>
  </w:p>
  <w:p w:rsidR="008D3546" w:rsidRPr="000250B3" w:rsidRDefault="008D354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DZP-361/67/2022</w:t>
    </w:r>
  </w:p>
  <w:p w:rsidR="008D3546" w:rsidRDefault="008D35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46" w:rsidRDefault="008D3546" w:rsidP="00600A04">
      <w:pPr>
        <w:spacing w:after="0" w:line="240" w:lineRule="auto"/>
      </w:pPr>
      <w:r>
        <w:separator/>
      </w:r>
    </w:p>
  </w:footnote>
  <w:footnote w:type="continuationSeparator" w:id="0">
    <w:p w:rsidR="008D3546" w:rsidRDefault="008D3546" w:rsidP="00600A04">
      <w:pPr>
        <w:spacing w:after="0" w:line="240" w:lineRule="auto"/>
      </w:pPr>
      <w:r>
        <w:continuationSeparator/>
      </w:r>
    </w:p>
  </w:footnote>
  <w:footnote w:id="1">
    <w:p w:rsidR="008D3546" w:rsidRPr="00394E30" w:rsidRDefault="008D3546" w:rsidP="00600A04">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8D3546" w:rsidRPr="00C90689" w:rsidRDefault="008D3546" w:rsidP="00600A04">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6" w:rsidRDefault="008D3546">
    <w:pPr>
      <w:pStyle w:val="Nagwek"/>
    </w:pPr>
    <w:r w:rsidRPr="00362CCA">
      <w:rPr>
        <w:rFonts w:ascii="Times New Roman" w:hAnsi="Times New Roman" w:cs="Times New Roman"/>
        <w:noProof/>
      </w:rPr>
      <w:drawing>
        <wp:inline distT="0" distB="0" distL="0" distR="0" wp14:anchorId="74A2AB4C" wp14:editId="1F92660B">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rsidR="008D3546" w:rsidRDefault="008D35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A4E22"/>
    <w:multiLevelType w:val="hybridMultilevel"/>
    <w:tmpl w:val="7278C44C"/>
    <w:lvl w:ilvl="0" w:tplc="5BE49A76">
      <w:start w:val="17"/>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87765E"/>
    <w:multiLevelType w:val="hybridMultilevel"/>
    <w:tmpl w:val="8F0085FC"/>
    <w:lvl w:ilvl="0" w:tplc="AD9E00E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93A93"/>
    <w:multiLevelType w:val="hybridMultilevel"/>
    <w:tmpl w:val="B3A2BAFE"/>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ED19DA"/>
    <w:multiLevelType w:val="hybridMultilevel"/>
    <w:tmpl w:val="1696EA2E"/>
    <w:name w:val="WW8Num109332222223"/>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DFC60DA"/>
    <w:multiLevelType w:val="hybridMultilevel"/>
    <w:tmpl w:val="CE8EB066"/>
    <w:lvl w:ilvl="0" w:tplc="E820D9F4">
      <w:start w:val="1"/>
      <w:numFmt w:val="decimal"/>
      <w:lvlText w:val="%1."/>
      <w:lvlJc w:val="left"/>
      <w:pPr>
        <w:tabs>
          <w:tab w:val="num" w:pos="-354"/>
        </w:tabs>
        <w:ind w:left="-354" w:hanging="360"/>
      </w:pPr>
      <w:rPr>
        <w:b w:val="0"/>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6F8CD14E"/>
    <w:lvl w:ilvl="0" w:tplc="5D420272">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8"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9" w15:restartNumberingAfterBreak="0">
    <w:nsid w:val="56542040"/>
    <w:multiLevelType w:val="hybridMultilevel"/>
    <w:tmpl w:val="EF0C2068"/>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6B104D4"/>
    <w:multiLevelType w:val="hybridMultilevel"/>
    <w:tmpl w:val="B366C266"/>
    <w:lvl w:ilvl="0" w:tplc="E3109864">
      <w:start w:val="15"/>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61"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2C45CC"/>
    <w:multiLevelType w:val="hybridMultilevel"/>
    <w:tmpl w:val="2F3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92D5F62"/>
    <w:multiLevelType w:val="hybridMultilevel"/>
    <w:tmpl w:val="B77CBF4E"/>
    <w:lvl w:ilvl="0" w:tplc="A8A09DA2">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9"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1" w15:restartNumberingAfterBreak="0">
    <w:nsid w:val="650006D6"/>
    <w:multiLevelType w:val="hybridMultilevel"/>
    <w:tmpl w:val="E084B5C8"/>
    <w:name w:val="WW8Num1093322222232"/>
    <w:lvl w:ilvl="0" w:tplc="D7705B82">
      <w:start w:val="1"/>
      <w:numFmt w:val="decimal"/>
      <w:lvlText w:val="%1."/>
      <w:lvlJc w:val="right"/>
      <w:pPr>
        <w:ind w:left="900" w:hanging="360"/>
      </w:pPr>
      <w:rPr>
        <w:rFonts w:hint="default"/>
        <w:i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5"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6" w15:restartNumberingAfterBreak="0">
    <w:nsid w:val="674107BA"/>
    <w:multiLevelType w:val="hybridMultilevel"/>
    <w:tmpl w:val="4C0E0AD4"/>
    <w:lvl w:ilvl="0" w:tplc="4B42A490">
      <w:start w:val="2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8" w15:restartNumberingAfterBreak="0">
    <w:nsid w:val="6BA30BB3"/>
    <w:multiLevelType w:val="hybridMultilevel"/>
    <w:tmpl w:val="0D281C3E"/>
    <w:lvl w:ilvl="0" w:tplc="4166728C">
      <w:start w:val="3"/>
      <w:numFmt w:val="decimal"/>
      <w:lvlText w:val="%1."/>
      <w:lvlJc w:val="right"/>
      <w:pPr>
        <w:ind w:left="10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4"/>
  </w:num>
  <w:num w:numId="3">
    <w:abstractNumId w:val="30"/>
  </w:num>
  <w:num w:numId="4">
    <w:abstractNumId w:val="57"/>
  </w:num>
  <w:num w:numId="5">
    <w:abstractNumId w:val="56"/>
  </w:num>
  <w:num w:numId="6">
    <w:abstractNumId w:val="35"/>
  </w:num>
  <w:num w:numId="7">
    <w:abstractNumId w:val="70"/>
  </w:num>
  <w:num w:numId="8">
    <w:abstractNumId w:val="42"/>
  </w:num>
  <w:num w:numId="9">
    <w:abstractNumId w:val="49"/>
  </w:num>
  <w:num w:numId="10">
    <w:abstractNumId w:val="31"/>
  </w:num>
  <w:num w:numId="11">
    <w:abstractNumId w:val="90"/>
  </w:num>
  <w:num w:numId="12">
    <w:abstractNumId w:val="45"/>
  </w:num>
  <w:num w:numId="13">
    <w:abstractNumId w:val="27"/>
  </w:num>
  <w:num w:numId="14">
    <w:abstractNumId w:val="51"/>
  </w:num>
  <w:num w:numId="15">
    <w:abstractNumId w:val="1"/>
  </w:num>
  <w:num w:numId="16">
    <w:abstractNumId w:val="89"/>
  </w:num>
  <w:num w:numId="17">
    <w:abstractNumId w:val="33"/>
  </w:num>
  <w:num w:numId="18">
    <w:abstractNumId w:val="7"/>
  </w:num>
  <w:num w:numId="19">
    <w:abstractNumId w:val="52"/>
  </w:num>
  <w:num w:numId="20">
    <w:abstractNumId w:val="13"/>
  </w:num>
  <w:num w:numId="21">
    <w:abstractNumId w:val="43"/>
  </w:num>
  <w:num w:numId="22">
    <w:abstractNumId w:val="23"/>
  </w:num>
  <w:num w:numId="23">
    <w:abstractNumId w:val="40"/>
  </w:num>
  <w:num w:numId="24">
    <w:abstractNumId w:val="16"/>
  </w:num>
  <w:num w:numId="25">
    <w:abstractNumId w:val="37"/>
  </w:num>
  <w:num w:numId="26">
    <w:abstractNumId w:val="26"/>
  </w:num>
  <w:num w:numId="27">
    <w:abstractNumId w:val="48"/>
  </w:num>
  <w:num w:numId="28">
    <w:abstractNumId w:val="75"/>
  </w:num>
  <w:num w:numId="29">
    <w:abstractNumId w:val="36"/>
  </w:num>
  <w:num w:numId="30">
    <w:abstractNumId w:val="47"/>
  </w:num>
  <w:num w:numId="31">
    <w:abstractNumId w:val="68"/>
  </w:num>
  <w:num w:numId="32">
    <w:abstractNumId w:val="73"/>
  </w:num>
  <w:num w:numId="33">
    <w:abstractNumId w:val="4"/>
  </w:num>
  <w:num w:numId="34">
    <w:abstractNumId w:val="44"/>
  </w:num>
  <w:num w:numId="35">
    <w:abstractNumId w:val="22"/>
  </w:num>
  <w:num w:numId="36">
    <w:abstractNumId w:val="66"/>
  </w:num>
  <w:num w:numId="37">
    <w:abstractNumId w:val="85"/>
  </w:num>
  <w:num w:numId="38">
    <w:abstractNumId w:val="2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72"/>
  </w:num>
  <w:num w:numId="42">
    <w:abstractNumId w:val="84"/>
  </w:num>
  <w:num w:numId="43">
    <w:abstractNumId w:val="2"/>
  </w:num>
  <w:num w:numId="44">
    <w:abstractNumId w:val="81"/>
  </w:num>
  <w:num w:numId="45">
    <w:abstractNumId w:val="39"/>
  </w:num>
  <w:num w:numId="46">
    <w:abstractNumId w:val="87"/>
  </w:num>
  <w:num w:numId="47">
    <w:abstractNumId w:val="46"/>
  </w:num>
  <w:num w:numId="48">
    <w:abstractNumId w:val="20"/>
  </w:num>
  <w:num w:numId="49">
    <w:abstractNumId w:val="50"/>
  </w:num>
  <w:num w:numId="50">
    <w:abstractNumId w:val="79"/>
  </w:num>
  <w:num w:numId="51">
    <w:abstractNumId w:val="8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28"/>
  </w:num>
  <w:num w:numId="55">
    <w:abstractNumId w:val="74"/>
  </w:num>
  <w:num w:numId="56">
    <w:abstractNumId w:val="88"/>
  </w:num>
  <w:num w:numId="57">
    <w:abstractNumId w:val="82"/>
  </w:num>
  <w:num w:numId="58">
    <w:abstractNumId w:val="54"/>
  </w:num>
  <w:num w:numId="59">
    <w:abstractNumId w:val="29"/>
  </w:num>
  <w:num w:numId="60">
    <w:abstractNumId w:val="25"/>
  </w:num>
  <w:num w:numId="61">
    <w:abstractNumId w:val="63"/>
  </w:num>
  <w:num w:numId="62">
    <w:abstractNumId w:val="58"/>
  </w:num>
  <w:num w:numId="63">
    <w:abstractNumId w:val="6"/>
  </w:num>
  <w:num w:numId="64">
    <w:abstractNumId w:val="32"/>
  </w:num>
  <w:num w:numId="65">
    <w:abstractNumId w:val="77"/>
    <w:lvlOverride w:ilvl="0">
      <w:startOverride w:val="1"/>
    </w:lvlOverride>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8"/>
    </w:lvlOverride>
  </w:num>
  <w:num w:numId="72">
    <w:abstractNumId w:val="61"/>
  </w:num>
  <w:num w:numId="73">
    <w:abstractNumId w:val="12"/>
  </w:num>
  <w:num w:numId="74">
    <w:abstractNumId w:val="83"/>
  </w:num>
  <w:num w:numId="75">
    <w:abstractNumId w:val="5"/>
  </w:num>
  <w:num w:numId="76">
    <w:abstractNumId w:val="38"/>
  </w:num>
  <w:num w:numId="77">
    <w:abstractNumId w:val="41"/>
  </w:num>
  <w:num w:numId="78">
    <w:abstractNumId w:val="19"/>
  </w:num>
  <w:num w:numId="79">
    <w:abstractNumId w:val="67"/>
  </w:num>
  <w:num w:numId="80">
    <w:abstractNumId w:val="21"/>
  </w:num>
  <w:num w:numId="81">
    <w:abstractNumId w:val="62"/>
  </w:num>
  <w:num w:numId="82">
    <w:abstractNumId w:val="14"/>
  </w:num>
  <w:num w:numId="83">
    <w:abstractNumId w:val="69"/>
  </w:num>
  <w:num w:numId="84">
    <w:abstractNumId w:val="53"/>
  </w:num>
  <w:num w:numId="85">
    <w:abstractNumId w:val="59"/>
  </w:num>
  <w:num w:numId="86">
    <w:abstractNumId w:val="8"/>
  </w:num>
  <w:num w:numId="87">
    <w:abstractNumId w:val="60"/>
  </w:num>
  <w:num w:numId="88">
    <w:abstractNumId w:val="3"/>
  </w:num>
  <w:num w:numId="89">
    <w:abstractNumId w:val="76"/>
  </w:num>
  <w:num w:numId="90">
    <w:abstractNumId w:val="9"/>
  </w:num>
  <w:num w:numId="91">
    <w:abstractNumId w:val="64"/>
  </w:num>
  <w:num w:numId="92">
    <w:abstractNumId w:val="17"/>
  </w:num>
  <w:num w:numId="93">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8"/>
  </w:num>
  <w:num w:numId="95">
    <w:abstractNumId w:val="0"/>
  </w:num>
  <w:num w:numId="96">
    <w:abstractNumId w:val="17"/>
  </w:num>
  <w:num w:numId="97">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04"/>
    <w:rsid w:val="00177140"/>
    <w:rsid w:val="0018373E"/>
    <w:rsid w:val="001A6DD3"/>
    <w:rsid w:val="001D6853"/>
    <w:rsid w:val="002000F9"/>
    <w:rsid w:val="00246CAC"/>
    <w:rsid w:val="0036190E"/>
    <w:rsid w:val="003B36A6"/>
    <w:rsid w:val="003F6412"/>
    <w:rsid w:val="00421402"/>
    <w:rsid w:val="00505911"/>
    <w:rsid w:val="00536C59"/>
    <w:rsid w:val="00575FCC"/>
    <w:rsid w:val="00600A04"/>
    <w:rsid w:val="0062116C"/>
    <w:rsid w:val="006C1526"/>
    <w:rsid w:val="00755B15"/>
    <w:rsid w:val="00773769"/>
    <w:rsid w:val="008059C7"/>
    <w:rsid w:val="00830C19"/>
    <w:rsid w:val="008D3546"/>
    <w:rsid w:val="009474A7"/>
    <w:rsid w:val="00A27FD4"/>
    <w:rsid w:val="00A70E86"/>
    <w:rsid w:val="00BD2905"/>
    <w:rsid w:val="00BE1B86"/>
    <w:rsid w:val="00C9723D"/>
    <w:rsid w:val="00CE7ED7"/>
    <w:rsid w:val="00E008AE"/>
    <w:rsid w:val="00E1457B"/>
    <w:rsid w:val="00EC30BD"/>
    <w:rsid w:val="00F618BE"/>
    <w:rsid w:val="00F82302"/>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FC3E9-01AD-4896-8BAF-CC5F5510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600A04"/>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600A04"/>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600A04"/>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600A04"/>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600A04"/>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600A04"/>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A04"/>
    <w:rPr>
      <w:rFonts w:ascii="Calibri" w:eastAsia="Calibri" w:hAnsi="Calibri" w:cs="Calibri"/>
      <w:b/>
      <w:sz w:val="48"/>
      <w:szCs w:val="48"/>
      <w:lang w:eastAsia="pl-PL"/>
    </w:rPr>
  </w:style>
  <w:style w:type="character" w:customStyle="1" w:styleId="Nagwek2Znak">
    <w:name w:val="Nagłówek 2 Znak"/>
    <w:basedOn w:val="Domylnaczcionkaakapitu"/>
    <w:link w:val="Nagwek2"/>
    <w:rsid w:val="00600A0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600A0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600A0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600A04"/>
    <w:rPr>
      <w:rFonts w:ascii="Calibri" w:eastAsia="Calibri" w:hAnsi="Calibri" w:cs="Calibri"/>
      <w:b/>
      <w:lang w:eastAsia="pl-PL"/>
    </w:rPr>
  </w:style>
  <w:style w:type="character" w:customStyle="1" w:styleId="Nagwek6Znak">
    <w:name w:val="Nagłówek 6 Znak"/>
    <w:basedOn w:val="Domylnaczcionkaakapitu"/>
    <w:link w:val="Nagwek6"/>
    <w:rsid w:val="00600A04"/>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600A04"/>
  </w:style>
  <w:style w:type="table" w:customStyle="1" w:styleId="TableNormal">
    <w:name w:val="Table Normal"/>
    <w:rsid w:val="00600A04"/>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600A04"/>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600A04"/>
    <w:rPr>
      <w:rFonts w:ascii="Calibri" w:eastAsia="Calibri" w:hAnsi="Calibri" w:cs="Calibri"/>
      <w:b/>
      <w:sz w:val="72"/>
      <w:szCs w:val="72"/>
      <w:lang w:eastAsia="pl-PL"/>
    </w:rPr>
  </w:style>
  <w:style w:type="paragraph" w:styleId="Stopka">
    <w:name w:val="footer"/>
    <w:basedOn w:val="Normalny"/>
    <w:link w:val="StopkaZnak"/>
    <w:uiPriority w:val="99"/>
    <w:unhideWhenUsed/>
    <w:rsid w:val="00600A04"/>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600A04"/>
    <w:rPr>
      <w:rFonts w:ascii="Calibri" w:eastAsia="Calibri" w:hAnsi="Calibri" w:cs="Calibri"/>
      <w:lang w:eastAsia="pl-PL"/>
    </w:rPr>
  </w:style>
  <w:style w:type="table" w:styleId="Tabela-Siatka">
    <w:name w:val="Table Grid"/>
    <w:basedOn w:val="Standardowy"/>
    <w:uiPriority w:val="59"/>
    <w:rsid w:val="00600A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00A0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0A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0A04"/>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600A04"/>
    <w:pPr>
      <w:ind w:left="720"/>
      <w:contextualSpacing/>
    </w:pPr>
    <w:rPr>
      <w:rFonts w:ascii="Calibri" w:eastAsia="Calibri" w:hAnsi="Calibri" w:cs="Calibri"/>
      <w:lang w:eastAsia="pl-PL"/>
    </w:rPr>
  </w:style>
  <w:style w:type="paragraph" w:styleId="Podtytu">
    <w:name w:val="Subtitle"/>
    <w:basedOn w:val="Normalny"/>
    <w:next w:val="Normalny"/>
    <w:link w:val="PodtytuZnak"/>
    <w:rsid w:val="00600A04"/>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600A04"/>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600A04"/>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600A04"/>
    <w:rPr>
      <w:rFonts w:ascii="Calibri" w:eastAsia="Calibri" w:hAnsi="Calibri" w:cs="Calibri"/>
      <w:lang w:eastAsia="pl-PL"/>
    </w:rPr>
  </w:style>
  <w:style w:type="character" w:styleId="Hipercze">
    <w:name w:val="Hyperlink"/>
    <w:basedOn w:val="Domylnaczcionkaakapitu"/>
    <w:uiPriority w:val="99"/>
    <w:unhideWhenUsed/>
    <w:rsid w:val="00600A04"/>
    <w:rPr>
      <w:color w:val="0563C1" w:themeColor="hyperlink"/>
      <w:u w:val="single"/>
    </w:rPr>
  </w:style>
  <w:style w:type="character" w:customStyle="1" w:styleId="highlight">
    <w:name w:val="highlight"/>
    <w:basedOn w:val="Domylnaczcionkaakapitu"/>
    <w:rsid w:val="00600A04"/>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600A04"/>
    <w:rPr>
      <w:rFonts w:ascii="Calibri" w:eastAsia="Calibri" w:hAnsi="Calibri" w:cs="Calibri"/>
      <w:lang w:eastAsia="pl-PL"/>
    </w:rPr>
  </w:style>
  <w:style w:type="character" w:styleId="Odwoaniedokomentarza">
    <w:name w:val="annotation reference"/>
    <w:basedOn w:val="Domylnaczcionkaakapitu"/>
    <w:uiPriority w:val="99"/>
    <w:semiHidden/>
    <w:unhideWhenUsed/>
    <w:rsid w:val="00600A04"/>
    <w:rPr>
      <w:sz w:val="16"/>
      <w:szCs w:val="16"/>
    </w:rPr>
  </w:style>
  <w:style w:type="paragraph" w:styleId="Tekstkomentarza">
    <w:name w:val="annotation text"/>
    <w:basedOn w:val="Normalny"/>
    <w:link w:val="TekstkomentarzaZnak"/>
    <w:uiPriority w:val="99"/>
    <w:semiHidden/>
    <w:unhideWhenUsed/>
    <w:rsid w:val="00600A04"/>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600A04"/>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600A04"/>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600A04"/>
    <w:rPr>
      <w:rFonts w:ascii="Segoe UI" w:eastAsia="Calibri" w:hAnsi="Segoe UI" w:cs="Segoe UI"/>
      <w:sz w:val="18"/>
      <w:szCs w:val="18"/>
      <w:lang w:eastAsia="pl-PL"/>
    </w:rPr>
  </w:style>
  <w:style w:type="paragraph" w:styleId="NormalnyWeb">
    <w:name w:val="Normal (Web)"/>
    <w:basedOn w:val="Normalny"/>
    <w:uiPriority w:val="99"/>
    <w:unhideWhenUsed/>
    <w:rsid w:val="00600A0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A70E86"/>
    <w:pPr>
      <w:numPr>
        <w:numId w:val="2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600A04"/>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600A04"/>
    <w:rPr>
      <w:b/>
      <w:bCs/>
    </w:rPr>
  </w:style>
  <w:style w:type="character" w:customStyle="1" w:styleId="TematkomentarzaZnak">
    <w:name w:val="Temat komentarza Znak"/>
    <w:basedOn w:val="TekstkomentarzaZnak"/>
    <w:link w:val="Tematkomentarza"/>
    <w:uiPriority w:val="99"/>
    <w:semiHidden/>
    <w:rsid w:val="00600A04"/>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600A04"/>
    <w:rPr>
      <w:color w:val="954F72" w:themeColor="followedHyperlink"/>
      <w:u w:val="single"/>
    </w:rPr>
  </w:style>
  <w:style w:type="paragraph" w:styleId="Tekstpodstawowy">
    <w:name w:val="Body Text"/>
    <w:basedOn w:val="Normalny"/>
    <w:link w:val="TekstpodstawowyZnak"/>
    <w:uiPriority w:val="1"/>
    <w:unhideWhenUsed/>
    <w:qFormat/>
    <w:rsid w:val="00600A0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00A04"/>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600A0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600A0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600A04"/>
    <w:rPr>
      <w:b/>
      <w:bCs/>
    </w:rPr>
  </w:style>
  <w:style w:type="paragraph" w:customStyle="1" w:styleId="Standard">
    <w:name w:val="Standard"/>
    <w:rsid w:val="00600A04"/>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600A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600A0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600A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A04"/>
    <w:rPr>
      <w:sz w:val="20"/>
      <w:szCs w:val="20"/>
    </w:rPr>
  </w:style>
  <w:style w:type="character" w:styleId="Odwoanieprzypisukocowego">
    <w:name w:val="endnote reference"/>
    <w:basedOn w:val="Domylnaczcionkaakapitu"/>
    <w:uiPriority w:val="99"/>
    <w:semiHidden/>
    <w:unhideWhenUsed/>
    <w:rsid w:val="00600A04"/>
    <w:rPr>
      <w:vertAlign w:val="superscript"/>
    </w:rPr>
  </w:style>
  <w:style w:type="paragraph" w:styleId="Tekstpodstawowy2">
    <w:name w:val="Body Text 2"/>
    <w:basedOn w:val="Normalny"/>
    <w:link w:val="Tekstpodstawowy2Znak"/>
    <w:uiPriority w:val="99"/>
    <w:unhideWhenUsed/>
    <w:rsid w:val="00600A04"/>
    <w:pPr>
      <w:spacing w:after="120" w:line="480" w:lineRule="auto"/>
    </w:pPr>
  </w:style>
  <w:style w:type="character" w:customStyle="1" w:styleId="Tekstpodstawowy2Znak">
    <w:name w:val="Tekst podstawowy 2 Znak"/>
    <w:basedOn w:val="Domylnaczcionkaakapitu"/>
    <w:link w:val="Tekstpodstawowy2"/>
    <w:uiPriority w:val="99"/>
    <w:rsid w:val="00600A04"/>
  </w:style>
  <w:style w:type="paragraph" w:customStyle="1" w:styleId="Tekstpodstawowy32">
    <w:name w:val="Tekst podstawowy 32"/>
    <w:basedOn w:val="Normalny"/>
    <w:rsid w:val="00600A0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600A0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600A04"/>
    <w:rPr>
      <w:rFonts w:ascii="Arial" w:eastAsia="Arial" w:hAnsi="Arial" w:cs="Arial"/>
      <w:shd w:val="clear" w:color="auto" w:fill="FFFFFF"/>
    </w:rPr>
  </w:style>
  <w:style w:type="character" w:customStyle="1" w:styleId="Teksttreci220ptBezkursywy">
    <w:name w:val="Tekst treści (2) + 20 pt;Bez kursywy"/>
    <w:basedOn w:val="Domylnaczcionkaakapitu"/>
    <w:rsid w:val="00600A04"/>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600A04"/>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67-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zabela.galinska@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roboty-budowlane/dzp-361-67-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zabela.galinska@adm.uw.edu.pl" TargetMode="External"/><Relationship Id="rId27" Type="http://schemas.openxmlformats.org/officeDocument/2006/relationships/hyperlink" Target="mailto:agnieszka.zawistowska@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D392-8215-4244-AF2A-D069C3E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39</Pages>
  <Words>12106</Words>
  <Characters>72637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27</cp:revision>
  <cp:lastPrinted>2022-07-26T10:05:00Z</cp:lastPrinted>
  <dcterms:created xsi:type="dcterms:W3CDTF">2022-07-25T12:54:00Z</dcterms:created>
  <dcterms:modified xsi:type="dcterms:W3CDTF">2022-09-01T10:34:00Z</dcterms:modified>
</cp:coreProperties>
</file>