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D08E5" w14:textId="77777777" w:rsidR="00DD2789" w:rsidRDefault="00DD2789" w:rsidP="00DD2789">
      <w:pPr>
        <w:rPr>
          <w:rFonts w:ascii="Times New Roman" w:hAnsi="Times New Roman" w:cs="Times New Roman"/>
        </w:rPr>
      </w:pPr>
    </w:p>
    <w:p w14:paraId="7C8F91E7" w14:textId="1A7AD74B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231C22">
        <w:rPr>
          <w:rFonts w:ascii="Times New Roman" w:hAnsi="Times New Roman" w:cs="Times New Roman"/>
        </w:rPr>
        <w:t>14.09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55B3302B" w14:textId="3C64B811" w:rsidR="007515D2" w:rsidRPr="00CB70A8" w:rsidRDefault="00D63740" w:rsidP="00CB7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2325A7">
        <w:rPr>
          <w:rFonts w:ascii="Times New Roman" w:hAnsi="Times New Roman" w:cs="Times New Roman"/>
        </w:rPr>
        <w:t>152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r w:rsidR="00231C22">
        <w:rPr>
          <w:rFonts w:ascii="Times New Roman" w:hAnsi="Times New Roman" w:cs="Times New Roman"/>
        </w:rPr>
        <w:t>1044</w:t>
      </w:r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2E29B9A" w14:textId="1B67ED4C" w:rsidR="00CF48E6" w:rsidRDefault="00D63740" w:rsidP="002325A7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5A20E0">
        <w:rPr>
          <w:rFonts w:ascii="Times New Roman" w:hAnsi="Times New Roman" w:cs="Times New Roman"/>
          <w:b/>
        </w:rPr>
        <w:t>DZP-361/</w:t>
      </w:r>
      <w:r w:rsidR="002325A7">
        <w:rPr>
          <w:rFonts w:ascii="Times New Roman" w:hAnsi="Times New Roman" w:cs="Times New Roman"/>
          <w:b/>
        </w:rPr>
        <w:t>152</w:t>
      </w:r>
      <w:r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</w:t>
      </w:r>
      <w:r w:rsidR="00DD2789">
        <w:rPr>
          <w:rFonts w:ascii="Times New Roman" w:hAnsi="Times New Roman" w:cs="Times New Roman"/>
        </w:rPr>
        <w:t xml:space="preserve"> </w:t>
      </w:r>
      <w:r w:rsidRPr="00837887">
        <w:rPr>
          <w:rFonts w:ascii="Times New Roman" w:hAnsi="Times New Roman" w:cs="Times New Roman"/>
        </w:rPr>
        <w:t>Uniwersytetu Warszawskiego</w:t>
      </w:r>
      <w:r>
        <w:rPr>
          <w:rFonts w:ascii="Times New Roman" w:hAnsi="Times New Roman" w:cs="Times New Roman"/>
        </w:rPr>
        <w:t>”</w:t>
      </w:r>
    </w:p>
    <w:p w14:paraId="08FB2A11" w14:textId="77777777" w:rsidR="002325A7" w:rsidRPr="002325A7" w:rsidRDefault="002325A7" w:rsidP="002325A7">
      <w:pPr>
        <w:jc w:val="both"/>
        <w:rPr>
          <w:rFonts w:ascii="Times New Roman" w:hAnsi="Times New Roman" w:cs="Times New Roman"/>
          <w:vertAlign w:val="superscript"/>
        </w:rPr>
      </w:pPr>
    </w:p>
    <w:p w14:paraId="688E715F" w14:textId="14AB63F3" w:rsidR="00A679E5" w:rsidRPr="007519EA" w:rsidRDefault="00A679E5" w:rsidP="00CB70A8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0E5500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UNIEW</w:t>
      </w:r>
      <w:r w:rsidR="002325A7">
        <w:rPr>
          <w:rFonts w:ascii="Times New Roman" w:hAnsi="Times New Roman" w:cs="Times New Roman"/>
          <w:b/>
        </w:rPr>
        <w:t>AŻNIENIU POSTEPOWANIA W CZĘŚCI 4</w:t>
      </w:r>
    </w:p>
    <w:p w14:paraId="2DBA78B2" w14:textId="1AA6ACD1" w:rsidR="002325A7" w:rsidRDefault="002325A7" w:rsidP="002325A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76">
        <w:rPr>
          <w:rFonts w:ascii="Times New Roman" w:hAnsi="Times New Roman" w:cs="Times New Roman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 xml:space="preserve">działając na podstawie art. 255 pkt 1 ustawy z dnia 11 września 2019 roku – Prawo zamówień publicznych, zwanej dalej „ustawą”, uprzejmie informuje, że w/w postępowanie o udzielenie zamówienia publicznego w części 4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14:paraId="65B5046D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</w:rPr>
      </w:pPr>
    </w:p>
    <w:p w14:paraId="6C77B98A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14:paraId="4815CB35" w14:textId="77777777" w:rsidR="002325A7" w:rsidRDefault="002325A7" w:rsidP="002325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14:paraId="072195A3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14:paraId="2E76387A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14:paraId="086164E2" w14:textId="5DEB7BC1" w:rsidR="002325A7" w:rsidRDefault="002325A7" w:rsidP="00232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o udzielenie zamówienia</w:t>
      </w:r>
      <w:r w:rsidRPr="003A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części 4, gdyż do terminu składnia ofert, tj. do dnia 12.09.2022 r. do godz. 10.00 nie złożono żadnej oferty.</w:t>
      </w:r>
    </w:p>
    <w:p w14:paraId="418379E2" w14:textId="77777777" w:rsidR="00A679E5" w:rsidRDefault="00A679E5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2DF772C8" w14:textId="77777777" w:rsidR="002325A7" w:rsidRDefault="002325A7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CB70A8">
      <w:pPr>
        <w:widowControl w:val="0"/>
        <w:tabs>
          <w:tab w:val="left" w:pos="10382"/>
        </w:tabs>
        <w:spacing w:before="120"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9E667E" w:rsidRDefault="009E667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9E667E" w:rsidRDefault="009E667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9E667E" w:rsidRDefault="009E6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A8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9E667E" w:rsidRDefault="009E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9E667E" w:rsidRDefault="009E667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9E667E" w:rsidRPr="00A63AB5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9E667E" w:rsidRPr="00A63AB5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9E667E" w:rsidRDefault="009E667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9E667E" w:rsidRDefault="009E667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9E667E" w:rsidRDefault="009E667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9E667E" w:rsidRPr="00175A94" w:rsidRDefault="009E667E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9E667E" w:rsidRDefault="009E667E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A7D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0F5019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161"/>
    <w:rsid w:val="0019024C"/>
    <w:rsid w:val="0019771B"/>
    <w:rsid w:val="001A2CC4"/>
    <w:rsid w:val="001A4AD1"/>
    <w:rsid w:val="001A7493"/>
    <w:rsid w:val="001B1B46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1C22"/>
    <w:rsid w:val="002325A7"/>
    <w:rsid w:val="002376FA"/>
    <w:rsid w:val="00245ECE"/>
    <w:rsid w:val="00253FC4"/>
    <w:rsid w:val="00264C6D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4030F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2336"/>
    <w:rsid w:val="0056638D"/>
    <w:rsid w:val="00567E73"/>
    <w:rsid w:val="00570525"/>
    <w:rsid w:val="00571618"/>
    <w:rsid w:val="00583A2E"/>
    <w:rsid w:val="005952D9"/>
    <w:rsid w:val="005A0428"/>
    <w:rsid w:val="005A0D92"/>
    <w:rsid w:val="005A20E0"/>
    <w:rsid w:val="005A3A0D"/>
    <w:rsid w:val="005B0EA7"/>
    <w:rsid w:val="005C1373"/>
    <w:rsid w:val="005C2255"/>
    <w:rsid w:val="005C3483"/>
    <w:rsid w:val="005C7A02"/>
    <w:rsid w:val="005D0977"/>
    <w:rsid w:val="005D7C5C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A7A34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34786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E667E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679E5"/>
    <w:rsid w:val="00A7256C"/>
    <w:rsid w:val="00A72A99"/>
    <w:rsid w:val="00A773F5"/>
    <w:rsid w:val="00A7772E"/>
    <w:rsid w:val="00A91D4C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D726B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B70A8"/>
    <w:rsid w:val="00CC6167"/>
    <w:rsid w:val="00CC7711"/>
    <w:rsid w:val="00CD4653"/>
    <w:rsid w:val="00CD768A"/>
    <w:rsid w:val="00CE5F9E"/>
    <w:rsid w:val="00CF48E6"/>
    <w:rsid w:val="00D018D3"/>
    <w:rsid w:val="00D15B38"/>
    <w:rsid w:val="00D21826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D7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B5205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CCE6-31B9-4A56-A09A-3A1529B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2022-07-27T11:13:00Z</cp:lastPrinted>
  <dcterms:created xsi:type="dcterms:W3CDTF">2022-09-12T09:27:00Z</dcterms:created>
  <dcterms:modified xsi:type="dcterms:W3CDTF">2022-09-14T07:59:00Z</dcterms:modified>
</cp:coreProperties>
</file>