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99BDB" w14:textId="77777777" w:rsidR="00D41908" w:rsidRPr="00917512" w:rsidRDefault="00D41908" w:rsidP="00D41908">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Rozdział III </w:t>
      </w:r>
    </w:p>
    <w:p w14:paraId="230CFAB3" w14:textId="77777777" w:rsidR="00D41908" w:rsidRPr="00917512" w:rsidRDefault="00D41908" w:rsidP="00D41908">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WZÓR UMOWY</w:t>
      </w:r>
    </w:p>
    <w:p w14:paraId="43FA6C36" w14:textId="4D7FBADA" w:rsidR="00D41908" w:rsidRPr="00917512" w:rsidRDefault="00D41908" w:rsidP="00D41908">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UMOWA </w:t>
      </w:r>
      <w:r>
        <w:rPr>
          <w:rFonts w:ascii="Times New Roman" w:eastAsia="Times New Roman" w:hAnsi="Times New Roman" w:cs="Times New Roman"/>
          <w:b/>
          <w:bCs/>
          <w:lang w:eastAsia="pl-PL"/>
        </w:rPr>
        <w:t>O ROBOTY BUDOWLANE NR DZP-362</w:t>
      </w:r>
      <w:r w:rsidR="00813FF4">
        <w:rPr>
          <w:rFonts w:ascii="Times New Roman" w:eastAsia="Times New Roman" w:hAnsi="Times New Roman" w:cs="Times New Roman"/>
          <w:b/>
          <w:bCs/>
          <w:lang w:eastAsia="pl-PL"/>
        </w:rPr>
        <w:t>/</w:t>
      </w:r>
      <w:r w:rsidR="00AF1DAC">
        <w:rPr>
          <w:rFonts w:ascii="Times New Roman" w:eastAsia="Times New Roman" w:hAnsi="Times New Roman" w:cs="Times New Roman"/>
          <w:b/>
          <w:bCs/>
          <w:lang w:eastAsia="pl-PL"/>
        </w:rPr>
        <w:t>71</w:t>
      </w:r>
      <w:r w:rsidRPr="00917512">
        <w:rPr>
          <w:rFonts w:ascii="Times New Roman" w:eastAsia="Times New Roman" w:hAnsi="Times New Roman" w:cs="Times New Roman"/>
          <w:b/>
          <w:bCs/>
          <w:lang w:eastAsia="pl-PL"/>
        </w:rPr>
        <w:t>/202</w:t>
      </w:r>
      <w:r w:rsidR="00813FF4">
        <w:rPr>
          <w:rFonts w:ascii="Times New Roman" w:eastAsia="Times New Roman" w:hAnsi="Times New Roman" w:cs="Times New Roman"/>
          <w:b/>
          <w:bCs/>
          <w:lang w:eastAsia="pl-PL"/>
        </w:rPr>
        <w:t>2</w:t>
      </w:r>
      <w:r w:rsidRPr="00917512">
        <w:rPr>
          <w:rFonts w:ascii="Times New Roman" w:eastAsia="Times New Roman" w:hAnsi="Times New Roman" w:cs="Times New Roman"/>
          <w:b/>
          <w:bCs/>
          <w:lang w:eastAsia="pl-PL"/>
        </w:rPr>
        <w:t xml:space="preserve"> </w:t>
      </w:r>
    </w:p>
    <w:p w14:paraId="79161C85" w14:textId="77777777" w:rsidR="00D41908" w:rsidRDefault="00D41908" w:rsidP="00D41908">
      <w:pPr>
        <w:autoSpaceDE w:val="0"/>
        <w:autoSpaceDN w:val="0"/>
        <w:adjustRightInd w:val="0"/>
        <w:spacing w:after="0" w:line="353" w:lineRule="auto"/>
        <w:jc w:val="center"/>
        <w:rPr>
          <w:rFonts w:ascii="Times New Roman" w:eastAsia="Times New Roman" w:hAnsi="Times New Roman" w:cs="Times New Roman"/>
          <w:b/>
          <w:bCs/>
          <w:lang w:eastAsia="pl-PL"/>
        </w:rPr>
      </w:pPr>
    </w:p>
    <w:p w14:paraId="24B17B05" w14:textId="77777777" w:rsidR="001E69A9" w:rsidRPr="00917512" w:rsidRDefault="001E69A9" w:rsidP="00D41908">
      <w:pPr>
        <w:autoSpaceDE w:val="0"/>
        <w:autoSpaceDN w:val="0"/>
        <w:adjustRightInd w:val="0"/>
        <w:spacing w:after="0" w:line="353" w:lineRule="auto"/>
        <w:jc w:val="center"/>
        <w:rPr>
          <w:rFonts w:ascii="Times New Roman" w:eastAsia="Times New Roman" w:hAnsi="Times New Roman" w:cs="Times New Roman"/>
          <w:b/>
          <w:bCs/>
          <w:lang w:eastAsia="pl-PL"/>
        </w:rPr>
      </w:pPr>
    </w:p>
    <w:p w14:paraId="60511067" w14:textId="26FF10CE" w:rsidR="00D41908" w:rsidRPr="008D137D" w:rsidRDefault="00D41908" w:rsidP="00D41908">
      <w:pPr>
        <w:spacing w:after="0" w:line="353" w:lineRule="auto"/>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 d</w:t>
      </w:r>
      <w:r w:rsidR="00AF1DAC" w:rsidRPr="008D137D">
        <w:rPr>
          <w:rFonts w:ascii="Times New Roman" w:eastAsia="Times New Roman" w:hAnsi="Times New Roman" w:cs="Times New Roman"/>
          <w:lang w:eastAsia="pl-PL"/>
        </w:rPr>
        <w:t>niu ........................2022</w:t>
      </w:r>
      <w:r w:rsidRPr="008D137D">
        <w:rPr>
          <w:rFonts w:ascii="Times New Roman" w:eastAsia="Times New Roman" w:hAnsi="Times New Roman" w:cs="Times New Roman"/>
          <w:lang w:eastAsia="pl-PL"/>
        </w:rPr>
        <w:t xml:space="preserve"> r. w Warszawie pomiędzy:</w:t>
      </w:r>
    </w:p>
    <w:p w14:paraId="112FB910" w14:textId="18D72E7D" w:rsidR="00D41908" w:rsidRPr="008D137D" w:rsidRDefault="00D41908" w:rsidP="00D41908">
      <w:pPr>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Uniwersytetem Warszawskim </w:t>
      </w:r>
      <w:r w:rsidR="00000DC9" w:rsidRPr="008D137D">
        <w:rPr>
          <w:rFonts w:ascii="Times New Roman" w:eastAsia="Times New Roman" w:hAnsi="Times New Roman" w:cs="Times New Roman"/>
          <w:lang w:eastAsia="pl-PL"/>
        </w:rPr>
        <w:t xml:space="preserve">z siedzibą </w:t>
      </w:r>
      <w:r w:rsidRPr="008D137D">
        <w:rPr>
          <w:rFonts w:ascii="Times New Roman" w:eastAsia="Times New Roman" w:hAnsi="Times New Roman" w:cs="Times New Roman"/>
          <w:lang w:eastAsia="pl-PL"/>
        </w:rPr>
        <w:t>w Warszawie, 00-927 Warszawa, ul. Krakowskie Przedmieście 26/28, zwanym dalej Zamawiającym, posiadającym NIP: 525-001-12-66, REGON: 000001258, reprezentowanym przez:</w:t>
      </w:r>
      <w:r w:rsidR="00813FF4" w:rsidRPr="008D137D">
        <w:rPr>
          <w:rFonts w:ascii="Times New Roman" w:eastAsia="Times New Roman" w:hAnsi="Times New Roman" w:cs="Times New Roman"/>
          <w:lang w:eastAsia="pl-PL"/>
        </w:rPr>
        <w:t xml:space="preserve"> </w:t>
      </w:r>
      <w:r w:rsidRPr="008D137D">
        <w:rPr>
          <w:rFonts w:ascii="Times New Roman" w:eastAsia="Times New Roman" w:hAnsi="Times New Roman" w:cs="Times New Roman"/>
          <w:lang w:eastAsia="pl-PL"/>
        </w:rPr>
        <w:t>……………………………………………………………………………………………………………</w:t>
      </w:r>
    </w:p>
    <w:p w14:paraId="6EDB5CD2" w14:textId="77777777" w:rsidR="00D41908" w:rsidRPr="008D137D" w:rsidRDefault="00D41908" w:rsidP="00D41908">
      <w:pPr>
        <w:spacing w:after="0" w:line="353" w:lineRule="auto"/>
        <w:jc w:val="both"/>
        <w:rPr>
          <w:rFonts w:ascii="Times New Roman" w:hAnsi="Times New Roman" w:cs="Times New Roman"/>
        </w:rPr>
      </w:pPr>
      <w:r w:rsidRPr="008D137D">
        <w:rPr>
          <w:rFonts w:ascii="Times New Roman" w:eastAsia="Times New Roman" w:hAnsi="Times New Roman" w:cs="Times New Roman"/>
        </w:rPr>
        <w:t>działającego na podstawie pełnomocnictwa ogólnego nr ………………………….. udzielonego przez Rektora Uniwersytetu Warszawskiego w dniu …………… r.</w:t>
      </w:r>
    </w:p>
    <w:p w14:paraId="7084E576" w14:textId="77777777" w:rsidR="00D41908" w:rsidRPr="008D137D" w:rsidRDefault="00D41908" w:rsidP="00A35167">
      <w:pPr>
        <w:spacing w:after="0" w:line="240"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a</w:t>
      </w:r>
    </w:p>
    <w:p w14:paraId="3563E5C4" w14:textId="77777777" w:rsidR="00D41908" w:rsidRPr="008D137D" w:rsidRDefault="00D41908" w:rsidP="00A35167">
      <w:pPr>
        <w:spacing w:after="0" w:line="240"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t>
      </w:r>
    </w:p>
    <w:p w14:paraId="54725A75" w14:textId="77777777" w:rsidR="00D41908" w:rsidRPr="008D137D" w:rsidRDefault="00D41908" w:rsidP="00D41908">
      <w:pPr>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będącym płatnikiem VAT, NIP: ................................................, REGON: ………………..…............................ </w:t>
      </w:r>
    </w:p>
    <w:p w14:paraId="42051491" w14:textId="77777777" w:rsidR="00D41908" w:rsidRPr="008D137D" w:rsidRDefault="00D41908" w:rsidP="00D41908">
      <w:pPr>
        <w:spacing w:after="0" w:line="353" w:lineRule="auto"/>
        <w:jc w:val="both"/>
        <w:rPr>
          <w:rFonts w:ascii="Times New Roman" w:eastAsia="Times New Roman" w:hAnsi="Times New Roman" w:cs="Times New Roman"/>
          <w:i/>
          <w:lang w:eastAsia="pl-PL"/>
        </w:rPr>
      </w:pPr>
      <w:r w:rsidRPr="008D137D">
        <w:rPr>
          <w:rFonts w:ascii="Times New Roman" w:eastAsia="Times New Roman" w:hAnsi="Times New Roman" w:cs="Times New Roman"/>
          <w:i/>
          <w:lang w:eastAsia="pl-PL"/>
        </w:rPr>
        <w:t xml:space="preserve">wypis z KRS lub innego rejestru właściwego dla Wykonawcy, umowa konsorcjalna, pełnomocnictwo, stanowi </w:t>
      </w:r>
      <w:r w:rsidRPr="008D137D">
        <w:rPr>
          <w:rFonts w:ascii="Times New Roman" w:eastAsia="Times New Roman" w:hAnsi="Times New Roman" w:cs="Times New Roman"/>
          <w:b/>
          <w:bCs/>
          <w:i/>
          <w:lang w:eastAsia="pl-PL"/>
        </w:rPr>
        <w:t>załącznik nr 1</w:t>
      </w:r>
      <w:r w:rsidRPr="008D137D">
        <w:rPr>
          <w:rFonts w:ascii="Times New Roman" w:eastAsia="Times New Roman" w:hAnsi="Times New Roman" w:cs="Times New Roman"/>
          <w:i/>
          <w:lang w:eastAsia="pl-PL"/>
        </w:rPr>
        <w:t xml:space="preserve"> do niniejszej umowy</w:t>
      </w:r>
    </w:p>
    <w:p w14:paraId="57F2E540" w14:textId="77777777" w:rsidR="00D41908" w:rsidRPr="008D137D" w:rsidRDefault="00D41908" w:rsidP="00D41908">
      <w:pPr>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zwanym dalej Wykonawcą, działającym na podstawie </w:t>
      </w:r>
    </w:p>
    <w:p w14:paraId="1C51BBA4" w14:textId="77777777" w:rsidR="00D41908" w:rsidRPr="008D137D" w:rsidRDefault="00D41908" w:rsidP="00A35167">
      <w:pPr>
        <w:spacing w:after="0" w:line="240"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t>
      </w:r>
    </w:p>
    <w:p w14:paraId="069851EE" w14:textId="77777777" w:rsidR="00D41908" w:rsidRPr="008D137D" w:rsidRDefault="00D41908" w:rsidP="00D41908">
      <w:pPr>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reprezentowanym przez:</w:t>
      </w:r>
    </w:p>
    <w:p w14:paraId="1C8BD8A7" w14:textId="77777777" w:rsidR="00D41908" w:rsidRPr="008D137D" w:rsidRDefault="00D41908" w:rsidP="00A35167">
      <w:pPr>
        <w:spacing w:after="0" w:line="240"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t>
      </w:r>
    </w:p>
    <w:p w14:paraId="3C033331" w14:textId="69B5110C" w:rsidR="00D41908" w:rsidRPr="008D137D" w:rsidRDefault="00D41908" w:rsidP="00D41908">
      <w:pPr>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 wyniku rozstrzygnięcia postępowania nr DZP-361</w:t>
      </w:r>
      <w:r w:rsidR="00813FF4" w:rsidRPr="008D137D">
        <w:rPr>
          <w:rFonts w:ascii="Times New Roman" w:eastAsia="Times New Roman" w:hAnsi="Times New Roman" w:cs="Times New Roman"/>
          <w:lang w:eastAsia="pl-PL"/>
        </w:rPr>
        <w:t>/</w:t>
      </w:r>
      <w:r w:rsidR="00AF1DAC" w:rsidRPr="008D137D">
        <w:rPr>
          <w:rFonts w:ascii="Times New Roman" w:eastAsia="Times New Roman" w:hAnsi="Times New Roman" w:cs="Times New Roman"/>
          <w:lang w:eastAsia="pl-PL"/>
        </w:rPr>
        <w:t>71</w:t>
      </w:r>
      <w:r w:rsidRPr="008D137D">
        <w:rPr>
          <w:rFonts w:ascii="Times New Roman" w:eastAsia="Times New Roman" w:hAnsi="Times New Roman" w:cs="Times New Roman"/>
          <w:lang w:eastAsia="pl-PL"/>
        </w:rPr>
        <w:t>/202</w:t>
      </w:r>
      <w:r w:rsidR="00813FF4" w:rsidRPr="008D137D">
        <w:rPr>
          <w:rFonts w:ascii="Times New Roman" w:eastAsia="Times New Roman" w:hAnsi="Times New Roman" w:cs="Times New Roman"/>
          <w:lang w:eastAsia="pl-PL"/>
        </w:rPr>
        <w:t>2</w:t>
      </w:r>
      <w:r w:rsidRPr="008D137D">
        <w:rPr>
          <w:rFonts w:ascii="Times New Roman" w:eastAsia="Times New Roman" w:hAnsi="Times New Roman" w:cs="Times New Roman"/>
          <w:lang w:eastAsia="pl-PL"/>
        </w:rPr>
        <w:t xml:space="preserve"> prowadzonego w trybie podstawowym na podstawie art. 275 pkt 1 ustawy z dnia 11 września 2019 r. – Prawo zamówień publicznych, zwanej dalej „Ustawą”, została zawarta niniejsza umowa (zwana dalej „Umową”) o następującej treści:</w:t>
      </w:r>
    </w:p>
    <w:p w14:paraId="7AD10764" w14:textId="77777777" w:rsidR="00D41908" w:rsidRPr="008D137D" w:rsidRDefault="00D41908" w:rsidP="00D41908">
      <w:pPr>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1</w:t>
      </w:r>
    </w:p>
    <w:p w14:paraId="40158129" w14:textId="7C721C4A" w:rsidR="00D41908" w:rsidRPr="008D137D" w:rsidRDefault="00D41908" w:rsidP="00D41908">
      <w:pPr>
        <w:widowControl w:val="0"/>
        <w:numPr>
          <w:ilvl w:val="0"/>
          <w:numId w:val="27"/>
        </w:numPr>
        <w:autoSpaceDE w:val="0"/>
        <w:autoSpaceDN w:val="0"/>
        <w:adjustRightInd w:val="0"/>
        <w:spacing w:after="0" w:line="353" w:lineRule="auto"/>
        <w:ind w:left="357" w:right="-6"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Przedmiotem zamówienia są roboty</w:t>
      </w:r>
      <w:r w:rsidR="00232256" w:rsidRPr="008D137D">
        <w:rPr>
          <w:rFonts w:ascii="Times New Roman" w:eastAsia="Times New Roman" w:hAnsi="Times New Roman" w:cs="Times New Roman"/>
          <w:lang w:eastAsia="pl-PL"/>
        </w:rPr>
        <w:t xml:space="preserve"> polegające na </w:t>
      </w:r>
      <w:r w:rsidR="00232256" w:rsidRPr="008D137D">
        <w:rPr>
          <w:rFonts w:ascii="Times New Roman" w:eastAsia="Times New Roman" w:hAnsi="Times New Roman" w:cs="Times New Roman"/>
          <w:b/>
          <w:lang w:eastAsia="pl-PL"/>
        </w:rPr>
        <w:t>pr</w:t>
      </w:r>
      <w:r w:rsidR="00232256" w:rsidRPr="008D137D">
        <w:rPr>
          <w:rFonts w:ascii="Times New Roman" w:hAnsi="Times New Roman" w:cs="Times New Roman"/>
          <w:b/>
        </w:rPr>
        <w:t>zebudowie 25  lokali w budynku Sokrates w segmencie G</w:t>
      </w:r>
      <w:r w:rsidRPr="008D137D">
        <w:rPr>
          <w:rFonts w:ascii="Times New Roman" w:eastAsia="Times New Roman" w:hAnsi="Times New Roman" w:cs="Times New Roman"/>
          <w:lang w:eastAsia="pl-PL"/>
        </w:rPr>
        <w:t xml:space="preserve"> </w:t>
      </w:r>
      <w:r w:rsidRPr="008D137D">
        <w:rPr>
          <w:rFonts w:ascii="Times New Roman" w:eastAsia="SimSun" w:hAnsi="Times New Roman" w:cs="Times New Roman"/>
          <w:kern w:val="3"/>
          <w:lang w:eastAsia="zh-CN" w:bidi="hi-IN"/>
        </w:rPr>
        <w:t>zwane dalej „robotami”.</w:t>
      </w:r>
      <w:r w:rsidRPr="008D137D">
        <w:rPr>
          <w:rFonts w:ascii="Times New Roman" w:eastAsia="Times New Roman" w:hAnsi="Times New Roman" w:cs="Times New Roman"/>
          <w:lang w:eastAsia="pl-PL"/>
        </w:rPr>
        <w:t xml:space="preserve"> </w:t>
      </w:r>
    </w:p>
    <w:p w14:paraId="47759EA2" w14:textId="568F0777" w:rsidR="00CB75DF" w:rsidRPr="008D137D" w:rsidRDefault="00D41908" w:rsidP="00CB75DF">
      <w:pPr>
        <w:numPr>
          <w:ilvl w:val="0"/>
          <w:numId w:val="16"/>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0" w:name="OLE_LINK3"/>
      <w:bookmarkStart w:id="1" w:name="OLE_LINK4"/>
      <w:r w:rsidRPr="008D137D">
        <w:rPr>
          <w:rFonts w:ascii="Times New Roman" w:eastAsia="Times New Roman" w:hAnsi="Times New Roman" w:cs="Times New Roman"/>
          <w:lang w:eastAsia="pl-PL"/>
        </w:rPr>
        <w:t xml:space="preserve">Szczegółowy zakres robót określa dokumentacja, stanowiąca </w:t>
      </w:r>
      <w:r w:rsidRPr="008D137D">
        <w:rPr>
          <w:rFonts w:ascii="Times New Roman" w:eastAsia="Times New Roman" w:hAnsi="Times New Roman" w:cs="Times New Roman"/>
          <w:b/>
          <w:lang w:eastAsia="pl-PL"/>
        </w:rPr>
        <w:t>załącznik nr 2</w:t>
      </w:r>
      <w:r w:rsidRPr="008D137D">
        <w:rPr>
          <w:rFonts w:ascii="Times New Roman" w:eastAsia="Times New Roman" w:hAnsi="Times New Roman" w:cs="Times New Roman"/>
          <w:lang w:eastAsia="pl-PL"/>
        </w:rPr>
        <w:t xml:space="preserve"> do Umowy, w skład której wchodzą:</w:t>
      </w:r>
    </w:p>
    <w:p w14:paraId="065396BB" w14:textId="77777777" w:rsidR="00CB75DF" w:rsidRPr="008D137D" w:rsidRDefault="00CB75DF" w:rsidP="00CB75DF">
      <w:pPr>
        <w:numPr>
          <w:ilvl w:val="0"/>
          <w:numId w:val="45"/>
        </w:numPr>
        <w:spacing w:after="0" w:line="360" w:lineRule="auto"/>
        <w:contextualSpacing/>
        <w:rPr>
          <w:rFonts w:ascii="Times New Roman" w:hAnsi="Times New Roman" w:cs="Times New Roman"/>
        </w:rPr>
      </w:pPr>
      <w:r w:rsidRPr="008D137D">
        <w:rPr>
          <w:rFonts w:ascii="Times New Roman" w:hAnsi="Times New Roman" w:cs="Times New Roman"/>
        </w:rPr>
        <w:t xml:space="preserve">   „Przedmiar robót”</w:t>
      </w:r>
    </w:p>
    <w:p w14:paraId="4FCA2A4C" w14:textId="77777777" w:rsidR="00CB75DF" w:rsidRPr="008D137D" w:rsidRDefault="00CB75DF" w:rsidP="00CB75DF">
      <w:pPr>
        <w:numPr>
          <w:ilvl w:val="0"/>
          <w:numId w:val="45"/>
        </w:numPr>
        <w:spacing w:after="0" w:line="360" w:lineRule="auto"/>
        <w:contextualSpacing/>
        <w:rPr>
          <w:rFonts w:ascii="Times New Roman" w:hAnsi="Times New Roman" w:cs="Times New Roman"/>
        </w:rPr>
      </w:pPr>
      <w:r w:rsidRPr="008D137D">
        <w:rPr>
          <w:rFonts w:ascii="Times New Roman" w:hAnsi="Times New Roman" w:cs="Times New Roman"/>
        </w:rPr>
        <w:t xml:space="preserve">   „Projekt wykonawczy”</w:t>
      </w:r>
    </w:p>
    <w:p w14:paraId="19C57F73" w14:textId="77777777" w:rsidR="00CB75DF" w:rsidRPr="008D137D" w:rsidRDefault="00CB75DF" w:rsidP="00CB75DF">
      <w:pPr>
        <w:numPr>
          <w:ilvl w:val="0"/>
          <w:numId w:val="45"/>
        </w:numPr>
        <w:spacing w:after="0" w:line="360" w:lineRule="auto"/>
        <w:contextualSpacing/>
        <w:rPr>
          <w:rFonts w:ascii="Times New Roman" w:hAnsi="Times New Roman" w:cs="Times New Roman"/>
        </w:rPr>
      </w:pPr>
      <w:r w:rsidRPr="008D137D">
        <w:rPr>
          <w:rFonts w:ascii="Times New Roman" w:hAnsi="Times New Roman" w:cs="Times New Roman"/>
        </w:rPr>
        <w:t xml:space="preserve"> „Opis przedmiotu zamówienia”.</w:t>
      </w:r>
    </w:p>
    <w:p w14:paraId="48B73073" w14:textId="77777777" w:rsidR="00CB75DF" w:rsidRPr="008D137D" w:rsidRDefault="00CB75DF" w:rsidP="00CB75DF">
      <w:pPr>
        <w:numPr>
          <w:ilvl w:val="0"/>
          <w:numId w:val="45"/>
        </w:numPr>
        <w:spacing w:after="0" w:line="360" w:lineRule="auto"/>
        <w:contextualSpacing/>
        <w:rPr>
          <w:rFonts w:ascii="Times New Roman" w:hAnsi="Times New Roman" w:cs="Times New Roman"/>
        </w:rPr>
      </w:pPr>
      <w:r w:rsidRPr="008D137D">
        <w:rPr>
          <w:rFonts w:ascii="Times New Roman" w:hAnsi="Times New Roman" w:cs="Times New Roman"/>
        </w:rPr>
        <w:t>„Specyfikacja techniczna wykonania i odbioru robót”</w:t>
      </w:r>
    </w:p>
    <w:p w14:paraId="63A0CAC5" w14:textId="19390EFE" w:rsidR="00D41908" w:rsidRPr="008D137D" w:rsidRDefault="00D41908" w:rsidP="000C06A0">
      <w:pPr>
        <w:pStyle w:val="Akapitzlist"/>
        <w:numPr>
          <w:ilvl w:val="0"/>
          <w:numId w:val="46"/>
        </w:numPr>
        <w:spacing w:after="0" w:line="360" w:lineRule="auto"/>
        <w:jc w:val="both"/>
        <w:rPr>
          <w:rFonts w:ascii="Times New Roman" w:eastAsia="Times New Roman" w:hAnsi="Times New Roman"/>
        </w:rPr>
      </w:pPr>
      <w:r w:rsidRPr="008D137D">
        <w:rPr>
          <w:rFonts w:ascii="Times New Roman" w:eastAsia="Times New Roman" w:hAnsi="Times New Roman" w:cs="Times New Roman"/>
        </w:rPr>
        <w:t xml:space="preserve">Zamawiający </w:t>
      </w:r>
      <w:r w:rsidR="00813FF4" w:rsidRPr="008D137D">
        <w:rPr>
          <w:rFonts w:ascii="Times New Roman" w:eastAsia="Times New Roman" w:hAnsi="Times New Roman" w:cs="Times New Roman"/>
        </w:rPr>
        <w:t xml:space="preserve">nie </w:t>
      </w:r>
      <w:r w:rsidRPr="008D137D">
        <w:rPr>
          <w:rFonts w:ascii="Times New Roman" w:eastAsia="Times New Roman" w:hAnsi="Times New Roman" w:cs="Times New Roman"/>
        </w:rPr>
        <w:t>przewiduje udzieleni</w:t>
      </w:r>
      <w:r w:rsidR="00933044" w:rsidRPr="008D137D">
        <w:rPr>
          <w:rFonts w:ascii="Times New Roman" w:eastAsia="Times New Roman" w:hAnsi="Times New Roman" w:cs="Times New Roman"/>
        </w:rPr>
        <w:t>a</w:t>
      </w:r>
      <w:r w:rsidRPr="008D137D">
        <w:rPr>
          <w:rFonts w:ascii="Times New Roman" w:eastAsia="Times New Roman" w:hAnsi="Times New Roman" w:cs="Times New Roman"/>
        </w:rPr>
        <w:t xml:space="preserve"> zamówień, o których mowa w art. 214 ust. 1 pkt 7 Ustaw</w:t>
      </w:r>
      <w:bookmarkEnd w:id="0"/>
      <w:bookmarkEnd w:id="1"/>
      <w:r w:rsidR="00730985" w:rsidRPr="008D137D">
        <w:rPr>
          <w:rFonts w:ascii="Times New Roman" w:eastAsia="Times New Roman" w:hAnsi="Times New Roman" w:cs="Times New Roman"/>
        </w:rPr>
        <w:t xml:space="preserve">y. </w:t>
      </w:r>
      <w:r w:rsidR="00A06C75" w:rsidRPr="008D137D">
        <w:rPr>
          <w:rFonts w:ascii="Times New Roman" w:eastAsia="Times New Roman" w:hAnsi="Times New Roman"/>
        </w:rPr>
        <w:t xml:space="preserve"> </w:t>
      </w:r>
    </w:p>
    <w:p w14:paraId="2A8FC59A" w14:textId="3D00F2C7" w:rsidR="00D41908" w:rsidRPr="008D137D" w:rsidRDefault="00D41908" w:rsidP="00D41908">
      <w:pPr>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2</w:t>
      </w:r>
    </w:p>
    <w:p w14:paraId="689C7D35" w14:textId="77777777" w:rsidR="00D41908" w:rsidRPr="008D137D" w:rsidRDefault="00D41908" w:rsidP="00D41908">
      <w:p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Wykonawca zobowiązuje się wykonać roboty z zachowaniem należytej staranności, zasad bezpieczeństwa, dobrej jakości, właściwej organizacji pracy, zasad wiedzy technicznej, obowiązujących Polskich Norm oraz przepisów prawa, w szczególności Prawa budowlanego, zgodnie z dokumentacją, na warunkach ustalonych Umową.</w:t>
      </w:r>
    </w:p>
    <w:p w14:paraId="567C5968" w14:textId="77777777"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3</w:t>
      </w:r>
    </w:p>
    <w:p w14:paraId="7B7ECDFC" w14:textId="77777777" w:rsidR="00D41908" w:rsidRPr="008D137D" w:rsidRDefault="00D41908" w:rsidP="00D41908">
      <w:pPr>
        <w:pStyle w:val="Akapitzlist"/>
        <w:numPr>
          <w:ilvl w:val="0"/>
          <w:numId w:val="44"/>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Funkcje kierownika robót budowlanych sprawować będzie: ………………………………………………</w:t>
      </w:r>
      <w:r w:rsidRPr="008D137D">
        <w:rPr>
          <w:rFonts w:ascii="Times New Roman" w:eastAsia="Times New Roman" w:hAnsi="Times New Roman" w:cs="Times New Roman"/>
          <w:bCs/>
          <w:lang w:eastAsia="pl-PL"/>
        </w:rPr>
        <w:t>.</w:t>
      </w:r>
    </w:p>
    <w:p w14:paraId="09890520" w14:textId="44DC62A5" w:rsidR="00D41908" w:rsidRPr="008D137D" w:rsidRDefault="00D41908" w:rsidP="00D41908">
      <w:pPr>
        <w:pStyle w:val="Akapitzlist"/>
        <w:numPr>
          <w:ilvl w:val="0"/>
          <w:numId w:val="44"/>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bookmarkStart w:id="2" w:name="_Hlk108702312"/>
      <w:r w:rsidRPr="008D137D">
        <w:rPr>
          <w:rFonts w:ascii="Times New Roman" w:eastAsia="Times New Roman" w:hAnsi="Times New Roman" w:cs="Times New Roman"/>
          <w:lang w:eastAsia="pl-PL"/>
        </w:rPr>
        <w:lastRenderedPageBreak/>
        <w:t>Funkcje kierownika robót sanitarnych sprawować będzie: ……………………………………………</w:t>
      </w:r>
      <w:r w:rsidRPr="008D137D">
        <w:rPr>
          <w:rFonts w:ascii="Times New Roman" w:eastAsia="Times New Roman" w:hAnsi="Times New Roman" w:cs="Times New Roman"/>
          <w:bCs/>
          <w:lang w:eastAsia="pl-PL"/>
        </w:rPr>
        <w:t>…….</w:t>
      </w:r>
    </w:p>
    <w:bookmarkEnd w:id="2"/>
    <w:p w14:paraId="23D2B847" w14:textId="270921DA" w:rsidR="008338C2" w:rsidRPr="008D137D" w:rsidRDefault="008338C2" w:rsidP="008338C2">
      <w:pPr>
        <w:pStyle w:val="Akapitzlist"/>
        <w:numPr>
          <w:ilvl w:val="0"/>
          <w:numId w:val="44"/>
        </w:numPr>
        <w:tabs>
          <w:tab w:val="left" w:pos="426"/>
        </w:tabs>
        <w:autoSpaceDE w:val="0"/>
        <w:autoSpaceDN w:val="0"/>
        <w:adjustRightInd w:val="0"/>
        <w:spacing w:after="0" w:line="353" w:lineRule="auto"/>
        <w:contextualSpacing w:val="0"/>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Funkcje kierownika robót elektrycznych sprawować będzie: …………………………………………</w:t>
      </w:r>
      <w:r w:rsidRPr="008D137D">
        <w:rPr>
          <w:rFonts w:ascii="Times New Roman" w:eastAsia="Times New Roman" w:hAnsi="Times New Roman" w:cs="Times New Roman"/>
          <w:bCs/>
          <w:lang w:eastAsia="pl-PL"/>
        </w:rPr>
        <w:t>…….</w:t>
      </w:r>
    </w:p>
    <w:p w14:paraId="689653EC" w14:textId="55395CCB" w:rsidR="00D41908" w:rsidRPr="008D137D" w:rsidRDefault="00D41908" w:rsidP="00D41908">
      <w:pPr>
        <w:pStyle w:val="Akapitzlist"/>
        <w:numPr>
          <w:ilvl w:val="0"/>
          <w:numId w:val="44"/>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8D137D">
        <w:rPr>
          <w:rFonts w:ascii="Times New Roman" w:eastAsia="SimSun" w:hAnsi="Times New Roman" w:cs="Times New Roman"/>
          <w:kern w:val="3"/>
          <w:lang w:eastAsia="zh-CN" w:bidi="hi-IN"/>
        </w:rPr>
        <w:t>Na koordynatora z ramienia Wykonawcy wyznacza się</w:t>
      </w:r>
      <w:r w:rsidR="00933044" w:rsidRPr="008D137D">
        <w:rPr>
          <w:rFonts w:ascii="Times New Roman" w:eastAsia="SimSun" w:hAnsi="Times New Roman" w:cs="Times New Roman"/>
          <w:kern w:val="3"/>
          <w:lang w:eastAsia="zh-CN" w:bidi="hi-IN"/>
        </w:rPr>
        <w:t xml:space="preserve"> </w:t>
      </w:r>
      <w:r w:rsidRPr="008D137D">
        <w:rPr>
          <w:rFonts w:ascii="Times New Roman" w:eastAsia="SimSun" w:hAnsi="Times New Roman" w:cs="Times New Roman"/>
          <w:kern w:val="3"/>
          <w:lang w:eastAsia="zh-CN" w:bidi="hi-IN"/>
        </w:rPr>
        <w:t>………………………. …………………………….</w:t>
      </w:r>
    </w:p>
    <w:p w14:paraId="6A1E6085" w14:textId="77777777"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4</w:t>
      </w:r>
    </w:p>
    <w:p w14:paraId="7C1C389D" w14:textId="3905FCC5" w:rsidR="00D41908" w:rsidRPr="008D137D" w:rsidRDefault="00D41908" w:rsidP="008338C2">
      <w:pPr>
        <w:numPr>
          <w:ilvl w:val="0"/>
          <w:numId w:val="29"/>
        </w:numPr>
        <w:suppressAutoHyphens/>
        <w:spacing w:after="0" w:line="353" w:lineRule="auto"/>
        <w:jc w:val="both"/>
        <w:rPr>
          <w:rFonts w:ascii="Times New Roman" w:hAnsi="Times New Roman" w:cs="Times New Roman"/>
          <w:lang w:eastAsia="ar-SA"/>
        </w:rPr>
      </w:pPr>
      <w:r w:rsidRPr="008D137D">
        <w:rPr>
          <w:rFonts w:ascii="Times New Roman" w:eastAsia="Times New Roman" w:hAnsi="Times New Roman" w:cs="Times New Roman"/>
          <w:lang w:eastAsia="pl-PL"/>
        </w:rPr>
        <w:t>Wykonawca lub/i podwykonawca zatrudni na podstawie stosunku pracy</w:t>
      </w:r>
      <w:r w:rsidRPr="008D137D">
        <w:rPr>
          <w:rFonts w:ascii="Times New Roman" w:eastAsia="Times New Roman" w:hAnsi="Times New Roman" w:cs="Times New Roman"/>
          <w:b/>
          <w:sz w:val="40"/>
          <w:lang w:eastAsia="pl-PL"/>
        </w:rPr>
        <w:t xml:space="preserve"> </w:t>
      </w:r>
      <w:r w:rsidRPr="008D137D">
        <w:rPr>
          <w:rFonts w:ascii="Times New Roman" w:eastAsia="Times New Roman" w:hAnsi="Times New Roman" w:cs="Times New Roman"/>
          <w:lang w:eastAsia="pl-PL"/>
        </w:rPr>
        <w:t>wszystkie osoby wykonujące</w:t>
      </w:r>
      <w:r w:rsidRPr="008D137D">
        <w:rPr>
          <w:rFonts w:ascii="Times New Roman" w:hAnsi="Times New Roman" w:cs="Times New Roman"/>
          <w:bCs/>
          <w:lang w:eastAsia="ar-SA"/>
        </w:rPr>
        <w:t xml:space="preserve"> następujące </w:t>
      </w:r>
      <w:r w:rsidRPr="008D137D">
        <w:rPr>
          <w:rFonts w:ascii="Times New Roman" w:hAnsi="Times New Roman" w:cs="Times New Roman"/>
          <w:lang w:eastAsia="ar-SA"/>
        </w:rPr>
        <w:t>czynności związane z realizacją niniejszego zamówienia</w:t>
      </w:r>
      <w:r w:rsidR="008338C2" w:rsidRPr="008D137D">
        <w:rPr>
          <w:rFonts w:ascii="Times New Roman" w:hAnsi="Times New Roman" w:cs="Times New Roman"/>
          <w:lang w:eastAsia="ar-SA"/>
        </w:rPr>
        <w:t xml:space="preserve">, tj. roboty ogólnobudowlane, roboty sanitarne i roboty elektryczne określone w </w:t>
      </w:r>
      <w:r w:rsidR="008338C2" w:rsidRPr="008D137D">
        <w:rPr>
          <w:rFonts w:ascii="Times New Roman" w:hAnsi="Times New Roman" w:cs="Times New Roman"/>
          <w:b/>
          <w:lang w:eastAsia="ar-SA"/>
        </w:rPr>
        <w:t>załączniku nr 2</w:t>
      </w:r>
      <w:r w:rsidR="008338C2" w:rsidRPr="008D137D">
        <w:rPr>
          <w:rFonts w:ascii="Times New Roman" w:hAnsi="Times New Roman" w:cs="Times New Roman"/>
          <w:lang w:eastAsia="ar-SA"/>
        </w:rPr>
        <w:t xml:space="preserve"> do Umowy. </w:t>
      </w:r>
    </w:p>
    <w:p w14:paraId="61B4DC77" w14:textId="77777777" w:rsidR="00D41908" w:rsidRPr="008D137D" w:rsidRDefault="00D41908" w:rsidP="00D41908">
      <w:pPr>
        <w:numPr>
          <w:ilvl w:val="0"/>
          <w:numId w:val="29"/>
        </w:numPr>
        <w:tabs>
          <w:tab w:val="clear" w:pos="360"/>
        </w:tabs>
        <w:autoSpaceDE w:val="0"/>
        <w:autoSpaceDN w:val="0"/>
        <w:adjustRightInd w:val="0"/>
        <w:spacing w:after="0" w:line="353" w:lineRule="auto"/>
        <w:ind w:left="357" w:hanging="357"/>
        <w:jc w:val="both"/>
        <w:rPr>
          <w:rFonts w:ascii="Times New Roman" w:hAnsi="Times New Roman" w:cs="Times New Roman"/>
        </w:rPr>
      </w:pPr>
      <w:r w:rsidRPr="008D137D">
        <w:rPr>
          <w:rFonts w:ascii="Times New Roman" w:hAnsi="Times New Roman" w:cs="Times New Roman"/>
        </w:rPr>
        <w:t xml:space="preserve">Nie później niż w dniu rozpoczęcia robót lub rozpoczęcia wykonywania na terenie robót czynności określonych w ust. 1 (jeżeli czynności te nie będą wykonywane wraz z rozpoczęciem robót) Wykonawca lub/i podwykonawca zatrudni </w:t>
      </w:r>
      <w:r w:rsidRPr="008D137D">
        <w:rPr>
          <w:rFonts w:ascii="Times New Roman" w:eastAsia="Times New Roman" w:hAnsi="Times New Roman" w:cs="Times New Roman"/>
          <w:lang w:eastAsia="pl-PL"/>
        </w:rPr>
        <w:t>na podstawie stosunku pracy</w:t>
      </w:r>
      <w:r w:rsidRPr="008D137D">
        <w:rPr>
          <w:rFonts w:ascii="Times New Roman" w:hAnsi="Times New Roman" w:cs="Times New Roman"/>
        </w:rPr>
        <w:t xml:space="preserve"> na czas realizacji Umowy osoby, o których mowa w ust. 1.</w:t>
      </w:r>
    </w:p>
    <w:p w14:paraId="727A9DC4" w14:textId="77777777" w:rsidR="00D41908" w:rsidRPr="008D137D" w:rsidRDefault="00D41908" w:rsidP="00D41908">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Nie później niż w dniu rozpoczęcia robót Wykonawca dostarczy oświadczenia Wykonawcy lub/i podwykonawców o zatrudnieniu na podstawie stosunku pracy osób wykonujących czynności, o których mowa w ust. 1, wraz z wykazem tych osób stanowiącym </w:t>
      </w:r>
      <w:r w:rsidRPr="008D137D">
        <w:rPr>
          <w:rFonts w:ascii="Times New Roman" w:eastAsia="Times New Roman" w:hAnsi="Times New Roman" w:cs="Times New Roman"/>
          <w:b/>
          <w:lang w:eastAsia="pl-PL"/>
        </w:rPr>
        <w:t>załącznik nr 3</w:t>
      </w:r>
      <w:r w:rsidRPr="008D137D">
        <w:rPr>
          <w:rFonts w:ascii="Times New Roman" w:eastAsia="Times New Roman" w:hAnsi="Times New Roman" w:cs="Times New Roman"/>
          <w:lang w:eastAsia="pl-PL"/>
        </w:rPr>
        <w:t xml:space="preserve"> do Umowy, pod rygorem możliwości odstąpienia od Umowy z przyczyn leżących po stronie Wykonawcy. Oświadczenie to powinno zawierać w szczególności: dokładne określenie podmiotu składającego oświadczenie, datę złożenia oświadczenia, wskazanie, że czynności wymagane przez Zamawiającego, określone w ust. 1, wykonują osoby zatrudnione na podstawie stosunku pracy wraz z podaniem liczby tych osób, i</w:t>
      </w:r>
      <w:r w:rsidRPr="008D137D">
        <w:rPr>
          <w:rFonts w:ascii="Times New Roman" w:eastAsia="Calibri" w:hAnsi="Times New Roman" w:cs="Times New Roman"/>
        </w:rPr>
        <w:t>ch danych osobowych (imiona i nazwiska pracowników), rodzaju umowy o pracę, datę zawarcia umów o pracę, wymiaru etatu, zakresy obowiązków pracowników oraz podpis osoby uprawnionej</w:t>
      </w:r>
      <w:r w:rsidRPr="008D137D">
        <w:rPr>
          <w:rFonts w:ascii="Times New Roman" w:eastAsia="Times New Roman" w:hAnsi="Times New Roman" w:cs="Times New Roman"/>
          <w:lang w:eastAsia="pl-PL"/>
        </w:rPr>
        <w:t xml:space="preserve"> do złożenia oświadczenia w imieniu Wykonawcy lub/i podwykonawcy.</w:t>
      </w:r>
    </w:p>
    <w:p w14:paraId="65034E8E" w14:textId="77777777" w:rsidR="00D41908" w:rsidRPr="008D137D" w:rsidRDefault="00D41908" w:rsidP="00D41908">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Wykonawca w trakcie realizacji zamówienia, na każde żądanie Zamawiającego, w terminie nie dłuższym niż 3 dni robocze, licząc od dnia przesłania żądania drogą elektroniczną, zobowiązany jest do przedłożenia oświadczeń, o których mowa w ust. 3, pod rygorem możliwości odstąpienia od Umowy z przyczyn leżących po stronie Wykonawcy.</w:t>
      </w:r>
    </w:p>
    <w:p w14:paraId="4AE97C38" w14:textId="77777777" w:rsidR="00D41908" w:rsidRPr="008D137D" w:rsidRDefault="00D41908" w:rsidP="00D41908">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Nieprzedłożenie przez Wykonawcę wykazu osób oraz oświadczeń, o których mowa w ust. 3, i oświadczeń, o których mowa w ust. 4, będzie skutkowało naliczeniem kary umownej, o której mowa w § 23 ust. 1 pkt 12 Umowy.</w:t>
      </w:r>
    </w:p>
    <w:p w14:paraId="7A4F59FD" w14:textId="77777777" w:rsidR="00D41908" w:rsidRPr="008D137D" w:rsidRDefault="00D41908" w:rsidP="00D41908">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Wykonawca jest zobowiązany do niezwłocznego informowania Zamawiającego o wszelkich zmianach w wykazie osób, o którym mowa w ust. 3. Zmiana osób, o których mowa w załączniku nr 3 do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Umowy spełniają wymagania określone przez Zamawiającego podczas prowadzenia postępowania o udzielenie zamówienia publicznego, a podstawą nawiązania stosunku pracy proponowanych osób, wykonujących czynności określone w ust. 1, będzie umowa o pracę. Zmiana osób dokonana zgodnie z postanowieniami niniejszego paragrafu skutkuje zmianą załącznika nr 3 do Umowy i nie wymaga zawierania przez Strony aneksu do Umowy.</w:t>
      </w:r>
    </w:p>
    <w:p w14:paraId="76844191" w14:textId="77777777" w:rsidR="00574ED2" w:rsidRPr="008D137D" w:rsidRDefault="00574ED2" w:rsidP="00574ED2">
      <w:pPr>
        <w:suppressAutoHyphens/>
        <w:spacing w:after="0" w:line="353" w:lineRule="auto"/>
        <w:ind w:left="357"/>
        <w:jc w:val="both"/>
        <w:rPr>
          <w:rFonts w:ascii="Times New Roman" w:eastAsia="Times New Roman" w:hAnsi="Times New Roman" w:cs="Times New Roman"/>
          <w:lang w:eastAsia="pl-PL"/>
        </w:rPr>
      </w:pPr>
    </w:p>
    <w:p w14:paraId="513C4375" w14:textId="77777777" w:rsidR="00D41908" w:rsidRPr="008D137D" w:rsidRDefault="00D41908" w:rsidP="00D41908">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5</w:t>
      </w:r>
    </w:p>
    <w:p w14:paraId="0FF4C5C9" w14:textId="77777777" w:rsidR="00D41908" w:rsidRPr="008D137D" w:rsidRDefault="00D41908" w:rsidP="00D41908">
      <w:pPr>
        <w:numPr>
          <w:ilvl w:val="0"/>
          <w:numId w:val="23"/>
        </w:numPr>
        <w:spacing w:after="0" w:line="353" w:lineRule="auto"/>
        <w:jc w:val="both"/>
        <w:rPr>
          <w:rFonts w:ascii="Times New Roman" w:eastAsia="Times New Roman" w:hAnsi="Times New Roman" w:cs="Times New Roman"/>
        </w:rPr>
      </w:pPr>
      <w:r w:rsidRPr="008D137D">
        <w:rPr>
          <w:rFonts w:ascii="Times New Roman" w:eastAsia="Times New Roman" w:hAnsi="Times New Roman" w:cs="Times New Roman"/>
          <w:bCs/>
          <w:lang w:eastAsia="pl-PL"/>
        </w:rPr>
        <w:t xml:space="preserve">Zamawiający nie zastrzega obowiązku osobistego wykonania przez Wykonawcę kluczowych zadań. Wykonawca może powierzyć wykonanie części zamówienia podwykonawcy. Informacje o częściach zamówienia, których wykonanie Wykonawca zamierza powierzyć podwykonawcom oraz nazwy ewentualnych podwykonawców, jeżeli są już znani, zawiera </w:t>
      </w:r>
      <w:r w:rsidRPr="008D137D">
        <w:rPr>
          <w:rFonts w:ascii="Times New Roman" w:eastAsia="Times New Roman" w:hAnsi="Times New Roman" w:cs="Times New Roman"/>
          <w:b/>
          <w:bCs/>
          <w:lang w:eastAsia="pl-PL"/>
        </w:rPr>
        <w:t>załącznik nr 4</w:t>
      </w:r>
      <w:r w:rsidRPr="008D137D">
        <w:rPr>
          <w:rFonts w:ascii="Times New Roman" w:eastAsia="Times New Roman" w:hAnsi="Times New Roman" w:cs="Times New Roman"/>
          <w:bCs/>
          <w:lang w:eastAsia="pl-PL"/>
        </w:rPr>
        <w:t xml:space="preserve"> do Umowy. </w:t>
      </w:r>
      <w:r w:rsidRPr="008D137D">
        <w:rPr>
          <w:rFonts w:ascii="Times New Roman" w:eastAsia="Times New Roman" w:hAnsi="Times New Roman" w:cs="Times New Roman"/>
        </w:rPr>
        <w:t>Pozostałe roboty Wykonawca wykona siłami własnymi.</w:t>
      </w:r>
    </w:p>
    <w:p w14:paraId="3C54612C" w14:textId="77777777" w:rsidR="00D41908" w:rsidRPr="008D137D" w:rsidRDefault="00D41908" w:rsidP="00D41908">
      <w:pPr>
        <w:widowControl w:val="0"/>
        <w:numPr>
          <w:ilvl w:val="0"/>
          <w:numId w:val="23"/>
        </w:numPr>
        <w:spacing w:after="0" w:line="353" w:lineRule="auto"/>
        <w:jc w:val="both"/>
        <w:rPr>
          <w:rFonts w:ascii="Times New Roman" w:eastAsia="Times New Roman" w:hAnsi="Times New Roman" w:cs="Times New Roman"/>
        </w:rPr>
      </w:pPr>
      <w:r w:rsidRPr="008D137D">
        <w:rPr>
          <w:rFonts w:ascii="Times New Roman" w:eastAsia="Times New Roman" w:hAnsi="Times New Roman" w:cs="Times New Roman"/>
          <w:lang w:eastAsia="pl-PL"/>
        </w:rPr>
        <w:t>Przed przystąpieniem do wykonania zamówienia na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robót budowlanych.</w:t>
      </w:r>
    </w:p>
    <w:p w14:paraId="0C20B4D2" w14:textId="77777777" w:rsidR="00D41908" w:rsidRPr="008D137D"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8D137D">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DC59BFA" w14:textId="77777777" w:rsidR="00D41908" w:rsidRPr="008D137D"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8D137D">
        <w:rPr>
          <w:rFonts w:ascii="Times New Roman" w:eastAsia="Times New Roman" w:hAnsi="Times New Roman" w:cs="Times New Roman"/>
          <w:lang w:eastAsia="pl-PL"/>
        </w:rPr>
        <w:t>Do zawarcia umowy przez Wykonawcę z podwykonawcą lub dalszym podwykonawcą wymagana jest zgoda Zamawiającego.</w:t>
      </w:r>
      <w:r w:rsidRPr="008D137D">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00FDAECD" w14:textId="77777777" w:rsidR="00D41908" w:rsidRPr="008D137D"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8D137D">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1F278DF2" w14:textId="77777777" w:rsidR="00D41908" w:rsidRPr="008D137D"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8D137D">
        <w:rPr>
          <w:rFonts w:ascii="Times New Roman" w:eastAsia="Times New Roman" w:hAnsi="Times New Roman" w:cs="Times New Roman"/>
          <w:lang w:eastAsia="pl-PL"/>
        </w:rPr>
        <w:t>W przypadku powierzenia wykonania części robót podwykonawcom Wykonawca odpowiada za działania podwykonawców jak za własne.</w:t>
      </w:r>
      <w:r w:rsidRPr="008D137D">
        <w:rPr>
          <w:rFonts w:ascii="Times New Roman" w:eastAsia="Times New Roman" w:hAnsi="Times New Roman" w:cs="Times New Roman"/>
          <w:bCs/>
          <w:lang w:eastAsia="pl-PL"/>
        </w:rPr>
        <w:t xml:space="preserve"> </w:t>
      </w:r>
    </w:p>
    <w:p w14:paraId="4B7D3B7B" w14:textId="77777777" w:rsidR="00D41908" w:rsidRPr="008D137D"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8D137D">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1E5FB65D" w14:textId="77777777" w:rsidR="00D41908" w:rsidRPr="008D137D"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8D137D">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58E3D351" w14:textId="77777777" w:rsidR="00D41908" w:rsidRPr="008D137D"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8D137D">
        <w:rPr>
          <w:rFonts w:ascii="Times New Roman" w:eastAsia="Times New Roman" w:hAnsi="Times New Roman" w:cs="Times New Roman"/>
          <w:lang w:eastAsia="pl-PL"/>
        </w:rPr>
        <w:t xml:space="preserve">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w:t>
      </w:r>
      <w:r w:rsidR="00000DC9" w:rsidRPr="008D137D">
        <w:rPr>
          <w:rFonts w:ascii="Times New Roman" w:eastAsia="Times New Roman" w:hAnsi="Times New Roman" w:cs="Times New Roman"/>
          <w:lang w:eastAsia="pl-PL"/>
        </w:rPr>
        <w:t xml:space="preserve">dnia </w:t>
      </w:r>
      <w:r w:rsidRPr="008D137D">
        <w:rPr>
          <w:rFonts w:ascii="Times New Roman" w:eastAsia="Times New Roman" w:hAnsi="Times New Roman" w:cs="Times New Roman"/>
          <w:lang w:eastAsia="pl-PL"/>
        </w:rPr>
        <w:lastRenderedPageBreak/>
        <w:t xml:space="preserve">zgłoszenia. Wykonawca i podwykonawcy zagwarantują to prawo odpowiednio w umowie z podwykonawcą i umowie z dalszym podwykonawcą. </w:t>
      </w:r>
    </w:p>
    <w:p w14:paraId="372EB9D8" w14:textId="5A3AD950" w:rsidR="00D41908" w:rsidRPr="008D137D" w:rsidRDefault="00D41908" w:rsidP="00D41908">
      <w:pPr>
        <w:numPr>
          <w:ilvl w:val="0"/>
          <w:numId w:val="23"/>
        </w:numPr>
        <w:spacing w:after="0" w:line="353" w:lineRule="auto"/>
        <w:jc w:val="both"/>
        <w:rPr>
          <w:rFonts w:ascii="Times New Roman" w:eastAsia="Times New Roman" w:hAnsi="Times New Roman" w:cs="Times New Roman"/>
        </w:rPr>
      </w:pPr>
      <w:r w:rsidRPr="008D137D">
        <w:rPr>
          <w:rFonts w:ascii="Times New Roman" w:eastAsia="Times New Roman" w:hAnsi="Times New Roman" w:cs="Times New Roman"/>
          <w:lang w:eastAsia="pl-PL"/>
        </w:rPr>
        <w:t>Wykonawca, podwykonawca lub dalszy podwykonawca zamierzający zawrzeć umowę o podwykonawstwo, której przedmiotem są roboty budowlane, jest obowiązany, w trakcie realizacji zamówienia, do przedłożenia Zamawiającemu projektu tej umowy zgodnie z § 9 pkt 2</w:t>
      </w:r>
      <w:r w:rsidR="00717408">
        <w:rPr>
          <w:rFonts w:ascii="Times New Roman" w:eastAsia="Times New Roman" w:hAnsi="Times New Roman" w:cs="Times New Roman"/>
          <w:lang w:eastAsia="pl-PL"/>
        </w:rPr>
        <w:t>1</w:t>
      </w:r>
      <w:r w:rsidR="00AB40CE">
        <w:rPr>
          <w:rFonts w:ascii="Times New Roman" w:eastAsia="Times New Roman" w:hAnsi="Times New Roman" w:cs="Times New Roman"/>
          <w:lang w:eastAsia="pl-PL"/>
        </w:rPr>
        <w:t xml:space="preserve"> </w:t>
      </w:r>
      <w:r w:rsidRPr="008D137D">
        <w:rPr>
          <w:rFonts w:ascii="Times New Roman" w:eastAsia="Times New Roman" w:hAnsi="Times New Roman" w:cs="Times New Roman"/>
          <w:lang w:eastAsia="pl-PL"/>
        </w:rPr>
        <w:t xml:space="preserve">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 nie spełnia ona wymagań określonych w dokumentach zamówienia, przewiduje termin zapłaty wynagrodzenia dłuższy niż określony w § 15 ust. </w:t>
      </w:r>
      <w:r w:rsidR="00AB40CE">
        <w:rPr>
          <w:rFonts w:ascii="Times New Roman" w:eastAsia="Times New Roman" w:hAnsi="Times New Roman" w:cs="Times New Roman"/>
          <w:lang w:eastAsia="pl-PL"/>
        </w:rPr>
        <w:t>17</w:t>
      </w:r>
      <w:r w:rsidRPr="008D137D">
        <w:rPr>
          <w:rFonts w:ascii="Times New Roman" w:eastAsia="Times New Roman" w:hAnsi="Times New Roman" w:cs="Times New Roman"/>
          <w:lang w:eastAsia="pl-PL"/>
        </w:rPr>
        <w:t xml:space="preserve"> Umowy,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umowy przez Zamawiającego. 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169C7122" w14:textId="77777777" w:rsidR="00D41908" w:rsidRPr="008D137D"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8D137D">
        <w:rPr>
          <w:rFonts w:ascii="Times New Roman" w:eastAsia="Times New Roman" w:hAnsi="Times New Roman" w:cs="Times New Roman"/>
          <w:lang w:eastAsia="pl-PL"/>
        </w:rPr>
        <w:t>Postanowienia niniejszego paragrafu stosuje się odpowiednio do zmian umowy o podwykonawstwo z dalszym podwykonawcą.</w:t>
      </w:r>
    </w:p>
    <w:p w14:paraId="0AACDAC7" w14:textId="77777777" w:rsidR="00D41908" w:rsidRPr="008D137D" w:rsidRDefault="00D41908" w:rsidP="00D41908">
      <w:pPr>
        <w:numPr>
          <w:ilvl w:val="0"/>
          <w:numId w:val="23"/>
        </w:numPr>
        <w:spacing w:after="0" w:line="353" w:lineRule="auto"/>
        <w:jc w:val="both"/>
        <w:rPr>
          <w:rFonts w:ascii="Times New Roman" w:eastAsia="Times New Roman" w:hAnsi="Times New Roman" w:cs="Times New Roman"/>
        </w:rPr>
      </w:pPr>
      <w:r w:rsidRPr="008D137D">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2451CB54" w14:textId="77777777" w:rsidR="00D41908" w:rsidRPr="008D137D" w:rsidRDefault="00D41908" w:rsidP="00D41908">
      <w:pPr>
        <w:numPr>
          <w:ilvl w:val="0"/>
          <w:numId w:val="23"/>
        </w:numPr>
        <w:spacing w:after="0" w:line="353" w:lineRule="auto"/>
        <w:jc w:val="both"/>
        <w:rPr>
          <w:rFonts w:ascii="Times New Roman" w:eastAsia="Times New Roman" w:hAnsi="Times New Roman" w:cs="Times New Roman"/>
        </w:rPr>
      </w:pPr>
      <w:r w:rsidRPr="008D137D">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 .</w:t>
      </w:r>
    </w:p>
    <w:p w14:paraId="70F2107B" w14:textId="77777777" w:rsidR="00D41908" w:rsidRPr="008D137D" w:rsidRDefault="00D41908" w:rsidP="00D41908">
      <w:pPr>
        <w:numPr>
          <w:ilvl w:val="0"/>
          <w:numId w:val="23"/>
        </w:numPr>
        <w:spacing w:after="0" w:line="353" w:lineRule="auto"/>
        <w:jc w:val="both"/>
        <w:rPr>
          <w:rFonts w:ascii="Times New Roman" w:eastAsia="Times New Roman" w:hAnsi="Times New Roman" w:cs="Times New Roman"/>
        </w:rPr>
      </w:pPr>
      <w:r w:rsidRPr="008D137D">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116F3D04" w14:textId="77777777" w:rsidR="00D41908" w:rsidRPr="008D137D" w:rsidRDefault="00D41908" w:rsidP="00D41908">
      <w:pPr>
        <w:numPr>
          <w:ilvl w:val="0"/>
          <w:numId w:val="23"/>
        </w:numPr>
        <w:spacing w:after="0" w:line="353" w:lineRule="auto"/>
        <w:jc w:val="both"/>
        <w:rPr>
          <w:rFonts w:ascii="Times New Roman" w:eastAsia="Times New Roman" w:hAnsi="Times New Roman" w:cs="Times New Roman"/>
        </w:rPr>
      </w:pPr>
      <w:r w:rsidRPr="008D137D">
        <w:rPr>
          <w:rFonts w:ascii="Times New Roman" w:eastAsia="Times New Roman" w:hAnsi="Times New Roman" w:cs="Times New Roman"/>
          <w:lang w:eastAsia="pl-PL"/>
        </w:rPr>
        <w:t xml:space="preserve">W przypadku, o którym mowa w ust. 14 podwykonawca lub dalszy podwykonawca, przedkłada poświadczoną za zgodność z oryginałem kopię umowy również Wykonawcy. </w:t>
      </w:r>
    </w:p>
    <w:p w14:paraId="73847F84" w14:textId="588A1EBD" w:rsidR="00D41908" w:rsidRPr="008D137D" w:rsidRDefault="00D41908" w:rsidP="00D41908">
      <w:pPr>
        <w:numPr>
          <w:ilvl w:val="0"/>
          <w:numId w:val="23"/>
        </w:numPr>
        <w:spacing w:after="0" w:line="353" w:lineRule="auto"/>
        <w:jc w:val="both"/>
        <w:rPr>
          <w:rFonts w:ascii="Times New Roman" w:eastAsia="Times New Roman" w:hAnsi="Times New Roman" w:cs="Times New Roman"/>
        </w:rPr>
      </w:pPr>
      <w:r w:rsidRPr="008D137D">
        <w:rPr>
          <w:rFonts w:ascii="Times New Roman" w:eastAsia="Times New Roman" w:hAnsi="Times New Roman" w:cs="Times New Roman"/>
          <w:lang w:eastAsia="pl-PL"/>
        </w:rPr>
        <w:lastRenderedPageBreak/>
        <w:t xml:space="preserve">W przypadku, o którym mowa w ust. 14, jeżeli termin zapłaty wynagrodzenia jest dłuższy niż określony w § 15 ust. </w:t>
      </w:r>
      <w:r w:rsidR="00AB40CE">
        <w:rPr>
          <w:rFonts w:ascii="Times New Roman" w:eastAsia="Times New Roman" w:hAnsi="Times New Roman" w:cs="Times New Roman"/>
          <w:lang w:eastAsia="pl-PL"/>
        </w:rPr>
        <w:t>17</w:t>
      </w:r>
      <w:r w:rsidRPr="008D137D">
        <w:rPr>
          <w:rFonts w:ascii="Times New Roman" w:eastAsia="Times New Roman" w:hAnsi="Times New Roman" w:cs="Times New Roman"/>
          <w:lang w:eastAsia="pl-PL"/>
        </w:rPr>
        <w:t xml:space="preserve"> Umowy Zamawiający informuje o tym Wykonawcę i doprowadza do zmiany tej umowy, pod rygorem wystąpienia o zapłatę kary umownej, o której mowa w </w:t>
      </w:r>
      <w:r w:rsidRPr="008D137D">
        <w:rPr>
          <w:rFonts w:ascii="Times New Roman" w:eastAsia="Times New Roman" w:hAnsi="Times New Roman" w:cs="Times New Roman"/>
          <w:bCs/>
          <w:lang w:eastAsia="pl-PL"/>
        </w:rPr>
        <w:t>§ 23 ust. 1 pkt 13 Umowy.</w:t>
      </w:r>
    </w:p>
    <w:p w14:paraId="3D1CEC94" w14:textId="77777777" w:rsidR="00D41908" w:rsidRPr="008D137D"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8D137D">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19ACCCE6" w14:textId="77777777" w:rsidR="00D41908" w:rsidRPr="008D137D"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8D137D">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153D52F2" w14:textId="77777777" w:rsidR="00D41908" w:rsidRPr="008D137D"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8D137D">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6CA3DB03" w14:textId="77777777" w:rsidR="00D41908" w:rsidRPr="008D137D"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8D137D">
        <w:rPr>
          <w:rFonts w:ascii="Times New Roman" w:eastAsia="Times New Roman" w:hAnsi="Times New Roman" w:cs="Times New Roman"/>
          <w:bCs/>
          <w:lang w:eastAsia="pl-PL"/>
        </w:rPr>
        <w:t>Zamawiający zastrzega sobie prawo naliczenia Wykonawcy kar umownych z tytułu:</w:t>
      </w:r>
    </w:p>
    <w:p w14:paraId="6515FEC5" w14:textId="77777777" w:rsidR="00D41908" w:rsidRPr="008D137D" w:rsidRDefault="00D41908" w:rsidP="00D41908">
      <w:pPr>
        <w:numPr>
          <w:ilvl w:val="0"/>
          <w:numId w:val="15"/>
        </w:numPr>
        <w:spacing w:after="0" w:line="353" w:lineRule="auto"/>
        <w:ind w:left="714" w:hanging="357"/>
        <w:jc w:val="both"/>
        <w:rPr>
          <w:rFonts w:ascii="Times New Roman" w:eastAsia="Times New Roman" w:hAnsi="Times New Roman" w:cs="Times New Roman"/>
          <w:bCs/>
          <w:lang w:eastAsia="pl-PL"/>
        </w:rPr>
      </w:pPr>
      <w:r w:rsidRPr="008D137D">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17DBAF00" w14:textId="77777777" w:rsidR="00D41908" w:rsidRPr="008D137D" w:rsidRDefault="00D41908" w:rsidP="00D41908">
      <w:pPr>
        <w:numPr>
          <w:ilvl w:val="0"/>
          <w:numId w:val="15"/>
        </w:numPr>
        <w:spacing w:after="0" w:line="353" w:lineRule="auto"/>
        <w:ind w:left="714" w:hanging="357"/>
        <w:jc w:val="both"/>
        <w:rPr>
          <w:rFonts w:ascii="Times New Roman" w:eastAsia="Times New Roman" w:hAnsi="Times New Roman" w:cs="Times New Roman"/>
          <w:bCs/>
          <w:lang w:eastAsia="pl-PL"/>
        </w:rPr>
      </w:pPr>
      <w:r w:rsidRPr="008D137D">
        <w:rPr>
          <w:rFonts w:ascii="Times New Roman" w:eastAsia="Times New Roman" w:hAnsi="Times New Roman" w:cs="Times New Roman"/>
          <w:bCs/>
          <w:lang w:eastAsia="pl-PL"/>
        </w:rPr>
        <w:t>nieprzedłożenia do zaakceptowania projektu umowy o podwykonawstwo</w:t>
      </w:r>
      <w:r w:rsidRPr="008D137D">
        <w:rPr>
          <w:rFonts w:ascii="Times New Roman" w:eastAsia="Times New Roman" w:hAnsi="Times New Roman" w:cs="Times New Roman"/>
          <w:lang w:eastAsia="pl-PL"/>
        </w:rPr>
        <w:t>, której przedmiotem są roboty budowlane</w:t>
      </w:r>
      <w:r w:rsidRPr="008D137D">
        <w:rPr>
          <w:rFonts w:ascii="Times New Roman" w:eastAsia="Times New Roman" w:hAnsi="Times New Roman" w:cs="Times New Roman"/>
          <w:bCs/>
          <w:lang w:eastAsia="pl-PL"/>
        </w:rPr>
        <w:t>, lub projektu jej zmiany,</w:t>
      </w:r>
    </w:p>
    <w:p w14:paraId="61D547E6" w14:textId="77777777" w:rsidR="00D41908" w:rsidRPr="008D137D" w:rsidRDefault="00D41908" w:rsidP="00D41908">
      <w:pPr>
        <w:numPr>
          <w:ilvl w:val="0"/>
          <w:numId w:val="15"/>
        </w:numPr>
        <w:spacing w:after="0" w:line="353" w:lineRule="auto"/>
        <w:ind w:left="714" w:hanging="357"/>
        <w:jc w:val="both"/>
        <w:rPr>
          <w:rFonts w:ascii="Times New Roman" w:eastAsia="Times New Roman" w:hAnsi="Times New Roman" w:cs="Times New Roman"/>
          <w:bCs/>
          <w:lang w:eastAsia="pl-PL"/>
        </w:rPr>
      </w:pPr>
      <w:r w:rsidRPr="008D137D">
        <w:rPr>
          <w:rFonts w:ascii="Times New Roman" w:eastAsia="Times New Roman" w:hAnsi="Times New Roman" w:cs="Times New Roman"/>
          <w:bCs/>
          <w:lang w:eastAsia="pl-PL"/>
        </w:rPr>
        <w:t>nieprzedłożenia poświadczonej za zgodność z oryginałem kopii umowy o podwykonawstwo lub jej zmiany,</w:t>
      </w:r>
    </w:p>
    <w:p w14:paraId="4E342589" w14:textId="77777777" w:rsidR="00D41908" w:rsidRPr="008D137D" w:rsidRDefault="00D41908" w:rsidP="00D41908">
      <w:pPr>
        <w:numPr>
          <w:ilvl w:val="0"/>
          <w:numId w:val="15"/>
        </w:numPr>
        <w:spacing w:after="0" w:line="353" w:lineRule="auto"/>
        <w:ind w:left="714" w:hanging="357"/>
        <w:jc w:val="both"/>
        <w:rPr>
          <w:rFonts w:ascii="Times New Roman" w:eastAsia="Times New Roman" w:hAnsi="Times New Roman" w:cs="Times New Roman"/>
          <w:bCs/>
          <w:lang w:eastAsia="pl-PL"/>
        </w:rPr>
      </w:pPr>
      <w:r w:rsidRPr="008D137D">
        <w:rPr>
          <w:rFonts w:ascii="Times New Roman" w:eastAsia="Times New Roman" w:hAnsi="Times New Roman" w:cs="Times New Roman"/>
          <w:bCs/>
          <w:lang w:eastAsia="pl-PL"/>
        </w:rPr>
        <w:t xml:space="preserve">braku zmiany umowy o podwykonawstwo w zakresie terminu zapłaty, zgodnie z art. 464 ust. 10 Ustawy. </w:t>
      </w:r>
    </w:p>
    <w:p w14:paraId="4190D096" w14:textId="77777777" w:rsidR="00D41908" w:rsidRPr="008D137D" w:rsidRDefault="00D41908" w:rsidP="00D41908">
      <w:pPr>
        <w:numPr>
          <w:ilvl w:val="0"/>
          <w:numId w:val="23"/>
        </w:numPr>
        <w:spacing w:after="0" w:line="353" w:lineRule="auto"/>
        <w:ind w:left="357" w:hanging="357"/>
        <w:jc w:val="both"/>
        <w:rPr>
          <w:rFonts w:ascii="Times New Roman" w:eastAsia="Times New Roman" w:hAnsi="Times New Roman" w:cs="Times New Roman"/>
          <w:bCs/>
          <w:lang w:eastAsia="pl-PL"/>
        </w:rPr>
      </w:pPr>
      <w:r w:rsidRPr="008D137D">
        <w:rPr>
          <w:rFonts w:ascii="Times New Roman" w:eastAsia="Times New Roman" w:hAnsi="Times New Roman" w:cs="Times New Roman"/>
          <w:bCs/>
          <w:lang w:eastAsia="pl-PL"/>
        </w:rPr>
        <w:t xml:space="preserve">Do płatności dla podwykonawcy stosuje się postanowienia § 15 Umowy. </w:t>
      </w:r>
    </w:p>
    <w:p w14:paraId="6B9EDFD5" w14:textId="77777777" w:rsidR="00D41908" w:rsidRPr="008D137D" w:rsidRDefault="00D41908" w:rsidP="00D41908">
      <w:pPr>
        <w:numPr>
          <w:ilvl w:val="0"/>
          <w:numId w:val="23"/>
        </w:numPr>
        <w:spacing w:after="0" w:line="353" w:lineRule="auto"/>
        <w:ind w:left="357" w:hanging="357"/>
        <w:jc w:val="both"/>
        <w:rPr>
          <w:rFonts w:ascii="Times New Roman" w:eastAsia="Times New Roman" w:hAnsi="Times New Roman" w:cs="Times New Roman"/>
          <w:bCs/>
          <w:lang w:eastAsia="pl-PL"/>
        </w:rPr>
      </w:pPr>
      <w:r w:rsidRPr="008D137D">
        <w:rPr>
          <w:rFonts w:ascii="Times New Roman" w:eastAsia="Times New Roman" w:hAnsi="Times New Roman" w:cs="Times New Roman"/>
          <w:bCs/>
          <w:lang w:eastAsia="pl-PL"/>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48FDEA4F" w14:textId="77777777" w:rsidR="00D41908" w:rsidRPr="008D137D" w:rsidRDefault="00D41908" w:rsidP="00D41908">
      <w:pPr>
        <w:numPr>
          <w:ilvl w:val="0"/>
          <w:numId w:val="23"/>
        </w:numPr>
        <w:spacing w:after="0" w:line="353" w:lineRule="auto"/>
        <w:ind w:left="357" w:hanging="357"/>
        <w:jc w:val="both"/>
        <w:rPr>
          <w:rFonts w:ascii="Times New Roman" w:eastAsia="Times New Roman" w:hAnsi="Times New Roman" w:cs="Times New Roman"/>
          <w:bCs/>
          <w:lang w:eastAsia="pl-PL"/>
        </w:rPr>
      </w:pPr>
      <w:r w:rsidRPr="008D137D">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5012C352" w14:textId="77777777" w:rsidR="00D41908" w:rsidRPr="008D137D" w:rsidRDefault="00D41908" w:rsidP="00D41908">
      <w:pPr>
        <w:numPr>
          <w:ilvl w:val="0"/>
          <w:numId w:val="23"/>
        </w:numPr>
        <w:spacing w:after="0" w:line="353" w:lineRule="auto"/>
        <w:ind w:left="357" w:hanging="357"/>
        <w:jc w:val="both"/>
        <w:rPr>
          <w:rFonts w:ascii="Times New Roman" w:eastAsia="Times New Roman" w:hAnsi="Times New Roman" w:cs="Times New Roman"/>
          <w:bCs/>
          <w:lang w:eastAsia="pl-PL"/>
        </w:rPr>
      </w:pPr>
      <w:r w:rsidRPr="008D137D">
        <w:rPr>
          <w:rFonts w:ascii="Times New Roman" w:eastAsia="Times New Roman" w:hAnsi="Times New Roman" w:cs="Times New Roman"/>
          <w:bCs/>
          <w:lang w:eastAsia="pl-PL"/>
        </w:rPr>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7ADC0CD5" w14:textId="77777777" w:rsidR="00D41908" w:rsidRPr="008D137D" w:rsidRDefault="00D41908" w:rsidP="00D41908">
      <w:pPr>
        <w:widowControl w:val="0"/>
        <w:numPr>
          <w:ilvl w:val="0"/>
          <w:numId w:val="23"/>
        </w:numPr>
        <w:spacing w:after="0" w:line="353" w:lineRule="auto"/>
        <w:jc w:val="both"/>
        <w:rPr>
          <w:rFonts w:ascii="Times New Roman" w:eastAsia="Times New Roman" w:hAnsi="Times New Roman" w:cs="Times New Roman"/>
          <w:bCs/>
          <w:lang w:eastAsia="pl-PL"/>
        </w:rPr>
      </w:pPr>
      <w:r w:rsidRPr="008D137D">
        <w:rPr>
          <w:rFonts w:ascii="Times New Roman" w:eastAsia="Times New Roman" w:hAnsi="Times New Roman" w:cs="Times New Roman"/>
          <w:bCs/>
          <w:lang w:eastAsia="pl-PL"/>
        </w:rPr>
        <w:t xml:space="preserve">Wykonawca zobowiązany jest na żądanie Zamawiającego udzielić mu wszelkich informacji </w:t>
      </w:r>
      <w:r w:rsidRPr="008D137D">
        <w:rPr>
          <w:rFonts w:ascii="Times New Roman" w:eastAsia="Times New Roman" w:hAnsi="Times New Roman" w:cs="Times New Roman"/>
          <w:bCs/>
          <w:lang w:eastAsia="pl-PL"/>
        </w:rPr>
        <w:br/>
        <w:t>w formie pisemnej dotyczących podwykonawców lub dalszych podwykonawców.</w:t>
      </w:r>
    </w:p>
    <w:p w14:paraId="66E544BB" w14:textId="77777777" w:rsidR="00D41908" w:rsidRPr="008D137D" w:rsidRDefault="00D41908" w:rsidP="00D41908">
      <w:pPr>
        <w:widowControl w:val="0"/>
        <w:numPr>
          <w:ilvl w:val="0"/>
          <w:numId w:val="23"/>
        </w:numPr>
        <w:spacing w:after="0" w:line="353" w:lineRule="auto"/>
        <w:jc w:val="both"/>
        <w:rPr>
          <w:rFonts w:ascii="Times New Roman" w:eastAsia="Times New Roman" w:hAnsi="Times New Roman" w:cs="Times New Roman"/>
          <w:bCs/>
          <w:lang w:eastAsia="pl-PL"/>
        </w:rPr>
      </w:pPr>
      <w:r w:rsidRPr="008D137D">
        <w:rPr>
          <w:rFonts w:ascii="Times New Roman" w:eastAsia="Times New Roman" w:hAnsi="Times New Roman" w:cs="Times New Roman"/>
          <w:bCs/>
          <w:lang w:eastAsia="pl-PL"/>
        </w:rPr>
        <w:t xml:space="preserve">W przypadkach, o których mowa w ust. 10 i 14 Wykonawca, podwykonawca lub dalszy podwykonawca </w:t>
      </w:r>
      <w:r w:rsidRPr="008D137D">
        <w:rPr>
          <w:rFonts w:ascii="Times New Roman" w:eastAsia="Times New Roman" w:hAnsi="Times New Roman" w:cs="Times New Roman"/>
          <w:bCs/>
          <w:lang w:eastAsia="pl-PL"/>
        </w:rPr>
        <w:lastRenderedPageBreak/>
        <w:t xml:space="preserve">może poświadczyć za zgodność z oryginałem kopię umowy o podwykonawstwo. </w:t>
      </w:r>
    </w:p>
    <w:p w14:paraId="048AB5CB" w14:textId="77777777" w:rsidR="00D41908" w:rsidRPr="008D137D" w:rsidRDefault="00D41908" w:rsidP="00D41908">
      <w:pPr>
        <w:widowControl w:val="0"/>
        <w:numPr>
          <w:ilvl w:val="0"/>
          <w:numId w:val="23"/>
        </w:numPr>
        <w:spacing w:after="0" w:line="353" w:lineRule="auto"/>
        <w:jc w:val="both"/>
        <w:rPr>
          <w:rFonts w:ascii="Times New Roman" w:eastAsia="Times New Roman" w:hAnsi="Times New Roman" w:cs="Times New Roman"/>
          <w:bCs/>
          <w:lang w:eastAsia="pl-PL"/>
        </w:rPr>
      </w:pPr>
      <w:r w:rsidRPr="008D137D">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86CE9E3" w14:textId="77777777"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6</w:t>
      </w:r>
    </w:p>
    <w:p w14:paraId="65558BB2" w14:textId="77777777" w:rsidR="00D41908" w:rsidRPr="008D137D" w:rsidRDefault="00D41908" w:rsidP="00D41908">
      <w:pPr>
        <w:pStyle w:val="Akapitzlist"/>
        <w:widowControl w:val="0"/>
        <w:numPr>
          <w:ilvl w:val="0"/>
          <w:numId w:val="41"/>
        </w:numPr>
        <w:autoSpaceDE w:val="0"/>
        <w:autoSpaceDN w:val="0"/>
        <w:adjustRightInd w:val="0"/>
        <w:spacing w:after="0" w:line="353" w:lineRule="auto"/>
        <w:ind w:left="284" w:hanging="142"/>
        <w:contextualSpacing w:val="0"/>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Nadzór nad robotami przewidzianymi Umową ze strony Zamawiającego, prowadzić będą: </w:t>
      </w:r>
    </w:p>
    <w:p w14:paraId="1DDD0A87" w14:textId="77777777" w:rsidR="00D41908" w:rsidRPr="008D137D" w:rsidRDefault="00D41908" w:rsidP="00D41908">
      <w:pPr>
        <w:pStyle w:val="Akapitzlist"/>
        <w:widowControl w:val="0"/>
        <w:numPr>
          <w:ilvl w:val="0"/>
          <w:numId w:val="42"/>
        </w:numPr>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inspektor nadzoru robót budowlanych: ………………………………………………………………..</w:t>
      </w:r>
    </w:p>
    <w:p w14:paraId="721AD2D5" w14:textId="73AD8942" w:rsidR="00D41908" w:rsidRPr="008D137D" w:rsidRDefault="00D41908" w:rsidP="00D41908">
      <w:pPr>
        <w:pStyle w:val="Akapitzlist"/>
        <w:widowControl w:val="0"/>
        <w:numPr>
          <w:ilvl w:val="0"/>
          <w:numId w:val="42"/>
        </w:numPr>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inspektor nadzoru robót sanitarnych: ………………………………………………………..…………</w:t>
      </w:r>
    </w:p>
    <w:p w14:paraId="6377947F" w14:textId="003B9AD1" w:rsidR="008338C2" w:rsidRPr="008D137D" w:rsidRDefault="008338C2" w:rsidP="00D41908">
      <w:pPr>
        <w:pStyle w:val="Akapitzlist"/>
        <w:widowControl w:val="0"/>
        <w:numPr>
          <w:ilvl w:val="0"/>
          <w:numId w:val="42"/>
        </w:numPr>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inspektor robót elektrycznych: …………………………………………………………………………</w:t>
      </w:r>
    </w:p>
    <w:p w14:paraId="33B511D0" w14:textId="14A9AFA4" w:rsidR="00D41908" w:rsidRPr="008D137D" w:rsidRDefault="00D41908" w:rsidP="00D41908">
      <w:pPr>
        <w:pStyle w:val="Akapitzlist"/>
        <w:widowControl w:val="0"/>
        <w:numPr>
          <w:ilvl w:val="0"/>
          <w:numId w:val="43"/>
        </w:numPr>
        <w:spacing w:after="0" w:line="353" w:lineRule="auto"/>
        <w:ind w:hanging="218"/>
        <w:contextualSpacing w:val="0"/>
        <w:rPr>
          <w:rFonts w:ascii="Times New Roman" w:eastAsia="Times New Roman" w:hAnsi="Times New Roman" w:cs="Times New Roman"/>
          <w:b/>
          <w:lang w:eastAsia="pl-PL"/>
        </w:rPr>
      </w:pPr>
      <w:r w:rsidRPr="008D137D">
        <w:rPr>
          <w:rFonts w:ascii="Times New Roman" w:eastAsia="Times New Roman" w:hAnsi="Times New Roman" w:cs="Times New Roman"/>
          <w:lang w:eastAsia="pl-PL"/>
        </w:rPr>
        <w:t>Zamawiający upoważnia …………………………………… do odbioru od Wykonawcy umów lub ich projektów z podwykonawcami lub dalszymi podwykonawcami, dokumentów ubezpieczeniowych oraz dokumentów rozliczeniowych oraz ich sprawdzenia i weryfikacji.</w:t>
      </w:r>
    </w:p>
    <w:p w14:paraId="3B80D437" w14:textId="45CA1BCA" w:rsidR="00933044" w:rsidRPr="008D137D" w:rsidRDefault="00933044" w:rsidP="00933044">
      <w:pPr>
        <w:pStyle w:val="Akapitzlist"/>
        <w:widowControl w:val="0"/>
        <w:numPr>
          <w:ilvl w:val="0"/>
          <w:numId w:val="43"/>
        </w:numPr>
        <w:spacing w:after="0" w:line="360" w:lineRule="auto"/>
        <w:contextualSpacing w:val="0"/>
        <w:rPr>
          <w:rFonts w:ascii="Times New Roman" w:hAnsi="Times New Roman" w:cs="Times New Roman"/>
        </w:rPr>
      </w:pPr>
      <w:r w:rsidRPr="008D137D">
        <w:rPr>
          <w:rFonts w:ascii="Times New Roman" w:hAnsi="Times New Roman" w:cs="Times New Roman"/>
          <w:iCs/>
        </w:rPr>
        <w:t xml:space="preserve">Jednostką organizacyjną Uniwersytetu Warszawskiego odpowiedzialną za koordynację wykonania </w:t>
      </w:r>
      <w:r w:rsidR="00106D2B">
        <w:rPr>
          <w:rFonts w:ascii="Times New Roman" w:hAnsi="Times New Roman" w:cs="Times New Roman"/>
          <w:iCs/>
        </w:rPr>
        <w:t>U</w:t>
      </w:r>
      <w:r w:rsidRPr="008D137D">
        <w:rPr>
          <w:rFonts w:ascii="Times New Roman" w:hAnsi="Times New Roman" w:cs="Times New Roman"/>
          <w:iCs/>
        </w:rPr>
        <w:t>mowy po stronie Zamawiającego jest Biuro Spraw Socjalnych. </w:t>
      </w:r>
    </w:p>
    <w:p w14:paraId="585A0FC1" w14:textId="7598FA22" w:rsidR="00933044" w:rsidRPr="008D137D" w:rsidRDefault="00933044" w:rsidP="00933044">
      <w:pPr>
        <w:pStyle w:val="Akapitzlist"/>
        <w:widowControl w:val="0"/>
        <w:numPr>
          <w:ilvl w:val="0"/>
          <w:numId w:val="43"/>
        </w:numPr>
        <w:spacing w:after="0" w:line="360" w:lineRule="auto"/>
        <w:contextualSpacing w:val="0"/>
        <w:rPr>
          <w:rFonts w:ascii="Times New Roman" w:hAnsi="Times New Roman" w:cs="Times New Roman"/>
        </w:rPr>
      </w:pPr>
      <w:r w:rsidRPr="008D137D">
        <w:rPr>
          <w:rFonts w:ascii="Times New Roman" w:hAnsi="Times New Roman" w:cs="Times New Roman"/>
          <w:iCs/>
        </w:rPr>
        <w:t xml:space="preserve">Do nadzoru nad realizacją </w:t>
      </w:r>
      <w:r w:rsidR="00106D2B">
        <w:rPr>
          <w:rFonts w:ascii="Times New Roman" w:hAnsi="Times New Roman" w:cs="Times New Roman"/>
          <w:iCs/>
        </w:rPr>
        <w:t>U</w:t>
      </w:r>
      <w:r w:rsidRPr="008D137D">
        <w:rPr>
          <w:rFonts w:ascii="Times New Roman" w:hAnsi="Times New Roman" w:cs="Times New Roman"/>
          <w:iCs/>
        </w:rPr>
        <w:t xml:space="preserve">mowy przez Wykonawcę Zamawiający wyznacza pracownika jednostki organizacyjnej wskazanej wyżej, którym jest:  pani …………….. nr tel. </w:t>
      </w:r>
      <w:r w:rsidRPr="008D137D">
        <w:rPr>
          <w:rFonts w:ascii="Times New Roman" w:hAnsi="Times New Roman" w:cs="Times New Roman"/>
          <w:bCs/>
        </w:rPr>
        <w:t>22 …………..</w:t>
      </w:r>
      <w:r w:rsidRPr="008D137D">
        <w:rPr>
          <w:rFonts w:ascii="Times New Roman" w:hAnsi="Times New Roman" w:cs="Times New Roman"/>
        </w:rPr>
        <w:t>, adres e-mail…..</w:t>
      </w:r>
    </w:p>
    <w:p w14:paraId="44792C08" w14:textId="77777777"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7</w:t>
      </w:r>
    </w:p>
    <w:p w14:paraId="779B1614" w14:textId="77777777" w:rsidR="00D41908" w:rsidRPr="008D137D" w:rsidRDefault="00D41908" w:rsidP="00D41908">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13AB020B" w14:textId="77777777" w:rsidR="00D41908" w:rsidRPr="008D137D" w:rsidRDefault="00D41908" w:rsidP="00D41908">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Wykonawca ponosi odpowiedzialność za jakość wykonywanych robót oraz zastosowanych materiałów i urządzeń.</w:t>
      </w:r>
    </w:p>
    <w:p w14:paraId="227A0E61" w14:textId="77777777" w:rsidR="00D41908" w:rsidRPr="008D137D" w:rsidRDefault="00D41908" w:rsidP="00D41908">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Wykonawca jest w pełni odpowiedzialny za prowadzenie robót zgodnie z dostarczoną dokumentacją i wytycznymi Zamawiającego.</w:t>
      </w:r>
    </w:p>
    <w:p w14:paraId="3F86636C" w14:textId="77777777" w:rsidR="00D41908" w:rsidRPr="008D137D" w:rsidRDefault="00D41908" w:rsidP="00D41908">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3A3BD72D" w14:textId="77777777"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8</w:t>
      </w:r>
    </w:p>
    <w:p w14:paraId="24BAAE65" w14:textId="77777777" w:rsidR="00D41908" w:rsidRPr="008D137D" w:rsidRDefault="00D41908" w:rsidP="00D41908">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Zamawiający nie udostępnia pomieszczeń socjalnych i magazynowych. Powierzchnie składowe </w:t>
      </w:r>
      <w:r w:rsidRPr="008D137D">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p>
    <w:p w14:paraId="11EB3490" w14:textId="77777777" w:rsidR="00D41908" w:rsidRPr="008D137D" w:rsidRDefault="00D41908" w:rsidP="00D41908">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Kierownik robót odpowiada za jakość i zgodność z wymogami techniczno-prawnymi wykonanych zabezpieczeń, jak również za ich stałą sprawność techniczną.</w:t>
      </w:r>
    </w:p>
    <w:p w14:paraId="074C2E90" w14:textId="77777777"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9</w:t>
      </w:r>
    </w:p>
    <w:p w14:paraId="10A31146" w14:textId="77777777" w:rsidR="00D41908" w:rsidRPr="008D137D"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Do obowiązków Wykonawcy należy: </w:t>
      </w:r>
    </w:p>
    <w:p w14:paraId="5ADA5E6E" w14:textId="77777777" w:rsidR="00D41908" w:rsidRPr="008D137D" w:rsidRDefault="00D41908" w:rsidP="00D41908">
      <w:pPr>
        <w:widowControl w:val="0"/>
        <w:numPr>
          <w:ilvl w:val="0"/>
          <w:numId w:val="8"/>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organizacja, utrzymanie i zabezpieczenie na własny koszt zaplecza robót i drogi przejazdu wraz z organizacją i zabezpieczeniem ruchu na terenie robót, </w:t>
      </w:r>
    </w:p>
    <w:p w14:paraId="06657E0D" w14:textId="77777777" w:rsidR="00D41908" w:rsidRPr="008D137D" w:rsidRDefault="00D41908" w:rsidP="00D41908">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uzyskanie wszelkich zgód i zezwoleń koniecznych do realizacji przedmiotu zamówienia,</w:t>
      </w:r>
    </w:p>
    <w:p w14:paraId="7EA17543" w14:textId="77777777" w:rsidR="00D41908" w:rsidRPr="008D137D"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lastRenderedPageBreak/>
        <w:t>organizacja ochrony mienia na terenie robót, do czasu przekazania go do użytkowania, utrzymanie czystości na terenach przylegających do terenu robót (w tym dojazdy),</w:t>
      </w:r>
    </w:p>
    <w:p w14:paraId="131C828E" w14:textId="77777777" w:rsidR="00D41908" w:rsidRPr="008D137D"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dokonanie, przed rozpoczęciem prac, niezbędnych zabezpieczeń terenu robót, </w:t>
      </w:r>
    </w:p>
    <w:p w14:paraId="47C934C3" w14:textId="77777777" w:rsidR="00D41908" w:rsidRPr="008D137D"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strike/>
          <w:lang w:eastAsia="pl-PL"/>
        </w:rPr>
      </w:pPr>
      <w:r w:rsidRPr="008D137D">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0CF9F901" w14:textId="77777777" w:rsidR="00D41908" w:rsidRPr="008D137D"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prowadzenie i przechowywanie z należytą starannością wewnętrznego dziennika robót oraz zgłaszanie Zamawiającemu odbioru każdego elementu robót, </w:t>
      </w:r>
    </w:p>
    <w:p w14:paraId="6CD25EDF" w14:textId="77777777" w:rsidR="00D41908" w:rsidRPr="008D137D"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14:paraId="5D8E841A" w14:textId="77777777" w:rsidR="00D41908" w:rsidRPr="008D137D"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3F6EB349" w14:textId="77777777" w:rsidR="00D41908" w:rsidRPr="008D137D"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0E933632" w14:textId="77777777" w:rsidR="00D41908" w:rsidRPr="008D137D"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usuwanie usterek lub niezgodności robót z dokumentacją wskazanych przez inspektora nadzoru,</w:t>
      </w:r>
    </w:p>
    <w:p w14:paraId="4092C407" w14:textId="77777777" w:rsidR="00D41908" w:rsidRPr="008D137D"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koordynacja robót podwykonawców, </w:t>
      </w:r>
    </w:p>
    <w:p w14:paraId="59770C4B" w14:textId="77777777" w:rsidR="00D41908" w:rsidRPr="008D137D"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przygotowanie od strony technicznej i udział w odbiorze końcowym robót, </w:t>
      </w:r>
    </w:p>
    <w:p w14:paraId="471F8B96" w14:textId="77777777" w:rsidR="00D41908" w:rsidRPr="008D137D"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wykonanie i przekazanie Zamawiającemu robót objętych przedmiotem zamówienia wraz </w:t>
      </w:r>
      <w:r w:rsidRPr="008D137D">
        <w:rPr>
          <w:rFonts w:ascii="Times New Roman" w:eastAsia="Times New Roman" w:hAnsi="Times New Roman" w:cs="Times New Roman"/>
          <w:lang w:eastAsia="pl-PL"/>
        </w:rPr>
        <w:br/>
        <w:t xml:space="preserve">z dokumentacją powykonawczą w wersji papierowej (2 egz.) i na nośniku elektronicznym – </w:t>
      </w:r>
      <w:proofErr w:type="spellStart"/>
      <w:r w:rsidRPr="008D137D">
        <w:rPr>
          <w:rFonts w:ascii="Times New Roman" w:eastAsia="Times New Roman" w:hAnsi="Times New Roman" w:cs="Times New Roman"/>
          <w:lang w:eastAsia="pl-PL"/>
        </w:rPr>
        <w:t>kolaudat</w:t>
      </w:r>
      <w:proofErr w:type="spellEnd"/>
      <w:r w:rsidRPr="008D137D">
        <w:rPr>
          <w:rFonts w:ascii="Times New Roman" w:eastAsia="Times New Roman" w:hAnsi="Times New Roman" w:cs="Times New Roman"/>
          <w:lang w:eastAsia="pl-PL"/>
        </w:rPr>
        <w:t xml:space="preserve">, </w:t>
      </w:r>
    </w:p>
    <w:p w14:paraId="203ADA60" w14:textId="77777777" w:rsidR="00D41908" w:rsidRPr="008D137D"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przywrócenie na własny koszt do stanu pierwotnego terenu po zapleczu robót wraz </w:t>
      </w:r>
      <w:r w:rsidRPr="008D137D">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0CD86966" w14:textId="77777777" w:rsidR="00D41908" w:rsidRPr="008D137D"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usuwanie usterek i wad w ramach gwarancji i rękojmi, w terminie wskazanym przez Zamawiającego, </w:t>
      </w:r>
    </w:p>
    <w:p w14:paraId="65501D55" w14:textId="77777777" w:rsidR="00D41908" w:rsidRPr="008D137D"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okazywanie na każde żądanie Zamawiającego i inspektora nadzoru dokumentów wskazanych materiałów dopuszczających je do stosowania w budownictwie, zgodnie z przepisami obowiązującymi w tym zakresie, </w:t>
      </w:r>
    </w:p>
    <w:p w14:paraId="4D823752" w14:textId="77777777" w:rsidR="00D41908" w:rsidRPr="008D137D"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17911EC8" w14:textId="77777777" w:rsidR="00D41908" w:rsidRPr="008D137D"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wykonanie całości robót określonych Umową z materiałów własnych Wykonawcy lub podwykonawców,</w:t>
      </w:r>
    </w:p>
    <w:p w14:paraId="355697E7" w14:textId="77777777" w:rsidR="00D41908" w:rsidRPr="008D137D" w:rsidRDefault="00D41908" w:rsidP="00D41908">
      <w:pPr>
        <w:widowControl w:val="0"/>
        <w:numPr>
          <w:ilvl w:val="0"/>
          <w:numId w:val="8"/>
        </w:numPr>
        <w:tabs>
          <w:tab w:val="clear" w:pos="360"/>
          <w:tab w:val="num" w:pos="426"/>
          <w:tab w:val="num" w:pos="72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dostarczenie Zamawiającemu, w terminie 3 dni od podpisania Umowy, uprawnień budowlanych kierowników robót oraz ich aktualnych zaświadczeń o przynależności do właściwej izby samorządu zawodowego (kopie dokumentów poświadczone za zgodność z oryginałem przez Wykonawcę),</w:t>
      </w:r>
    </w:p>
    <w:p w14:paraId="560E4A10" w14:textId="77777777" w:rsidR="00D41908" w:rsidRPr="008D137D"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przedłożenie Zamawiającemu w terminie do 3 dni od przekazania terenu robót wykazu podwykonawców wraz z dokumentami, o których mowa w § 5 ust. 5 Umowy, stanowiącego </w:t>
      </w:r>
      <w:r w:rsidRPr="008D137D">
        <w:rPr>
          <w:rFonts w:ascii="Times New Roman" w:eastAsia="Times New Roman" w:hAnsi="Times New Roman" w:cs="Times New Roman"/>
          <w:b/>
          <w:lang w:eastAsia="pl-PL"/>
        </w:rPr>
        <w:t>załącznik nr 4</w:t>
      </w:r>
      <w:r w:rsidRPr="008D137D">
        <w:rPr>
          <w:rFonts w:ascii="Times New Roman" w:eastAsia="Times New Roman" w:hAnsi="Times New Roman" w:cs="Times New Roman"/>
          <w:lang w:eastAsia="pl-PL"/>
        </w:rPr>
        <w:t xml:space="preserve"> do Umowy,</w:t>
      </w:r>
    </w:p>
    <w:p w14:paraId="7D3C3D26" w14:textId="77777777" w:rsidR="00D41908" w:rsidRPr="008D137D" w:rsidRDefault="00D41908" w:rsidP="00D41908">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pisemne zgłaszanie Zamawiającemu wszystkich podwykonawców zgodnie z § 5 Umowy. Do zgłoszenia Wykonawca ma dołączyć każdorazowo projekty umów o podwykonawstwo, których przedmiotem są roboty budowlane lub poświadczone za zgodność z oryginałem kopie zawartych umów o </w:t>
      </w:r>
      <w:r w:rsidRPr="008D137D">
        <w:rPr>
          <w:rFonts w:ascii="Times New Roman" w:eastAsia="Times New Roman" w:hAnsi="Times New Roman" w:cs="Times New Roman"/>
          <w:lang w:eastAsia="pl-PL"/>
        </w:rPr>
        <w:lastRenderedPageBreak/>
        <w:t>podwykonawstwo, których przedmiotem są dostawy lub usługi, (dotyczy to również zawarcia umowy podwykonawcy z dalszym podwykonawcą), zawierające w szczególności:</w:t>
      </w:r>
    </w:p>
    <w:p w14:paraId="0B02C5E1" w14:textId="77777777" w:rsidR="00D41908" w:rsidRPr="008D137D"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nazwę, adres podwykonawcy, imię i nazwisko osoby upoważnionej do reprezentowania, </w:t>
      </w:r>
    </w:p>
    <w:p w14:paraId="046E11F2" w14:textId="77777777" w:rsidR="00D41908" w:rsidRPr="008D137D"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przedmiot umowy z dokładnym podaniem zakresu i wielkości, </w:t>
      </w:r>
    </w:p>
    <w:p w14:paraId="0DB33627" w14:textId="77777777" w:rsidR="00D41908" w:rsidRPr="008D137D"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wysokość wynagrodzenia podwykonawcy, </w:t>
      </w:r>
    </w:p>
    <w:p w14:paraId="2F31235A" w14:textId="77777777" w:rsidR="00D41908" w:rsidRPr="008D137D"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termin wykonania,</w:t>
      </w:r>
    </w:p>
    <w:p w14:paraId="0B25FB7B" w14:textId="77777777" w:rsidR="00D41908" w:rsidRPr="008D137D"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8D137D">
        <w:rPr>
          <w:rFonts w:ascii="Times New Roman" w:eastAsia="Times New Roman" w:hAnsi="Times New Roman" w:cs="Times New Roman"/>
          <w:bCs/>
          <w:lang w:eastAsia="pl-PL"/>
        </w:rPr>
        <w:t>warunki płatności – termin płatności – 10 dni od daty dostarczenia faktury przez podwykonawcę,</w:t>
      </w:r>
    </w:p>
    <w:p w14:paraId="4B2D519C" w14:textId="77777777" w:rsidR="00D41908" w:rsidRPr="008D137D"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8D137D">
        <w:rPr>
          <w:rFonts w:ascii="Times New Roman" w:eastAsia="Times New Roman" w:hAnsi="Times New Roman" w:cs="Times New Roman"/>
          <w:bCs/>
          <w:lang w:eastAsia="pl-PL"/>
        </w:rPr>
        <w:t>stwierdzenie, że</w:t>
      </w:r>
      <w:r w:rsidRPr="008D137D">
        <w:rPr>
          <w:rFonts w:ascii="Times New Roman" w:eastAsia="Times New Roman" w:hAnsi="Times New Roman" w:cs="Times New Roman"/>
          <w:bCs/>
          <w:i/>
          <w:lang w:eastAsia="pl-PL"/>
        </w:rPr>
        <w:t xml:space="preserve"> </w:t>
      </w:r>
      <w:r w:rsidRPr="008D137D">
        <w:rPr>
          <w:rFonts w:ascii="Times New Roman" w:eastAsia="Times New Roman" w:hAnsi="Times New Roman" w:cs="Times New Roman"/>
          <w:bCs/>
          <w:lang w:eastAsia="pl-PL"/>
        </w:rPr>
        <w:t>podwykonawca nie może dokonać cesji wierzytelności bez pisemnej zgody Zamawiającego,</w:t>
      </w:r>
    </w:p>
    <w:p w14:paraId="24A0A2CB" w14:textId="77777777" w:rsidR="00D41908" w:rsidRPr="008D137D"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8D137D">
        <w:rPr>
          <w:rFonts w:ascii="Times New Roman" w:eastAsia="Times New Roman" w:hAnsi="Times New Roman" w:cs="Times New Roman"/>
          <w:bCs/>
          <w:lang w:eastAsia="pl-PL"/>
        </w:rPr>
        <w:t xml:space="preserve">stwierdzenie, że Zamawiający ma prawo bezpośredniego zapytania podwykonawcy </w:t>
      </w:r>
      <w:r w:rsidRPr="008D137D">
        <w:rPr>
          <w:rFonts w:ascii="Times New Roman" w:eastAsia="Times New Roman" w:hAnsi="Times New Roman" w:cs="Times New Roman"/>
          <w:bCs/>
          <w:lang w:eastAsia="pl-PL"/>
        </w:rPr>
        <w:br/>
        <w:t>o płatności, bez zgody Wykonawcy,</w:t>
      </w:r>
    </w:p>
    <w:p w14:paraId="41920669" w14:textId="77777777" w:rsidR="00D41908" w:rsidRPr="008D137D"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8D137D">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1A0CBA9F" w14:textId="77777777" w:rsidR="00D41908" w:rsidRPr="008D137D"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8D137D">
        <w:rPr>
          <w:rFonts w:ascii="Times New Roman" w:eastAsia="Times New Roman" w:hAnsi="Times New Roman" w:cs="Times New Roman"/>
          <w:lang w:eastAsia="pl-PL"/>
        </w:rPr>
        <w:t xml:space="preserve">zobowiązanie podwykonawców do dostarczenia Wykonawcy w terminie 2 dni od otrzymania płatności Oświadczenia podwykonawcy (według wzoru stanowiącego </w:t>
      </w:r>
      <w:r w:rsidRPr="008D137D">
        <w:rPr>
          <w:rFonts w:ascii="Times New Roman" w:eastAsia="Times New Roman" w:hAnsi="Times New Roman" w:cs="Times New Roman"/>
          <w:b/>
          <w:lang w:eastAsia="pl-PL"/>
        </w:rPr>
        <w:t>załącznik nr 7</w:t>
      </w:r>
      <w:r w:rsidRPr="008D137D">
        <w:rPr>
          <w:rFonts w:ascii="Times New Roman" w:eastAsia="Times New Roman" w:hAnsi="Times New Roman" w:cs="Times New Roman"/>
          <w:lang w:eastAsia="pl-PL"/>
        </w:rPr>
        <w:t xml:space="preserve"> do Umowy) podpisanego przez osobę upoważnioną stwierdzającego, że wymagalne roszczenia podwykonawcy zostały zaspokojone przez Wykonawcę. Oświadczenie podwykonawcy będzie zawierało datę, w której Wykonawca dokonał tej płatności.</w:t>
      </w:r>
    </w:p>
    <w:p w14:paraId="75601C62" w14:textId="77777777" w:rsidR="00D41908" w:rsidRPr="008D137D" w:rsidRDefault="00D41908" w:rsidP="00D41908">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8D137D">
        <w:rPr>
          <w:rFonts w:ascii="Times New Roman" w:hAnsi="Times New Roman" w:cs="Times New Roman"/>
          <w:spacing w:val="-2"/>
        </w:rPr>
        <w:t>prowadzenie</w:t>
      </w:r>
      <w:r w:rsidRPr="008D137D">
        <w:rPr>
          <w:rFonts w:ascii="Times New Roman" w:hAnsi="Times New Roman" w:cs="Times New Roman"/>
          <w:spacing w:val="31"/>
        </w:rPr>
        <w:t xml:space="preserve"> </w:t>
      </w:r>
      <w:r w:rsidRPr="008D137D">
        <w:rPr>
          <w:rFonts w:ascii="Times New Roman" w:hAnsi="Times New Roman" w:cs="Times New Roman"/>
          <w:spacing w:val="-1"/>
        </w:rPr>
        <w:t>robót</w:t>
      </w:r>
      <w:r w:rsidRPr="008D137D">
        <w:rPr>
          <w:rFonts w:ascii="Times New Roman" w:hAnsi="Times New Roman" w:cs="Times New Roman"/>
          <w:spacing w:val="32"/>
        </w:rPr>
        <w:t xml:space="preserve"> </w:t>
      </w:r>
      <w:r w:rsidRPr="008D137D">
        <w:rPr>
          <w:rFonts w:ascii="Times New Roman" w:hAnsi="Times New Roman" w:cs="Times New Roman"/>
        </w:rPr>
        <w:t>w</w:t>
      </w:r>
      <w:r w:rsidRPr="008D137D">
        <w:rPr>
          <w:rFonts w:ascii="Times New Roman" w:hAnsi="Times New Roman" w:cs="Times New Roman"/>
          <w:spacing w:val="35"/>
        </w:rPr>
        <w:t xml:space="preserve"> </w:t>
      </w:r>
      <w:r w:rsidRPr="008D137D">
        <w:rPr>
          <w:rFonts w:ascii="Times New Roman" w:hAnsi="Times New Roman" w:cs="Times New Roman"/>
          <w:spacing w:val="-1"/>
        </w:rPr>
        <w:t>sposób</w:t>
      </w:r>
      <w:r w:rsidRPr="008D137D">
        <w:rPr>
          <w:rFonts w:ascii="Times New Roman" w:hAnsi="Times New Roman" w:cs="Times New Roman"/>
          <w:spacing w:val="32"/>
        </w:rPr>
        <w:t xml:space="preserve"> </w:t>
      </w:r>
      <w:r w:rsidRPr="008D137D">
        <w:rPr>
          <w:rFonts w:ascii="Times New Roman" w:hAnsi="Times New Roman" w:cs="Times New Roman"/>
          <w:spacing w:val="-1"/>
        </w:rPr>
        <w:t>mało</w:t>
      </w:r>
      <w:r w:rsidRPr="008D137D">
        <w:rPr>
          <w:rFonts w:ascii="Times New Roman" w:hAnsi="Times New Roman" w:cs="Times New Roman"/>
          <w:spacing w:val="35"/>
        </w:rPr>
        <w:t xml:space="preserve"> </w:t>
      </w:r>
      <w:r w:rsidRPr="008D137D">
        <w:rPr>
          <w:rFonts w:ascii="Times New Roman" w:hAnsi="Times New Roman" w:cs="Times New Roman"/>
          <w:spacing w:val="-1"/>
        </w:rPr>
        <w:t>uciążliwy</w:t>
      </w:r>
      <w:r w:rsidRPr="008D137D">
        <w:rPr>
          <w:rFonts w:ascii="Times New Roman" w:hAnsi="Times New Roman" w:cs="Times New Roman"/>
          <w:spacing w:val="35"/>
        </w:rPr>
        <w:t xml:space="preserve"> </w:t>
      </w:r>
      <w:r w:rsidRPr="008D137D">
        <w:rPr>
          <w:rFonts w:ascii="Times New Roman" w:hAnsi="Times New Roman" w:cs="Times New Roman"/>
          <w:spacing w:val="-1"/>
        </w:rPr>
        <w:t>dla</w:t>
      </w:r>
      <w:r w:rsidRPr="008D137D">
        <w:rPr>
          <w:rFonts w:ascii="Times New Roman" w:hAnsi="Times New Roman" w:cs="Times New Roman"/>
          <w:spacing w:val="34"/>
        </w:rPr>
        <w:t xml:space="preserve"> </w:t>
      </w:r>
      <w:r w:rsidRPr="008D137D">
        <w:rPr>
          <w:rFonts w:ascii="Times New Roman" w:hAnsi="Times New Roman" w:cs="Times New Roman"/>
          <w:spacing w:val="-2"/>
        </w:rPr>
        <w:t>Zamawiającego</w:t>
      </w:r>
      <w:r w:rsidRPr="008D137D">
        <w:rPr>
          <w:rFonts w:ascii="Times New Roman" w:hAnsi="Times New Roman" w:cs="Times New Roman"/>
          <w:spacing w:val="32"/>
        </w:rPr>
        <w:t xml:space="preserve"> </w:t>
      </w:r>
      <w:r w:rsidRPr="008D137D">
        <w:rPr>
          <w:rFonts w:ascii="Times New Roman" w:hAnsi="Times New Roman" w:cs="Times New Roman"/>
          <w:spacing w:val="-2"/>
        </w:rPr>
        <w:t>oraz</w:t>
      </w:r>
      <w:r w:rsidRPr="008D137D">
        <w:rPr>
          <w:rFonts w:ascii="Times New Roman" w:hAnsi="Times New Roman" w:cs="Times New Roman"/>
          <w:spacing w:val="33"/>
        </w:rPr>
        <w:t xml:space="preserve"> </w:t>
      </w:r>
      <w:r w:rsidRPr="008D137D">
        <w:rPr>
          <w:rFonts w:ascii="Times New Roman" w:hAnsi="Times New Roman" w:cs="Times New Roman"/>
        </w:rPr>
        <w:t>w</w:t>
      </w:r>
      <w:r w:rsidRPr="008D137D">
        <w:rPr>
          <w:rFonts w:ascii="Times New Roman" w:hAnsi="Times New Roman" w:cs="Times New Roman"/>
          <w:spacing w:val="35"/>
        </w:rPr>
        <w:t xml:space="preserve"> </w:t>
      </w:r>
      <w:r w:rsidRPr="008D137D">
        <w:rPr>
          <w:rFonts w:ascii="Times New Roman" w:hAnsi="Times New Roman" w:cs="Times New Roman"/>
          <w:spacing w:val="-1"/>
        </w:rPr>
        <w:t>ścisłej</w:t>
      </w:r>
      <w:r w:rsidRPr="008D137D">
        <w:rPr>
          <w:rFonts w:ascii="Times New Roman" w:hAnsi="Times New Roman" w:cs="Times New Roman"/>
          <w:spacing w:val="33"/>
        </w:rPr>
        <w:t xml:space="preserve"> </w:t>
      </w:r>
      <w:r w:rsidRPr="008D137D">
        <w:rPr>
          <w:rFonts w:ascii="Times New Roman" w:hAnsi="Times New Roman" w:cs="Times New Roman"/>
          <w:spacing w:val="-2"/>
        </w:rPr>
        <w:t>współpracy</w:t>
      </w:r>
      <w:r w:rsidRPr="008D137D">
        <w:rPr>
          <w:rFonts w:ascii="Times New Roman" w:hAnsi="Times New Roman" w:cs="Times New Roman"/>
          <w:spacing w:val="36"/>
        </w:rPr>
        <w:t xml:space="preserve"> </w:t>
      </w:r>
      <w:r w:rsidRPr="008D137D">
        <w:rPr>
          <w:rFonts w:ascii="Times New Roman" w:hAnsi="Times New Roman" w:cs="Times New Roman"/>
        </w:rPr>
        <w:t>z</w:t>
      </w:r>
      <w:r w:rsidRPr="008D137D">
        <w:rPr>
          <w:rFonts w:ascii="Times New Roman" w:hAnsi="Times New Roman" w:cs="Times New Roman"/>
          <w:spacing w:val="-3"/>
        </w:rPr>
        <w:t xml:space="preserve"> </w:t>
      </w:r>
      <w:r w:rsidRPr="008D137D">
        <w:rPr>
          <w:rFonts w:ascii="Times New Roman" w:hAnsi="Times New Roman" w:cs="Times New Roman"/>
          <w:spacing w:val="-1"/>
        </w:rPr>
        <w:t>Zamawiającym</w:t>
      </w:r>
      <w:r w:rsidRPr="008D137D">
        <w:rPr>
          <w:rFonts w:ascii="Times New Roman" w:hAnsi="Times New Roman" w:cs="Times New Roman"/>
          <w:spacing w:val="59"/>
        </w:rPr>
        <w:t xml:space="preserve"> </w:t>
      </w:r>
      <w:r w:rsidRPr="008D137D">
        <w:rPr>
          <w:rFonts w:ascii="Times New Roman" w:hAnsi="Times New Roman" w:cs="Times New Roman"/>
          <w:spacing w:val="-2"/>
        </w:rPr>
        <w:t>(administracją obiektu</w:t>
      </w:r>
      <w:r w:rsidRPr="008D137D">
        <w:rPr>
          <w:rFonts w:ascii="Times New Roman" w:hAnsi="Times New Roman" w:cs="Times New Roman"/>
          <w:spacing w:val="-1"/>
        </w:rPr>
        <w:t>)</w:t>
      </w:r>
      <w:r w:rsidRPr="008D137D">
        <w:rPr>
          <w:rFonts w:ascii="Times New Roman" w:hAnsi="Times New Roman" w:cs="Times New Roman"/>
        </w:rPr>
        <w:t xml:space="preserve"> -</w:t>
      </w:r>
      <w:r w:rsidRPr="008D137D">
        <w:rPr>
          <w:rFonts w:ascii="Times New Roman" w:hAnsi="Times New Roman" w:cs="Times New Roman"/>
          <w:spacing w:val="-3"/>
        </w:rPr>
        <w:t xml:space="preserve"> </w:t>
      </w:r>
      <w:r w:rsidRPr="008D137D">
        <w:rPr>
          <w:rFonts w:ascii="Times New Roman" w:hAnsi="Times New Roman" w:cs="Times New Roman"/>
          <w:spacing w:val="-1"/>
        </w:rPr>
        <w:t xml:space="preserve">roboty </w:t>
      </w:r>
      <w:r w:rsidRPr="008D137D">
        <w:rPr>
          <w:rFonts w:ascii="Times New Roman" w:hAnsi="Times New Roman" w:cs="Times New Roman"/>
          <w:spacing w:val="-2"/>
        </w:rPr>
        <w:t>wykonywane</w:t>
      </w:r>
      <w:r w:rsidRPr="008D137D">
        <w:rPr>
          <w:rFonts w:ascii="Times New Roman" w:hAnsi="Times New Roman" w:cs="Times New Roman"/>
          <w:spacing w:val="-1"/>
        </w:rPr>
        <w:t xml:space="preserve"> będą</w:t>
      </w:r>
      <w:r w:rsidRPr="008D137D">
        <w:rPr>
          <w:rFonts w:ascii="Times New Roman" w:hAnsi="Times New Roman" w:cs="Times New Roman"/>
          <w:spacing w:val="-2"/>
        </w:rPr>
        <w:t xml:space="preserve"> w czynnym budynku. Prace</w:t>
      </w:r>
      <w:r w:rsidRPr="008D137D">
        <w:rPr>
          <w:rFonts w:ascii="Times New Roman" w:hAnsi="Times New Roman" w:cs="Times New Roman"/>
        </w:rPr>
        <w:t xml:space="preserve"> </w:t>
      </w:r>
      <w:r w:rsidRPr="008D137D">
        <w:rPr>
          <w:rFonts w:ascii="Times New Roman" w:hAnsi="Times New Roman" w:cs="Times New Roman"/>
          <w:spacing w:val="-2"/>
        </w:rPr>
        <w:t>głośne i uciążliwe należy prowadzić po uzgodnieniu z administracją budynku i za jej zgodą, należy uzgadniać pisemnie z administracją obiektu z minimum trzydniowym wyprzedzeniem,</w:t>
      </w:r>
    </w:p>
    <w:p w14:paraId="032DC568" w14:textId="77777777" w:rsidR="00D41908" w:rsidRPr="008D137D" w:rsidRDefault="00D41908" w:rsidP="00D41908">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8D137D">
        <w:rPr>
          <w:rFonts w:ascii="Times New Roman" w:eastAsia="Calibri" w:hAnsi="Times New Roman" w:cs="Times New Roman"/>
          <w:spacing w:val="-2"/>
        </w:rPr>
        <w:t>utylizacja zdemontowanych materiałów i wszelkich odpadów po robotach na własny koszt,</w:t>
      </w:r>
    </w:p>
    <w:p w14:paraId="0DFAC62E" w14:textId="77777777" w:rsidR="00D41908" w:rsidRPr="008D137D" w:rsidRDefault="00D41908" w:rsidP="00D41908">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8D137D">
        <w:rPr>
          <w:rFonts w:ascii="Times New Roman" w:eastAsia="Calibri" w:hAnsi="Times New Roman" w:cs="Times New Roman"/>
          <w:spacing w:val="-2"/>
        </w:rPr>
        <w:t>zapewnienie przestrzegania przepisów bhp i ppoż. przy prowadzeniu robót,</w:t>
      </w:r>
    </w:p>
    <w:p w14:paraId="68918A4F" w14:textId="784B8513" w:rsidR="00D41908" w:rsidRPr="008D137D" w:rsidRDefault="00D41908" w:rsidP="00D41908">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8D137D">
        <w:rPr>
          <w:rFonts w:ascii="Times New Roman" w:eastAsia="Calibri" w:hAnsi="Times New Roman" w:cs="Times New Roman"/>
          <w:spacing w:val="-2"/>
        </w:rPr>
        <w:t xml:space="preserve">przestrzeganie obowiązujących w kraju i na </w:t>
      </w:r>
      <w:r w:rsidR="00B8255F" w:rsidRPr="008D137D">
        <w:rPr>
          <w:rFonts w:ascii="Times New Roman" w:eastAsia="Calibri" w:hAnsi="Times New Roman" w:cs="Times New Roman"/>
          <w:spacing w:val="-2"/>
        </w:rPr>
        <w:t>Uniwersytecie Warszawskim</w:t>
      </w:r>
      <w:r w:rsidRPr="008D137D">
        <w:rPr>
          <w:rFonts w:ascii="Times New Roman" w:eastAsia="Calibri" w:hAnsi="Times New Roman" w:cs="Times New Roman"/>
          <w:spacing w:val="-2"/>
        </w:rPr>
        <w:t xml:space="preserve"> wytycznych związanych ze stanem pandemii,</w:t>
      </w:r>
    </w:p>
    <w:p w14:paraId="3273E100" w14:textId="77777777" w:rsidR="00D41908" w:rsidRPr="008D137D" w:rsidRDefault="00D41908" w:rsidP="00D41908">
      <w:pPr>
        <w:widowControl w:val="0"/>
        <w:numPr>
          <w:ilvl w:val="0"/>
          <w:numId w:val="8"/>
        </w:numPr>
        <w:tabs>
          <w:tab w:val="left" w:pos="687"/>
        </w:tabs>
        <w:spacing w:after="0" w:line="353" w:lineRule="auto"/>
        <w:ind w:left="357" w:hanging="357"/>
        <w:jc w:val="both"/>
        <w:rPr>
          <w:rFonts w:ascii="Times New Roman" w:eastAsia="Calibri" w:hAnsi="Times New Roman" w:cs="Times New Roman"/>
          <w:spacing w:val="-2"/>
        </w:rPr>
      </w:pPr>
      <w:r w:rsidRPr="008D137D">
        <w:rPr>
          <w:rFonts w:ascii="Times New Roman" w:eastAsia="Calibri" w:hAnsi="Times New Roman" w:cs="Times New Roman"/>
          <w:spacing w:val="-2"/>
        </w:rPr>
        <w:t>wygrodzenie miejsc prowadzenia robót taśmą ostrzegawczą,</w:t>
      </w:r>
    </w:p>
    <w:p w14:paraId="228B90D9" w14:textId="77777777" w:rsidR="00D41908" w:rsidRPr="008D137D" w:rsidRDefault="00D41908" w:rsidP="00D41908">
      <w:pPr>
        <w:widowControl w:val="0"/>
        <w:numPr>
          <w:ilvl w:val="0"/>
          <w:numId w:val="8"/>
        </w:numPr>
        <w:tabs>
          <w:tab w:val="clear" w:pos="360"/>
        </w:tabs>
        <w:autoSpaceDE w:val="0"/>
        <w:autoSpaceDN w:val="0"/>
        <w:adjustRightInd w:val="0"/>
        <w:spacing w:after="0" w:line="353" w:lineRule="auto"/>
        <w:ind w:left="357" w:hanging="357"/>
        <w:jc w:val="both"/>
        <w:rPr>
          <w:rFonts w:ascii="Times New Roman" w:eastAsia="Calibri" w:hAnsi="Times New Roman" w:cs="Times New Roman"/>
          <w:spacing w:val="-2"/>
        </w:rPr>
      </w:pPr>
      <w:r w:rsidRPr="008D137D">
        <w:rPr>
          <w:rFonts w:ascii="Times New Roman" w:eastAsia="Calibri" w:hAnsi="Times New Roman" w:cs="Times New Roman"/>
          <w:spacing w:val="-2"/>
        </w:rPr>
        <w:t xml:space="preserve">naprawienie na własny koszt i doprowadzenie do stanu poprzedniego w trybie natychmiastowym w przypadku uszkodzeń lub zniszczeń, spowodowanych działaniem lub zaniechaniem Wykonawcy, zarówno na terenie wykonywania robót jak i poza nim. </w:t>
      </w:r>
    </w:p>
    <w:p w14:paraId="5F40921F" w14:textId="77777777" w:rsidR="00D41908" w:rsidRPr="008D137D" w:rsidRDefault="00D41908" w:rsidP="00D41908">
      <w:pPr>
        <w:widowControl w:val="0"/>
        <w:numPr>
          <w:ilvl w:val="0"/>
          <w:numId w:val="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Calibri" w:hAnsi="Times New Roman" w:cs="Times New Roman"/>
          <w:spacing w:val="-2"/>
        </w:rPr>
        <w:t>prowadzenie robót zgodnie z poniższymi wytycznymi:</w:t>
      </w:r>
    </w:p>
    <w:p w14:paraId="4B329F6E" w14:textId="77777777" w:rsidR="00D41908" w:rsidRPr="008D137D" w:rsidRDefault="00D41908" w:rsidP="00D41908">
      <w:pPr>
        <w:numPr>
          <w:ilvl w:val="0"/>
          <w:numId w:val="38"/>
        </w:numPr>
        <w:spacing w:after="0" w:line="353" w:lineRule="auto"/>
        <w:ind w:left="714" w:hanging="357"/>
        <w:jc w:val="both"/>
        <w:rPr>
          <w:rFonts w:ascii="Times New Roman" w:hAnsi="Times New Roman" w:cs="Times New Roman"/>
        </w:rPr>
      </w:pPr>
      <w:r w:rsidRPr="008D137D">
        <w:rPr>
          <w:rFonts w:ascii="Times New Roman" w:hAnsi="Times New Roman" w:cs="Times New Roman"/>
        </w:rPr>
        <w:t>w celu niezakłócania pracy w budynku roboty głośne (wiercenie, cięcie, wykuwanie, bruzdowanie itp.) muszą być uzgadn</w:t>
      </w:r>
      <w:r w:rsidR="00154469" w:rsidRPr="008D137D">
        <w:rPr>
          <w:rFonts w:ascii="Times New Roman" w:hAnsi="Times New Roman" w:cs="Times New Roman"/>
        </w:rPr>
        <w:t>iane z administratorem budynku,</w:t>
      </w:r>
    </w:p>
    <w:p w14:paraId="701B1593" w14:textId="77777777" w:rsidR="00D41908" w:rsidRPr="008D137D" w:rsidRDefault="00D41908" w:rsidP="00D41908">
      <w:pPr>
        <w:numPr>
          <w:ilvl w:val="0"/>
          <w:numId w:val="38"/>
        </w:numPr>
        <w:spacing w:after="0" w:line="353" w:lineRule="auto"/>
        <w:ind w:left="714" w:hanging="357"/>
        <w:jc w:val="both"/>
        <w:rPr>
          <w:rFonts w:ascii="Times New Roman" w:hAnsi="Times New Roman" w:cs="Times New Roman"/>
        </w:rPr>
      </w:pPr>
      <w:r w:rsidRPr="008D137D">
        <w:rPr>
          <w:rFonts w:ascii="Times New Roman" w:hAnsi="Times New Roman" w:cs="Times New Roman"/>
        </w:rPr>
        <w:t>Wykonawca zobowiązuje się do oddzielenia miejsca wykonywania robót od pozostałej powierzchni kurtyną zabezpieczającą przed rozprzestrzenianiem się kurzu, brudu, pyłu, oraz zabezpieczenie miejsca prowadzenia robót przed wywołaniem alarmów ppoż. lub innych uszkodzeń instalacji budynku,</w:t>
      </w:r>
    </w:p>
    <w:p w14:paraId="5A17A7B4" w14:textId="77777777" w:rsidR="00D41908" w:rsidRPr="008D137D" w:rsidRDefault="00D41908" w:rsidP="00D41908">
      <w:pPr>
        <w:widowControl w:val="0"/>
        <w:numPr>
          <w:ilvl w:val="0"/>
          <w:numId w:val="38"/>
        </w:numPr>
        <w:spacing w:after="0" w:line="353" w:lineRule="auto"/>
        <w:ind w:left="714" w:hanging="357"/>
        <w:jc w:val="both"/>
        <w:rPr>
          <w:rFonts w:ascii="Times New Roman" w:hAnsi="Times New Roman" w:cs="Times New Roman"/>
        </w:rPr>
      </w:pPr>
      <w:r w:rsidRPr="008D137D">
        <w:rPr>
          <w:rFonts w:ascii="Times New Roman" w:hAnsi="Times New Roman" w:cs="Times New Roman"/>
        </w:rPr>
        <w:t>zabezpieczenie w trakcie robót posadzek i przegród budowlanych przed uszkodzeniami</w:t>
      </w:r>
      <w:r w:rsidR="00154469" w:rsidRPr="008D137D">
        <w:rPr>
          <w:rFonts w:ascii="Times New Roman" w:hAnsi="Times New Roman" w:cs="Times New Roman"/>
        </w:rPr>
        <w:t>,</w:t>
      </w:r>
    </w:p>
    <w:p w14:paraId="5889959B" w14:textId="254BDBC4" w:rsidR="00D41908" w:rsidRPr="008D137D" w:rsidRDefault="00D41908" w:rsidP="00D41908">
      <w:pPr>
        <w:numPr>
          <w:ilvl w:val="0"/>
          <w:numId w:val="38"/>
        </w:numPr>
        <w:spacing w:after="0" w:line="353" w:lineRule="auto"/>
        <w:ind w:left="714" w:hanging="357"/>
        <w:jc w:val="both"/>
        <w:rPr>
          <w:rFonts w:ascii="Times New Roman" w:hAnsi="Times New Roman" w:cs="Times New Roman"/>
        </w:rPr>
      </w:pPr>
      <w:r w:rsidRPr="008D137D">
        <w:rPr>
          <w:rFonts w:ascii="Times New Roman" w:hAnsi="Times New Roman" w:cs="Times New Roman"/>
        </w:rPr>
        <w:lastRenderedPageBreak/>
        <w:t>elementy zdemontowane muszą być, w zależności od decyzji Zamawiającego</w:t>
      </w:r>
      <w:r w:rsidR="009C033D" w:rsidRPr="008D137D">
        <w:rPr>
          <w:rFonts w:ascii="Times New Roman" w:hAnsi="Times New Roman" w:cs="Times New Roman"/>
        </w:rPr>
        <w:t>, zutylizowane przez Wykonawcę.</w:t>
      </w:r>
    </w:p>
    <w:p w14:paraId="313D46C2" w14:textId="77777777" w:rsidR="00D41908" w:rsidRPr="008D137D" w:rsidRDefault="00D41908" w:rsidP="00D41908">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10</w:t>
      </w:r>
    </w:p>
    <w:p w14:paraId="16D04616" w14:textId="77777777" w:rsidR="00D41908" w:rsidRPr="008D137D" w:rsidRDefault="00D41908" w:rsidP="00D41908">
      <w:pPr>
        <w:widowControl w:val="0"/>
        <w:numPr>
          <w:ilvl w:val="0"/>
          <w:numId w:val="34"/>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Wykonawca zobowiązany jest do ubezpieczenia kontraktu od: </w:t>
      </w:r>
    </w:p>
    <w:p w14:paraId="4F1D8A04" w14:textId="77777777" w:rsidR="00D41908" w:rsidRPr="008D137D" w:rsidRDefault="00D41908" w:rsidP="00D41908">
      <w:pPr>
        <w:widowControl w:val="0"/>
        <w:numPr>
          <w:ilvl w:val="0"/>
          <w:numId w:val="35"/>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wszelkich </w:t>
      </w:r>
      <w:proofErr w:type="spellStart"/>
      <w:r w:rsidRPr="008D137D">
        <w:rPr>
          <w:rFonts w:ascii="Times New Roman" w:eastAsia="Times New Roman" w:hAnsi="Times New Roman" w:cs="Times New Roman"/>
          <w:lang w:eastAsia="pl-PL"/>
        </w:rPr>
        <w:t>ryzyk</w:t>
      </w:r>
      <w:proofErr w:type="spellEnd"/>
      <w:r w:rsidRPr="008D137D">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w:t>
      </w:r>
      <w:r w:rsidRPr="008D137D">
        <w:rPr>
          <w:rFonts w:ascii="Times New Roman" w:eastAsia="Times New Roman" w:hAnsi="Times New Roman" w:cs="Times New Roman"/>
          <w:lang w:eastAsia="pl-PL"/>
        </w:rPr>
        <w:br/>
        <w:t xml:space="preserve">z wykonywaniem robót – na sumę nie mniejszą niż kwota wynagrodzenia określonego w § 14 ust. 1 Umowy, </w:t>
      </w:r>
    </w:p>
    <w:p w14:paraId="3B4494FE" w14:textId="77777777" w:rsidR="00D41908" w:rsidRPr="008D137D" w:rsidRDefault="00D41908" w:rsidP="00D41908">
      <w:pPr>
        <w:widowControl w:val="0"/>
        <w:numPr>
          <w:ilvl w:val="0"/>
          <w:numId w:val="35"/>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odpowiedzialności cywilnej deliktowej i kontraktowej za szkody powstałe w związku </w:t>
      </w:r>
      <w:r w:rsidRPr="008D137D">
        <w:rPr>
          <w:rFonts w:ascii="Times New Roman" w:eastAsia="Times New Roman" w:hAnsi="Times New Roman" w:cs="Times New Roman"/>
          <w:lang w:eastAsia="pl-PL"/>
        </w:rPr>
        <w:br/>
        <w:t>z wykonywaniem działalności gospodarczej – na sumę nie mniejszą niż kwota wynagrodzenia określonego w § 14 ust. 1 Umowy.</w:t>
      </w:r>
    </w:p>
    <w:p w14:paraId="5114B06F" w14:textId="77777777" w:rsidR="00D41908" w:rsidRPr="008D137D" w:rsidRDefault="00D41908" w:rsidP="00D41908">
      <w:pPr>
        <w:widowControl w:val="0"/>
        <w:numPr>
          <w:ilvl w:val="0"/>
          <w:numId w:val="34"/>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Zakres oraz warunki ubezpieczenia podlegają akceptacji Zamawiającego. Zakres oraz warunki ubezpieczenia ze strony Zamawiającego akceptuje ………………………….…………………….</w:t>
      </w:r>
    </w:p>
    <w:p w14:paraId="21C17C33" w14:textId="77777777" w:rsidR="00D41908" w:rsidRPr="008D137D" w:rsidRDefault="00D41908" w:rsidP="00D41908">
      <w:pPr>
        <w:widowControl w:val="0"/>
        <w:numPr>
          <w:ilvl w:val="0"/>
          <w:numId w:val="34"/>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Ubezpieczenia Wykonawca dokona na swój koszt. Polisy i inne dokumenty ubezpieczeniowe, stanowiące </w:t>
      </w:r>
      <w:r w:rsidRPr="008D137D">
        <w:rPr>
          <w:rFonts w:ascii="Times New Roman" w:eastAsia="Times New Roman" w:hAnsi="Times New Roman" w:cs="Times New Roman"/>
          <w:b/>
          <w:bCs/>
          <w:lang w:eastAsia="pl-PL"/>
        </w:rPr>
        <w:t xml:space="preserve">załącznik nr 5 </w:t>
      </w:r>
      <w:r w:rsidRPr="008D137D">
        <w:rPr>
          <w:rFonts w:ascii="Times New Roman" w:eastAsia="Times New Roman" w:hAnsi="Times New Roman" w:cs="Times New Roman"/>
          <w:lang w:eastAsia="pl-PL"/>
        </w:rPr>
        <w:t xml:space="preserve">do Umowy poświadczone za zgodność z oryginałem, Wykonawca złoży Zamawiającemu w terminie do dnia protokolarnego przekazania terenu robót, lecz nie później niż w dniu rozpoczęcia robót, pod rygorem naliczenia kar umownych. </w:t>
      </w:r>
    </w:p>
    <w:p w14:paraId="16C67D42" w14:textId="77777777"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11</w:t>
      </w:r>
    </w:p>
    <w:p w14:paraId="57C00074" w14:textId="77777777" w:rsidR="00D41908" w:rsidRPr="008D137D"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Do obowiązków Zamawiającego należy w szczególności: </w:t>
      </w:r>
    </w:p>
    <w:p w14:paraId="7BDE33CF" w14:textId="77777777" w:rsidR="00D41908" w:rsidRPr="008D137D" w:rsidRDefault="00D41908" w:rsidP="00D41908">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nieodpłatne przekazanie terenu robót na czas ich realizacji, w zakresie określonym przez Zamawiającego,</w:t>
      </w:r>
    </w:p>
    <w:p w14:paraId="16768BF4" w14:textId="77777777" w:rsidR="00D41908" w:rsidRPr="008D137D" w:rsidRDefault="00D41908" w:rsidP="00D41908">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wskazanie miejsc podłączenia się Wykonawcy do mediów,</w:t>
      </w:r>
    </w:p>
    <w:p w14:paraId="5CE3DDF0" w14:textId="77777777" w:rsidR="00D41908" w:rsidRPr="008D137D" w:rsidRDefault="00D41908" w:rsidP="00D41908">
      <w:pPr>
        <w:numPr>
          <w:ilvl w:val="0"/>
          <w:numId w:val="9"/>
        </w:numPr>
        <w:spacing w:after="0" w:line="353" w:lineRule="auto"/>
        <w:ind w:left="357" w:hanging="357"/>
        <w:jc w:val="both"/>
        <w:rPr>
          <w:rFonts w:ascii="Times New Roman" w:hAnsi="Times New Roman" w:cs="Times New Roman"/>
        </w:rPr>
      </w:pPr>
      <w:r w:rsidRPr="008D137D">
        <w:rPr>
          <w:rFonts w:ascii="Times New Roman" w:hAnsi="Times New Roman" w:cs="Times New Roman"/>
        </w:rPr>
        <w:t>udostępnienie miejsca na ustawienie kontenera na odpady budowlane, utylizowane przez Wykonawcę.</w:t>
      </w:r>
    </w:p>
    <w:p w14:paraId="2CC63946" w14:textId="77777777" w:rsidR="00D41908" w:rsidRPr="008D137D" w:rsidRDefault="00D41908" w:rsidP="00D41908">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dostarczenie wewnętrznego dziennika robót,</w:t>
      </w:r>
    </w:p>
    <w:p w14:paraId="4B8FFA49" w14:textId="77777777" w:rsidR="00D41908" w:rsidRPr="008D137D" w:rsidRDefault="00D41908" w:rsidP="00D41908">
      <w:pPr>
        <w:widowControl w:val="0"/>
        <w:numPr>
          <w:ilvl w:val="0"/>
          <w:numId w:val="9"/>
        </w:numPr>
        <w:autoSpaceDE w:val="0"/>
        <w:autoSpaceDN w:val="0"/>
        <w:adjustRightInd w:val="0"/>
        <w:spacing w:after="0" w:line="353" w:lineRule="auto"/>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zapewnienie nadzoru inwestorskiego, </w:t>
      </w:r>
    </w:p>
    <w:p w14:paraId="6D81A3C6" w14:textId="77777777" w:rsidR="00D41908" w:rsidRPr="008D137D" w:rsidRDefault="00D41908" w:rsidP="00D41908">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odbiór robót lub ich części,</w:t>
      </w:r>
    </w:p>
    <w:p w14:paraId="2174DA4B" w14:textId="77777777" w:rsidR="00D41908" w:rsidRPr="008D137D" w:rsidRDefault="00D41908" w:rsidP="00D41908">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zapłata umówionego wynagrodzenia za wykonane roboty zgodnie z postanowieniami Umowy,</w:t>
      </w:r>
    </w:p>
    <w:p w14:paraId="1AE7305D" w14:textId="77777777" w:rsidR="00D41908" w:rsidRPr="008D137D" w:rsidRDefault="00D41908" w:rsidP="00D41908">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przystąpienie do odbioru końcowego robót. </w:t>
      </w:r>
    </w:p>
    <w:p w14:paraId="32370D58" w14:textId="77777777"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12</w:t>
      </w:r>
    </w:p>
    <w:p w14:paraId="0507AD3B" w14:textId="77777777" w:rsidR="00D41908" w:rsidRPr="008D137D" w:rsidRDefault="00D41908" w:rsidP="00D41908">
      <w:pPr>
        <w:numPr>
          <w:ilvl w:val="0"/>
          <w:numId w:val="17"/>
        </w:numPr>
        <w:spacing w:after="0" w:line="360" w:lineRule="auto"/>
        <w:ind w:left="360" w:hanging="360"/>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Protokolarne przekazanie Wykonawcy terenu robót nastąpi w terminie 3 dni roboczych od daty podpisania Umowy.</w:t>
      </w:r>
    </w:p>
    <w:p w14:paraId="128D761F" w14:textId="77777777" w:rsidR="00D41908" w:rsidRPr="008D137D" w:rsidRDefault="00D41908" w:rsidP="00D41908">
      <w:pPr>
        <w:numPr>
          <w:ilvl w:val="0"/>
          <w:numId w:val="17"/>
        </w:numPr>
        <w:spacing w:after="0" w:line="360" w:lineRule="auto"/>
        <w:ind w:left="360" w:hanging="360"/>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Wykonawca zobowiązuje się do rozpoczęcia robót, nie później niż w terminie 3 dni roboczych od daty przekazania terenu robót.</w:t>
      </w:r>
    </w:p>
    <w:p w14:paraId="57F933E4" w14:textId="77777777" w:rsidR="00D41908" w:rsidRPr="008D137D" w:rsidRDefault="00D41908" w:rsidP="00D41908">
      <w:pPr>
        <w:numPr>
          <w:ilvl w:val="0"/>
          <w:numId w:val="17"/>
        </w:numPr>
        <w:spacing w:after="0" w:line="360" w:lineRule="auto"/>
        <w:ind w:left="360" w:hanging="360"/>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Przez dni robocze rozumie się dni od poniedziałku do piątku, z wyłączeniem dni ustawowo wolnych od pracy. </w:t>
      </w:r>
    </w:p>
    <w:p w14:paraId="0E488740" w14:textId="7A0FA2AD" w:rsidR="00D41908" w:rsidRPr="008D137D" w:rsidRDefault="00D41908" w:rsidP="00D41908">
      <w:pPr>
        <w:numPr>
          <w:ilvl w:val="0"/>
          <w:numId w:val="17"/>
        </w:numPr>
        <w:spacing w:after="0" w:line="360" w:lineRule="auto"/>
        <w:ind w:left="360" w:hanging="360"/>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Termin wykonania robót Strony ustalają na: </w:t>
      </w:r>
      <w:r w:rsidR="00CB75DF" w:rsidRPr="008D137D">
        <w:rPr>
          <w:rFonts w:ascii="Times New Roman" w:eastAsia="Times New Roman" w:hAnsi="Times New Roman" w:cs="Times New Roman"/>
          <w:lang w:eastAsia="pl-PL"/>
        </w:rPr>
        <w:t xml:space="preserve">do </w:t>
      </w:r>
      <w:r w:rsidRPr="008D137D">
        <w:rPr>
          <w:rFonts w:ascii="Times New Roman" w:eastAsia="Times New Roman" w:hAnsi="Times New Roman" w:cs="Times New Roman"/>
          <w:lang w:eastAsia="pl-PL"/>
        </w:rPr>
        <w:t>……miesięcy od daty podpisania Umowy</w:t>
      </w:r>
      <w:r w:rsidR="00CB75DF" w:rsidRPr="008D137D">
        <w:rPr>
          <w:rFonts w:ascii="Times New Roman" w:eastAsia="Times New Roman" w:hAnsi="Times New Roman" w:cs="Times New Roman"/>
          <w:lang w:eastAsia="pl-PL"/>
        </w:rPr>
        <w:t>.</w:t>
      </w:r>
    </w:p>
    <w:p w14:paraId="0F79586D" w14:textId="77777777" w:rsidR="00D41908" w:rsidRPr="008D137D" w:rsidRDefault="00D41908" w:rsidP="00D41908">
      <w:pPr>
        <w:tabs>
          <w:tab w:val="left" w:pos="567"/>
        </w:tabs>
        <w:suppressAutoHyphens/>
        <w:autoSpaceDN w:val="0"/>
        <w:spacing w:after="0" w:line="353" w:lineRule="auto"/>
        <w:ind w:left="357"/>
        <w:jc w:val="both"/>
        <w:textAlignment w:val="baseline"/>
        <w:rPr>
          <w:rFonts w:ascii="Times New Roman" w:eastAsia="Times New Roman" w:hAnsi="Times New Roman" w:cs="Times New Roman"/>
          <w:kern w:val="3"/>
          <w:lang w:eastAsia="pl-PL" w:bidi="hi-IN"/>
        </w:rPr>
      </w:pPr>
      <w:r w:rsidRPr="008D137D">
        <w:rPr>
          <w:rFonts w:ascii="Times New Roman" w:eastAsia="Times New Roman" w:hAnsi="Times New Roman" w:cs="Times New Roman"/>
          <w:kern w:val="3"/>
          <w:lang w:eastAsia="pl-PL" w:bidi="hi-IN"/>
        </w:rPr>
        <w:t>Ustala się, że dniem wykonania robót będzie data podpisania protokołu końcowego wykonania robót przez komisję odbioru końcowego.</w:t>
      </w:r>
    </w:p>
    <w:p w14:paraId="3D420D96" w14:textId="6B4780E6" w:rsidR="00D41908" w:rsidRPr="008D137D" w:rsidRDefault="00D41908" w:rsidP="00D41908">
      <w:pPr>
        <w:numPr>
          <w:ilvl w:val="0"/>
          <w:numId w:val="17"/>
        </w:numPr>
        <w:tabs>
          <w:tab w:val="clear" w:pos="357"/>
        </w:tabs>
        <w:spacing w:after="0" w:line="353" w:lineRule="auto"/>
        <w:jc w:val="both"/>
        <w:rPr>
          <w:rFonts w:ascii="Times New Roman" w:eastAsia="Times New Roman" w:hAnsi="Times New Roman" w:cs="Times New Roman"/>
          <w:u w:val="single"/>
          <w:lang w:eastAsia="pl-PL"/>
        </w:rPr>
      </w:pPr>
      <w:r w:rsidRPr="008D137D">
        <w:rPr>
          <w:rFonts w:ascii="Times New Roman" w:eastAsia="Times New Roman" w:hAnsi="Times New Roman" w:cs="Times New Roman"/>
          <w:lang w:eastAsia="pl-PL"/>
        </w:rPr>
        <w:lastRenderedPageBreak/>
        <w:t xml:space="preserve">Harmonogram rzeczowo – terminowo – finansowy (zwany też Harmonogramem), określający terminy realizacji poszczególnych etapów wynikające z technologii prowadzenia robót z przedziałem czasowym – jednego tygodnia zostanie przekazany Zamawiającemu przez Wykonawcę w terminie 3 dni roboczych od daty przekazania terenu robót i stanowić będzie </w:t>
      </w:r>
      <w:r w:rsidRPr="008D137D">
        <w:rPr>
          <w:rFonts w:ascii="Times New Roman" w:eastAsia="Times New Roman" w:hAnsi="Times New Roman" w:cs="Times New Roman"/>
          <w:b/>
          <w:lang w:eastAsia="pl-PL"/>
        </w:rPr>
        <w:t xml:space="preserve">załącznik nr 6 </w:t>
      </w:r>
      <w:r w:rsidRPr="008D137D">
        <w:rPr>
          <w:rFonts w:ascii="Times New Roman" w:eastAsia="Times New Roman" w:hAnsi="Times New Roman" w:cs="Times New Roman"/>
          <w:lang w:eastAsia="pl-PL"/>
        </w:rPr>
        <w:t>do Umowy. Harmonogram może być uszczegółowiony - bez zmiany ostatecznego terminu wykonania robót, określonego w ust. 4.</w:t>
      </w:r>
      <w:r w:rsidR="00905196" w:rsidRPr="008D137D">
        <w:rPr>
          <w:rFonts w:ascii="Times New Roman" w:eastAsia="Times New Roman" w:hAnsi="Times New Roman" w:cs="Times New Roman"/>
          <w:lang w:eastAsia="pl-PL"/>
        </w:rPr>
        <w:t xml:space="preserve"> </w:t>
      </w:r>
    </w:p>
    <w:p w14:paraId="2A1011FA" w14:textId="77777777" w:rsidR="00D41908" w:rsidRPr="008D137D" w:rsidRDefault="00D41908" w:rsidP="00D41908">
      <w:pPr>
        <w:numPr>
          <w:ilvl w:val="0"/>
          <w:numId w:val="17"/>
        </w:numPr>
        <w:tabs>
          <w:tab w:val="clear" w:pos="357"/>
        </w:tabs>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Harmonogram winien być aktualizowany przez Wykonawcę w miarę faktycznego postępu robót. Przy aktualizacji Harmonogramu należy uwzględnić również ewentualne zmiany w kolejności wykonywania robót.</w:t>
      </w:r>
    </w:p>
    <w:p w14:paraId="458E7F88" w14:textId="77777777" w:rsidR="00D41908" w:rsidRPr="008D137D" w:rsidRDefault="00D41908" w:rsidP="00D41908">
      <w:pPr>
        <w:numPr>
          <w:ilvl w:val="0"/>
          <w:numId w:val="17"/>
        </w:numPr>
        <w:tabs>
          <w:tab w:val="clear" w:pos="357"/>
        </w:tabs>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Terminy uaktualnienia Harmonogramu i przedstawienia do akceptacji Zamawiającemu ustala się na 3 dni od daty otrzymania polecenia wydanego przez Zamawiającego. </w:t>
      </w:r>
    </w:p>
    <w:p w14:paraId="06BF6AD6" w14:textId="77777777"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13</w:t>
      </w:r>
    </w:p>
    <w:p w14:paraId="787252D4" w14:textId="77777777" w:rsidR="00D41908" w:rsidRPr="008D137D" w:rsidRDefault="00D41908" w:rsidP="00D41908">
      <w:pPr>
        <w:numPr>
          <w:ilvl w:val="0"/>
          <w:numId w:val="1"/>
        </w:numPr>
        <w:tabs>
          <w:tab w:val="clear" w:pos="357"/>
        </w:tabs>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Zamawiający będzie dokonywał następujących odbiorów robót:</w:t>
      </w:r>
    </w:p>
    <w:p w14:paraId="54E08CF8" w14:textId="77777777" w:rsidR="00D41908" w:rsidRPr="008D137D" w:rsidRDefault="00D41908" w:rsidP="00D41908">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odbiory robót zanikających i ulegających zakryciu, po potwierdzeniu gotowości do odbioru przez właściwego inspektora nadzoru w wewnętrznym dzienniku robót, w terminie 3 dni roboczych od daty zgłoszenia gotowości do odbioru przez Wykonawcę,</w:t>
      </w:r>
    </w:p>
    <w:p w14:paraId="458CECF8" w14:textId="77777777" w:rsidR="00D41908" w:rsidRPr="008D137D" w:rsidRDefault="00D41908" w:rsidP="00D41908">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odbiory częściowe, w terminie 3 dni od daty potwierdzenia przez właściwego inspektora nadzoru w wewnętrznym dzienniku robót zgłoszonej przez Wykonawcę gotowości do odbioru, </w:t>
      </w:r>
    </w:p>
    <w:p w14:paraId="4A6BCEFE" w14:textId="77777777" w:rsidR="00D41908" w:rsidRPr="008D137D" w:rsidRDefault="00D41908" w:rsidP="00D41908">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odbioru końcowego robót, do którego Zamawiający przystąpi w terminie 2 dni roboczych od daty potwierdzenia przez koordynatora w wewnętrznym dzienniku robót osiągnięcia przez Wykonawcę gotowości do odbioru,</w:t>
      </w:r>
    </w:p>
    <w:p w14:paraId="24F0CB81" w14:textId="77777777" w:rsidR="00D41908" w:rsidRPr="008D137D" w:rsidRDefault="00D41908" w:rsidP="00D41908">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odbiory pogwarancyjne.</w:t>
      </w:r>
    </w:p>
    <w:p w14:paraId="44BBD68D" w14:textId="77777777" w:rsidR="00D41908" w:rsidRPr="008D137D"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Strony ustalają, że przedmiotem końcowego odbioru będzie zakres ustalony w § 1 Umowy.</w:t>
      </w:r>
    </w:p>
    <w:p w14:paraId="7522AC05" w14:textId="77777777" w:rsidR="00D41908" w:rsidRPr="008D137D"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Gotowość do odbioru końcowego robót zgłasza kierownik robót w wewnętrznym dzienniku robót, którą potwierdza koordynator w terminie 2 dni roboczych od dokonania wpisu, z zastrzeżeniem ust. 4. Zamawiający w terminie 2 dni roboczych od daty potwierdzenia gotowości do odbioru końcowego przez koordynatora Zamawiającego powoła komisję odbioru końcowego, która zakończy czynności odbioru w terminie 4 dni roboczych, sporządzając protokół z czynności odbioru, zwany protokołem końcowym wykonania robót. W przypadku stwierdzenia znacznej ilości wad i/lub usterek, komisja odbioru końcowego odmówi dokonania odbioru, żądając ich usunięcia lub ponownego wykonania robót. Na usunięcie wad i/lub usterek wykazanych w trakcie czynności odbiorowych komisja odbioru końcowego wyznaczy Wykonawcy termin, nie dłuższy niż 30 dni liczony od dnia czynności odbiorowych. </w:t>
      </w:r>
    </w:p>
    <w:p w14:paraId="4E2E42FD" w14:textId="77777777" w:rsidR="00D41908" w:rsidRPr="008D137D"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Wraz ze zgłoszeniem gotowości do odbioru końcowego robot kierownik robót przekazuje protokolarnie koordynatorowi operat kolaudacyjny. Przyjęcie zgłoszenia Wykonawcy gotowości do odbioru końcowego następuje po potwierdzeniu przez inspektora nadzoru i koordynatora kompletności operatu kolaudacyjnego.</w:t>
      </w:r>
    </w:p>
    <w:p w14:paraId="5FCCB176" w14:textId="08C0DDD2" w:rsidR="00D41908" w:rsidRPr="008D137D"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Na operat kolaudacyjny składa się - komplet dokumentów pozwalających na ocenę prawidłowego wykonania robót, a w szczególności: wewnętrzny dziennik robót, niezbędne deklaracje właściwości użytkowych, atesty i świadectwa dopuszczenia oraz dokumentacja powykonawcza ze wszystkimi zmianami dokonanymi w toku robót</w:t>
      </w:r>
      <w:r w:rsidR="004460D2">
        <w:rPr>
          <w:rFonts w:ascii="Times New Roman" w:eastAsia="Times New Roman" w:hAnsi="Times New Roman" w:cs="Times New Roman"/>
          <w:lang w:eastAsia="pl-PL"/>
        </w:rPr>
        <w:t>.</w:t>
      </w:r>
    </w:p>
    <w:p w14:paraId="4AC0D5A2" w14:textId="77777777" w:rsidR="00D41908" w:rsidRPr="008D137D"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lastRenderedPageBreak/>
        <w:t>Do odbioru końcowego robót Wykonawca zobowiązany jest dołączyć także:</w:t>
      </w:r>
    </w:p>
    <w:p w14:paraId="62D0728E" w14:textId="77777777" w:rsidR="00D41908" w:rsidRPr="008D137D" w:rsidRDefault="00D41908" w:rsidP="00D41908">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oświadczenie kierownika robót o zgodności wykonania robót z dokumentacją, przepisami </w:t>
      </w:r>
      <w:r w:rsidRPr="008D137D">
        <w:rPr>
          <w:rFonts w:ascii="Times New Roman" w:eastAsia="Times New Roman" w:hAnsi="Times New Roman" w:cs="Times New Roman"/>
          <w:lang w:eastAsia="pl-PL"/>
        </w:rPr>
        <w:br/>
        <w:t>i obowiązującymi Polskimi Normami,</w:t>
      </w:r>
    </w:p>
    <w:p w14:paraId="71C78F18" w14:textId="77777777" w:rsidR="00D41908" w:rsidRPr="008D137D" w:rsidRDefault="00D41908" w:rsidP="00D41908">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oświadczenie kierownika robót o doprowadzeniu do należytego stanu i porządku terenu robót,</w:t>
      </w:r>
    </w:p>
    <w:p w14:paraId="0FC97FF0" w14:textId="77777777" w:rsidR="00D41908" w:rsidRPr="008D137D" w:rsidRDefault="00D41908" w:rsidP="00D41908">
      <w:pPr>
        <w:numPr>
          <w:ilvl w:val="0"/>
          <w:numId w:val="3"/>
        </w:numPr>
        <w:spacing w:after="0" w:line="353" w:lineRule="auto"/>
        <w:ind w:left="709"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oświadczenie Wykonawcy zapewniające, że nie występują żadne zaległości w wypłacie wynagrodzenia na rzecz podwykonawców,</w:t>
      </w:r>
    </w:p>
    <w:p w14:paraId="403DC32C" w14:textId="77777777" w:rsidR="00D41908" w:rsidRPr="008D137D" w:rsidRDefault="00D41908" w:rsidP="00D41908">
      <w:pPr>
        <w:numPr>
          <w:ilvl w:val="0"/>
          <w:numId w:val="3"/>
        </w:numPr>
        <w:spacing w:after="0" w:line="353" w:lineRule="auto"/>
        <w:ind w:left="709"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1C75568A" w14:textId="6A0A7151" w:rsidR="00D41908" w:rsidRPr="008D137D"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 czynności odbiorowych określonych w ust. 1 pkt 1, pkt 2  pkt 3</w:t>
      </w:r>
      <w:r w:rsidR="00470851">
        <w:rPr>
          <w:rFonts w:ascii="Times New Roman" w:eastAsia="Times New Roman" w:hAnsi="Times New Roman" w:cs="Times New Roman"/>
          <w:lang w:eastAsia="pl-PL"/>
        </w:rPr>
        <w:t xml:space="preserve"> i pkt 4 </w:t>
      </w:r>
      <w:r w:rsidRPr="008D137D">
        <w:rPr>
          <w:rFonts w:ascii="Times New Roman" w:eastAsia="Times New Roman" w:hAnsi="Times New Roman" w:cs="Times New Roman"/>
          <w:lang w:eastAsia="pl-PL"/>
        </w:rPr>
        <w:t xml:space="preserve"> zostanie sporządzony protokół. </w:t>
      </w:r>
    </w:p>
    <w:p w14:paraId="5C85A0A8" w14:textId="77777777"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14</w:t>
      </w:r>
    </w:p>
    <w:p w14:paraId="4AD2D4D4" w14:textId="75637424" w:rsidR="00D41908" w:rsidRPr="008D137D" w:rsidRDefault="00D41908" w:rsidP="00816F50">
      <w:pPr>
        <w:numPr>
          <w:ilvl w:val="0"/>
          <w:numId w:val="18"/>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Za wykonane roboty Zamawiający zapłaci Wykonawcy wynagrodzenie ryczałtowe określone w formularzu oferty stanowiącym </w:t>
      </w:r>
      <w:r w:rsidRPr="008D137D">
        <w:rPr>
          <w:rFonts w:ascii="Times New Roman" w:eastAsia="Times New Roman" w:hAnsi="Times New Roman" w:cs="Times New Roman"/>
          <w:b/>
          <w:bCs/>
          <w:lang w:eastAsia="pl-PL"/>
        </w:rPr>
        <w:t xml:space="preserve">załącznik nr 8 </w:t>
      </w:r>
      <w:r w:rsidRPr="008D137D">
        <w:rPr>
          <w:rFonts w:ascii="Times New Roman" w:eastAsia="Times New Roman" w:hAnsi="Times New Roman" w:cs="Times New Roman"/>
          <w:bCs/>
          <w:lang w:eastAsia="pl-PL"/>
        </w:rPr>
        <w:t>do Umowy,</w:t>
      </w:r>
      <w:r w:rsidRPr="008D137D">
        <w:rPr>
          <w:rFonts w:ascii="Times New Roman" w:eastAsia="Times New Roman" w:hAnsi="Times New Roman" w:cs="Times New Roman"/>
          <w:b/>
          <w:bCs/>
          <w:lang w:eastAsia="pl-PL"/>
        </w:rPr>
        <w:t xml:space="preserve"> </w:t>
      </w:r>
      <w:r w:rsidRPr="008D137D">
        <w:rPr>
          <w:rFonts w:ascii="Times New Roman" w:eastAsia="Times New Roman" w:hAnsi="Times New Roman" w:cs="Times New Roman"/>
          <w:lang w:eastAsia="pl-PL"/>
        </w:rPr>
        <w:t>ustalone na kwotę wraz z należnym podatkiem VAT ........................... zł</w:t>
      </w:r>
      <w:r w:rsidR="00816F50" w:rsidRPr="008D137D">
        <w:rPr>
          <w:rFonts w:ascii="Times New Roman" w:eastAsia="Times New Roman" w:hAnsi="Times New Roman" w:cs="Times New Roman"/>
          <w:lang w:eastAsia="pl-PL"/>
        </w:rPr>
        <w:t xml:space="preserve"> </w:t>
      </w:r>
      <w:r w:rsidRPr="008D137D">
        <w:rPr>
          <w:rFonts w:ascii="Times New Roman" w:eastAsia="Times New Roman" w:hAnsi="Times New Roman" w:cs="Times New Roman"/>
          <w:lang w:eastAsia="pl-PL"/>
        </w:rPr>
        <w:t>(słownie: ......................................................................</w:t>
      </w:r>
      <w:r w:rsidR="00816F50" w:rsidRPr="008D137D">
        <w:rPr>
          <w:rFonts w:ascii="Times New Roman" w:eastAsia="Times New Roman" w:hAnsi="Times New Roman" w:cs="Times New Roman"/>
          <w:lang w:eastAsia="pl-PL"/>
        </w:rPr>
        <w:t>......................</w:t>
      </w:r>
      <w:r w:rsidR="009C033D" w:rsidRPr="008D137D">
        <w:rPr>
          <w:rFonts w:ascii="Times New Roman" w:eastAsia="Times New Roman" w:hAnsi="Times New Roman" w:cs="Times New Roman"/>
          <w:lang w:eastAsia="pl-PL"/>
        </w:rPr>
        <w:t>.................złotych).</w:t>
      </w:r>
    </w:p>
    <w:p w14:paraId="4D70F4BC" w14:textId="77777777" w:rsidR="00D41908" w:rsidRPr="008D137D" w:rsidRDefault="00D41908" w:rsidP="00D41908">
      <w:pPr>
        <w:numPr>
          <w:ilvl w:val="0"/>
          <w:numId w:val="1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0169B574" w14:textId="77777777" w:rsidR="00D41908" w:rsidRPr="008D137D" w:rsidRDefault="00D41908" w:rsidP="00D41908">
      <w:pPr>
        <w:numPr>
          <w:ilvl w:val="0"/>
          <w:numId w:val="1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1F0C6ED9" w14:textId="77777777"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15</w:t>
      </w:r>
    </w:p>
    <w:p w14:paraId="7DB1D3FD" w14:textId="77777777" w:rsidR="00055E44" w:rsidRPr="008D137D" w:rsidRDefault="00055E44"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B05405E" w14:textId="77777777" w:rsidR="00D41908" w:rsidRPr="008D137D" w:rsidRDefault="00D41908" w:rsidP="00D41908">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Rozliczenia finansowe za wykonane roboty będą się odbywały w następujący sposób:</w:t>
      </w:r>
    </w:p>
    <w:p w14:paraId="53831F34" w14:textId="77777777" w:rsidR="00D41908" w:rsidRPr="008D137D" w:rsidRDefault="00D41908" w:rsidP="00D41908">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Zamawiający będzie realizował płatności fakturami częściowymi do wysokości 90% wynagrodzenia umownego,</w:t>
      </w:r>
    </w:p>
    <w:p w14:paraId="6850EB8D" w14:textId="77777777" w:rsidR="00D41908" w:rsidRPr="008D137D" w:rsidRDefault="00D41908" w:rsidP="00D41908">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pozostałe 10% wynagrodzenia umownego po podpisaniu bezusterkowego protokołu odbioru końcowego wykonanych robót, określonych w § 1 Umowy, podpisanego przez komisję odbioru końcowego.</w:t>
      </w:r>
    </w:p>
    <w:p w14:paraId="03695C04" w14:textId="77777777" w:rsidR="00D41908" w:rsidRPr="008D137D" w:rsidRDefault="00D41908" w:rsidP="00D41908">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Rozliczenia finansowe za wykonane roboty będą się odbywały na podstawie:</w:t>
      </w:r>
    </w:p>
    <w:p w14:paraId="7BFBA61E" w14:textId="77777777" w:rsidR="00D41908" w:rsidRPr="008D137D" w:rsidRDefault="00D41908" w:rsidP="00D41908">
      <w:pPr>
        <w:numPr>
          <w:ilvl w:val="0"/>
          <w:numId w:val="26"/>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faktur Wykonawcy za wykonane przez siebie i podwykonawców roboty, usługi i dostawy wystawianych nie częściej niż raz w miesiącu, w terminie 7 dni od podpisania przez obie strony (inspektora nadzoru i kierownika robót) protokołu odbioru (zestawienia wykonanych robót) bez zastrzeżeń. Podpisanie protokołu odbioru bez zastrzeżeń nie wyłącza dochodzenia przez Zamawiającego roszczeń z tytułu nienależytego wykonania Umowy, w szczególności w przypadku wykrycia wad przedmiotu umowy przez Zamawiającego po dokonaniu odbioru.</w:t>
      </w:r>
    </w:p>
    <w:p w14:paraId="0688A343" w14:textId="1171CBE5" w:rsidR="00D41908" w:rsidRPr="008D137D" w:rsidRDefault="00D41908" w:rsidP="00D41908">
      <w:pPr>
        <w:numPr>
          <w:ilvl w:val="0"/>
          <w:numId w:val="26"/>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lastRenderedPageBreak/>
        <w:t xml:space="preserve">faktury końcowej Wykonawcy wystawionej po zakończeniu robót, usunięciu wad i usterek i protokolarnym ich odebraniu przez komisję odbioru końcowego, z zastrzeżeniem pkt. 1 oraz ust. </w:t>
      </w:r>
      <w:r w:rsidR="00150A30">
        <w:rPr>
          <w:rFonts w:ascii="Times New Roman" w:eastAsia="Times New Roman" w:hAnsi="Times New Roman" w:cs="Times New Roman"/>
          <w:lang w:eastAsia="pl-PL"/>
        </w:rPr>
        <w:t>13</w:t>
      </w:r>
      <w:r w:rsidRPr="008D137D">
        <w:rPr>
          <w:rFonts w:ascii="Times New Roman" w:eastAsia="Times New Roman" w:hAnsi="Times New Roman" w:cs="Times New Roman"/>
          <w:lang w:eastAsia="pl-PL"/>
        </w:rPr>
        <w:t>.</w:t>
      </w:r>
    </w:p>
    <w:p w14:paraId="2388486B" w14:textId="4639CD4B" w:rsidR="00544151" w:rsidRPr="008D137D" w:rsidRDefault="00BF7EB2" w:rsidP="00544151">
      <w:pPr>
        <w:numPr>
          <w:ilvl w:val="0"/>
          <w:numId w:val="20"/>
        </w:numPr>
        <w:autoSpaceDE w:val="0"/>
        <w:autoSpaceDN w:val="0"/>
        <w:adjustRightInd w:val="0"/>
        <w:spacing w:after="0" w:line="353" w:lineRule="auto"/>
        <w:jc w:val="both"/>
        <w:rPr>
          <w:rFonts w:ascii="Times New Roman" w:hAnsi="Times New Roman" w:cs="Times New Roman"/>
        </w:rPr>
      </w:pPr>
      <w:r w:rsidRPr="008D137D">
        <w:rPr>
          <w:rFonts w:ascii="Times New Roman" w:hAnsi="Times New Roman" w:cs="Times New Roman"/>
        </w:rPr>
        <w:t xml:space="preserve">Zamawiający </w:t>
      </w:r>
      <w:r w:rsidRPr="008D137D">
        <w:rPr>
          <w:rFonts w:ascii="Times New Roman" w:eastAsia="Times New Roman" w:hAnsi="Times New Roman" w:cs="Times New Roman"/>
          <w:lang w:eastAsia="pl-PL"/>
        </w:rPr>
        <w:t>będzie regulować należność przelewem z rachunku Zamawiającego na rachunek bankowy Wykonawcy nr ……………………………………………………………………………………..……</w:t>
      </w:r>
      <w:r w:rsidR="00F339A4">
        <w:rPr>
          <w:rFonts w:ascii="Times New Roman" w:eastAsia="Times New Roman" w:hAnsi="Times New Roman" w:cs="Times New Roman"/>
          <w:lang w:eastAsia="pl-PL"/>
        </w:rPr>
        <w:t xml:space="preserve">na podstawie faktury wystawionej w ciągu 7 dni od dnia podpisania przez Zamawiającego protokołu odbioru bez zastrzeżeń. </w:t>
      </w:r>
    </w:p>
    <w:p w14:paraId="296F115E" w14:textId="0A08F5A6" w:rsidR="00BF7EB2" w:rsidRPr="008D137D" w:rsidRDefault="00BF7EB2" w:rsidP="00544151">
      <w:pPr>
        <w:numPr>
          <w:ilvl w:val="0"/>
          <w:numId w:val="20"/>
        </w:numPr>
        <w:autoSpaceDE w:val="0"/>
        <w:autoSpaceDN w:val="0"/>
        <w:adjustRightInd w:val="0"/>
        <w:spacing w:after="0" w:line="353" w:lineRule="auto"/>
        <w:jc w:val="both"/>
        <w:rPr>
          <w:rFonts w:ascii="Times New Roman" w:hAnsi="Times New Roman" w:cs="Times New Roman"/>
        </w:rPr>
      </w:pPr>
      <w:r w:rsidRPr="008D137D">
        <w:rPr>
          <w:rFonts w:ascii="Times New Roman" w:hAnsi="Times New Roman" w:cs="Times New Roman"/>
        </w:rPr>
        <w:t xml:space="preserve">Zamawiający </w:t>
      </w:r>
      <w:r w:rsidRPr="008D137D">
        <w:rPr>
          <w:rFonts w:ascii="Times New Roman" w:eastAsia="Times New Roman" w:hAnsi="Times New Roman" w:cs="Times New Roman"/>
          <w:lang w:eastAsia="pl-PL"/>
        </w:rPr>
        <w:t>zrealizuje prawidłowo wystawioną fakturę w terminie do 30 dni od dnia jej otrzymania.</w:t>
      </w:r>
    </w:p>
    <w:p w14:paraId="24FA0C6E" w14:textId="77777777" w:rsidR="00BF7EB2" w:rsidRPr="008D137D" w:rsidRDefault="00BF7EB2" w:rsidP="00544151">
      <w:pPr>
        <w:numPr>
          <w:ilvl w:val="0"/>
          <w:numId w:val="20"/>
        </w:numPr>
        <w:autoSpaceDE w:val="0"/>
        <w:autoSpaceDN w:val="0"/>
        <w:adjustRightInd w:val="0"/>
        <w:spacing w:after="0" w:line="353" w:lineRule="auto"/>
        <w:jc w:val="both"/>
        <w:rPr>
          <w:rFonts w:ascii="Times New Roman" w:hAnsi="Times New Roman" w:cs="Times New Roman"/>
        </w:rPr>
      </w:pPr>
      <w:r w:rsidRPr="008D137D">
        <w:rPr>
          <w:rFonts w:ascii="Times New Roman" w:hAnsi="Times New Roman" w:cs="Times New Roman"/>
        </w:rPr>
        <w:t xml:space="preserve">Za dzień zapłaty wynagrodzenia </w:t>
      </w:r>
      <w:r w:rsidRPr="008D137D">
        <w:rPr>
          <w:rFonts w:ascii="Times New Roman" w:eastAsia="Times New Roman" w:hAnsi="Times New Roman" w:cs="Times New Roman"/>
          <w:lang w:eastAsia="pl-PL"/>
        </w:rPr>
        <w:t>strony przyjmują datę obciążenia rachunku bankowego Zamawiającego kwotą płatności.</w:t>
      </w:r>
    </w:p>
    <w:p w14:paraId="27BBA42A" w14:textId="77777777" w:rsidR="00BF7EB2" w:rsidRPr="008D137D" w:rsidRDefault="00BF7EB2" w:rsidP="00544151">
      <w:pPr>
        <w:numPr>
          <w:ilvl w:val="0"/>
          <w:numId w:val="20"/>
        </w:numPr>
        <w:autoSpaceDE w:val="0"/>
        <w:autoSpaceDN w:val="0"/>
        <w:adjustRightInd w:val="0"/>
        <w:spacing w:after="0" w:line="353" w:lineRule="auto"/>
        <w:jc w:val="both"/>
        <w:rPr>
          <w:rFonts w:ascii="Times New Roman" w:hAnsi="Times New Roman" w:cs="Times New Roman"/>
        </w:rPr>
      </w:pPr>
      <w:r w:rsidRPr="008D137D">
        <w:rPr>
          <w:rFonts w:ascii="Times New Roman" w:hAnsi="Times New Roman" w:cs="Times New Roman"/>
        </w:rPr>
        <w:t>W przypadku niedostarczenia przez Wykonawcę faktury konsekwencje późniejszej wypłaty obciążają wyłącznie Wykonawcę.</w:t>
      </w:r>
    </w:p>
    <w:p w14:paraId="689660E9" w14:textId="77777777" w:rsidR="00BF7EB2" w:rsidRPr="008D137D" w:rsidRDefault="00BF7EB2" w:rsidP="00544151">
      <w:pPr>
        <w:numPr>
          <w:ilvl w:val="0"/>
          <w:numId w:val="20"/>
        </w:numPr>
        <w:autoSpaceDE w:val="0"/>
        <w:autoSpaceDN w:val="0"/>
        <w:adjustRightInd w:val="0"/>
        <w:spacing w:after="0" w:line="353" w:lineRule="auto"/>
        <w:jc w:val="both"/>
        <w:rPr>
          <w:rFonts w:ascii="Times New Roman" w:hAnsi="Times New Roman" w:cs="Times New Roman"/>
        </w:rPr>
      </w:pPr>
      <w:r w:rsidRPr="008D137D">
        <w:rPr>
          <w:rFonts w:ascii="Times New Roman" w:hAnsi="Times New Roman" w:cs="Times New Roman"/>
        </w:rPr>
        <w:t>Wykonawca oświadcza, że jest zarejestrowanym czynnym podatnikiem podatku od towarów i usług.</w:t>
      </w:r>
    </w:p>
    <w:p w14:paraId="6C10A6BB" w14:textId="169BCB6E" w:rsidR="00BF7EB2" w:rsidRPr="008D137D" w:rsidRDefault="00BF7EB2" w:rsidP="00544151">
      <w:pPr>
        <w:numPr>
          <w:ilvl w:val="0"/>
          <w:numId w:val="20"/>
        </w:numPr>
        <w:autoSpaceDE w:val="0"/>
        <w:autoSpaceDN w:val="0"/>
        <w:adjustRightInd w:val="0"/>
        <w:spacing w:after="0" w:line="353" w:lineRule="auto"/>
        <w:jc w:val="both"/>
        <w:rPr>
          <w:rFonts w:ascii="Times New Roman" w:hAnsi="Times New Roman" w:cs="Times New Roman"/>
        </w:rPr>
      </w:pPr>
      <w:r w:rsidRPr="008D137D">
        <w:rPr>
          <w:rFonts w:ascii="Times New Roman" w:hAnsi="Times New Roman" w:cs="Times New Roman"/>
        </w:rPr>
        <w:t xml:space="preserve">Wykonawca potwierdza, iż wskazany w ust. </w:t>
      </w:r>
      <w:r w:rsidR="005D5F52">
        <w:rPr>
          <w:rFonts w:ascii="Times New Roman" w:hAnsi="Times New Roman" w:cs="Times New Roman"/>
        </w:rPr>
        <w:t>3</w:t>
      </w:r>
      <w:r w:rsidRPr="008D137D">
        <w:rPr>
          <w:rFonts w:ascii="Times New Roman" w:hAnsi="Times New Roman" w:cs="Times New Roman"/>
        </w:rPr>
        <w:t xml:space="preserve"> umowy rachunek bankowy jest zawarty i uwidoczniony w wykazie, o którym mowa w art. 96b ust. 1 ustawy z dnia 11 marca 2004 r. o podatku od towarów i usług </w:t>
      </w:r>
      <w:r w:rsidR="00771ACF" w:rsidRPr="008D137D">
        <w:rPr>
          <w:rFonts w:ascii="Times New Roman" w:hAnsi="Times New Roman" w:cs="Times New Roman"/>
        </w:rPr>
        <w:t xml:space="preserve">(Dz.U. z 2022 r., poz. 931 z </w:t>
      </w:r>
      <w:proofErr w:type="spellStart"/>
      <w:r w:rsidR="00771ACF" w:rsidRPr="008D137D">
        <w:rPr>
          <w:rFonts w:ascii="Times New Roman" w:hAnsi="Times New Roman" w:cs="Times New Roman"/>
        </w:rPr>
        <w:t>późn</w:t>
      </w:r>
      <w:proofErr w:type="spellEnd"/>
      <w:r w:rsidR="00771ACF" w:rsidRPr="008D137D">
        <w:rPr>
          <w:rFonts w:ascii="Times New Roman" w:hAnsi="Times New Roman" w:cs="Times New Roman"/>
        </w:rPr>
        <w:t>. zm.)</w:t>
      </w:r>
      <w:r w:rsidR="00771ACF">
        <w:rPr>
          <w:rFonts w:ascii="Times New Roman" w:hAnsi="Times New Roman" w:cs="Times New Roman"/>
        </w:rPr>
        <w:t xml:space="preserve"> </w:t>
      </w:r>
      <w:r w:rsidRPr="008D137D">
        <w:rPr>
          <w:rFonts w:ascii="Times New Roman" w:hAnsi="Times New Roman" w:cs="Times New Roman"/>
        </w:rPr>
        <w:t>prowadzonym przez Szefa Krajowej Administracji Skarbowej, zwanym dalej „Wykazem”.</w:t>
      </w:r>
    </w:p>
    <w:p w14:paraId="406FCEF4" w14:textId="253E84E4" w:rsidR="00D41908" w:rsidRPr="008D137D" w:rsidRDefault="00D41908" w:rsidP="00544151">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hAnsi="Times New Roman" w:cs="Times New Roman"/>
        </w:rPr>
        <w:t>Wykonawca bez pisemnej zgody Zamawiającego nie może przenieść wierzytelności wynikających z Umowy na osobę trzecią ani dokonywać potrąceń wierzytelności własn</w:t>
      </w:r>
      <w:r w:rsidR="004C57D2">
        <w:rPr>
          <w:rFonts w:ascii="Times New Roman" w:hAnsi="Times New Roman" w:cs="Times New Roman"/>
        </w:rPr>
        <w:t>ych</w:t>
      </w:r>
      <w:r w:rsidRPr="008D137D">
        <w:rPr>
          <w:rFonts w:ascii="Times New Roman" w:hAnsi="Times New Roman" w:cs="Times New Roman"/>
        </w:rPr>
        <w:t xml:space="preserve"> z wierzytelności</w:t>
      </w:r>
      <w:r w:rsidR="00000DC9" w:rsidRPr="008D137D">
        <w:rPr>
          <w:rFonts w:ascii="Times New Roman" w:hAnsi="Times New Roman" w:cs="Times New Roman"/>
        </w:rPr>
        <w:t xml:space="preserve">ą </w:t>
      </w:r>
      <w:r w:rsidRPr="008D137D">
        <w:rPr>
          <w:rFonts w:ascii="Times New Roman" w:hAnsi="Times New Roman" w:cs="Times New Roman"/>
        </w:rPr>
        <w:t>Zamawiającego.</w:t>
      </w:r>
    </w:p>
    <w:p w14:paraId="1C63474D" w14:textId="77777777" w:rsidR="00D41908" w:rsidRPr="008D137D" w:rsidRDefault="00D41908" w:rsidP="001F75F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hAnsi="Times New Roman" w:cs="Times New Roman"/>
        </w:rPr>
        <w:t>Potrącenie lub przeniesienie wierzytelności dokonane bez uprzedniej pisemnej zgody Zamawiającego są dla Zamawiającego bezskuteczne.</w:t>
      </w:r>
    </w:p>
    <w:p w14:paraId="56CFE020" w14:textId="77777777" w:rsidR="00544151" w:rsidRDefault="00544151" w:rsidP="001F75FA">
      <w:pPr>
        <w:numPr>
          <w:ilvl w:val="0"/>
          <w:numId w:val="20"/>
        </w:numPr>
        <w:autoSpaceDE w:val="0"/>
        <w:autoSpaceDN w:val="0"/>
        <w:adjustRightInd w:val="0"/>
        <w:spacing w:after="0" w:line="353" w:lineRule="auto"/>
        <w:jc w:val="both"/>
        <w:rPr>
          <w:rFonts w:ascii="Times New Roman" w:hAnsi="Times New Roman" w:cs="Times New Roman"/>
        </w:rPr>
      </w:pPr>
      <w:r w:rsidRPr="008D137D">
        <w:rPr>
          <w:rFonts w:ascii="Times New Roman" w:hAnsi="Times New Roman" w:cs="Times New Roman"/>
        </w:rPr>
        <w:t>Podpisanie protokołu odbioru bez zastrzeżeń nie wyłącza dochodzenia przez Zamawiającego roszczeń z tytułu nienależytego wykonania umowy, w szczególności w przypadku wykrycia wad przedmiotu umowy przez Zamawiającego po dokonaniu odbioru.</w:t>
      </w:r>
    </w:p>
    <w:p w14:paraId="50D28974" w14:textId="0DD569B0" w:rsidR="00F339A4" w:rsidRPr="008D137D" w:rsidRDefault="00F339A4" w:rsidP="001F75FA">
      <w:pPr>
        <w:numPr>
          <w:ilvl w:val="0"/>
          <w:numId w:val="20"/>
        </w:numPr>
        <w:autoSpaceDE w:val="0"/>
        <w:autoSpaceDN w:val="0"/>
        <w:adjustRightInd w:val="0"/>
        <w:spacing w:after="0" w:line="353" w:lineRule="auto"/>
        <w:jc w:val="both"/>
        <w:rPr>
          <w:rFonts w:ascii="Times New Roman" w:hAnsi="Times New Roman" w:cs="Times New Roman"/>
        </w:rPr>
      </w:pPr>
      <w:r>
        <w:rPr>
          <w:rFonts w:ascii="Times New Roman" w:hAnsi="Times New Roman" w:cs="Times New Roman"/>
        </w:rPr>
        <w:t>Koszty związane ze świadczeniem usługi gwarancyjnej poza siedzibą Zamawiającego ponosi Wykonawca.</w:t>
      </w:r>
    </w:p>
    <w:p w14:paraId="27B31497" w14:textId="77777777" w:rsidR="00D41908" w:rsidRPr="008D137D" w:rsidRDefault="00D41908" w:rsidP="001F75F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8D137D">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8D137D">
        <w:rPr>
          <w:rFonts w:ascii="Times New Roman" w:eastAsia="Times New Roman" w:hAnsi="Times New Roman" w:cs="Times New Roman"/>
          <w:b/>
          <w:lang w:eastAsia="pl-PL"/>
        </w:rPr>
        <w:t xml:space="preserve">załącznik nr 7 </w:t>
      </w:r>
      <w:r w:rsidRPr="008D137D">
        <w:rPr>
          <w:rFonts w:ascii="Times New Roman" w:eastAsia="Times New Roman" w:hAnsi="Times New Roman" w:cs="Times New Roman"/>
          <w:lang w:eastAsia="pl-PL"/>
        </w:rPr>
        <w:t>do Umowy.</w:t>
      </w:r>
    </w:p>
    <w:p w14:paraId="1C29A080" w14:textId="5AAAD5B9" w:rsidR="00D41908" w:rsidRPr="008D137D" w:rsidRDefault="00D41908" w:rsidP="001F75F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Jeżeli Wykonawca nie przedstawi Zamawiającemu oświadczeń, o których mowa w ust. 1</w:t>
      </w:r>
      <w:r w:rsidR="004C57D2">
        <w:rPr>
          <w:rFonts w:ascii="Times New Roman" w:eastAsia="Times New Roman" w:hAnsi="Times New Roman" w:cs="Times New Roman"/>
          <w:lang w:eastAsia="pl-PL"/>
        </w:rPr>
        <w:t>3</w:t>
      </w:r>
      <w:r w:rsidRPr="008D137D">
        <w:rPr>
          <w:rFonts w:ascii="Times New Roman" w:eastAsia="Times New Roman" w:hAnsi="Times New Roman" w:cs="Times New Roman"/>
          <w:lang w:eastAsia="pl-PL"/>
        </w:rPr>
        <w:t xml:space="preserve"> Zamawiający zatrzyma z faktury Wykonawcy część wynagrodzenia określonego w § 14 ust. 1 Umowy równą podwójnej </w:t>
      </w:r>
      <w:r w:rsidRPr="008D137D">
        <w:rPr>
          <w:rFonts w:ascii="Times New Roman" w:eastAsia="Times New Roman" w:hAnsi="Times New Roman" w:cs="Times New Roman"/>
          <w:lang w:eastAsia="pl-PL"/>
        </w:rPr>
        <w:lastRenderedPageBreak/>
        <w:t>wysokości spornej kwoty do czasu ostatecznego wyjaśnienia rozliczeń z podwykonawcami potwierdzonego w szczególności prawomocnym wyrokiem sądu lub potwierdzeniem dokonania zapłaty.</w:t>
      </w:r>
    </w:p>
    <w:p w14:paraId="03FF1875" w14:textId="3922C07B" w:rsidR="00D41908" w:rsidRPr="008D137D" w:rsidRDefault="00D41908" w:rsidP="001F75F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 przypadku nieprzedstawienia przez Wykonawcę wszystkich dowodów zapłaty, o których mowa w ust. 1</w:t>
      </w:r>
      <w:r w:rsidR="004C57D2">
        <w:rPr>
          <w:rFonts w:ascii="Times New Roman" w:eastAsia="Times New Roman" w:hAnsi="Times New Roman" w:cs="Times New Roman"/>
          <w:lang w:eastAsia="pl-PL"/>
        </w:rPr>
        <w:t>3</w:t>
      </w:r>
      <w:r w:rsidRPr="008D137D">
        <w:rPr>
          <w:rFonts w:ascii="Times New Roman" w:eastAsia="Times New Roman" w:hAnsi="Times New Roman" w:cs="Times New Roman"/>
          <w:lang w:eastAsia="pl-PL"/>
        </w:rPr>
        <w:t>, Zamawiający wstrzymuje odpowiednio wypłatę należnego wynagrodzenia za odebrane roboty w części równej sumie kwot wynikających z nieprzedstawionych dowodów zapłaty.</w:t>
      </w:r>
    </w:p>
    <w:p w14:paraId="6C59FEB1" w14:textId="77777777" w:rsidR="00D41908" w:rsidRPr="008D137D" w:rsidRDefault="00D41908" w:rsidP="001F75F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8D137D">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8D137D">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538CC35C" w14:textId="77777777" w:rsidR="00D41908" w:rsidRPr="008D137D" w:rsidRDefault="00D41908" w:rsidP="001F75F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Termin zapłaty wynagrodzenia podwykonawcy lub dalszemu podwykonawcy przewidziany </w:t>
      </w:r>
      <w:r w:rsidRPr="008D137D">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5A2F9263" w14:textId="77777777" w:rsidR="00D41908" w:rsidRPr="008D137D" w:rsidRDefault="00D41908" w:rsidP="001F75F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6E0FC45E" w14:textId="213B78ED" w:rsidR="00D41908" w:rsidRPr="008D137D" w:rsidRDefault="00D41908" w:rsidP="001F75F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Przed dokonaniem bezpośredniej zapłaty Zamawiający jest obowiązany umożliwić Wykonawcy zgłoszenie pisemnie uwag dotyczących zasadności bezpośredniej zapłaty wynagrodzenia podwykonawcy lub dalszemu podwykonawcy, o których mowa </w:t>
      </w:r>
      <w:r w:rsidRPr="001F75FA">
        <w:rPr>
          <w:rFonts w:ascii="Times New Roman" w:eastAsia="Times New Roman" w:hAnsi="Times New Roman" w:cs="Times New Roman"/>
          <w:color w:val="FF0000"/>
          <w:lang w:eastAsia="pl-PL"/>
        </w:rPr>
        <w:t>w ust. 1</w:t>
      </w:r>
      <w:r w:rsidR="00247488">
        <w:rPr>
          <w:rFonts w:ascii="Times New Roman" w:eastAsia="Times New Roman" w:hAnsi="Times New Roman" w:cs="Times New Roman"/>
          <w:color w:val="FF0000"/>
          <w:lang w:eastAsia="pl-PL"/>
        </w:rPr>
        <w:t>8</w:t>
      </w:r>
      <w:r w:rsidRPr="001F75FA">
        <w:rPr>
          <w:rFonts w:ascii="Times New Roman" w:eastAsia="Times New Roman" w:hAnsi="Times New Roman" w:cs="Times New Roman"/>
          <w:color w:val="FF0000"/>
          <w:lang w:eastAsia="pl-PL"/>
        </w:rPr>
        <w:t xml:space="preserve"> </w:t>
      </w:r>
      <w:r w:rsidRPr="008D137D">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14:paraId="6DED3345" w14:textId="46890178" w:rsidR="00D41908" w:rsidRPr="008D137D" w:rsidRDefault="00D41908" w:rsidP="001F75F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 przypadku zgłoszenia uwag, o których mowa </w:t>
      </w:r>
      <w:r w:rsidRPr="001F75FA">
        <w:rPr>
          <w:rFonts w:ascii="Times New Roman" w:eastAsia="Times New Roman" w:hAnsi="Times New Roman" w:cs="Times New Roman"/>
          <w:color w:val="FF0000"/>
          <w:lang w:eastAsia="pl-PL"/>
        </w:rPr>
        <w:t xml:space="preserve">w ust. </w:t>
      </w:r>
      <w:r w:rsidR="001B1136" w:rsidRPr="001F75FA">
        <w:rPr>
          <w:rFonts w:ascii="Times New Roman" w:eastAsia="Times New Roman" w:hAnsi="Times New Roman" w:cs="Times New Roman"/>
          <w:color w:val="FF0000"/>
          <w:lang w:eastAsia="pl-PL"/>
        </w:rPr>
        <w:t>1</w:t>
      </w:r>
      <w:r w:rsidR="00247488" w:rsidRPr="001F75FA">
        <w:rPr>
          <w:rFonts w:ascii="Times New Roman" w:eastAsia="Times New Roman" w:hAnsi="Times New Roman" w:cs="Times New Roman"/>
          <w:color w:val="FF0000"/>
          <w:lang w:eastAsia="pl-PL"/>
        </w:rPr>
        <w:t>9</w:t>
      </w:r>
      <w:r w:rsidRPr="001F75FA">
        <w:rPr>
          <w:rFonts w:ascii="Times New Roman" w:eastAsia="Times New Roman" w:hAnsi="Times New Roman" w:cs="Times New Roman"/>
          <w:color w:val="FF0000"/>
          <w:lang w:eastAsia="pl-PL"/>
        </w:rPr>
        <w:t xml:space="preserve"> </w:t>
      </w:r>
      <w:r w:rsidRPr="008D137D">
        <w:rPr>
          <w:rFonts w:ascii="Times New Roman" w:eastAsia="Times New Roman" w:hAnsi="Times New Roman" w:cs="Times New Roman"/>
          <w:lang w:eastAsia="pl-PL"/>
        </w:rPr>
        <w:t xml:space="preserve">w terminie wskazanym przez Zamawiającego, Zamawiający może: </w:t>
      </w:r>
    </w:p>
    <w:p w14:paraId="3FD4D846" w14:textId="77777777" w:rsidR="00D41908" w:rsidRPr="008D137D" w:rsidRDefault="00D41908" w:rsidP="00D41908">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6379D928" w14:textId="77777777" w:rsidR="00D41908" w:rsidRPr="008D137D" w:rsidRDefault="00D41908" w:rsidP="00D41908">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48CCAAB" w14:textId="77777777" w:rsidR="00D41908" w:rsidRPr="008D137D" w:rsidRDefault="00D41908" w:rsidP="00D41908">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3847D49E" w14:textId="77777777" w:rsidR="00D41908" w:rsidRPr="008D137D" w:rsidRDefault="00D41908" w:rsidP="001F75F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36B48AB7" w14:textId="77777777" w:rsidR="00D41908" w:rsidRPr="008D137D" w:rsidRDefault="00D41908" w:rsidP="001F75F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473A55BD" w14:textId="77777777" w:rsidR="00D41908" w:rsidRPr="008D137D" w:rsidRDefault="00D41908" w:rsidP="001F75F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8D137D">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23F80389" w14:textId="77777777" w:rsidR="00D41908" w:rsidRPr="008D137D" w:rsidRDefault="00D41908" w:rsidP="001F75F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Strony postanawiają, że w przypadku opóźnienia w zapłacie należności pieniężnych przysługują im odsetki w wysokości ustawowej.</w:t>
      </w:r>
    </w:p>
    <w:p w14:paraId="7CAC6A5E" w14:textId="77777777" w:rsidR="00D41908" w:rsidRPr="008D137D" w:rsidRDefault="00D41908" w:rsidP="001F75F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7D79A2EA" w14:textId="77777777" w:rsidR="00D41908" w:rsidRPr="008D137D" w:rsidRDefault="00D41908" w:rsidP="001F75F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3E6BD422" w14:textId="33248F3A"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16</w:t>
      </w:r>
    </w:p>
    <w:p w14:paraId="49B5F032" w14:textId="77777777" w:rsidR="00D41908" w:rsidRPr="008D137D" w:rsidRDefault="00D41908" w:rsidP="00D41908">
      <w:pPr>
        <w:numPr>
          <w:ilvl w:val="0"/>
          <w:numId w:val="28"/>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8D137D">
        <w:rPr>
          <w:rFonts w:ascii="Times New Roman" w:eastAsia="Times New Roman" w:hAnsi="Times New Roman" w:cs="Times New Roman"/>
          <w:kern w:val="3"/>
          <w:lang w:eastAsia="pl-PL" w:bidi="hi-IN"/>
        </w:rPr>
        <w:t>Wykonawca udziela gwarancji na roboty na ….….. miesięcy &lt;zgodnie z ofertą Wykonawcy – nie krócej niż 36 miesięcy&gt;.</w:t>
      </w:r>
    </w:p>
    <w:p w14:paraId="63CC91D1" w14:textId="77777777" w:rsidR="00D41908" w:rsidRPr="008D137D" w:rsidRDefault="00D41908" w:rsidP="00D41908">
      <w:pPr>
        <w:numPr>
          <w:ilvl w:val="0"/>
          <w:numId w:val="28"/>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8D137D">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3A02EF18" w14:textId="77777777" w:rsidR="00D41908" w:rsidRPr="008D137D" w:rsidRDefault="00D41908" w:rsidP="00D41908">
      <w:pPr>
        <w:numPr>
          <w:ilvl w:val="0"/>
          <w:numId w:val="28"/>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8D137D">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1D9B4257" w14:textId="77777777" w:rsidR="00D41908" w:rsidRPr="008D137D" w:rsidRDefault="00D41908" w:rsidP="00D41908">
      <w:pPr>
        <w:numPr>
          <w:ilvl w:val="0"/>
          <w:numId w:val="22"/>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usunięcie wad nastąpi w terminie 2 dni roboczych po otrzymaniu zgłoszenia, w uzasadnionych przypadkach termin ten za zgodą Zamawiającego może być wydłużony,</w:t>
      </w:r>
    </w:p>
    <w:p w14:paraId="684CB62E" w14:textId="79722E4E" w:rsidR="00D41908" w:rsidRPr="008D137D" w:rsidRDefault="00D41908" w:rsidP="00D41908">
      <w:pPr>
        <w:numPr>
          <w:ilvl w:val="0"/>
          <w:numId w:val="22"/>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przyjmowanie zawiadomienia o wadach w dni robocze w godz. 8.00 </w:t>
      </w:r>
      <w:r w:rsidR="00BE3FA4" w:rsidRPr="008D137D">
        <w:rPr>
          <w:rFonts w:ascii="Times New Roman" w:eastAsia="Times New Roman" w:hAnsi="Times New Roman" w:cs="Times New Roman"/>
          <w:lang w:eastAsia="pl-PL"/>
        </w:rPr>
        <w:t>– 16.00 drogą elektroniczną na adres………………………………………………………</w:t>
      </w:r>
    </w:p>
    <w:p w14:paraId="5AB73F2E" w14:textId="77777777" w:rsidR="00544151" w:rsidRPr="008D137D" w:rsidRDefault="00544151" w:rsidP="00544151">
      <w:pPr>
        <w:numPr>
          <w:ilvl w:val="0"/>
          <w:numId w:val="28"/>
        </w:numPr>
        <w:suppressAutoHyphens/>
        <w:autoSpaceDN w:val="0"/>
        <w:spacing w:after="0" w:line="353" w:lineRule="auto"/>
        <w:ind w:left="284" w:hanging="284"/>
        <w:jc w:val="both"/>
        <w:textAlignment w:val="baseline"/>
        <w:rPr>
          <w:rFonts w:ascii="Times New Roman" w:hAnsi="Times New Roman" w:cs="Times New Roman"/>
        </w:rPr>
      </w:pPr>
      <w:r w:rsidRPr="008D137D">
        <w:rPr>
          <w:rFonts w:ascii="Times New Roman" w:hAnsi="Times New Roman" w:cs="Times New Roman"/>
        </w:rPr>
        <w:t>Koszty związane ze świadczeniem usługi gwarancyjnej poza siedzibą Zamawiającego ponosi Wykonawca.</w:t>
      </w:r>
    </w:p>
    <w:p w14:paraId="50BC167B" w14:textId="77777777" w:rsidR="00544151" w:rsidRPr="008D137D" w:rsidRDefault="00544151" w:rsidP="00544151">
      <w:pPr>
        <w:autoSpaceDE w:val="0"/>
        <w:autoSpaceDN w:val="0"/>
        <w:adjustRightInd w:val="0"/>
        <w:spacing w:after="0" w:line="353" w:lineRule="auto"/>
        <w:jc w:val="both"/>
        <w:rPr>
          <w:rFonts w:ascii="Times New Roman" w:eastAsia="Times New Roman" w:hAnsi="Times New Roman" w:cs="Times New Roman"/>
          <w:lang w:eastAsia="pl-PL"/>
        </w:rPr>
      </w:pPr>
    </w:p>
    <w:p w14:paraId="61F5F3DA" w14:textId="77777777"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17</w:t>
      </w:r>
    </w:p>
    <w:p w14:paraId="3398D6AD" w14:textId="5BD3FB9E" w:rsidR="00D41908" w:rsidRPr="008D137D" w:rsidRDefault="00D41908" w:rsidP="00D41908">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Wykonawca jest odpowiedzialny z tytułu rękojmi za usunięcie wad prawnych </w:t>
      </w:r>
      <w:r w:rsidR="00070143" w:rsidRPr="008D137D">
        <w:rPr>
          <w:rFonts w:ascii="Times New Roman" w:eastAsia="Times New Roman" w:hAnsi="Times New Roman" w:cs="Times New Roman"/>
          <w:lang w:eastAsia="pl-PL"/>
        </w:rPr>
        <w:t>lub</w:t>
      </w:r>
      <w:r w:rsidRPr="008D137D">
        <w:rPr>
          <w:rFonts w:ascii="Times New Roman" w:eastAsia="Times New Roman" w:hAnsi="Times New Roman" w:cs="Times New Roman"/>
          <w:lang w:eastAsia="pl-PL"/>
        </w:rPr>
        <w:t xml:space="preserve"> fizycznych robót oraz dostarczonych materiałów i urządzeń, w terminie…… miesięcy</w:t>
      </w:r>
      <w:r w:rsidRPr="008D137D">
        <w:rPr>
          <w:rFonts w:ascii="Times New Roman" w:eastAsia="Times New Roman" w:hAnsi="Times New Roman" w:cs="Times New Roman"/>
          <w:b/>
          <w:lang w:eastAsia="pl-PL"/>
        </w:rPr>
        <w:t xml:space="preserve"> </w:t>
      </w:r>
      <w:r w:rsidRPr="008D137D">
        <w:rPr>
          <w:rFonts w:ascii="Times New Roman" w:eastAsia="Times New Roman" w:hAnsi="Times New Roman" w:cs="Times New Roman"/>
          <w:lang w:eastAsia="pl-PL"/>
        </w:rPr>
        <w:t>od</w:t>
      </w:r>
      <w:r w:rsidRPr="008D137D">
        <w:rPr>
          <w:rFonts w:ascii="Times New Roman" w:eastAsia="Times New Roman" w:hAnsi="Times New Roman" w:cs="Times New Roman"/>
          <w:b/>
          <w:lang w:eastAsia="pl-PL"/>
        </w:rPr>
        <w:t xml:space="preserve"> </w:t>
      </w:r>
      <w:r w:rsidRPr="008D137D">
        <w:rPr>
          <w:rFonts w:ascii="Times New Roman" w:eastAsia="Times New Roman" w:hAnsi="Times New Roman" w:cs="Times New Roman"/>
          <w:lang w:eastAsia="pl-PL"/>
        </w:rPr>
        <w:t xml:space="preserve">dnia podpisania protokołu </w:t>
      </w:r>
      <w:r w:rsidRPr="008D137D">
        <w:rPr>
          <w:rFonts w:ascii="Times New Roman" w:eastAsia="Times New Roman" w:hAnsi="Times New Roman" w:cs="Times New Roman"/>
          <w:lang w:eastAsia="pl-PL"/>
        </w:rPr>
        <w:lastRenderedPageBreak/>
        <w:t xml:space="preserve">końcowego wykonania robót przez Zamawiającego. </w:t>
      </w:r>
    </w:p>
    <w:p w14:paraId="09707495" w14:textId="77777777" w:rsidR="00D41908" w:rsidRPr="008D137D" w:rsidRDefault="00D41908" w:rsidP="00D41908">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Zamawiający może dochodzić roszczeń z tytułu rękojmi za wady także po upływie terminu rękojmi, jeżeli zgłosi wadę przed upływem tego terminu. </w:t>
      </w:r>
    </w:p>
    <w:p w14:paraId="3A35216A" w14:textId="77777777" w:rsidR="00D41908" w:rsidRPr="008D137D" w:rsidRDefault="00D41908" w:rsidP="00D41908">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Zamawiający zastrzega sobie wykonanie uprawnień z tytułu rękojmi niezależnie od uprawnień wynikających z tytułu gwarancji. </w:t>
      </w:r>
    </w:p>
    <w:p w14:paraId="234FBC92" w14:textId="77777777" w:rsidR="00D41908" w:rsidRPr="008D137D" w:rsidRDefault="00D41908" w:rsidP="00D41908">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208DC2EE" w14:textId="77777777" w:rsidR="00070143" w:rsidRPr="008D137D" w:rsidRDefault="00070143" w:rsidP="00070143">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Stwierdzone i zgłoszone Wykonawcy w formie pisemnej wady fizyczne lub prawne powstałe w czasie obowiązywania gwarancji i rękojmi za wady prawne lub fizyczne oraz wykazane podczas przeglądów gwarancyjnych Wykonawca zobowiązany jest usunąć w terminie wyznaczonym przez Zamawiającego.</w:t>
      </w:r>
    </w:p>
    <w:p w14:paraId="533E8554" w14:textId="3A46FCFF" w:rsidR="00070143" w:rsidRPr="008D137D" w:rsidRDefault="00070143" w:rsidP="00070143">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Usunięcie wad prawnych lub fizycznych winno być stwierdzone protokolarnie. W przypadku nieusunięcia wad w wyznaczonym terminie, Zamawiający usunie wady prawne lub fizyczne we własnym zakresie i obciąży Wykonawcę kosztami ich usunięcia. </w:t>
      </w:r>
    </w:p>
    <w:p w14:paraId="4DB5DB0F" w14:textId="77777777"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18</w:t>
      </w:r>
    </w:p>
    <w:p w14:paraId="54A19C4C" w14:textId="77777777" w:rsidR="00D41908" w:rsidRPr="008D137D"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56F6053F" w14:textId="77777777" w:rsidR="00D41908" w:rsidRPr="008D137D"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Zabezpieczenie zostaje wniesione w formie: …………………………………………</w:t>
      </w:r>
    </w:p>
    <w:p w14:paraId="37342278" w14:textId="77777777" w:rsidR="00D41908" w:rsidRPr="008D137D" w:rsidRDefault="00D41908" w:rsidP="00D41908">
      <w:pPr>
        <w:autoSpaceDE w:val="0"/>
        <w:autoSpaceDN w:val="0"/>
        <w:adjustRightInd w:val="0"/>
        <w:spacing w:after="0" w:line="353" w:lineRule="auto"/>
        <w:ind w:left="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Dokument wniesienia Zabezpieczenia stanowi </w:t>
      </w:r>
      <w:r w:rsidRPr="008D137D">
        <w:rPr>
          <w:rFonts w:ascii="Times New Roman" w:eastAsia="Times New Roman" w:hAnsi="Times New Roman" w:cs="Times New Roman"/>
          <w:b/>
          <w:lang w:eastAsia="pl-PL"/>
        </w:rPr>
        <w:t xml:space="preserve">załącznik nr 9 </w:t>
      </w:r>
      <w:r w:rsidRPr="008D137D">
        <w:rPr>
          <w:rFonts w:ascii="Times New Roman" w:eastAsia="Times New Roman" w:hAnsi="Times New Roman" w:cs="Times New Roman"/>
          <w:lang w:eastAsia="pl-PL"/>
        </w:rPr>
        <w:t>do Umowy.</w:t>
      </w:r>
    </w:p>
    <w:p w14:paraId="661B349A" w14:textId="77777777" w:rsidR="00D41908" w:rsidRPr="008D137D"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Zabezpieczenie służy pokryciu roszczeń z tytułu niewykonania lub nienależytego wykonania Umowy. </w:t>
      </w:r>
    </w:p>
    <w:p w14:paraId="3CBDDE13" w14:textId="77777777" w:rsidR="00D41908" w:rsidRPr="008D137D"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 zostanie zwrócona nie później niż w 15 dniu po upływie okresu rękojmi za wady.</w:t>
      </w:r>
    </w:p>
    <w:p w14:paraId="5AFD487B" w14:textId="77777777" w:rsidR="00D41908" w:rsidRPr="008D137D"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41D27EC2" w14:textId="77777777" w:rsidR="00D41908" w:rsidRPr="008D137D"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 trakcie realizacji Umowy Wykonawca może dokonać zmiany formy zabezpieczenia na jedną lub kilka form, o których mowa w art. 450 ust. 1 Ustawy.</w:t>
      </w:r>
    </w:p>
    <w:p w14:paraId="4355BDC8" w14:textId="5466BB20"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19</w:t>
      </w:r>
    </w:p>
    <w:p w14:paraId="4B5E6B4F" w14:textId="77777777" w:rsidR="00D41908" w:rsidRPr="008D137D"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Odstąpienie od Umowy wymaga zachowania formy pisemnej z podaniem uzasadnienia, pod rygorem nieważności. </w:t>
      </w:r>
    </w:p>
    <w:p w14:paraId="0047A4BF" w14:textId="77777777"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20</w:t>
      </w:r>
    </w:p>
    <w:p w14:paraId="5787EE34" w14:textId="6B47C3A1" w:rsidR="00D41908" w:rsidRPr="008D137D" w:rsidRDefault="00F74946"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D41908" w:rsidRPr="008D137D">
        <w:rPr>
          <w:rFonts w:ascii="Times New Roman" w:eastAsia="Times New Roman" w:hAnsi="Times New Roman" w:cs="Times New Roman"/>
          <w:lang w:eastAsia="pl-PL"/>
        </w:rPr>
        <w:t>Zamawiający może odstąpić od Umowy</w:t>
      </w:r>
      <w:r w:rsidR="00D40B04" w:rsidRPr="008D137D">
        <w:rPr>
          <w:rFonts w:ascii="Times New Roman" w:eastAsia="Times New Roman" w:hAnsi="Times New Roman" w:cs="Times New Roman"/>
          <w:lang w:eastAsia="pl-PL"/>
        </w:rPr>
        <w:t>, w terminie 30 dni od dnia powzięcia wiadomości o okolicznościach uzasadniających odstąpienie,</w:t>
      </w:r>
      <w:r w:rsidR="00D41908" w:rsidRPr="008D137D">
        <w:rPr>
          <w:rFonts w:ascii="Times New Roman" w:eastAsia="Times New Roman" w:hAnsi="Times New Roman" w:cs="Times New Roman"/>
          <w:lang w:eastAsia="pl-PL"/>
        </w:rPr>
        <w:t xml:space="preserve"> w przypadku gdy: </w:t>
      </w:r>
    </w:p>
    <w:p w14:paraId="14CA314A" w14:textId="77777777" w:rsidR="00D41908" w:rsidRPr="008D137D" w:rsidRDefault="00D41908" w:rsidP="00D41908">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lastRenderedPageBreak/>
        <w:t xml:space="preserve">Wykonawca nie rozpoczął robót w terminie określonym w § 12 ust. 2 Umowy, o ile wynika to z winy Wykonawcy, </w:t>
      </w:r>
    </w:p>
    <w:p w14:paraId="2BD19111" w14:textId="77777777" w:rsidR="00D41908" w:rsidRPr="008D137D" w:rsidRDefault="00D41908" w:rsidP="00D41908">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zachodzą okoliczności, o których mowa w § 4 ust. 3 i § 4 ust. 4 Umowy,</w:t>
      </w:r>
    </w:p>
    <w:p w14:paraId="21B700F6" w14:textId="77777777" w:rsidR="00D41908" w:rsidRPr="008D137D" w:rsidRDefault="00D41908" w:rsidP="00D41908">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zachodzą okoliczności, o których mowa w § 5 ust. 7 Umowy,</w:t>
      </w:r>
    </w:p>
    <w:p w14:paraId="04AC914C" w14:textId="4F08706D" w:rsidR="00D41908" w:rsidRPr="008D137D" w:rsidRDefault="00D41908" w:rsidP="00D41908">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zachodzą okoliczności, o których mowa w § 15 ust. 2</w:t>
      </w:r>
      <w:r w:rsidR="00A64556">
        <w:rPr>
          <w:rFonts w:ascii="Times New Roman" w:eastAsia="Times New Roman" w:hAnsi="Times New Roman" w:cs="Times New Roman"/>
          <w:lang w:eastAsia="pl-PL"/>
        </w:rPr>
        <w:t>2</w:t>
      </w:r>
      <w:r w:rsidRPr="008D137D">
        <w:rPr>
          <w:rFonts w:ascii="Times New Roman" w:eastAsia="Times New Roman" w:hAnsi="Times New Roman" w:cs="Times New Roman"/>
          <w:lang w:eastAsia="pl-PL"/>
        </w:rPr>
        <w:t xml:space="preserve"> Umowy,</w:t>
      </w:r>
    </w:p>
    <w:p w14:paraId="6B4EBF5D" w14:textId="77777777" w:rsidR="00D41908" w:rsidRPr="008D137D" w:rsidRDefault="00D41908" w:rsidP="00D41908">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Wykonawca przerwał wykonanie robót i udokumentowana, i nieusprawiedliwiona przerwa trwa dłużej niż 3 dni, </w:t>
      </w:r>
    </w:p>
    <w:p w14:paraId="471039D0" w14:textId="77777777" w:rsidR="00D41908" w:rsidRPr="008D137D" w:rsidRDefault="00D41908" w:rsidP="00D41908">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Wykonawca wykonuje roboty niezgodnie z Umową i dokumentacją oraz uzgodnionymi przez Zamawiającego jej zmianami i nie przystępuje do właściwego ich wykonania, </w:t>
      </w:r>
    </w:p>
    <w:p w14:paraId="10FB094E" w14:textId="77777777" w:rsidR="00167B08" w:rsidRPr="008D137D" w:rsidRDefault="00D41908" w:rsidP="00167B08">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wszczęto w stosunku do Wykonawcy postępowanie likwidacyjne lub egzekucyjne, </w:t>
      </w:r>
    </w:p>
    <w:p w14:paraId="195EF6E9" w14:textId="59C3505B" w:rsidR="00167B08" w:rsidRPr="008D137D" w:rsidRDefault="00167B08" w:rsidP="00167B08">
      <w:pPr>
        <w:numPr>
          <w:ilvl w:val="0"/>
          <w:numId w:val="48"/>
        </w:numPr>
        <w:tabs>
          <w:tab w:val="left" w:pos="720"/>
        </w:tabs>
        <w:spacing w:before="120" w:after="0" w:line="360" w:lineRule="auto"/>
        <w:ind w:left="357" w:hanging="357"/>
        <w:jc w:val="both"/>
        <w:rPr>
          <w:rFonts w:ascii="Times New Roman" w:eastAsia="Calibri" w:hAnsi="Times New Roman" w:cs="Times New Roman"/>
        </w:rPr>
      </w:pPr>
      <w:r w:rsidRPr="008D137D">
        <w:rPr>
          <w:rFonts w:ascii="Times New Roman" w:eastAsia="Calibri" w:hAnsi="Times New Roman" w:cs="Times New Roman"/>
        </w:rPr>
        <w:t>Stosownie do postanowień art. 456 Ustawy</w:t>
      </w:r>
      <w:r w:rsidRPr="008D137D">
        <w:rPr>
          <w:rFonts w:ascii="Times New Roman" w:eastAsia="Calibri" w:hAnsi="Times New Roman" w:cs="Times New Roman"/>
          <w:bCs/>
        </w:rPr>
        <w:t xml:space="preserve"> </w:t>
      </w:r>
      <w:r w:rsidRPr="008D137D">
        <w:rPr>
          <w:rFonts w:ascii="Times New Roman" w:eastAsia="TimesNewRomanPSMT" w:hAnsi="Times New Roman" w:cs="Times New Roman"/>
        </w:rPr>
        <w:t>Zamawiający może odstąpić od Umowy:</w:t>
      </w:r>
    </w:p>
    <w:p w14:paraId="6B3310CC" w14:textId="77777777" w:rsidR="00167B08" w:rsidRPr="008D137D" w:rsidRDefault="00167B08" w:rsidP="00167B08">
      <w:pPr>
        <w:numPr>
          <w:ilvl w:val="0"/>
          <w:numId w:val="47"/>
        </w:numPr>
        <w:tabs>
          <w:tab w:val="left" w:pos="720"/>
        </w:tabs>
        <w:spacing w:after="0" w:line="360" w:lineRule="auto"/>
        <w:jc w:val="both"/>
        <w:rPr>
          <w:rFonts w:ascii="Times New Roman" w:eastAsia="Calibri" w:hAnsi="Times New Roman" w:cs="Times New Roman"/>
        </w:rPr>
      </w:pPr>
      <w:r w:rsidRPr="008D137D">
        <w:rPr>
          <w:rFonts w:ascii="Times New Roman" w:eastAsia="TimesNewRomanPSMT" w:hAnsi="Times New Roman" w:cs="Times New Roman"/>
        </w:rPr>
        <w:t>w terminie 30</w:t>
      </w:r>
      <w:r w:rsidRPr="008D137D">
        <w:rPr>
          <w:rFonts w:ascii="Times New Roman" w:eastAsia="Calibri" w:hAnsi="Times New Roman" w:cs="Times New Roman"/>
        </w:rPr>
        <w:t xml:space="preserve"> </w:t>
      </w:r>
      <w:r w:rsidRPr="008D137D">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1185F3E" w14:textId="77777777" w:rsidR="00167B08" w:rsidRPr="008D137D" w:rsidRDefault="00167B08" w:rsidP="00167B08">
      <w:pPr>
        <w:numPr>
          <w:ilvl w:val="0"/>
          <w:numId w:val="47"/>
        </w:numPr>
        <w:tabs>
          <w:tab w:val="left" w:pos="720"/>
        </w:tabs>
        <w:spacing w:after="0" w:line="360" w:lineRule="auto"/>
        <w:jc w:val="both"/>
        <w:rPr>
          <w:rFonts w:ascii="Times New Roman" w:eastAsia="Calibri" w:hAnsi="Times New Roman" w:cs="Times New Roman"/>
        </w:rPr>
      </w:pPr>
      <w:r w:rsidRPr="008D137D">
        <w:rPr>
          <w:rFonts w:ascii="Times New Roman" w:eastAsia="TimesNewRomanPSMT" w:hAnsi="Times New Roman" w:cs="Times New Roman"/>
        </w:rPr>
        <w:t>jeżeli zachodzi co najmniej jedna z następujących okoliczności:</w:t>
      </w:r>
    </w:p>
    <w:p w14:paraId="3F0A8E30" w14:textId="77777777" w:rsidR="00167B08" w:rsidRPr="008D137D" w:rsidRDefault="00167B08" w:rsidP="00167B08">
      <w:pPr>
        <w:autoSpaceDE w:val="0"/>
        <w:autoSpaceDN w:val="0"/>
        <w:adjustRightInd w:val="0"/>
        <w:spacing w:after="0" w:line="360" w:lineRule="auto"/>
        <w:ind w:left="708"/>
        <w:jc w:val="both"/>
        <w:rPr>
          <w:rFonts w:ascii="Times New Roman" w:eastAsia="TimesNewRomanPSMT" w:hAnsi="Times New Roman" w:cs="Times New Roman"/>
        </w:rPr>
      </w:pPr>
      <w:r w:rsidRPr="008D137D">
        <w:rPr>
          <w:rFonts w:ascii="Times New Roman" w:eastAsia="TimesNewRomanPSMT" w:hAnsi="Times New Roman" w:cs="Times New Roman"/>
        </w:rPr>
        <w:t>a) dokonano zmiany umowy z naruszeniem art. 454 i art. 455 Ustawy,</w:t>
      </w:r>
    </w:p>
    <w:p w14:paraId="12FD97EA" w14:textId="77777777" w:rsidR="00167B08" w:rsidRPr="008D137D" w:rsidRDefault="00167B08" w:rsidP="00167B08">
      <w:pPr>
        <w:autoSpaceDE w:val="0"/>
        <w:autoSpaceDN w:val="0"/>
        <w:adjustRightInd w:val="0"/>
        <w:spacing w:after="0" w:line="360" w:lineRule="auto"/>
        <w:ind w:left="708"/>
        <w:jc w:val="both"/>
        <w:rPr>
          <w:rFonts w:ascii="Times New Roman" w:eastAsia="TimesNewRomanPSMT" w:hAnsi="Times New Roman" w:cs="Times New Roman"/>
        </w:rPr>
      </w:pPr>
      <w:r w:rsidRPr="008D137D">
        <w:rPr>
          <w:rFonts w:ascii="Times New Roman" w:eastAsia="TimesNewRomanPSMT" w:hAnsi="Times New Roman" w:cs="Times New Roman"/>
        </w:rPr>
        <w:t>b) Wykonawca w chwili zawarcia umowy podlegał wykluczeniu na podstawie art. 108 Ustawy,</w:t>
      </w:r>
    </w:p>
    <w:p w14:paraId="25B9A2A2" w14:textId="77777777" w:rsidR="00167B08" w:rsidRPr="008D137D" w:rsidRDefault="00167B08" w:rsidP="00167B08">
      <w:pPr>
        <w:autoSpaceDE w:val="0"/>
        <w:autoSpaceDN w:val="0"/>
        <w:adjustRightInd w:val="0"/>
        <w:spacing w:after="0" w:line="360" w:lineRule="auto"/>
        <w:ind w:left="708"/>
        <w:jc w:val="both"/>
        <w:rPr>
          <w:rFonts w:ascii="Times New Roman" w:eastAsia="TimesNewRomanPSMT" w:hAnsi="Times New Roman" w:cs="Times New Roman"/>
        </w:rPr>
      </w:pPr>
      <w:r w:rsidRPr="008D137D">
        <w:rPr>
          <w:rFonts w:ascii="Times New Roman" w:eastAsia="TimesNewRomanPSMT" w:hAnsi="Times New Roman" w:cs="Times New Roman"/>
        </w:rPr>
        <w:t>c) Trybunał Sprawiedliwości Unii Europejskiej stwierdził, w ramach procedury przewidzianej</w:t>
      </w:r>
    </w:p>
    <w:p w14:paraId="5DA0E449" w14:textId="77777777" w:rsidR="00167B08" w:rsidRPr="008D137D" w:rsidRDefault="00167B08" w:rsidP="00167B08">
      <w:pPr>
        <w:autoSpaceDE w:val="0"/>
        <w:autoSpaceDN w:val="0"/>
        <w:adjustRightInd w:val="0"/>
        <w:spacing w:after="0" w:line="360" w:lineRule="auto"/>
        <w:ind w:left="708"/>
        <w:jc w:val="both"/>
        <w:rPr>
          <w:rFonts w:ascii="Times New Roman" w:eastAsia="TimesNewRomanPSMT" w:hAnsi="Times New Roman" w:cs="Times New Roman"/>
        </w:rPr>
      </w:pPr>
      <w:r w:rsidRPr="008D137D">
        <w:rPr>
          <w:rFonts w:ascii="Times New Roman" w:eastAsia="TimesNewRomanPSMT" w:hAnsi="Times New Roman" w:cs="Times New Roman"/>
        </w:rP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062B0A5" w14:textId="77777777" w:rsidR="00167B08" w:rsidRPr="008D137D" w:rsidRDefault="00167B08" w:rsidP="00167B08">
      <w:pPr>
        <w:numPr>
          <w:ilvl w:val="0"/>
          <w:numId w:val="48"/>
        </w:numPr>
        <w:spacing w:before="120" w:after="0" w:line="360" w:lineRule="auto"/>
        <w:ind w:left="357" w:hanging="357"/>
        <w:jc w:val="both"/>
        <w:rPr>
          <w:rFonts w:ascii="Times New Roman" w:hAnsi="Times New Roman" w:cs="Times New Roman"/>
        </w:rPr>
      </w:pPr>
      <w:r w:rsidRPr="008D137D">
        <w:rPr>
          <w:rFonts w:ascii="Times New Roman" w:hAnsi="Times New Roman" w:cs="Times New Roman"/>
        </w:rPr>
        <w:t xml:space="preserve">W przypadku o, którym mowa w ust. 2 pkt 2 lit. a, Zamawiający odstępuje od Umowy w części, której zmiana dotyczy. </w:t>
      </w:r>
    </w:p>
    <w:p w14:paraId="651F6189" w14:textId="77777777" w:rsidR="00167B08" w:rsidRPr="008D137D" w:rsidRDefault="00167B08" w:rsidP="00167B08">
      <w:pPr>
        <w:numPr>
          <w:ilvl w:val="0"/>
          <w:numId w:val="48"/>
        </w:numPr>
        <w:spacing w:before="120" w:after="0" w:line="360" w:lineRule="auto"/>
        <w:ind w:left="357" w:hanging="357"/>
        <w:jc w:val="both"/>
        <w:rPr>
          <w:rFonts w:ascii="Times New Roman" w:hAnsi="Times New Roman" w:cs="Times New Roman"/>
        </w:rPr>
      </w:pPr>
      <w:r w:rsidRPr="008D137D">
        <w:rPr>
          <w:rFonts w:ascii="Times New Roman" w:hAnsi="Times New Roman" w:cs="Times New Roman"/>
        </w:rPr>
        <w:t>W przypadkach, o których mowa w ust. 1 i 2 Wykonawca może żądać wyłącznie wynagrodzenia należnego z tytułu wykonania części Umowy.</w:t>
      </w:r>
    </w:p>
    <w:p w14:paraId="56F8A84D" w14:textId="1C382A0E" w:rsidR="00D41908" w:rsidRPr="008D137D" w:rsidRDefault="00D41908" w:rsidP="00D41908">
      <w:pPr>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21</w:t>
      </w:r>
    </w:p>
    <w:p w14:paraId="1C5D7E79" w14:textId="77777777" w:rsidR="00D41908" w:rsidRPr="008D137D"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Wykonawca może odstąpić od Umowy, w przypadku gdy Zamawiający bez uzasadnionej na piśmie przyczyny, odmawia dokonania odbioru robót częściowego i/lub końcowego. </w:t>
      </w:r>
    </w:p>
    <w:p w14:paraId="49C99C08" w14:textId="1A6653A3"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22</w:t>
      </w:r>
    </w:p>
    <w:p w14:paraId="5673C1F6" w14:textId="732342D9" w:rsidR="00D41908" w:rsidRPr="008D137D" w:rsidRDefault="00D41908" w:rsidP="00D41908">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hAnsi="Times New Roman" w:cs="Times New Roman"/>
        </w:rPr>
        <w:t xml:space="preserve">Oświadczenie o odstąpieniu od Umowy </w:t>
      </w:r>
      <w:r w:rsidRPr="008D137D">
        <w:rPr>
          <w:rFonts w:ascii="Times New Roman" w:eastAsia="Times New Roman" w:hAnsi="Times New Roman" w:cs="Times New Roman"/>
          <w:lang w:eastAsia="pl-PL"/>
        </w:rPr>
        <w:t>S</w:t>
      </w:r>
      <w:r w:rsidRPr="008D137D">
        <w:rPr>
          <w:rFonts w:ascii="Times New Roman" w:hAnsi="Times New Roman" w:cs="Times New Roman"/>
        </w:rPr>
        <w:t xml:space="preserve">trony winny złożyć w terminie 30 dni od dnia powzięcia wiadomości </w:t>
      </w:r>
      <w:r w:rsidR="00BD02A8" w:rsidRPr="008D137D">
        <w:rPr>
          <w:rFonts w:ascii="Times New Roman" w:hAnsi="Times New Roman" w:cs="Times New Roman"/>
        </w:rPr>
        <w:t>o okolicznościach przewidzianych do odstąpienia od umowy.</w:t>
      </w:r>
    </w:p>
    <w:p w14:paraId="31E4D927" w14:textId="77777777" w:rsidR="00D41908" w:rsidRPr="008D137D" w:rsidRDefault="00D41908" w:rsidP="00D41908">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 przypadku odstąpienia od Umowy przez jedną ze Stron, w terminie 14 dni od dnia doręczenia zawiadomienia o odstąpieniu od Umowy, Wykonawca sporządzi przy udziale Zamawiającego protokół inwentaryzacji robót będących w toku, według stanu na dzień odstąpienia od Umowy oraz: </w:t>
      </w:r>
    </w:p>
    <w:p w14:paraId="336B7E64" w14:textId="77777777" w:rsidR="00D41908" w:rsidRPr="008D137D" w:rsidRDefault="00D41908" w:rsidP="00D41908">
      <w:pPr>
        <w:widowControl w:val="0"/>
        <w:numPr>
          <w:ilvl w:val="0"/>
          <w:numId w:val="37"/>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zabezpieczy przerwane roboty w zakresie uzgodnionym na koszt strony, w terminie ustalonym z </w:t>
      </w:r>
      <w:r w:rsidRPr="008D137D">
        <w:rPr>
          <w:rFonts w:ascii="Times New Roman" w:eastAsia="Times New Roman" w:hAnsi="Times New Roman" w:cs="Times New Roman"/>
          <w:lang w:eastAsia="pl-PL"/>
        </w:rPr>
        <w:lastRenderedPageBreak/>
        <w:t>Zamawiającym,</w:t>
      </w:r>
    </w:p>
    <w:p w14:paraId="3DDC9845" w14:textId="77777777" w:rsidR="00D41908" w:rsidRPr="008D137D" w:rsidRDefault="00D41908" w:rsidP="00D41908">
      <w:pPr>
        <w:widowControl w:val="0"/>
        <w:numPr>
          <w:ilvl w:val="0"/>
          <w:numId w:val="37"/>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uprzątnie teren robót, zlikwiduje zaplecze i zabierze niewbudowane materiały, w terminie ustalonym z Zamawiającym.</w:t>
      </w:r>
    </w:p>
    <w:p w14:paraId="52CA7604" w14:textId="77777777" w:rsidR="00D41908" w:rsidRPr="008D137D" w:rsidRDefault="00D41908" w:rsidP="00D41908">
      <w:pPr>
        <w:widowControl w:val="0"/>
        <w:numPr>
          <w:ilvl w:val="0"/>
          <w:numId w:val="3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3C1E6752" w14:textId="2FB9C3AD"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23</w:t>
      </w:r>
    </w:p>
    <w:p w14:paraId="756E95E5" w14:textId="77777777" w:rsidR="00D41908" w:rsidRPr="008D137D" w:rsidRDefault="00D41908"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Wykonawca zapłaci Zamawiającemu kary umowne w następujących przypadkach i wysokości: </w:t>
      </w:r>
    </w:p>
    <w:p w14:paraId="2E795B9E" w14:textId="626B181D" w:rsidR="00D41908" w:rsidRPr="008D137D"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za zwłokę w odbiorze terenu robót - w wysokości 0,5% </w:t>
      </w:r>
      <w:r w:rsidR="006B2260" w:rsidRPr="008D137D">
        <w:rPr>
          <w:rFonts w:ascii="Times New Roman" w:eastAsia="Times New Roman" w:hAnsi="Times New Roman" w:cs="Times New Roman"/>
          <w:lang w:eastAsia="pl-PL"/>
        </w:rPr>
        <w:t xml:space="preserve">całkowitego </w:t>
      </w:r>
      <w:r w:rsidRPr="008D137D">
        <w:rPr>
          <w:rFonts w:ascii="Times New Roman" w:eastAsia="Times New Roman" w:hAnsi="Times New Roman" w:cs="Times New Roman"/>
          <w:lang w:eastAsia="pl-PL"/>
        </w:rPr>
        <w:t>wynagrodzenia</w:t>
      </w:r>
      <w:r w:rsidR="006B2260" w:rsidRPr="008D137D">
        <w:rPr>
          <w:rFonts w:ascii="Times New Roman" w:eastAsia="Times New Roman" w:hAnsi="Times New Roman" w:cs="Times New Roman"/>
          <w:lang w:eastAsia="pl-PL"/>
        </w:rPr>
        <w:t xml:space="preserve"> </w:t>
      </w:r>
      <w:r w:rsidRPr="008D137D">
        <w:rPr>
          <w:rFonts w:ascii="Times New Roman" w:eastAsia="Times New Roman" w:hAnsi="Times New Roman" w:cs="Times New Roman"/>
          <w:lang w:eastAsia="pl-PL"/>
        </w:rPr>
        <w:t>określonego w § 14 ust. 1 Umowy, za każdy dzień zwłoki,</w:t>
      </w:r>
    </w:p>
    <w:p w14:paraId="00BC85C2" w14:textId="3DD62810" w:rsidR="00D41908" w:rsidRPr="008D137D"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za zwłokę w rozpoczęciu robót </w:t>
      </w:r>
      <w:r w:rsidRPr="008D137D">
        <w:rPr>
          <w:rFonts w:ascii="Times New Roman" w:eastAsia="Times New Roman" w:hAnsi="Times New Roman" w:cs="Times New Roman"/>
          <w:b/>
          <w:lang w:eastAsia="pl-PL"/>
        </w:rPr>
        <w:t>-</w:t>
      </w:r>
      <w:r w:rsidRPr="008D137D">
        <w:rPr>
          <w:rFonts w:ascii="Times New Roman" w:eastAsia="Times New Roman" w:hAnsi="Times New Roman" w:cs="Times New Roman"/>
          <w:lang w:eastAsia="pl-PL"/>
        </w:rPr>
        <w:t xml:space="preserve"> w wysokości 0,5% wynagrodzenia określonego w § 14 ust. 1 Umowy, za każdy dzień </w:t>
      </w:r>
      <w:r w:rsidR="00000DC9" w:rsidRPr="008D137D">
        <w:rPr>
          <w:rFonts w:ascii="Times New Roman" w:eastAsia="Times New Roman" w:hAnsi="Times New Roman" w:cs="Times New Roman"/>
          <w:lang w:eastAsia="pl-PL"/>
        </w:rPr>
        <w:t>zwłoki w realizacji</w:t>
      </w:r>
      <w:r w:rsidRPr="008D137D">
        <w:rPr>
          <w:rFonts w:ascii="Times New Roman" w:eastAsia="Times New Roman" w:hAnsi="Times New Roman" w:cs="Times New Roman"/>
          <w:lang w:eastAsia="pl-PL"/>
        </w:rPr>
        <w:t xml:space="preserve"> terminu określonego w § 12 ust. 2 Umowy, </w:t>
      </w:r>
    </w:p>
    <w:p w14:paraId="5B641048" w14:textId="3377E630" w:rsidR="00D41908" w:rsidRPr="008D137D"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za zwłokę w terminowym </w:t>
      </w:r>
      <w:r w:rsidR="00000DC9" w:rsidRPr="008D137D">
        <w:rPr>
          <w:rFonts w:ascii="Times New Roman" w:eastAsia="Times New Roman" w:hAnsi="Times New Roman" w:cs="Times New Roman"/>
          <w:lang w:eastAsia="pl-PL"/>
        </w:rPr>
        <w:t>realizowaniu całego przedmiotu U</w:t>
      </w:r>
      <w:r w:rsidRPr="008D137D">
        <w:rPr>
          <w:rFonts w:ascii="Times New Roman" w:eastAsia="Times New Roman" w:hAnsi="Times New Roman" w:cs="Times New Roman"/>
          <w:lang w:eastAsia="pl-PL"/>
        </w:rPr>
        <w:t>mowy - w wysokości 1,0% wynagrodzenia</w:t>
      </w:r>
      <w:r w:rsidR="006B2260" w:rsidRPr="008D137D">
        <w:rPr>
          <w:rFonts w:ascii="Times New Roman" w:eastAsia="Times New Roman" w:hAnsi="Times New Roman" w:cs="Times New Roman"/>
          <w:lang w:eastAsia="pl-PL"/>
        </w:rPr>
        <w:t xml:space="preserve"> </w:t>
      </w:r>
      <w:r w:rsidRPr="008D137D">
        <w:rPr>
          <w:rFonts w:ascii="Times New Roman" w:eastAsia="Times New Roman" w:hAnsi="Times New Roman" w:cs="Times New Roman"/>
          <w:lang w:eastAsia="pl-PL"/>
        </w:rPr>
        <w:t xml:space="preserve">określonego w § 14 ust. 1 Umowy, za każdy dzień przekroczenia terminu określonego w § 12 ust. 4 Umowy, </w:t>
      </w:r>
    </w:p>
    <w:p w14:paraId="28D18BD3" w14:textId="6F38B566" w:rsidR="00D41908" w:rsidRPr="008D137D"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 powstanie przerwy w realizacji robót z przyczyn zależnych od Wykonawcy - w wysokości 0,5 % wynagrodzenia</w:t>
      </w:r>
      <w:r w:rsidR="006B2260" w:rsidRPr="008D137D">
        <w:rPr>
          <w:rFonts w:ascii="Times New Roman" w:eastAsia="Times New Roman" w:hAnsi="Times New Roman" w:cs="Times New Roman"/>
          <w:lang w:eastAsia="pl-PL"/>
        </w:rPr>
        <w:t xml:space="preserve"> </w:t>
      </w:r>
      <w:r w:rsidRPr="008D137D">
        <w:rPr>
          <w:rFonts w:ascii="Times New Roman" w:eastAsia="Times New Roman" w:hAnsi="Times New Roman" w:cs="Times New Roman"/>
          <w:lang w:eastAsia="pl-PL"/>
        </w:rPr>
        <w:t xml:space="preserve">określonego w § 14 ust. 1 Umowy, za każdy dzień przerwy potwierdzony przez koordynatora, </w:t>
      </w:r>
    </w:p>
    <w:p w14:paraId="09EDF1A7" w14:textId="77777777" w:rsidR="00D41908" w:rsidRPr="008D137D"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085C3889" w14:textId="77777777" w:rsidR="00D41908" w:rsidRPr="008D137D"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 brak zgłoszenia podwykonawcy w wysokości 10 000,00 zł za każdego niezgłoszonego podwykonawcę,</w:t>
      </w:r>
    </w:p>
    <w:p w14:paraId="54F1A155" w14:textId="77777777" w:rsidR="00D41908" w:rsidRPr="008D137D"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za zwłokę w dostarczeniu dokumentów, o których mowa w § 5 ust. 22 Umowy </w:t>
      </w:r>
      <w:r w:rsidRPr="008D137D">
        <w:rPr>
          <w:rFonts w:ascii="Times New Roman" w:eastAsia="Times New Roman" w:hAnsi="Times New Roman" w:cs="Times New Roman"/>
          <w:lang w:eastAsia="pl-PL"/>
        </w:rPr>
        <w:br/>
        <w:t>– w wysokości 500,00 zł za każdy dzień zwłoki,</w:t>
      </w:r>
    </w:p>
    <w:p w14:paraId="54C7113F" w14:textId="77777777" w:rsidR="00D41908" w:rsidRPr="008D137D"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za brak zapłaty wynagrodzenia należnego podwykonawcy lub dalszemu podwykonawcy – </w:t>
      </w:r>
      <w:r w:rsidRPr="008D137D">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73ED6FC8" w14:textId="77777777" w:rsidR="00D41908" w:rsidRPr="008D137D"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 każdą nieterminową zapłatę wynagrodzenia należnego podwykonawcy lub dalszemu podwykonawcy – w wysokości 1 000,00 zł za każdy dzień zwłoki, liczony od następnego dnia po dniu wyznaczonym na zapłatę,</w:t>
      </w:r>
    </w:p>
    <w:p w14:paraId="76E639F3" w14:textId="77777777" w:rsidR="00D41908" w:rsidRPr="008D137D"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 nieprzedłożenie do zaakceptowania projektu umowy o podwykonawstwo lub dalsze podwykonawstwo,</w:t>
      </w:r>
      <w:r w:rsidRPr="008D137D">
        <w:rPr>
          <w:rFonts w:ascii="Times New Roman" w:hAnsi="Times New Roman" w:cs="Times New Roman"/>
        </w:rPr>
        <w:t xml:space="preserve"> której przedmiotem są roboty budowlane</w:t>
      </w:r>
      <w:r w:rsidRPr="008D137D">
        <w:rPr>
          <w:rFonts w:ascii="Times New Roman" w:eastAsia="Times New Roman" w:hAnsi="Times New Roman" w:cs="Times New Roman"/>
          <w:lang w:eastAsia="pl-PL"/>
        </w:rPr>
        <w:t xml:space="preserve"> lub projektu jej zmian</w:t>
      </w:r>
      <w:r w:rsidRPr="008D137D">
        <w:rPr>
          <w:rFonts w:ascii="Times New Roman" w:eastAsia="Calibri" w:hAnsi="Times New Roman" w:cs="Times New Roman"/>
        </w:rPr>
        <w:t xml:space="preserve"> </w:t>
      </w:r>
      <w:r w:rsidRPr="008D137D">
        <w:rPr>
          <w:rFonts w:ascii="Times New Roman" w:eastAsia="Times New Roman" w:hAnsi="Times New Roman" w:cs="Times New Roman"/>
          <w:lang w:eastAsia="pl-PL"/>
        </w:rPr>
        <w:t>– w wysokości 5 000,00 zł za każdy przypadek,</w:t>
      </w:r>
    </w:p>
    <w:p w14:paraId="794A0780" w14:textId="77777777" w:rsidR="00D41908" w:rsidRPr="008D137D"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280EACD1" w14:textId="77777777" w:rsidR="00D41908" w:rsidRPr="008D137D"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 nieprzedłożenie</w:t>
      </w:r>
      <w:r w:rsidRPr="008D137D">
        <w:rPr>
          <w:rFonts w:ascii="Times New Roman" w:eastAsia="Times New Roman" w:hAnsi="Times New Roman" w:cs="Times New Roman"/>
          <w:w w:val="101"/>
          <w:lang w:eastAsia="pl-PL"/>
        </w:rPr>
        <w:t xml:space="preserve"> wykazu osób oraz oświadczeń, o których mowa w § 4 ust. 3 Umowy, i oświadczeń, </w:t>
      </w:r>
      <w:bookmarkStart w:id="3" w:name="_GoBack"/>
      <w:r w:rsidRPr="008D137D">
        <w:rPr>
          <w:rFonts w:ascii="Times New Roman" w:eastAsia="Times New Roman" w:hAnsi="Times New Roman" w:cs="Times New Roman"/>
          <w:w w:val="101"/>
          <w:lang w:eastAsia="pl-PL"/>
        </w:rPr>
        <w:t xml:space="preserve">o których mowa w § 4 ust. 4 Umowy </w:t>
      </w:r>
      <w:r w:rsidRPr="008D137D">
        <w:rPr>
          <w:rFonts w:ascii="Times New Roman" w:eastAsia="Times New Roman" w:hAnsi="Times New Roman" w:cs="Times New Roman"/>
          <w:lang w:eastAsia="pl-PL"/>
        </w:rPr>
        <w:t xml:space="preserve">– w wysokości 2 000,00 zł za każdy przypadek, </w:t>
      </w:r>
    </w:p>
    <w:bookmarkEnd w:id="3"/>
    <w:p w14:paraId="56089661" w14:textId="77777777" w:rsidR="00D41908" w:rsidRPr="008D137D"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lastRenderedPageBreak/>
        <w:t>za brak zmiany umowy o podwykonawstwo w zakresie terminu zapłaty – w wysokości 20% wynagrodzenia określonego w § 14 ust. 1 Umowy za każdy przypadek,</w:t>
      </w:r>
    </w:p>
    <w:p w14:paraId="227DF9E1" w14:textId="77777777" w:rsidR="00D41908" w:rsidRPr="008D137D"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bCs/>
          <w:lang w:eastAsia="pl-PL"/>
        </w:rPr>
        <w:t>za wprowadzenie podwykonawcy lub dalszego podwykonawcy na teren robót przed przedstawieniem</w:t>
      </w:r>
      <w:r w:rsidRPr="008D137D">
        <w:rPr>
          <w:rFonts w:ascii="Times New Roman" w:eastAsia="Times New Roman" w:hAnsi="Times New Roman" w:cs="Times New Roman"/>
          <w:lang w:eastAsia="pl-PL"/>
        </w:rPr>
        <w:t xml:space="preserve"> </w:t>
      </w:r>
      <w:r w:rsidRPr="008D137D">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55E80321" w14:textId="77777777" w:rsidR="00D41908" w:rsidRPr="008D137D"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 nieterminowe przekazanie Zamawiającemu harmonogramu, o którym mowa w § 12 ust. 5 oraz jego aktualizacji, o której mowa w § 12 ust. 5 i ust. 7 – 500,00 zł za każdy dzień zwłoki,</w:t>
      </w:r>
    </w:p>
    <w:p w14:paraId="40CCF363" w14:textId="77777777" w:rsidR="00D41908" w:rsidRPr="008D137D"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 niestosowanie się Wykonawcy do postanowień § 9 z wyłączeniem punktów 7, 13, 14, 16, 21, 22 – 1000,00 zł za każdy taki udokumentowany przypadek,</w:t>
      </w:r>
    </w:p>
    <w:p w14:paraId="11A1F41C" w14:textId="77777777" w:rsidR="00D41908" w:rsidRPr="008D137D"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za zwłokę w usunięciu wad stwierdzonych przy odbiorze - w wysokości 0,5% wynagrodzenia określonego w §14 ust. 1 Umowy, za każdy dzień zwłoki, potwierdzony przez koordynatora, </w:t>
      </w:r>
    </w:p>
    <w:p w14:paraId="0D1E932B" w14:textId="77777777" w:rsidR="00D41908" w:rsidRPr="008D137D"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za zwłokę w usunięciu wad ujawnionych w okresie gwarancji i rękojmi </w:t>
      </w:r>
      <w:r w:rsidRPr="008D137D">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6900868D" w14:textId="77777777" w:rsidR="00D41908" w:rsidRPr="008D137D"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za odstąpienie od Umowy przez jedną ze stron z przyczyn leżących po stronie Wykonawcy </w:t>
      </w:r>
      <w:r w:rsidRPr="008D137D">
        <w:rPr>
          <w:rFonts w:ascii="Times New Roman" w:eastAsia="Times New Roman" w:hAnsi="Times New Roman" w:cs="Times New Roman"/>
          <w:lang w:eastAsia="pl-PL"/>
        </w:rPr>
        <w:br/>
        <w:t>- w wysokości 20 % wynagrodzenia określonego w § 14 ust. 1 Umowy.</w:t>
      </w:r>
    </w:p>
    <w:p w14:paraId="5436B653" w14:textId="77777777" w:rsidR="00D41908" w:rsidRPr="008D137D" w:rsidRDefault="00D41908"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4" w:name="_Hlk29375449"/>
      <w:r w:rsidRPr="008D137D">
        <w:rPr>
          <w:rFonts w:ascii="Times New Roman" w:eastAsia="Times New Roman" w:hAnsi="Times New Roman" w:cs="Times New Roman"/>
          <w:lang w:eastAsia="pl-PL"/>
        </w:rPr>
        <w:t xml:space="preserve">Zamawiający zapłaci Wykonawcy kary umowne w następujących przypadkach i wysokości: </w:t>
      </w:r>
    </w:p>
    <w:p w14:paraId="51FD6598" w14:textId="615AAEBE" w:rsidR="00D41908" w:rsidRPr="008D137D" w:rsidRDefault="00D41908" w:rsidP="00D41908">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 zwłokę w przekazaniu</w:t>
      </w:r>
      <w:r w:rsidR="006B2260" w:rsidRPr="008D137D">
        <w:rPr>
          <w:rFonts w:ascii="Times New Roman" w:eastAsia="Times New Roman" w:hAnsi="Times New Roman" w:cs="Times New Roman"/>
          <w:lang w:eastAsia="pl-PL"/>
        </w:rPr>
        <w:t xml:space="preserve"> terenu robót - w wysokości 0,5</w:t>
      </w:r>
      <w:r w:rsidRPr="008D137D">
        <w:rPr>
          <w:rFonts w:ascii="Times New Roman" w:eastAsia="Times New Roman" w:hAnsi="Times New Roman" w:cs="Times New Roman"/>
          <w:lang w:eastAsia="pl-PL"/>
        </w:rPr>
        <w:t>% wynagrodzenia</w:t>
      </w:r>
      <w:r w:rsidR="006B2260" w:rsidRPr="008D137D">
        <w:rPr>
          <w:rFonts w:ascii="Times New Roman" w:eastAsia="Times New Roman" w:hAnsi="Times New Roman" w:cs="Times New Roman"/>
          <w:lang w:eastAsia="pl-PL"/>
        </w:rPr>
        <w:t xml:space="preserve"> określonego </w:t>
      </w:r>
      <w:r w:rsidRPr="008D137D">
        <w:rPr>
          <w:rFonts w:ascii="Times New Roman" w:eastAsia="Times New Roman" w:hAnsi="Times New Roman" w:cs="Times New Roman"/>
          <w:lang w:eastAsia="pl-PL"/>
        </w:rPr>
        <w:t xml:space="preserve">w § 14 ust. 1 Umowy za każdy dzień zwłoki, </w:t>
      </w:r>
    </w:p>
    <w:p w14:paraId="012F5116" w14:textId="51B4848F" w:rsidR="00D41908" w:rsidRPr="008D137D" w:rsidRDefault="00D41908" w:rsidP="00D41908">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za odstąpienie od Umowy przez Wykonawcę z przyczyn leżących po stronie Zamawiającego </w:t>
      </w:r>
      <w:r w:rsidRPr="008D137D">
        <w:rPr>
          <w:rFonts w:ascii="Times New Roman" w:eastAsia="Times New Roman" w:hAnsi="Times New Roman" w:cs="Times New Roman"/>
          <w:lang w:eastAsia="pl-PL"/>
        </w:rPr>
        <w:br/>
        <w:t>w wysokości 20% wynagrodzenia</w:t>
      </w:r>
      <w:r w:rsidR="006B2260" w:rsidRPr="008D137D">
        <w:rPr>
          <w:rFonts w:ascii="Times New Roman" w:eastAsia="Times New Roman" w:hAnsi="Times New Roman" w:cs="Times New Roman"/>
          <w:lang w:eastAsia="pl-PL"/>
        </w:rPr>
        <w:t xml:space="preserve"> </w:t>
      </w:r>
      <w:r w:rsidRPr="008D137D">
        <w:rPr>
          <w:rFonts w:ascii="Times New Roman" w:eastAsia="Times New Roman" w:hAnsi="Times New Roman" w:cs="Times New Roman"/>
          <w:lang w:eastAsia="pl-PL"/>
        </w:rPr>
        <w:t xml:space="preserve">określonego w </w:t>
      </w:r>
      <w:bookmarkStart w:id="5" w:name="_Hlk11136934"/>
      <w:r w:rsidRPr="008D137D">
        <w:rPr>
          <w:rFonts w:ascii="Times New Roman" w:eastAsia="Times New Roman" w:hAnsi="Times New Roman" w:cs="Times New Roman"/>
          <w:lang w:eastAsia="pl-PL"/>
        </w:rPr>
        <w:t>§ 14 ust. 1 Umowy</w:t>
      </w:r>
      <w:bookmarkEnd w:id="5"/>
      <w:r w:rsidRPr="008D137D">
        <w:rPr>
          <w:rFonts w:ascii="Times New Roman" w:eastAsia="Times New Roman" w:hAnsi="Times New Roman" w:cs="Times New Roman"/>
          <w:lang w:eastAsia="pl-PL"/>
        </w:rPr>
        <w:t xml:space="preserve">, z wyjątkiem sytuacji przedstawionej w art. 456 Ustawy. </w:t>
      </w:r>
    </w:p>
    <w:p w14:paraId="0F467CCE" w14:textId="5A39E4E2" w:rsidR="00D41908" w:rsidRPr="008D137D" w:rsidRDefault="00D41908" w:rsidP="00D41908">
      <w:pPr>
        <w:widowControl w:val="0"/>
        <w:numPr>
          <w:ilvl w:val="3"/>
          <w:numId w:val="7"/>
        </w:numPr>
        <w:autoSpaceDE w:val="0"/>
        <w:autoSpaceDN w:val="0"/>
        <w:adjustRightInd w:val="0"/>
        <w:spacing w:after="0" w:line="353" w:lineRule="auto"/>
        <w:ind w:left="357" w:hanging="357"/>
        <w:jc w:val="both"/>
        <w:rPr>
          <w:rFonts w:ascii="Times New Roman" w:hAnsi="Times New Roman" w:cs="Times New Roman"/>
        </w:rPr>
      </w:pPr>
      <w:r w:rsidRPr="008D137D">
        <w:rPr>
          <w:rFonts w:ascii="Times New Roman" w:hAnsi="Times New Roman" w:cs="Times New Roman"/>
        </w:rPr>
        <w:t xml:space="preserve">Wykonawca wyraża zgodę na potrącenie kar umownych z bieżących należności, bez osobnego wezwania do zapłaty. O ile kary </w:t>
      </w:r>
      <w:r w:rsidR="00010D21" w:rsidRPr="008D137D">
        <w:rPr>
          <w:rFonts w:ascii="Times New Roman" w:hAnsi="Times New Roman" w:cs="Times New Roman"/>
        </w:rPr>
        <w:t xml:space="preserve">umowne </w:t>
      </w:r>
      <w:r w:rsidRPr="008D137D">
        <w:rPr>
          <w:rFonts w:ascii="Times New Roman" w:hAnsi="Times New Roman" w:cs="Times New Roman"/>
        </w:rPr>
        <w:t>nie zostaną potrącone z bieżących należności Wykonawcy, zostaną zapłacone na podstawie odrębnego wezwania do zapłaty.</w:t>
      </w:r>
    </w:p>
    <w:p w14:paraId="1E2EAD13" w14:textId="062878FE" w:rsidR="00D41908" w:rsidRPr="008D137D" w:rsidRDefault="00010D21"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Łączna maksymalna wysokość </w:t>
      </w:r>
      <w:r w:rsidR="00D41908" w:rsidRPr="008D137D">
        <w:rPr>
          <w:rFonts w:ascii="Times New Roman" w:eastAsia="Times New Roman" w:hAnsi="Times New Roman" w:cs="Times New Roman"/>
          <w:lang w:eastAsia="pl-PL"/>
        </w:rPr>
        <w:t>kar umownych,</w:t>
      </w:r>
      <w:r w:rsidR="00AD767B">
        <w:rPr>
          <w:rFonts w:ascii="Times New Roman" w:eastAsia="Times New Roman" w:hAnsi="Times New Roman" w:cs="Times New Roman"/>
          <w:lang w:eastAsia="pl-PL"/>
        </w:rPr>
        <w:t xml:space="preserve"> których mogą dochodzić strony</w:t>
      </w:r>
      <w:r w:rsidR="006B2260" w:rsidRPr="008D137D">
        <w:rPr>
          <w:rFonts w:ascii="Times New Roman" w:eastAsia="Times New Roman" w:hAnsi="Times New Roman" w:cs="Times New Roman"/>
          <w:lang w:eastAsia="pl-PL"/>
        </w:rPr>
        <w:t>,</w:t>
      </w:r>
      <w:r w:rsidR="00D41908" w:rsidRPr="008D137D">
        <w:rPr>
          <w:rFonts w:ascii="Times New Roman" w:eastAsia="Times New Roman" w:hAnsi="Times New Roman" w:cs="Times New Roman"/>
          <w:lang w:eastAsia="pl-PL"/>
        </w:rPr>
        <w:t xml:space="preserve"> nie może przekroczyć 25% </w:t>
      </w:r>
      <w:r w:rsidR="006B2260" w:rsidRPr="008D137D">
        <w:rPr>
          <w:rFonts w:ascii="Times New Roman" w:eastAsia="Times New Roman" w:hAnsi="Times New Roman" w:cs="Times New Roman"/>
          <w:lang w:eastAsia="pl-PL"/>
        </w:rPr>
        <w:t>wynagrodzenia określonego w § 14 ust. 1 Umowy.</w:t>
      </w:r>
    </w:p>
    <w:p w14:paraId="5222D3D9" w14:textId="150DD719" w:rsidR="00F8642A" w:rsidRPr="008D137D" w:rsidRDefault="00F8642A"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Strony zastrzegają sobie prawo dochodzenia odszkodowania uzupełniającego przewyższającego wysokość zastrzeżonych kar umownych.</w:t>
      </w:r>
    </w:p>
    <w:p w14:paraId="70D42149" w14:textId="4F018B02" w:rsidR="00F8642A" w:rsidRPr="008D137D" w:rsidRDefault="00F8642A"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Zapłata kar umownych nie zwalnia Wykonawcy z wykonania umowy.</w:t>
      </w:r>
    </w:p>
    <w:bookmarkEnd w:id="4"/>
    <w:p w14:paraId="7EE8A24B" w14:textId="77777777" w:rsidR="00D41908" w:rsidRPr="008D137D" w:rsidRDefault="00D41908" w:rsidP="00D41908">
      <w:pPr>
        <w:widowControl w:val="0"/>
        <w:tabs>
          <w:tab w:val="left" w:pos="6663"/>
        </w:tabs>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24</w:t>
      </w:r>
    </w:p>
    <w:p w14:paraId="3DA7095D" w14:textId="77777777" w:rsidR="00D41908" w:rsidRPr="008D137D" w:rsidRDefault="00D41908" w:rsidP="00D41908">
      <w:pPr>
        <w:widowControl w:val="0"/>
        <w:tabs>
          <w:tab w:val="left" w:pos="6663"/>
        </w:tabs>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4C1F00D6" w14:textId="77777777"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25</w:t>
      </w:r>
    </w:p>
    <w:p w14:paraId="5C6FF997" w14:textId="77777777" w:rsidR="00D41908" w:rsidRPr="008D137D" w:rsidRDefault="00D41908" w:rsidP="00D41908">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bookmarkStart w:id="6" w:name="OLE_LINK1"/>
      <w:bookmarkStart w:id="7" w:name="OLE_LINK2"/>
      <w:r w:rsidRPr="008D137D">
        <w:rPr>
          <w:rFonts w:ascii="Times New Roman" w:eastAsia="Times New Roman" w:hAnsi="Times New Roman" w:cs="Times New Roman"/>
          <w:lang w:eastAsia="pl-PL"/>
        </w:rPr>
        <w:lastRenderedPageBreak/>
        <w:t>Wszelkie zmiany Umowy wymagają formy pisemnej w postaci aneksu pod rygorem nieważności. Również oświadczenie o odstąpieniu od Umowy, jej rozwiązaniu lub wypowiedzeniu wymaga formy pisemnej pod rygorem nieważności.</w:t>
      </w:r>
    </w:p>
    <w:p w14:paraId="4EC70C9E" w14:textId="77777777" w:rsidR="00D41908" w:rsidRPr="008D137D" w:rsidRDefault="00D41908" w:rsidP="00D41908">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453BDF6B" w14:textId="77777777" w:rsidR="00D41908" w:rsidRPr="008D137D" w:rsidRDefault="00D41908" w:rsidP="00D41908">
      <w:pPr>
        <w:numPr>
          <w:ilvl w:val="1"/>
          <w:numId w:val="5"/>
        </w:numPr>
        <w:tabs>
          <w:tab w:val="clear" w:pos="357"/>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zmiany terminu realizacji Umowy wywołaną:</w:t>
      </w:r>
    </w:p>
    <w:p w14:paraId="24F6D36E" w14:textId="77777777" w:rsidR="00D41908" w:rsidRPr="008D137D" w:rsidRDefault="00D41908" w:rsidP="00D41908">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udzieleniem zamówień dodatkowych związanych z realizacją zamówienia podstawowego,</w:t>
      </w:r>
    </w:p>
    <w:p w14:paraId="2C19E859" w14:textId="77777777" w:rsidR="00D41908" w:rsidRPr="008D137D" w:rsidRDefault="00D41908" w:rsidP="00D41908">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wstrzymaniem realizacji przez Nadzór Budowlany,</w:t>
      </w:r>
    </w:p>
    <w:p w14:paraId="78F35973" w14:textId="2A3599FA" w:rsidR="00D41908" w:rsidRPr="008D137D" w:rsidRDefault="00D41908" w:rsidP="00730985">
      <w:pPr>
        <w:numPr>
          <w:ilvl w:val="2"/>
          <w:numId w:val="5"/>
        </w:numPr>
        <w:tabs>
          <w:tab w:val="clear" w:pos="2010"/>
        </w:tabs>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przerwami w realizacji robót przez Zamawiającego - niezależnych od Wykonawcy, np. </w:t>
      </w:r>
      <w:r w:rsidRPr="008D137D">
        <w:rPr>
          <w:rFonts w:ascii="Times New Roman" w:eastAsia="Times New Roman" w:hAnsi="Times New Roman" w:cs="Times New Roman"/>
          <w:lang w:eastAsia="pl-PL"/>
        </w:rPr>
        <w:br/>
        <w:t xml:space="preserve">w szczególności w sytuacji </w:t>
      </w:r>
      <w:r w:rsidRPr="008D137D">
        <w:rPr>
          <w:rFonts w:ascii="Times New Roman" w:hAnsi="Times New Roman" w:cs="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 takich jak np. przedłużenie stanu epidemii lub wprowadzenie stanu wyjątkowego na teryt</w:t>
      </w:r>
      <w:r w:rsidR="00730985" w:rsidRPr="008D137D">
        <w:rPr>
          <w:rFonts w:ascii="Times New Roman" w:hAnsi="Times New Roman" w:cs="Times New Roman"/>
          <w:shd w:val="clear" w:color="auto" w:fill="FFFFFF"/>
        </w:rPr>
        <w:t>orium Rzeczypospolitej Polskiej</w:t>
      </w:r>
      <w:r w:rsidR="00730985" w:rsidRPr="008D137D">
        <w:rPr>
          <w:rFonts w:ascii="Times New Roman" w:eastAsia="Times New Roman" w:hAnsi="Times New Roman" w:cs="Times New Roman"/>
          <w:shd w:val="clear" w:color="auto" w:fill="FFFFFF"/>
          <w:lang w:eastAsia="pl-PL"/>
        </w:rPr>
        <w:t xml:space="preserve"> oraz inne przerwy na podstawie zapisów w wewnętrznym dzienniku robót,</w:t>
      </w:r>
    </w:p>
    <w:p w14:paraId="2ABB76AE" w14:textId="77777777" w:rsidR="00D41908" w:rsidRPr="008D137D"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zmiany formy wniesionego zabezpieczenia należytego wykonania Umowy,</w:t>
      </w:r>
    </w:p>
    <w:p w14:paraId="74C4CC3F" w14:textId="3B7E0C67" w:rsidR="00D41908" w:rsidRPr="008D137D"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zmiany wynagrodzenia ryczałtowego związanego z ograniczeniem zakresu robót,</w:t>
      </w:r>
      <w:r w:rsidRPr="008D137D">
        <w:rPr>
          <w:rFonts w:ascii="Times New Roman" w:hAnsi="Times New Roman"/>
          <w:lang w:eastAsia="pl-PL"/>
        </w:rPr>
        <w:t xml:space="preserve"> z zastrzeżeniem, że wartoś</w:t>
      </w:r>
      <w:r w:rsidR="007D2DFB" w:rsidRPr="008D137D">
        <w:rPr>
          <w:rFonts w:ascii="Times New Roman" w:hAnsi="Times New Roman"/>
          <w:lang w:eastAsia="pl-PL"/>
        </w:rPr>
        <w:t xml:space="preserve">ć ograniczenia </w:t>
      </w:r>
      <w:r w:rsidR="00070143" w:rsidRPr="008D137D">
        <w:rPr>
          <w:rFonts w:ascii="Times New Roman" w:hAnsi="Times New Roman"/>
          <w:lang w:eastAsia="pl-PL"/>
        </w:rPr>
        <w:t xml:space="preserve">zakresu robót </w:t>
      </w:r>
      <w:r w:rsidR="007D2DFB" w:rsidRPr="008D137D">
        <w:rPr>
          <w:rFonts w:ascii="Times New Roman" w:hAnsi="Times New Roman"/>
          <w:lang w:eastAsia="pl-PL"/>
        </w:rPr>
        <w:t>nie przekroczy 30</w:t>
      </w:r>
      <w:r w:rsidRPr="008D137D">
        <w:rPr>
          <w:rFonts w:ascii="Times New Roman" w:hAnsi="Times New Roman"/>
          <w:lang w:eastAsia="pl-PL"/>
        </w:rPr>
        <w:t>% wynagrodzenia określonego w § 14 ust. 1 Umowy,</w:t>
      </w:r>
    </w:p>
    <w:p w14:paraId="3CDC8153" w14:textId="1B8BA674" w:rsidR="00D41908" w:rsidRPr="008D137D"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zmiany k</w:t>
      </w:r>
      <w:r w:rsidR="00C42279" w:rsidRPr="008D137D">
        <w:rPr>
          <w:rFonts w:ascii="Times New Roman" w:eastAsia="Times New Roman" w:hAnsi="Times New Roman" w:cs="Times New Roman"/>
          <w:lang w:eastAsia="pl-PL"/>
        </w:rPr>
        <w:t>ierownika</w:t>
      </w:r>
      <w:r w:rsidRPr="008D137D">
        <w:rPr>
          <w:rFonts w:ascii="Times New Roman" w:eastAsia="Times New Roman" w:hAnsi="Times New Roman" w:cs="Times New Roman"/>
          <w:lang w:eastAsia="pl-PL"/>
        </w:rPr>
        <w:t xml:space="preserve"> ro</w:t>
      </w:r>
      <w:r w:rsidR="00C42279" w:rsidRPr="008D137D">
        <w:rPr>
          <w:rFonts w:ascii="Times New Roman" w:eastAsia="Times New Roman" w:hAnsi="Times New Roman" w:cs="Times New Roman"/>
          <w:lang w:eastAsia="pl-PL"/>
        </w:rPr>
        <w:t>bót, koordynatorów i inspektora</w:t>
      </w:r>
      <w:r w:rsidRPr="008D137D">
        <w:rPr>
          <w:rFonts w:ascii="Times New Roman" w:eastAsia="Times New Roman" w:hAnsi="Times New Roman" w:cs="Times New Roman"/>
          <w:lang w:eastAsia="pl-PL"/>
        </w:rPr>
        <w:t xml:space="preserve"> nadzoru,</w:t>
      </w:r>
    </w:p>
    <w:p w14:paraId="725A317B" w14:textId="77777777" w:rsidR="00D41908" w:rsidRPr="008D137D"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zmiany danych identyfikacyjnych Wykonawcy (adres siedziby, Regon, NIP, rachunek bankowy),</w:t>
      </w:r>
    </w:p>
    <w:p w14:paraId="096A9926" w14:textId="77777777" w:rsidR="00D41908" w:rsidRPr="008D137D"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zmiany podwykonawcy – w przypadku zaistnienia uzasadnionej potrzeby,</w:t>
      </w:r>
    </w:p>
    <w:p w14:paraId="59820AB0" w14:textId="77777777" w:rsidR="00D41908" w:rsidRPr="008D137D"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6CE0F181" w14:textId="77777777" w:rsidR="00D41908" w:rsidRPr="008D137D"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6"/>
      <w:bookmarkEnd w:id="7"/>
      <w:r w:rsidRPr="008D137D">
        <w:rPr>
          <w:rFonts w:ascii="Times New Roman" w:eastAsia="Times New Roman" w:hAnsi="Times New Roman" w:cs="Times New Roman"/>
          <w:lang w:eastAsia="pl-PL"/>
        </w:rPr>
        <w:t>.</w:t>
      </w:r>
    </w:p>
    <w:p w14:paraId="0C9DCD77" w14:textId="77777777"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26</w:t>
      </w:r>
    </w:p>
    <w:p w14:paraId="1CDFFB6A" w14:textId="77777777" w:rsidR="00D41908" w:rsidRPr="008D137D" w:rsidRDefault="00D41908" w:rsidP="00D41908">
      <w:pPr>
        <w:numPr>
          <w:ilvl w:val="0"/>
          <w:numId w:val="40"/>
        </w:numPr>
        <w:spacing w:after="0" w:line="353" w:lineRule="auto"/>
        <w:ind w:left="357" w:hanging="357"/>
        <w:jc w:val="both"/>
        <w:rPr>
          <w:rFonts w:ascii="Times New Roman" w:hAnsi="Times New Roman" w:cs="Times New Roman"/>
        </w:rPr>
      </w:pPr>
      <w:r w:rsidRPr="008D137D">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57BCD94A" w14:textId="77777777" w:rsidR="00D41908" w:rsidRPr="008D137D" w:rsidRDefault="00D41908" w:rsidP="00D41908">
      <w:pPr>
        <w:numPr>
          <w:ilvl w:val="0"/>
          <w:numId w:val="40"/>
        </w:numPr>
        <w:spacing w:after="0" w:line="353" w:lineRule="auto"/>
        <w:ind w:left="357" w:hanging="357"/>
        <w:jc w:val="both"/>
        <w:rPr>
          <w:rFonts w:ascii="Times New Roman" w:hAnsi="Times New Roman" w:cs="Times New Roman"/>
        </w:rPr>
      </w:pPr>
      <w:r w:rsidRPr="008D137D">
        <w:rPr>
          <w:rFonts w:ascii="Times New Roman" w:hAnsi="Times New Roman" w:cs="Times New Roman"/>
        </w:rPr>
        <w:lastRenderedPageBreak/>
        <w:t xml:space="preserve">Wykonawca potwierdza, że zapoznał się z informacją nt. przetwarzania danych osobowych Wykonawcy lub reprezentantów, pełnomocników oraz innych osób występujących w imieniu Wykonawcy stanowiącą </w:t>
      </w:r>
      <w:r w:rsidRPr="008D137D">
        <w:rPr>
          <w:rFonts w:ascii="Times New Roman" w:hAnsi="Times New Roman" w:cs="Times New Roman"/>
          <w:b/>
        </w:rPr>
        <w:t>załącznik nr 10</w:t>
      </w:r>
      <w:r w:rsidRPr="008D137D">
        <w:rPr>
          <w:rFonts w:ascii="Times New Roman" w:hAnsi="Times New Roman" w:cs="Times New Roman"/>
        </w:rPr>
        <w:t xml:space="preserve"> do </w:t>
      </w:r>
      <w:r w:rsidR="00730985" w:rsidRPr="008D137D">
        <w:rPr>
          <w:rFonts w:ascii="Times New Roman" w:hAnsi="Times New Roman" w:cs="Times New Roman"/>
        </w:rPr>
        <w:t>Umowy.</w:t>
      </w:r>
    </w:p>
    <w:p w14:paraId="02E8C62D" w14:textId="41B70B9A"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27</w:t>
      </w:r>
    </w:p>
    <w:p w14:paraId="37075B1B" w14:textId="77777777" w:rsidR="00D41908" w:rsidRPr="008D137D"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8" w:name="_Hlk26357444"/>
    </w:p>
    <w:p w14:paraId="303EDB7A" w14:textId="728BB939"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28</w:t>
      </w:r>
    </w:p>
    <w:bookmarkEnd w:id="8"/>
    <w:p w14:paraId="2A9EE9BB" w14:textId="4BA0518A" w:rsidR="008338C2" w:rsidRPr="008D137D" w:rsidRDefault="00D41908" w:rsidP="008338C2">
      <w:pPr>
        <w:spacing w:after="0" w:line="360"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W </w:t>
      </w:r>
      <w:r w:rsidR="008338C2" w:rsidRPr="008D137D">
        <w:rPr>
          <w:rFonts w:ascii="Times New Roman" w:hAnsi="Times New Roman" w:cs="Times New Roman"/>
          <w:iCs/>
        </w:rPr>
        <w:t xml:space="preserve">sprawach nieuregulowanych Umową mą mają zastosowanie odpowiednie przepisy m. in. ustawy z dnia 11 września 2019 r. Prawo zamówień publicznych, Kodeksu cywilnego oraz </w:t>
      </w:r>
      <w:r w:rsidR="008338C2" w:rsidRPr="008D137D">
        <w:rPr>
          <w:rFonts w:ascii="Times New Roman" w:hAnsi="Times New Roman" w:cs="Times New Roman"/>
        </w:rPr>
        <w:t xml:space="preserve">ustawy z dnia 7 lipca 1994 r. - Prawo budowlane (Dz. U. z 2021 r., poz. 2351 z </w:t>
      </w:r>
      <w:proofErr w:type="spellStart"/>
      <w:r w:rsidR="008338C2" w:rsidRPr="008D137D">
        <w:rPr>
          <w:rFonts w:ascii="Times New Roman" w:hAnsi="Times New Roman" w:cs="Times New Roman"/>
        </w:rPr>
        <w:t>późn</w:t>
      </w:r>
      <w:proofErr w:type="spellEnd"/>
      <w:r w:rsidR="008338C2" w:rsidRPr="008D137D">
        <w:rPr>
          <w:rFonts w:ascii="Times New Roman" w:hAnsi="Times New Roman" w:cs="Times New Roman"/>
        </w:rPr>
        <w:t>. zm.).</w:t>
      </w:r>
    </w:p>
    <w:p w14:paraId="3EC2AE3F" w14:textId="7AC62550" w:rsidR="00D41908" w:rsidRPr="008D137D"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 29</w:t>
      </w:r>
    </w:p>
    <w:p w14:paraId="3263D4D6" w14:textId="47179E4F" w:rsidR="00D41908" w:rsidRPr="008D137D"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3AE8F247" w14:textId="77777777" w:rsidR="00D41908" w:rsidRPr="008D137D" w:rsidRDefault="00D41908" w:rsidP="00D41908">
      <w:pPr>
        <w:widowControl w:val="0"/>
        <w:autoSpaceDE w:val="0"/>
        <w:autoSpaceDN w:val="0"/>
        <w:adjustRightInd w:val="0"/>
        <w:spacing w:after="0" w:line="353" w:lineRule="auto"/>
        <w:ind w:left="357" w:hanging="357"/>
        <w:jc w:val="both"/>
        <w:rPr>
          <w:rFonts w:ascii="Times New Roman" w:eastAsia="Times New Roman" w:hAnsi="Times New Roman" w:cs="Times New Roman"/>
          <w:b/>
          <w:lang w:eastAsia="pl-PL"/>
        </w:rPr>
      </w:pPr>
      <w:r w:rsidRPr="008D137D">
        <w:rPr>
          <w:rFonts w:ascii="Times New Roman" w:eastAsia="Times New Roman" w:hAnsi="Times New Roman" w:cs="Times New Roman"/>
          <w:b/>
          <w:lang w:eastAsia="pl-PL"/>
        </w:rPr>
        <w:t>Załączniki:</w:t>
      </w:r>
    </w:p>
    <w:p w14:paraId="15A37426" w14:textId="77777777" w:rsidR="00D41908" w:rsidRPr="008D137D"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8D137D">
        <w:rPr>
          <w:rFonts w:ascii="Times New Roman" w:eastAsia="Times New Roman" w:hAnsi="Times New Roman" w:cs="Times New Roman"/>
          <w:sz w:val="20"/>
          <w:szCs w:val="20"/>
          <w:lang w:eastAsia="pl-PL"/>
        </w:rPr>
        <w:t>wypis z KRS lub innego rejestru właściwego dla Wykonawcy i/lub umowa konsorcjalna i/lub pełnomocnictwo przedstawicieli Wykonawcy do podpisania Umowy</w:t>
      </w:r>
    </w:p>
    <w:p w14:paraId="3AAB8DED" w14:textId="77777777" w:rsidR="00D41908" w:rsidRPr="008D137D"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8D137D">
        <w:rPr>
          <w:rFonts w:ascii="Times New Roman" w:eastAsia="Times New Roman" w:hAnsi="Times New Roman" w:cs="Times New Roman"/>
          <w:sz w:val="20"/>
          <w:szCs w:val="20"/>
          <w:lang w:eastAsia="pl-PL"/>
        </w:rPr>
        <w:t xml:space="preserve">dokumentacja </w:t>
      </w:r>
    </w:p>
    <w:p w14:paraId="627098CF" w14:textId="77777777" w:rsidR="00D41908" w:rsidRPr="008D137D"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8D137D">
        <w:rPr>
          <w:rFonts w:ascii="Times New Roman" w:eastAsia="Times New Roman" w:hAnsi="Times New Roman" w:cs="Times New Roman"/>
          <w:sz w:val="20"/>
          <w:szCs w:val="20"/>
          <w:lang w:eastAsia="pl-PL"/>
        </w:rPr>
        <w:t xml:space="preserve">wykaz osób </w:t>
      </w:r>
    </w:p>
    <w:p w14:paraId="14A323A1" w14:textId="77777777" w:rsidR="00D41908" w:rsidRPr="008D137D"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8D137D">
        <w:rPr>
          <w:rFonts w:ascii="Times New Roman" w:eastAsia="Times New Roman" w:hAnsi="Times New Roman" w:cs="Times New Roman"/>
          <w:sz w:val="20"/>
          <w:szCs w:val="20"/>
          <w:lang w:eastAsia="pl-PL"/>
        </w:rPr>
        <w:t>wykaz podwykonawców (jeżeli dotyczy)</w:t>
      </w:r>
    </w:p>
    <w:p w14:paraId="519A9694" w14:textId="77777777" w:rsidR="00D41908" w:rsidRPr="008D137D"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8D137D">
        <w:rPr>
          <w:rFonts w:ascii="Times New Roman" w:eastAsia="Times New Roman" w:hAnsi="Times New Roman" w:cs="Times New Roman"/>
          <w:sz w:val="20"/>
          <w:szCs w:val="20"/>
          <w:lang w:eastAsia="pl-PL"/>
        </w:rPr>
        <w:t>polisy i inne dokumenty ubezpieczeniowe</w:t>
      </w:r>
    </w:p>
    <w:p w14:paraId="328F835C" w14:textId="77777777" w:rsidR="00D41908" w:rsidRPr="008D137D"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8D137D">
        <w:rPr>
          <w:rFonts w:ascii="Times New Roman" w:eastAsia="Times New Roman" w:hAnsi="Times New Roman" w:cs="Times New Roman"/>
          <w:sz w:val="20"/>
          <w:szCs w:val="20"/>
          <w:lang w:eastAsia="pl-PL"/>
        </w:rPr>
        <w:t>harmonogram robót</w:t>
      </w:r>
    </w:p>
    <w:p w14:paraId="46AF20DC" w14:textId="77777777" w:rsidR="00D41908" w:rsidRPr="008D137D"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8D137D">
        <w:rPr>
          <w:rFonts w:ascii="Times New Roman" w:eastAsia="Times New Roman" w:hAnsi="Times New Roman" w:cs="Times New Roman"/>
          <w:sz w:val="20"/>
          <w:szCs w:val="20"/>
          <w:lang w:eastAsia="pl-PL"/>
        </w:rPr>
        <w:t>oświadczenie podwykonawcy (jeżeli dotyczy)</w:t>
      </w:r>
    </w:p>
    <w:p w14:paraId="478C79DA" w14:textId="77777777" w:rsidR="00D41908" w:rsidRPr="008D137D" w:rsidRDefault="00D41908" w:rsidP="00D41908">
      <w:pPr>
        <w:widowControl w:val="0"/>
        <w:numPr>
          <w:ilvl w:val="0"/>
          <w:numId w:val="31"/>
        </w:numPr>
        <w:spacing w:after="0" w:line="240" w:lineRule="auto"/>
        <w:ind w:left="357" w:hanging="357"/>
        <w:rPr>
          <w:rFonts w:ascii="Times New Roman" w:eastAsia="Times New Roman" w:hAnsi="Times New Roman" w:cs="Times New Roman"/>
          <w:sz w:val="20"/>
          <w:szCs w:val="20"/>
          <w:lang w:eastAsia="pl-PL"/>
        </w:rPr>
      </w:pPr>
      <w:r w:rsidRPr="008D137D">
        <w:rPr>
          <w:rFonts w:ascii="Times New Roman" w:eastAsia="Times New Roman" w:hAnsi="Times New Roman" w:cs="Times New Roman"/>
          <w:sz w:val="20"/>
          <w:szCs w:val="20"/>
          <w:lang w:eastAsia="pl-PL"/>
        </w:rPr>
        <w:t>formularz oferty</w:t>
      </w:r>
    </w:p>
    <w:p w14:paraId="732B898B" w14:textId="77777777" w:rsidR="00D41908" w:rsidRPr="008D137D"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8D137D">
        <w:rPr>
          <w:rFonts w:ascii="Times New Roman" w:eastAsia="Times New Roman" w:hAnsi="Times New Roman" w:cs="Times New Roman"/>
          <w:sz w:val="20"/>
          <w:szCs w:val="20"/>
          <w:lang w:eastAsia="pl-PL"/>
        </w:rPr>
        <w:t>dokument wniesienia zabezpieczenia należytego wykonania umowy</w:t>
      </w:r>
    </w:p>
    <w:p w14:paraId="6848822B" w14:textId="77777777" w:rsidR="00D41908" w:rsidRPr="008D137D"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8D137D">
        <w:rPr>
          <w:rFonts w:ascii="Times New Roman" w:eastAsia="Times New Roman" w:hAnsi="Times New Roman" w:cs="Times New Roman"/>
          <w:sz w:val="20"/>
          <w:szCs w:val="20"/>
          <w:lang w:eastAsia="pl-PL"/>
        </w:rPr>
        <w:t>informacja dotycząca przetwarzania danych osobowych</w:t>
      </w:r>
    </w:p>
    <w:p w14:paraId="5BAB3E9B" w14:textId="01439464" w:rsidR="00FF298B" w:rsidRPr="008D137D" w:rsidRDefault="00D41908" w:rsidP="00167B08">
      <w:pPr>
        <w:widowControl w:val="0"/>
        <w:autoSpaceDE w:val="0"/>
        <w:autoSpaceDN w:val="0"/>
        <w:adjustRightInd w:val="0"/>
        <w:spacing w:before="120" w:after="0" w:line="353" w:lineRule="auto"/>
        <w:rPr>
          <w:rFonts w:ascii="Times New Roman" w:eastAsia="Times New Roman" w:hAnsi="Times New Roman" w:cs="Times New Roman"/>
          <w:b/>
          <w:lang w:val="en-US" w:eastAsia="pl-PL"/>
        </w:rPr>
      </w:pPr>
      <w:r w:rsidRPr="008D137D">
        <w:rPr>
          <w:rFonts w:ascii="Times New Roman" w:eastAsia="Times New Roman" w:hAnsi="Times New Roman" w:cs="Times New Roman"/>
          <w:b/>
          <w:lang w:val="en-US" w:eastAsia="pl-PL"/>
        </w:rPr>
        <w:t xml:space="preserve">WYKONAWCA </w:t>
      </w:r>
      <w:r w:rsidRPr="008D137D">
        <w:rPr>
          <w:rFonts w:ascii="Times New Roman" w:eastAsia="Times New Roman" w:hAnsi="Times New Roman" w:cs="Times New Roman"/>
          <w:b/>
          <w:lang w:val="en-US" w:eastAsia="pl-PL"/>
        </w:rPr>
        <w:tab/>
      </w:r>
      <w:r w:rsidRPr="008D137D">
        <w:rPr>
          <w:rFonts w:ascii="Times New Roman" w:eastAsia="Times New Roman" w:hAnsi="Times New Roman" w:cs="Times New Roman"/>
          <w:b/>
          <w:lang w:val="en-US" w:eastAsia="pl-PL"/>
        </w:rPr>
        <w:tab/>
      </w:r>
      <w:r w:rsidRPr="008D137D">
        <w:rPr>
          <w:rFonts w:ascii="Times New Roman" w:eastAsia="Times New Roman" w:hAnsi="Times New Roman" w:cs="Times New Roman"/>
          <w:b/>
          <w:lang w:val="en-US" w:eastAsia="pl-PL"/>
        </w:rPr>
        <w:tab/>
      </w:r>
      <w:r w:rsidRPr="008D137D">
        <w:rPr>
          <w:rFonts w:ascii="Times New Roman" w:eastAsia="Times New Roman" w:hAnsi="Times New Roman" w:cs="Times New Roman"/>
          <w:b/>
          <w:lang w:val="en-US" w:eastAsia="pl-PL"/>
        </w:rPr>
        <w:tab/>
      </w:r>
      <w:r w:rsidRPr="008D137D">
        <w:rPr>
          <w:rFonts w:ascii="Times New Roman" w:eastAsia="Times New Roman" w:hAnsi="Times New Roman" w:cs="Times New Roman"/>
          <w:b/>
          <w:lang w:val="en-US" w:eastAsia="pl-PL"/>
        </w:rPr>
        <w:tab/>
      </w:r>
      <w:r w:rsidRPr="008D137D">
        <w:rPr>
          <w:rFonts w:ascii="Times New Roman" w:eastAsia="Times New Roman" w:hAnsi="Times New Roman" w:cs="Times New Roman"/>
          <w:b/>
          <w:lang w:val="en-US" w:eastAsia="pl-PL"/>
        </w:rPr>
        <w:tab/>
      </w:r>
      <w:r w:rsidRPr="008D137D">
        <w:rPr>
          <w:rFonts w:ascii="Times New Roman" w:eastAsia="Times New Roman" w:hAnsi="Times New Roman" w:cs="Times New Roman"/>
          <w:b/>
          <w:lang w:val="en-US" w:eastAsia="pl-PL"/>
        </w:rPr>
        <w:tab/>
      </w:r>
      <w:r w:rsidRPr="008D137D">
        <w:rPr>
          <w:rFonts w:ascii="Times New Roman" w:eastAsia="Times New Roman" w:hAnsi="Times New Roman" w:cs="Times New Roman"/>
          <w:b/>
          <w:lang w:val="en-US" w:eastAsia="pl-PL"/>
        </w:rPr>
        <w:tab/>
      </w:r>
      <w:r w:rsidRPr="008D137D">
        <w:rPr>
          <w:rFonts w:ascii="Times New Roman" w:eastAsia="Times New Roman" w:hAnsi="Times New Roman" w:cs="Times New Roman"/>
          <w:b/>
          <w:lang w:val="en-US" w:eastAsia="pl-PL"/>
        </w:rPr>
        <w:tab/>
        <w:t>ZAMAWIAJĄC</w:t>
      </w:r>
      <w:r w:rsidR="00167B08" w:rsidRPr="008D137D">
        <w:rPr>
          <w:rFonts w:ascii="Times New Roman" w:eastAsia="Times New Roman" w:hAnsi="Times New Roman" w:cs="Times New Roman"/>
          <w:b/>
          <w:lang w:val="en-US" w:eastAsia="pl-PL"/>
        </w:rPr>
        <w:t>Y</w:t>
      </w:r>
    </w:p>
    <w:p w14:paraId="47A23041" w14:textId="77777777" w:rsidR="0081469B" w:rsidRPr="008D137D" w:rsidRDefault="0081469B" w:rsidP="00167B08">
      <w:pPr>
        <w:spacing w:after="0" w:line="360" w:lineRule="auto"/>
        <w:jc w:val="right"/>
        <w:rPr>
          <w:rFonts w:ascii="Times New Roman" w:eastAsia="Times New Roman" w:hAnsi="Times New Roman" w:cs="Times New Roman"/>
          <w:b/>
          <w:bCs/>
          <w:lang w:eastAsia="pl-PL"/>
        </w:rPr>
      </w:pPr>
    </w:p>
    <w:p w14:paraId="1A760871" w14:textId="77777777" w:rsidR="0081469B" w:rsidRPr="008D137D" w:rsidRDefault="0081469B" w:rsidP="00167B08">
      <w:pPr>
        <w:spacing w:after="0" w:line="360" w:lineRule="auto"/>
        <w:jc w:val="right"/>
        <w:rPr>
          <w:rFonts w:ascii="Times New Roman" w:eastAsia="Times New Roman" w:hAnsi="Times New Roman" w:cs="Times New Roman"/>
          <w:b/>
          <w:bCs/>
          <w:lang w:eastAsia="pl-PL"/>
        </w:rPr>
      </w:pPr>
    </w:p>
    <w:p w14:paraId="3FD833F2" w14:textId="3C49D9F7" w:rsidR="0081469B" w:rsidRPr="008D137D" w:rsidRDefault="0081469B" w:rsidP="00167B08">
      <w:pPr>
        <w:spacing w:after="0" w:line="360" w:lineRule="auto"/>
        <w:jc w:val="right"/>
        <w:rPr>
          <w:rFonts w:ascii="Times New Roman" w:eastAsia="Times New Roman" w:hAnsi="Times New Roman" w:cs="Times New Roman"/>
          <w:b/>
          <w:bCs/>
          <w:lang w:eastAsia="pl-PL"/>
        </w:rPr>
      </w:pPr>
    </w:p>
    <w:p w14:paraId="783BB8EF" w14:textId="2632B1B8" w:rsidR="00A35167" w:rsidRPr="008D137D" w:rsidRDefault="00A35167" w:rsidP="00167B08">
      <w:pPr>
        <w:spacing w:after="0" w:line="360" w:lineRule="auto"/>
        <w:jc w:val="right"/>
        <w:rPr>
          <w:rFonts w:ascii="Times New Roman" w:eastAsia="Times New Roman" w:hAnsi="Times New Roman" w:cs="Times New Roman"/>
          <w:b/>
          <w:bCs/>
          <w:lang w:eastAsia="pl-PL"/>
        </w:rPr>
      </w:pPr>
    </w:p>
    <w:p w14:paraId="2729AA0D" w14:textId="3D2E9A0A" w:rsidR="00167B08" w:rsidRPr="008D137D" w:rsidRDefault="00167B08" w:rsidP="00167B08">
      <w:pPr>
        <w:spacing w:after="0" w:line="360" w:lineRule="auto"/>
        <w:jc w:val="right"/>
        <w:rPr>
          <w:rFonts w:ascii="Times New Roman" w:eastAsia="Times New Roman" w:hAnsi="Times New Roman" w:cs="Times New Roman"/>
          <w:lang w:eastAsia="pl-PL"/>
        </w:rPr>
      </w:pPr>
      <w:r w:rsidRPr="008D137D">
        <w:rPr>
          <w:rFonts w:ascii="Times New Roman" w:eastAsia="Times New Roman" w:hAnsi="Times New Roman" w:cs="Times New Roman"/>
          <w:b/>
          <w:bCs/>
          <w:lang w:eastAsia="pl-PL"/>
        </w:rPr>
        <w:t>Załącznik nr 7 do um. nr DZP-362/80-85/2022</w:t>
      </w:r>
    </w:p>
    <w:p w14:paraId="046D7D42" w14:textId="77777777" w:rsidR="00167B08" w:rsidRPr="008D137D" w:rsidRDefault="00167B08" w:rsidP="00167B08">
      <w:pPr>
        <w:autoSpaceDE w:val="0"/>
        <w:autoSpaceDN w:val="0"/>
        <w:adjustRightInd w:val="0"/>
        <w:spacing w:after="0" w:line="360" w:lineRule="auto"/>
        <w:ind w:left="3024"/>
        <w:jc w:val="both"/>
        <w:rPr>
          <w:rFonts w:ascii="Times New Roman" w:eastAsia="Calibri" w:hAnsi="Times New Roman" w:cs="Times New Roman"/>
          <w:b/>
          <w:bCs/>
          <w:lang w:eastAsia="pl-PL"/>
        </w:rPr>
      </w:pPr>
    </w:p>
    <w:p w14:paraId="776AF9DB" w14:textId="77777777" w:rsidR="00167B08" w:rsidRPr="008D137D" w:rsidRDefault="00167B08" w:rsidP="00167B08">
      <w:pPr>
        <w:autoSpaceDE w:val="0"/>
        <w:autoSpaceDN w:val="0"/>
        <w:adjustRightInd w:val="0"/>
        <w:spacing w:after="0" w:line="360" w:lineRule="auto"/>
        <w:jc w:val="both"/>
        <w:rPr>
          <w:rFonts w:ascii="Times New Roman" w:eastAsia="Calibri" w:hAnsi="Times New Roman" w:cs="Times New Roman"/>
          <w:b/>
          <w:bCs/>
          <w:lang w:eastAsia="pl-PL"/>
        </w:rPr>
      </w:pPr>
    </w:p>
    <w:p w14:paraId="55290DCC" w14:textId="77777777" w:rsidR="00372711" w:rsidRPr="008D137D" w:rsidRDefault="00372711" w:rsidP="00167B08">
      <w:pPr>
        <w:autoSpaceDE w:val="0"/>
        <w:autoSpaceDN w:val="0"/>
        <w:adjustRightInd w:val="0"/>
        <w:spacing w:after="0" w:line="360" w:lineRule="auto"/>
        <w:jc w:val="both"/>
        <w:rPr>
          <w:rFonts w:ascii="Times New Roman" w:eastAsia="Calibri" w:hAnsi="Times New Roman" w:cs="Times New Roman"/>
          <w:b/>
          <w:bCs/>
          <w:lang w:eastAsia="pl-PL"/>
        </w:rPr>
      </w:pPr>
    </w:p>
    <w:p w14:paraId="23032DDE" w14:textId="77777777" w:rsidR="00372711" w:rsidRPr="008D137D" w:rsidRDefault="00372711" w:rsidP="00167B08">
      <w:pPr>
        <w:autoSpaceDE w:val="0"/>
        <w:autoSpaceDN w:val="0"/>
        <w:adjustRightInd w:val="0"/>
        <w:spacing w:after="0" w:line="360" w:lineRule="auto"/>
        <w:jc w:val="both"/>
        <w:rPr>
          <w:rFonts w:ascii="Times New Roman" w:eastAsia="Calibri" w:hAnsi="Times New Roman" w:cs="Times New Roman"/>
          <w:b/>
          <w:bCs/>
          <w:lang w:eastAsia="pl-PL"/>
        </w:rPr>
      </w:pPr>
    </w:p>
    <w:p w14:paraId="5E003F31" w14:textId="77777777" w:rsidR="00167B08" w:rsidRPr="008D137D" w:rsidRDefault="00167B08" w:rsidP="00167B08">
      <w:pPr>
        <w:autoSpaceDE w:val="0"/>
        <w:autoSpaceDN w:val="0"/>
        <w:adjustRightInd w:val="0"/>
        <w:spacing w:after="0" w:line="360" w:lineRule="auto"/>
        <w:jc w:val="both"/>
        <w:rPr>
          <w:rFonts w:ascii="Times New Roman" w:eastAsia="Calibri" w:hAnsi="Times New Roman" w:cs="Times New Roman"/>
          <w:b/>
          <w:bCs/>
          <w:lang w:eastAsia="pl-PL"/>
        </w:rPr>
      </w:pPr>
    </w:p>
    <w:p w14:paraId="4A8525B9" w14:textId="77777777" w:rsidR="00167B08" w:rsidRPr="008D137D" w:rsidRDefault="00167B08" w:rsidP="00167B08">
      <w:pPr>
        <w:autoSpaceDE w:val="0"/>
        <w:autoSpaceDN w:val="0"/>
        <w:adjustRightInd w:val="0"/>
        <w:spacing w:after="0" w:line="360" w:lineRule="auto"/>
        <w:jc w:val="center"/>
        <w:rPr>
          <w:rFonts w:ascii="Times New Roman" w:eastAsia="Calibri" w:hAnsi="Times New Roman" w:cs="Times New Roman"/>
          <w:b/>
          <w:bCs/>
          <w:lang w:eastAsia="pl-PL"/>
        </w:rPr>
      </w:pPr>
      <w:r w:rsidRPr="008D137D">
        <w:rPr>
          <w:rFonts w:ascii="Times New Roman" w:eastAsia="Calibri" w:hAnsi="Times New Roman" w:cs="Times New Roman"/>
          <w:b/>
          <w:bCs/>
          <w:lang w:eastAsia="pl-PL"/>
        </w:rPr>
        <w:t>Oświadczenie Podwykonawcy</w:t>
      </w:r>
    </w:p>
    <w:p w14:paraId="71050BC3" w14:textId="77777777" w:rsidR="00167B08" w:rsidRPr="008D137D" w:rsidRDefault="00167B08" w:rsidP="00167B08">
      <w:pPr>
        <w:tabs>
          <w:tab w:val="left" w:pos="5115"/>
        </w:tabs>
        <w:autoSpaceDE w:val="0"/>
        <w:autoSpaceDN w:val="0"/>
        <w:adjustRightInd w:val="0"/>
        <w:spacing w:after="0" w:line="360" w:lineRule="auto"/>
        <w:rPr>
          <w:rFonts w:ascii="Times New Roman" w:eastAsia="Calibri" w:hAnsi="Times New Roman" w:cs="Times New Roman"/>
          <w:lang w:eastAsia="pl-PL"/>
        </w:rPr>
      </w:pPr>
      <w:r w:rsidRPr="008D137D">
        <w:rPr>
          <w:rFonts w:ascii="Times New Roman" w:eastAsia="Calibri" w:hAnsi="Times New Roman" w:cs="Times New Roman"/>
          <w:lang w:eastAsia="pl-PL"/>
        </w:rPr>
        <w:tab/>
      </w:r>
    </w:p>
    <w:p w14:paraId="69A124B5" w14:textId="77777777" w:rsidR="00167B08" w:rsidRPr="008D137D" w:rsidRDefault="00167B08" w:rsidP="00167B08">
      <w:pPr>
        <w:autoSpaceDE w:val="0"/>
        <w:autoSpaceDN w:val="0"/>
        <w:adjustRightInd w:val="0"/>
        <w:spacing w:after="0" w:line="360" w:lineRule="auto"/>
        <w:jc w:val="center"/>
        <w:rPr>
          <w:rFonts w:ascii="Times New Roman" w:eastAsia="Calibri" w:hAnsi="Times New Roman" w:cs="Times New Roman"/>
          <w:lang w:eastAsia="pl-PL"/>
        </w:rPr>
      </w:pPr>
    </w:p>
    <w:p w14:paraId="660A311B" w14:textId="77777777" w:rsidR="00167B08" w:rsidRPr="008D137D" w:rsidRDefault="00167B08" w:rsidP="00167B08">
      <w:pPr>
        <w:spacing w:after="0" w:line="360" w:lineRule="auto"/>
        <w:jc w:val="both"/>
        <w:rPr>
          <w:rFonts w:ascii="Times New Roman" w:eastAsia="Times New Roman" w:hAnsi="Times New Roman" w:cs="Times New Roman"/>
          <w:lang w:eastAsia="pl-PL"/>
        </w:rPr>
      </w:pPr>
      <w:r w:rsidRPr="008D137D">
        <w:rPr>
          <w:rFonts w:ascii="Times New Roman" w:eastAsia="Times New Roman" w:hAnsi="Times New Roman" w:cs="Times New Roman"/>
          <w:lang w:eastAsia="pl-PL"/>
        </w:rPr>
        <w:t>W związku z wystawieniem przez Wykonawcę faktury nr …………..……………………….. z dnia ………….…….……… oświadczam, iż w zakresie robót wymienionych na fakturze wykonywałem jako Podwykonawca następujące roboty:</w:t>
      </w:r>
    </w:p>
    <w:p w14:paraId="300AD497"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lastRenderedPageBreak/>
        <w:t>…………………………………………………………………………………………………………</w:t>
      </w:r>
    </w:p>
    <w:p w14:paraId="2A8A8165"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1E92BFAF"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ED054B1"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194E0C61"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623DA54D"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1FB606C"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53AF0D30" w14:textId="77777777" w:rsidR="00167B08" w:rsidRPr="00DC6161" w:rsidRDefault="00167B08" w:rsidP="00167B08">
      <w:pPr>
        <w:autoSpaceDE w:val="0"/>
        <w:autoSpaceDN w:val="0"/>
        <w:adjustRightInd w:val="0"/>
        <w:spacing w:after="0" w:line="360" w:lineRule="auto"/>
        <w:jc w:val="right"/>
        <w:rPr>
          <w:rFonts w:ascii="Times New Roman" w:eastAsia="Calibri" w:hAnsi="Times New Roman" w:cs="Times New Roman"/>
          <w:lang w:eastAsia="pl-PL"/>
        </w:rPr>
      </w:pPr>
    </w:p>
    <w:p w14:paraId="7D99D150" w14:textId="77777777" w:rsidR="00167B08" w:rsidRPr="00DC6161" w:rsidRDefault="00167B08" w:rsidP="00167B08">
      <w:pPr>
        <w:spacing w:after="0" w:line="360" w:lineRule="auto"/>
        <w:jc w:val="both"/>
        <w:rPr>
          <w:rFonts w:ascii="Times New Roman" w:eastAsia="Times New Roman" w:hAnsi="Times New Roman" w:cs="Times New Roman"/>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8"/>
        <w:gridCol w:w="567"/>
        <w:gridCol w:w="4638"/>
      </w:tblGrid>
      <w:tr w:rsidR="00167B08" w:rsidRPr="00DC6161" w14:paraId="414D0C98" w14:textId="77777777" w:rsidTr="009237ED">
        <w:trPr>
          <w:gridAfter w:val="2"/>
          <w:wAfter w:w="5205" w:type="dxa"/>
        </w:trPr>
        <w:tc>
          <w:tcPr>
            <w:tcW w:w="4531" w:type="dxa"/>
            <w:gridSpan w:val="2"/>
          </w:tcPr>
          <w:p w14:paraId="10FFD2F7" w14:textId="77777777" w:rsidR="00167B08" w:rsidRPr="00DC6161" w:rsidRDefault="00167B08" w:rsidP="009237ED">
            <w:pPr>
              <w:spacing w:line="360" w:lineRule="auto"/>
              <w:jc w:val="both"/>
              <w:rPr>
                <w:rFonts w:eastAsia="Arial Unicode MS" w:cs="Times New Roman"/>
              </w:rPr>
            </w:pPr>
            <w:r w:rsidRPr="00DC6161">
              <w:rPr>
                <w:rFonts w:eastAsia="Arial Unicode MS" w:cs="Times New Roman"/>
              </w:rPr>
              <w:t>……………., data: …………………………</w:t>
            </w:r>
          </w:p>
        </w:tc>
      </w:tr>
      <w:tr w:rsidR="00167B08" w:rsidRPr="00DC6161" w14:paraId="5E887FDE" w14:textId="77777777" w:rsidTr="009237ED">
        <w:trPr>
          <w:gridAfter w:val="3"/>
          <w:wAfter w:w="7473" w:type="dxa"/>
        </w:trPr>
        <w:tc>
          <w:tcPr>
            <w:tcW w:w="2263" w:type="dxa"/>
          </w:tcPr>
          <w:p w14:paraId="43E90C45" w14:textId="77777777" w:rsidR="00167B08" w:rsidRPr="00DC6161" w:rsidRDefault="00167B08" w:rsidP="009237ED">
            <w:pPr>
              <w:spacing w:line="360" w:lineRule="auto"/>
              <w:jc w:val="center"/>
              <w:rPr>
                <w:rFonts w:eastAsia="Times New Roman" w:cs="Times New Roman"/>
                <w:bCs/>
              </w:rPr>
            </w:pPr>
            <w:r w:rsidRPr="00DC6161">
              <w:rPr>
                <w:rFonts w:eastAsia="Times New Roman" w:cs="Times New Roman"/>
                <w:bCs/>
              </w:rPr>
              <w:t>miejscowość</w:t>
            </w:r>
          </w:p>
        </w:tc>
      </w:tr>
      <w:tr w:rsidR="00167B08" w:rsidRPr="00DC6161" w14:paraId="144E7E0F" w14:textId="77777777" w:rsidTr="009237ED">
        <w:trPr>
          <w:gridBefore w:val="3"/>
          <w:wBefore w:w="5098" w:type="dxa"/>
        </w:trPr>
        <w:tc>
          <w:tcPr>
            <w:tcW w:w="4638" w:type="dxa"/>
          </w:tcPr>
          <w:p w14:paraId="359E4875" w14:textId="77777777" w:rsidR="00167B08" w:rsidRPr="00DC6161" w:rsidRDefault="00167B08" w:rsidP="009237ED">
            <w:pPr>
              <w:tabs>
                <w:tab w:val="left" w:pos="10382"/>
              </w:tabs>
              <w:spacing w:line="360" w:lineRule="auto"/>
              <w:jc w:val="center"/>
              <w:rPr>
                <w:rFonts w:eastAsia="Times New Roman" w:cs="Times New Roman"/>
              </w:rPr>
            </w:pPr>
            <w:r w:rsidRPr="00DC6161">
              <w:rPr>
                <w:rFonts w:eastAsia="Times New Roman" w:cs="Times New Roman"/>
              </w:rPr>
              <w:t>...................................................................</w:t>
            </w:r>
          </w:p>
        </w:tc>
      </w:tr>
      <w:tr w:rsidR="00167B08" w:rsidRPr="00DC6161" w14:paraId="0E2E4DE7" w14:textId="77777777" w:rsidTr="009237ED">
        <w:trPr>
          <w:gridBefore w:val="3"/>
          <w:wBefore w:w="5098" w:type="dxa"/>
        </w:trPr>
        <w:tc>
          <w:tcPr>
            <w:tcW w:w="4638" w:type="dxa"/>
          </w:tcPr>
          <w:p w14:paraId="2246B8DA" w14:textId="77777777" w:rsidR="00167B08" w:rsidRPr="00DC6161" w:rsidRDefault="00167B08" w:rsidP="009237ED">
            <w:pPr>
              <w:widowControl w:val="0"/>
              <w:suppressAutoHyphens/>
              <w:autoSpaceDE w:val="0"/>
              <w:autoSpaceDN w:val="0"/>
              <w:adjustRightInd w:val="0"/>
              <w:spacing w:line="360" w:lineRule="auto"/>
              <w:jc w:val="center"/>
              <w:textAlignment w:val="baseline"/>
              <w:rPr>
                <w:rFonts w:cs="Times New Roman"/>
                <w:kern w:val="3"/>
                <w:lang w:eastAsia="zh-CN" w:bidi="hi-IN"/>
              </w:rPr>
            </w:pPr>
            <w:r w:rsidRPr="00DC6161">
              <w:rPr>
                <w:rFonts w:cs="Times New Roman"/>
                <w:kern w:val="3"/>
                <w:lang w:eastAsia="zh-CN" w:bidi="hi-IN"/>
              </w:rPr>
              <w:t>podpis Podwykonawcy</w:t>
            </w:r>
          </w:p>
        </w:tc>
      </w:tr>
    </w:tbl>
    <w:p w14:paraId="18A07DFF" w14:textId="77777777" w:rsidR="00167B08" w:rsidRPr="00167B08" w:rsidRDefault="00167B08" w:rsidP="00167B08">
      <w:pPr>
        <w:widowControl w:val="0"/>
        <w:autoSpaceDE w:val="0"/>
        <w:autoSpaceDN w:val="0"/>
        <w:adjustRightInd w:val="0"/>
        <w:spacing w:before="120" w:after="0" w:line="353" w:lineRule="auto"/>
        <w:rPr>
          <w:rFonts w:ascii="Times New Roman" w:eastAsia="Times New Roman" w:hAnsi="Times New Roman" w:cs="Times New Roman"/>
          <w:b/>
          <w:lang w:val="en-US" w:eastAsia="pl-PL"/>
        </w:rPr>
      </w:pPr>
    </w:p>
    <w:sectPr w:rsidR="00167B08" w:rsidRPr="00167B08" w:rsidSect="006F44B3">
      <w:headerReference w:type="even" r:id="rId8"/>
      <w:headerReference w:type="default" r:id="rId9"/>
      <w:footerReference w:type="even" r:id="rId10"/>
      <w:footerReference w:type="default" r:id="rId11"/>
      <w:headerReference w:type="first" r:id="rId12"/>
      <w:footerReference w:type="first" r:id="rId13"/>
      <w:pgSz w:w="11906" w:h="16838"/>
      <w:pgMar w:top="1247" w:right="1077" w:bottom="1247"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1D6D" w16cex:dateUtc="2022-08-16T11:43:00Z"/>
  <w16cex:commentExtensible w16cex:durableId="26A61DEC" w16cex:dateUtc="2022-08-16T11:45:00Z"/>
  <w16cex:commentExtensible w16cex:durableId="26A61EA0" w16cex:dateUtc="2022-08-16T11:48:00Z"/>
  <w16cex:commentExtensible w16cex:durableId="26A622B6" w16cex:dateUtc="2022-08-16T12:05:00Z"/>
  <w16cex:commentExtensible w16cex:durableId="26A62438" w16cex:dateUtc="2022-08-16T12:12:00Z"/>
  <w16cex:commentExtensible w16cex:durableId="26A62592" w16cex:dateUtc="2022-08-16T12:17:00Z"/>
  <w16cex:commentExtensible w16cex:durableId="26A625C4" w16cex:dateUtc="2022-08-16T12:18:00Z"/>
  <w16cex:commentExtensible w16cex:durableId="26A6258D" w16cex:dateUtc="2022-08-16T12:17:00Z"/>
  <w16cex:commentExtensible w16cex:durableId="26A62633" w16cex:dateUtc="2022-08-16T12:20:00Z"/>
  <w16cex:commentExtensible w16cex:durableId="26A6263B" w16cex:dateUtc="2022-08-16T12:20:00Z"/>
  <w16cex:commentExtensible w16cex:durableId="26CC1D02" w16cex:dateUtc="2022-09-14T07:27:00Z"/>
  <w16cex:commentExtensible w16cex:durableId="26A6266E" w16cex:dateUtc="2022-08-16T12:21:00Z"/>
  <w16cex:commentExtensible w16cex:durableId="26A6269A" w16cex:dateUtc="2022-08-16T12:22:00Z"/>
  <w16cex:commentExtensible w16cex:durableId="26A626AC" w16cex:dateUtc="2022-08-16T12:22:00Z"/>
  <w16cex:commentExtensible w16cex:durableId="26A626FB" w16cex:dateUtc="2022-08-16T12:23:00Z"/>
  <w16cex:commentExtensible w16cex:durableId="26CC1B37" w16cex:dateUtc="2022-09-14T07:19:00Z"/>
  <w16cex:commentExtensible w16cex:durableId="26A62712" w16cex:dateUtc="2022-08-16T12:24:00Z"/>
  <w16cex:commentExtensible w16cex:durableId="26CC1D7D" w16cex:dateUtc="2022-09-14T07:29:00Z"/>
  <w16cex:commentExtensible w16cex:durableId="26A628D8" w16cex:dateUtc="2022-08-16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A154E4" w16cid:durableId="26A61D6D"/>
  <w16cid:commentId w16cid:paraId="39B3076F" w16cid:durableId="26C35D55"/>
  <w16cid:commentId w16cid:paraId="0D05C2AA" w16cid:durableId="26A61DEC"/>
  <w16cid:commentId w16cid:paraId="1B2AD397" w16cid:durableId="26A61EA0"/>
  <w16cid:commentId w16cid:paraId="13EB97CB" w16cid:durableId="26A622B6"/>
  <w16cid:commentId w16cid:paraId="14C0BD59" w16cid:durableId="26C35D59"/>
  <w16cid:commentId w16cid:paraId="49808CAB" w16cid:durableId="26A62438"/>
  <w16cid:commentId w16cid:paraId="5813CBB3" w16cid:durableId="26C35D5B"/>
  <w16cid:commentId w16cid:paraId="29708D62" w16cid:durableId="26A62592"/>
  <w16cid:commentId w16cid:paraId="7623F84A" w16cid:durableId="26A625C4"/>
  <w16cid:commentId w16cid:paraId="27BD3D28" w16cid:durableId="26A6258D"/>
  <w16cid:commentId w16cid:paraId="56F87D11" w16cid:durableId="26A62633"/>
  <w16cid:commentId w16cid:paraId="499DC32B" w16cid:durableId="26A6263B"/>
  <w16cid:commentId w16cid:paraId="60E9B468" w16cid:durableId="26CC1D02"/>
  <w16cid:commentId w16cid:paraId="708D7936" w16cid:durableId="26A6266E"/>
  <w16cid:commentId w16cid:paraId="366DB51E" w16cid:durableId="26A6269A"/>
  <w16cid:commentId w16cid:paraId="71D890ED" w16cid:durableId="26A626AC"/>
  <w16cid:commentId w16cid:paraId="49D1D65A" w16cid:durableId="26A626FB"/>
  <w16cid:commentId w16cid:paraId="1C56182A" w16cid:durableId="26CC1B37"/>
  <w16cid:commentId w16cid:paraId="1F89B616" w16cid:durableId="26A62712"/>
  <w16cid:commentId w16cid:paraId="0EF5C524" w16cid:durableId="26CC1D7D"/>
  <w16cid:commentId w16cid:paraId="43B737C9" w16cid:durableId="26A628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879AE" w14:textId="77777777" w:rsidR="00950CCB" w:rsidRDefault="00950CCB" w:rsidP="00D41908">
      <w:pPr>
        <w:spacing w:after="0" w:line="240" w:lineRule="auto"/>
      </w:pPr>
      <w:r>
        <w:separator/>
      </w:r>
    </w:p>
  </w:endnote>
  <w:endnote w:type="continuationSeparator" w:id="0">
    <w:p w14:paraId="0230A85F" w14:textId="77777777" w:rsidR="00950CCB" w:rsidRDefault="00950CCB" w:rsidP="00D4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07672" w14:textId="77777777" w:rsidR="0058725D" w:rsidRDefault="005872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60822"/>
      <w:docPartObj>
        <w:docPartGallery w:val="Page Numbers (Bottom of Page)"/>
        <w:docPartUnique/>
      </w:docPartObj>
    </w:sdtPr>
    <w:sdtEndPr>
      <w:rPr>
        <w:sz w:val="21"/>
        <w:szCs w:val="21"/>
      </w:rPr>
    </w:sdtEndPr>
    <w:sdtContent>
      <w:p w14:paraId="57B6595E" w14:textId="77777777" w:rsidR="006F44B3" w:rsidRPr="006410C4" w:rsidRDefault="00AE3481">
        <w:pPr>
          <w:pStyle w:val="Stopka"/>
          <w:jc w:val="right"/>
          <w:rPr>
            <w:sz w:val="21"/>
            <w:szCs w:val="21"/>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770277">
          <w:rPr>
            <w:rFonts w:ascii="Times New Roman" w:hAnsi="Times New Roman" w:cs="Times New Roman"/>
            <w:noProof/>
          </w:rPr>
          <w:t>20</w:t>
        </w:r>
        <w:r w:rsidRPr="00F61BFD">
          <w:rPr>
            <w:rFonts w:ascii="Times New Roman" w:hAnsi="Times New Roman" w:cs="Times New Roman"/>
          </w:rPr>
          <w:fldChar w:fldCharType="end"/>
        </w:r>
      </w:p>
    </w:sdtContent>
  </w:sdt>
  <w:p w14:paraId="098F5181" w14:textId="0F266DCA" w:rsidR="006F44B3" w:rsidRPr="004C2577" w:rsidRDefault="00AE3481" w:rsidP="006F44B3">
    <w:pPr>
      <w:pStyle w:val="Stopka"/>
      <w:jc w:val="center"/>
      <w:rPr>
        <w:rFonts w:ascii="Times New Roman" w:hAnsi="Times New Roman" w:cs="Times New Roman"/>
        <w:i/>
      </w:rPr>
    </w:pPr>
    <w:r w:rsidRPr="004C2577">
      <w:rPr>
        <w:rFonts w:ascii="Times New Roman" w:hAnsi="Times New Roman" w:cs="Times New Roman"/>
        <w:i/>
      </w:rPr>
      <w:t>nr DZP-361</w:t>
    </w:r>
    <w:r w:rsidR="00933044">
      <w:rPr>
        <w:rFonts w:ascii="Times New Roman" w:hAnsi="Times New Roman" w:cs="Times New Roman"/>
        <w:i/>
      </w:rPr>
      <w:t>/</w:t>
    </w:r>
    <w:r w:rsidR="0058725D">
      <w:rPr>
        <w:rFonts w:ascii="Times New Roman" w:hAnsi="Times New Roman" w:cs="Times New Roman"/>
        <w:i/>
      </w:rPr>
      <w:t>71</w:t>
    </w:r>
    <w:r w:rsidRPr="004C2577">
      <w:rPr>
        <w:rFonts w:ascii="Times New Roman" w:hAnsi="Times New Roman" w:cs="Times New Roman"/>
        <w:i/>
      </w:rPr>
      <w:t>/202</w:t>
    </w:r>
    <w:r w:rsidR="00933044">
      <w:rPr>
        <w:rFonts w:ascii="Times New Roman" w:hAnsi="Times New Roman" w:cs="Times New Roman"/>
        <w:i/>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7B341" w14:textId="77777777" w:rsidR="0058725D" w:rsidRDefault="005872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3381C" w14:textId="77777777" w:rsidR="00950CCB" w:rsidRDefault="00950CCB" w:rsidP="00D41908">
      <w:pPr>
        <w:spacing w:after="0" w:line="240" w:lineRule="auto"/>
      </w:pPr>
      <w:r>
        <w:separator/>
      </w:r>
    </w:p>
  </w:footnote>
  <w:footnote w:type="continuationSeparator" w:id="0">
    <w:p w14:paraId="1377DA50" w14:textId="77777777" w:rsidR="00950CCB" w:rsidRDefault="00950CCB" w:rsidP="00D41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32ADD" w14:textId="77777777" w:rsidR="0058725D" w:rsidRDefault="005872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91D14" w14:textId="77777777" w:rsidR="0058725D" w:rsidRDefault="0058725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8BFC0" w14:textId="77777777" w:rsidR="0058725D" w:rsidRDefault="005872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64101"/>
    <w:multiLevelType w:val="hybridMultilevel"/>
    <w:tmpl w:val="123E4D0A"/>
    <w:lvl w:ilvl="0" w:tplc="07C68A9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FB07914"/>
    <w:multiLevelType w:val="hybridMultilevel"/>
    <w:tmpl w:val="8AE02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34106"/>
    <w:multiLevelType w:val="hybridMultilevel"/>
    <w:tmpl w:val="8F38C5C2"/>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0"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3"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9" w15:restartNumberingAfterBreak="0">
    <w:nsid w:val="33A85ED4"/>
    <w:multiLevelType w:val="hybridMultilevel"/>
    <w:tmpl w:val="ADECC92E"/>
    <w:lvl w:ilvl="0" w:tplc="04150011">
      <w:start w:val="1"/>
      <w:numFmt w:val="decimal"/>
      <w:lvlText w:val="%1)"/>
      <w:lvlJc w:val="left"/>
      <w:pPr>
        <w:tabs>
          <w:tab w:val="num" w:pos="2028"/>
        </w:tabs>
        <w:ind w:left="2028" w:hanging="600"/>
      </w:pPr>
      <w:rPr>
        <w:rFonts w:hint="default"/>
      </w:rPr>
    </w:lvl>
    <w:lvl w:ilvl="1" w:tplc="04150019" w:tentative="1">
      <w:start w:val="1"/>
      <w:numFmt w:val="lowerLetter"/>
      <w:lvlText w:val="%2."/>
      <w:lvlJc w:val="left"/>
      <w:pPr>
        <w:tabs>
          <w:tab w:val="num" w:pos="2868"/>
        </w:tabs>
        <w:ind w:left="2868" w:hanging="360"/>
      </w:pPr>
      <w:rPr>
        <w:rFonts w:cs="Times New Roman"/>
      </w:rPr>
    </w:lvl>
    <w:lvl w:ilvl="2" w:tplc="0415001B" w:tentative="1">
      <w:start w:val="1"/>
      <w:numFmt w:val="lowerRoman"/>
      <w:lvlText w:val="%3."/>
      <w:lvlJc w:val="right"/>
      <w:pPr>
        <w:tabs>
          <w:tab w:val="num" w:pos="3588"/>
        </w:tabs>
        <w:ind w:left="3588" w:hanging="180"/>
      </w:pPr>
      <w:rPr>
        <w:rFonts w:cs="Times New Roman"/>
      </w:rPr>
    </w:lvl>
    <w:lvl w:ilvl="3" w:tplc="0415000F" w:tentative="1">
      <w:start w:val="1"/>
      <w:numFmt w:val="decimal"/>
      <w:lvlText w:val="%4."/>
      <w:lvlJc w:val="left"/>
      <w:pPr>
        <w:tabs>
          <w:tab w:val="num" w:pos="4308"/>
        </w:tabs>
        <w:ind w:left="4308" w:hanging="360"/>
      </w:pPr>
      <w:rPr>
        <w:rFonts w:cs="Times New Roman"/>
      </w:rPr>
    </w:lvl>
    <w:lvl w:ilvl="4" w:tplc="04150019" w:tentative="1">
      <w:start w:val="1"/>
      <w:numFmt w:val="lowerLetter"/>
      <w:lvlText w:val="%5."/>
      <w:lvlJc w:val="left"/>
      <w:pPr>
        <w:tabs>
          <w:tab w:val="num" w:pos="5028"/>
        </w:tabs>
        <w:ind w:left="5028" w:hanging="360"/>
      </w:pPr>
      <w:rPr>
        <w:rFonts w:cs="Times New Roman"/>
      </w:rPr>
    </w:lvl>
    <w:lvl w:ilvl="5" w:tplc="0415001B" w:tentative="1">
      <w:start w:val="1"/>
      <w:numFmt w:val="lowerRoman"/>
      <w:lvlText w:val="%6."/>
      <w:lvlJc w:val="right"/>
      <w:pPr>
        <w:tabs>
          <w:tab w:val="num" w:pos="5748"/>
        </w:tabs>
        <w:ind w:left="5748" w:hanging="180"/>
      </w:pPr>
      <w:rPr>
        <w:rFonts w:cs="Times New Roman"/>
      </w:rPr>
    </w:lvl>
    <w:lvl w:ilvl="6" w:tplc="0415000F" w:tentative="1">
      <w:start w:val="1"/>
      <w:numFmt w:val="decimal"/>
      <w:lvlText w:val="%7."/>
      <w:lvlJc w:val="left"/>
      <w:pPr>
        <w:tabs>
          <w:tab w:val="num" w:pos="6468"/>
        </w:tabs>
        <w:ind w:left="6468" w:hanging="360"/>
      </w:pPr>
      <w:rPr>
        <w:rFonts w:cs="Times New Roman"/>
      </w:rPr>
    </w:lvl>
    <w:lvl w:ilvl="7" w:tplc="04150019" w:tentative="1">
      <w:start w:val="1"/>
      <w:numFmt w:val="lowerLetter"/>
      <w:lvlText w:val="%8."/>
      <w:lvlJc w:val="left"/>
      <w:pPr>
        <w:tabs>
          <w:tab w:val="num" w:pos="7188"/>
        </w:tabs>
        <w:ind w:left="7188" w:hanging="360"/>
      </w:pPr>
      <w:rPr>
        <w:rFonts w:cs="Times New Roman"/>
      </w:rPr>
    </w:lvl>
    <w:lvl w:ilvl="8" w:tplc="0415001B" w:tentative="1">
      <w:start w:val="1"/>
      <w:numFmt w:val="lowerRoman"/>
      <w:lvlText w:val="%9."/>
      <w:lvlJc w:val="right"/>
      <w:pPr>
        <w:tabs>
          <w:tab w:val="num" w:pos="7908"/>
        </w:tabs>
        <w:ind w:left="7908" w:hanging="180"/>
      </w:pPr>
      <w:rPr>
        <w:rFonts w:cs="Times New Roman"/>
      </w:rPr>
    </w:lvl>
  </w:abstractNum>
  <w:abstractNum w:abstractNumId="20"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3C29CC"/>
    <w:multiLevelType w:val="hybridMultilevel"/>
    <w:tmpl w:val="E17E3D14"/>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7" w15:restartNumberingAfterBreak="0">
    <w:nsid w:val="48D84E8D"/>
    <w:multiLevelType w:val="hybridMultilevel"/>
    <w:tmpl w:val="A0FC525A"/>
    <w:lvl w:ilvl="0" w:tplc="2DFA5C88">
      <w:start w:val="1"/>
      <w:numFmt w:val="lowerLetter"/>
      <w:lvlText w:val="%1)"/>
      <w:lvlJc w:val="left"/>
      <w:pPr>
        <w:ind w:left="1593" w:hanging="360"/>
      </w:pPr>
      <w:rPr>
        <w:rFonts w:cs="Times New Roman" w:hint="default"/>
      </w:rPr>
    </w:lvl>
    <w:lvl w:ilvl="1" w:tplc="04150019">
      <w:start w:val="1"/>
      <w:numFmt w:val="lowerLetter"/>
      <w:lvlText w:val="%2."/>
      <w:lvlJc w:val="left"/>
      <w:pPr>
        <w:ind w:left="2313" w:hanging="360"/>
      </w:pPr>
    </w:lvl>
    <w:lvl w:ilvl="2" w:tplc="0415001B">
      <w:start w:val="1"/>
      <w:numFmt w:val="lowerRoman"/>
      <w:lvlText w:val="%3."/>
      <w:lvlJc w:val="right"/>
      <w:pPr>
        <w:ind w:left="3033" w:hanging="180"/>
      </w:pPr>
    </w:lvl>
    <w:lvl w:ilvl="3" w:tplc="0415000F">
      <w:start w:val="1"/>
      <w:numFmt w:val="decimal"/>
      <w:lvlText w:val="%4."/>
      <w:lvlJc w:val="left"/>
      <w:pPr>
        <w:ind w:left="3753" w:hanging="360"/>
      </w:pPr>
    </w:lvl>
    <w:lvl w:ilvl="4" w:tplc="04150019">
      <w:start w:val="1"/>
      <w:numFmt w:val="lowerLetter"/>
      <w:lvlText w:val="%5."/>
      <w:lvlJc w:val="left"/>
      <w:pPr>
        <w:ind w:left="4473" w:hanging="360"/>
      </w:pPr>
    </w:lvl>
    <w:lvl w:ilvl="5" w:tplc="0415001B">
      <w:start w:val="1"/>
      <w:numFmt w:val="lowerRoman"/>
      <w:lvlText w:val="%6."/>
      <w:lvlJc w:val="right"/>
      <w:pPr>
        <w:ind w:left="5193" w:hanging="180"/>
      </w:pPr>
    </w:lvl>
    <w:lvl w:ilvl="6" w:tplc="0415000F">
      <w:start w:val="1"/>
      <w:numFmt w:val="decimal"/>
      <w:lvlText w:val="%7."/>
      <w:lvlJc w:val="left"/>
      <w:pPr>
        <w:ind w:left="5913" w:hanging="360"/>
      </w:pPr>
    </w:lvl>
    <w:lvl w:ilvl="7" w:tplc="04150019">
      <w:start w:val="1"/>
      <w:numFmt w:val="lowerLetter"/>
      <w:lvlText w:val="%8."/>
      <w:lvlJc w:val="left"/>
      <w:pPr>
        <w:ind w:left="6633" w:hanging="360"/>
      </w:pPr>
    </w:lvl>
    <w:lvl w:ilvl="8" w:tplc="0415001B">
      <w:start w:val="1"/>
      <w:numFmt w:val="lowerRoman"/>
      <w:lvlText w:val="%9."/>
      <w:lvlJc w:val="right"/>
      <w:pPr>
        <w:ind w:left="7353" w:hanging="180"/>
      </w:pPr>
    </w:lvl>
  </w:abstractNum>
  <w:abstractNum w:abstractNumId="28" w15:restartNumberingAfterBreak="0">
    <w:nsid w:val="4BA072A8"/>
    <w:multiLevelType w:val="hybridMultilevel"/>
    <w:tmpl w:val="26B2D51A"/>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29"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0"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57412B6A"/>
    <w:multiLevelType w:val="hybridMultilevel"/>
    <w:tmpl w:val="CF266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DD5DDB"/>
    <w:multiLevelType w:val="hybridMultilevel"/>
    <w:tmpl w:val="A55687E8"/>
    <w:lvl w:ilvl="0" w:tplc="4AAAF064">
      <w:start w:val="22"/>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B033C6B"/>
    <w:multiLevelType w:val="hybridMultilevel"/>
    <w:tmpl w:val="1E60A824"/>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7" w15:restartNumberingAfterBreak="0">
    <w:nsid w:val="5D844D1D"/>
    <w:multiLevelType w:val="hybridMultilevel"/>
    <w:tmpl w:val="CBE6CF44"/>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38"/>
  </w:num>
  <w:num w:numId="2">
    <w:abstractNumId w:val="9"/>
  </w:num>
  <w:num w:numId="3">
    <w:abstractNumId w:val="26"/>
  </w:num>
  <w:num w:numId="4">
    <w:abstractNumId w:val="11"/>
  </w:num>
  <w:num w:numId="5">
    <w:abstractNumId w:val="46"/>
  </w:num>
  <w:num w:numId="6">
    <w:abstractNumId w:val="32"/>
  </w:num>
  <w:num w:numId="7">
    <w:abstractNumId w:val="36"/>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19"/>
  </w:num>
  <w:num w:numId="12">
    <w:abstractNumId w:val="7"/>
  </w:num>
  <w:num w:numId="13">
    <w:abstractNumId w:val="39"/>
  </w:num>
  <w:num w:numId="14">
    <w:abstractNumId w:val="15"/>
  </w:num>
  <w:num w:numId="15">
    <w:abstractNumId w:val="12"/>
  </w:num>
  <w:num w:numId="16">
    <w:abstractNumId w:val="35"/>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1"/>
  </w:num>
  <w:num w:numId="21">
    <w:abstractNumId w:val="45"/>
  </w:num>
  <w:num w:numId="22">
    <w:abstractNumId w:val="40"/>
  </w:num>
  <w:num w:numId="23">
    <w:abstractNumId w:val="29"/>
  </w:num>
  <w:num w:numId="24">
    <w:abstractNumId w:val="4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0"/>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0"/>
  </w:num>
  <w:num w:numId="32">
    <w:abstractNumId w:val="31"/>
  </w:num>
  <w:num w:numId="33">
    <w:abstractNumId w:val="44"/>
  </w:num>
  <w:num w:numId="34">
    <w:abstractNumId w:val="2"/>
  </w:num>
  <w:num w:numId="35">
    <w:abstractNumId w:val="16"/>
  </w:num>
  <w:num w:numId="36">
    <w:abstractNumId w:val="34"/>
  </w:num>
  <w:num w:numId="37">
    <w:abstractNumId w:val="17"/>
  </w:num>
  <w:num w:numId="38">
    <w:abstractNumId w:val="27"/>
  </w:num>
  <w:num w:numId="39">
    <w:abstractNumId w:val="21"/>
  </w:num>
  <w:num w:numId="40">
    <w:abstractNumId w:val="0"/>
  </w:num>
  <w:num w:numId="41">
    <w:abstractNumId w:val="23"/>
  </w:num>
  <w:num w:numId="42">
    <w:abstractNumId w:val="24"/>
  </w:num>
  <w:num w:numId="43">
    <w:abstractNumId w:val="47"/>
  </w:num>
  <w:num w:numId="44">
    <w:abstractNumId w:val="37"/>
  </w:num>
  <w:num w:numId="45">
    <w:abstractNumId w:val="28"/>
  </w:num>
  <w:num w:numId="46">
    <w:abstractNumId w:val="3"/>
  </w:num>
  <w:num w:numId="47">
    <w:abstractNumId w:val="4"/>
  </w:num>
  <w:num w:numId="48">
    <w:abstractNumId w:val="18"/>
  </w:num>
  <w:num w:numId="49">
    <w:abstractNumId w:val="33"/>
  </w:num>
  <w:num w:numId="5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08"/>
    <w:rsid w:val="00000DC9"/>
    <w:rsid w:val="00010D21"/>
    <w:rsid w:val="0002787E"/>
    <w:rsid w:val="00055E44"/>
    <w:rsid w:val="00070143"/>
    <w:rsid w:val="00074CE3"/>
    <w:rsid w:val="00082C39"/>
    <w:rsid w:val="000C06A0"/>
    <w:rsid w:val="000F4972"/>
    <w:rsid w:val="00106D2B"/>
    <w:rsid w:val="00150A30"/>
    <w:rsid w:val="00154469"/>
    <w:rsid w:val="00167B08"/>
    <w:rsid w:val="001831CC"/>
    <w:rsid w:val="001A3F30"/>
    <w:rsid w:val="001B1136"/>
    <w:rsid w:val="001E69A9"/>
    <w:rsid w:val="001F75FA"/>
    <w:rsid w:val="0020058F"/>
    <w:rsid w:val="00215E6E"/>
    <w:rsid w:val="00215F03"/>
    <w:rsid w:val="00232256"/>
    <w:rsid w:val="00241131"/>
    <w:rsid w:val="00247488"/>
    <w:rsid w:val="00273780"/>
    <w:rsid w:val="002B10DE"/>
    <w:rsid w:val="00372711"/>
    <w:rsid w:val="00410AB3"/>
    <w:rsid w:val="004460D2"/>
    <w:rsid w:val="00470851"/>
    <w:rsid w:val="0049221E"/>
    <w:rsid w:val="004A289F"/>
    <w:rsid w:val="004C57D2"/>
    <w:rsid w:val="004D41A2"/>
    <w:rsid w:val="004E4CB2"/>
    <w:rsid w:val="00544151"/>
    <w:rsid w:val="00545756"/>
    <w:rsid w:val="00555CC5"/>
    <w:rsid w:val="00574ED2"/>
    <w:rsid w:val="0058725D"/>
    <w:rsid w:val="005A5714"/>
    <w:rsid w:val="005D1509"/>
    <w:rsid w:val="005D5F52"/>
    <w:rsid w:val="00612194"/>
    <w:rsid w:val="006B2260"/>
    <w:rsid w:val="006C5C8A"/>
    <w:rsid w:val="00717408"/>
    <w:rsid w:val="00730985"/>
    <w:rsid w:val="00762E84"/>
    <w:rsid w:val="00770277"/>
    <w:rsid w:val="00771ACF"/>
    <w:rsid w:val="007A66A8"/>
    <w:rsid w:val="007D2DFB"/>
    <w:rsid w:val="00813FF4"/>
    <w:rsid w:val="0081469B"/>
    <w:rsid w:val="00816F50"/>
    <w:rsid w:val="008338C2"/>
    <w:rsid w:val="008A3DBC"/>
    <w:rsid w:val="008A71AE"/>
    <w:rsid w:val="008D137D"/>
    <w:rsid w:val="00905196"/>
    <w:rsid w:val="00933044"/>
    <w:rsid w:val="00950CCB"/>
    <w:rsid w:val="00966093"/>
    <w:rsid w:val="009C033D"/>
    <w:rsid w:val="009E5E74"/>
    <w:rsid w:val="009F6965"/>
    <w:rsid w:val="00A06C75"/>
    <w:rsid w:val="00A160F5"/>
    <w:rsid w:val="00A35167"/>
    <w:rsid w:val="00A64556"/>
    <w:rsid w:val="00AB40CE"/>
    <w:rsid w:val="00AC32A5"/>
    <w:rsid w:val="00AD767B"/>
    <w:rsid w:val="00AE3481"/>
    <w:rsid w:val="00AF1DAC"/>
    <w:rsid w:val="00B5161B"/>
    <w:rsid w:val="00B8255F"/>
    <w:rsid w:val="00BD02A8"/>
    <w:rsid w:val="00BD29C4"/>
    <w:rsid w:val="00BE3FA4"/>
    <w:rsid w:val="00BF7EB2"/>
    <w:rsid w:val="00C42279"/>
    <w:rsid w:val="00C6062D"/>
    <w:rsid w:val="00CB75DF"/>
    <w:rsid w:val="00CF47D0"/>
    <w:rsid w:val="00D40B04"/>
    <w:rsid w:val="00D41908"/>
    <w:rsid w:val="00D64FAD"/>
    <w:rsid w:val="00D958B9"/>
    <w:rsid w:val="00DE7BB4"/>
    <w:rsid w:val="00DF674B"/>
    <w:rsid w:val="00E14361"/>
    <w:rsid w:val="00E26AAF"/>
    <w:rsid w:val="00F339A4"/>
    <w:rsid w:val="00F74946"/>
    <w:rsid w:val="00F8642A"/>
    <w:rsid w:val="00FE4DB1"/>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0785"/>
  <w15:docId w15:val="{4CA2AECF-CF36-4FCD-821E-C416CF01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19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419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1908"/>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D41908"/>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D41908"/>
  </w:style>
  <w:style w:type="paragraph" w:styleId="Nagwek">
    <w:name w:val="header"/>
    <w:basedOn w:val="Normalny"/>
    <w:link w:val="NagwekZnak"/>
    <w:uiPriority w:val="99"/>
    <w:unhideWhenUsed/>
    <w:rsid w:val="00D419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1908"/>
  </w:style>
  <w:style w:type="character" w:styleId="Odwoaniedokomentarza">
    <w:name w:val="annotation reference"/>
    <w:basedOn w:val="Domylnaczcionkaakapitu"/>
    <w:uiPriority w:val="99"/>
    <w:semiHidden/>
    <w:unhideWhenUsed/>
    <w:rsid w:val="00730985"/>
    <w:rPr>
      <w:sz w:val="16"/>
      <w:szCs w:val="16"/>
    </w:rPr>
  </w:style>
  <w:style w:type="paragraph" w:styleId="Tekstkomentarza">
    <w:name w:val="annotation text"/>
    <w:basedOn w:val="Normalny"/>
    <w:link w:val="TekstkomentarzaZnak"/>
    <w:uiPriority w:val="99"/>
    <w:semiHidden/>
    <w:unhideWhenUsed/>
    <w:rsid w:val="007309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0985"/>
    <w:rPr>
      <w:sz w:val="20"/>
      <w:szCs w:val="20"/>
    </w:rPr>
  </w:style>
  <w:style w:type="paragraph" w:styleId="Tematkomentarza">
    <w:name w:val="annotation subject"/>
    <w:basedOn w:val="Tekstkomentarza"/>
    <w:next w:val="Tekstkomentarza"/>
    <w:link w:val="TematkomentarzaZnak"/>
    <w:uiPriority w:val="99"/>
    <w:semiHidden/>
    <w:unhideWhenUsed/>
    <w:rsid w:val="00730985"/>
    <w:rPr>
      <w:b/>
      <w:bCs/>
    </w:rPr>
  </w:style>
  <w:style w:type="character" w:customStyle="1" w:styleId="TematkomentarzaZnak">
    <w:name w:val="Temat komentarza Znak"/>
    <w:basedOn w:val="TekstkomentarzaZnak"/>
    <w:link w:val="Tematkomentarza"/>
    <w:uiPriority w:val="99"/>
    <w:semiHidden/>
    <w:rsid w:val="00730985"/>
    <w:rPr>
      <w:b/>
      <w:bCs/>
      <w:sz w:val="20"/>
      <w:szCs w:val="20"/>
    </w:rPr>
  </w:style>
  <w:style w:type="paragraph" w:styleId="Tekstdymka">
    <w:name w:val="Balloon Text"/>
    <w:basedOn w:val="Normalny"/>
    <w:link w:val="TekstdymkaZnak"/>
    <w:uiPriority w:val="99"/>
    <w:semiHidden/>
    <w:unhideWhenUsed/>
    <w:rsid w:val="007309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0985"/>
    <w:rPr>
      <w:rFonts w:ascii="Segoe UI" w:hAnsi="Segoe UI" w:cs="Segoe UI"/>
      <w:sz w:val="18"/>
      <w:szCs w:val="18"/>
    </w:rPr>
  </w:style>
  <w:style w:type="character" w:styleId="Hipercze">
    <w:name w:val="Hyperlink"/>
    <w:basedOn w:val="Domylnaczcionkaakapitu"/>
    <w:uiPriority w:val="99"/>
    <w:unhideWhenUsed/>
    <w:rsid w:val="00933044"/>
    <w:rPr>
      <w:color w:val="0563C1" w:themeColor="hyperlink"/>
      <w:u w:val="single"/>
    </w:rPr>
  </w:style>
  <w:style w:type="table" w:customStyle="1" w:styleId="Tabela-Siatka1">
    <w:name w:val="Tabela - Siatka1"/>
    <w:basedOn w:val="Standardowy"/>
    <w:next w:val="Tabela-Siatka"/>
    <w:locked/>
    <w:rsid w:val="00167B08"/>
    <w:pPr>
      <w:spacing w:after="0" w:line="240" w:lineRule="auto"/>
    </w:pPr>
    <w:rPr>
      <w:rFonts w:ascii="Times New Roman" w:eastAsia="SimSun" w:hAnsi="Times New Roman" w:cs="Mang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67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B4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F7018-58BD-4EC6-8290-02A251B4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21</Pages>
  <Words>7971</Words>
  <Characters>47831</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Galińska</dc:creator>
  <cp:lastModifiedBy>Maciej Galas</cp:lastModifiedBy>
  <cp:revision>22</cp:revision>
  <cp:lastPrinted>2022-09-19T10:08:00Z</cp:lastPrinted>
  <dcterms:created xsi:type="dcterms:W3CDTF">2022-08-11T08:35:00Z</dcterms:created>
  <dcterms:modified xsi:type="dcterms:W3CDTF">2022-09-19T10:17:00Z</dcterms:modified>
</cp:coreProperties>
</file>