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B696" w14:textId="6E92403D" w:rsidR="0002788B" w:rsidRPr="0054404E" w:rsidRDefault="00232357" w:rsidP="003E388F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4876A17" w14:textId="674D8D6E" w:rsidR="0002788B" w:rsidRPr="0054404E" w:rsidRDefault="0002788B" w:rsidP="003E388F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 xml:space="preserve">UMOWA NR </w:t>
      </w:r>
      <w:r w:rsidRPr="0054404E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232357" w:rsidRPr="0054404E">
        <w:rPr>
          <w:rFonts w:ascii="Times New Roman" w:eastAsia="Times New Roman" w:hAnsi="Times New Roman" w:cs="Arial"/>
          <w:b/>
          <w:bCs/>
          <w:szCs w:val="20"/>
          <w:lang w:eastAsia="pl-PL"/>
        </w:rPr>
        <w:t>-</w:t>
      </w:r>
      <w:r w:rsidR="00BC1693" w:rsidRPr="0054404E">
        <w:rPr>
          <w:rFonts w:ascii="Times New Roman" w:eastAsia="Times New Roman" w:hAnsi="Times New Roman" w:cs="Arial"/>
          <w:b/>
          <w:bCs/>
          <w:szCs w:val="20"/>
          <w:lang w:eastAsia="pl-PL"/>
        </w:rPr>
        <w:t>27</w:t>
      </w:r>
      <w:r w:rsidR="00232357" w:rsidRPr="0054404E">
        <w:rPr>
          <w:rFonts w:ascii="Times New Roman" w:eastAsia="Times New Roman" w:hAnsi="Times New Roman" w:cs="Arial"/>
          <w:b/>
          <w:bCs/>
          <w:szCs w:val="20"/>
          <w:lang w:eastAsia="pl-PL"/>
        </w:rPr>
        <w:t>/2022</w:t>
      </w:r>
    </w:p>
    <w:p w14:paraId="69FDC6C6" w14:textId="77777777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 dniu ……………….</w:t>
      </w:r>
      <w:r w:rsidR="002061EA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 Warszawie</w:t>
      </w:r>
      <w:r w:rsidR="002061EA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pomiędzy:</w:t>
      </w:r>
    </w:p>
    <w:p w14:paraId="47BF92A4" w14:textId="1A6E6005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142C68" w:rsidRPr="0054404E">
        <w:rPr>
          <w:rFonts w:ascii="Times New Roman" w:eastAsia="Times New Roman" w:hAnsi="Times New Roman" w:cs="Arial"/>
          <w:b/>
          <w:szCs w:val="20"/>
          <w:lang w:eastAsia="pl-PL"/>
        </w:rPr>
        <w:t>Zamawiającym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1B6968F5" w14:textId="4F8A25E4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działając</w:t>
      </w:r>
      <w:r w:rsidR="00EE4260" w:rsidRPr="0054404E">
        <w:rPr>
          <w:rFonts w:ascii="Times New Roman" w:eastAsia="Times New Roman" w:hAnsi="Times New Roman" w:cs="Arial"/>
          <w:szCs w:val="20"/>
          <w:lang w:eastAsia="pl-PL"/>
        </w:rPr>
        <w:t>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na podstawie …………………………………..</w:t>
      </w:r>
    </w:p>
    <w:p w14:paraId="35EC4E81" w14:textId="77777777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458C79FD" w14:textId="3A8BF4EC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142C68" w:rsidRPr="0054404E">
        <w:rPr>
          <w:rFonts w:ascii="Times New Roman" w:eastAsia="Times New Roman" w:hAnsi="Times New Roman" w:cs="Arial"/>
          <w:b/>
          <w:szCs w:val="20"/>
          <w:lang w:eastAsia="pl-PL"/>
        </w:rPr>
        <w:t>Wykonawcą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 działającą na podstawie wpisu do KRS</w:t>
      </w:r>
      <w:r w:rsidR="005E1B7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(lub innego rejestru właściwego dla </w:t>
      </w:r>
      <w:r w:rsidR="00142C68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umowa konsorcjalna, pełnomocnictwo) </w:t>
      </w:r>
      <w:r w:rsidR="005E1B7B" w:rsidRPr="0054404E">
        <w:rPr>
          <w:rFonts w:ascii="Times New Roman" w:eastAsia="Times New Roman" w:hAnsi="Times New Roman" w:cs="Arial"/>
          <w:szCs w:val="20"/>
          <w:lang w:eastAsia="pl-PL"/>
        </w:rPr>
        <w:t>pod nr …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t>..</w:t>
      </w:r>
      <w:r w:rsidR="005E1B7B" w:rsidRPr="0054404E">
        <w:rPr>
          <w:rFonts w:ascii="Times New Roman" w:eastAsia="Times New Roman" w:hAnsi="Times New Roman" w:cs="Arial"/>
          <w:szCs w:val="20"/>
          <w:lang w:eastAsia="pl-PL"/>
        </w:rPr>
        <w:t xml:space="preserve">…..….,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stanowiącego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930B18F" w14:textId="77777777" w:rsidR="0002788B" w:rsidRPr="0054404E" w:rsidRDefault="0002788B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14:paraId="1C187BD7" w14:textId="77777777" w:rsidR="006F42CE" w:rsidRPr="0054404E" w:rsidRDefault="006F42CE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Stronami</w:t>
      </w:r>
      <w:r w:rsidR="002061EA" w:rsidRPr="0054404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253A61E" w14:textId="7BCBCF0E" w:rsidR="00B52028" w:rsidRPr="0054404E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54404E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6F42CE" w:rsidRPr="0054404E">
        <w:rPr>
          <w:rFonts w:ascii="Times New Roman" w:eastAsia="Times New Roman" w:hAnsi="Times New Roman" w:cs="Arial"/>
          <w:szCs w:val="20"/>
          <w:lang w:eastAsia="pl-PL"/>
        </w:rPr>
        <w:t xml:space="preserve">zgodnie z ustawą z dnia 11 września 2019 r. Prawo zamówień publicznych </w:t>
      </w:r>
      <w:r w:rsidR="0085168C" w:rsidRPr="0054404E">
        <w:rPr>
          <w:rFonts w:ascii="Times New Roman" w:eastAsia="Times New Roman" w:hAnsi="Times New Roman" w:cs="Arial"/>
          <w:szCs w:val="20"/>
          <w:lang w:eastAsia="pl-PL"/>
        </w:rPr>
        <w:t xml:space="preserve">w </w:t>
      </w:r>
      <w:r w:rsidR="005E1B7B" w:rsidRPr="0054404E">
        <w:rPr>
          <w:rFonts w:ascii="Times New Roman" w:eastAsia="Times New Roman" w:hAnsi="Times New Roman" w:cs="Arial"/>
          <w:b/>
          <w:szCs w:val="20"/>
          <w:lang w:eastAsia="pl-PL"/>
        </w:rPr>
        <w:t>trybie podstawowym (art. 275 pkt 1 ustawy)</w:t>
      </w:r>
      <w:r w:rsidR="005E1B7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="00B32692" w:rsidRPr="0054404E">
        <w:rPr>
          <w:rFonts w:ascii="Times New Roman" w:eastAsia="Times New Roman" w:hAnsi="Times New Roman"/>
          <w:lang w:eastAsia="pl-PL"/>
        </w:rPr>
        <w:t>CeNT-361</w:t>
      </w:r>
      <w:r w:rsidR="00232357" w:rsidRPr="0054404E">
        <w:rPr>
          <w:rFonts w:ascii="Times New Roman" w:eastAsia="Times New Roman" w:hAnsi="Times New Roman"/>
          <w:lang w:eastAsia="pl-PL"/>
        </w:rPr>
        <w:t>-</w:t>
      </w:r>
      <w:r w:rsidR="00BC1693" w:rsidRPr="0054404E">
        <w:rPr>
          <w:rFonts w:ascii="Times New Roman" w:eastAsia="Times New Roman" w:hAnsi="Times New Roman"/>
          <w:lang w:eastAsia="pl-PL"/>
        </w:rPr>
        <w:t>27</w:t>
      </w:r>
      <w:r w:rsidR="00232357" w:rsidRPr="0054404E">
        <w:rPr>
          <w:rFonts w:ascii="Times New Roman" w:eastAsia="Times New Roman" w:hAnsi="Times New Roman"/>
          <w:lang w:eastAsia="pl-PL"/>
        </w:rPr>
        <w:t>/2022</w:t>
      </w:r>
      <w:r w:rsidR="00B32692" w:rsidRPr="0054404E">
        <w:rPr>
          <w:rFonts w:ascii="Times New Roman" w:eastAsia="Times New Roman" w:hAnsi="Times New Roman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5E1B7B" w:rsidRPr="0054404E">
        <w:rPr>
          <w:rFonts w:ascii="Times New Roman" w:eastAsia="Times New Roman" w:hAnsi="Times New Roman"/>
          <w:b/>
          <w:bCs/>
          <w:lang w:eastAsia="pl-PL"/>
        </w:rPr>
        <w:t>wykonanie projektu budowlanego wykonawczego</w:t>
      </w:r>
      <w:r w:rsidR="00BC1693" w:rsidRPr="0054404E">
        <w:rPr>
          <w:rFonts w:ascii="Times New Roman" w:eastAsia="Times New Roman" w:hAnsi="Times New Roman"/>
          <w:b/>
          <w:bCs/>
          <w:lang w:eastAsia="pl-PL"/>
        </w:rPr>
        <w:t xml:space="preserve"> (2)</w:t>
      </w:r>
      <w:r w:rsidR="005E1B7B" w:rsidRPr="0054404E">
        <w:rPr>
          <w:rFonts w:ascii="Times New Roman" w:eastAsia="Times New Roman" w:hAnsi="Times New Roman"/>
          <w:b/>
          <w:bCs/>
          <w:lang w:eastAsia="pl-PL"/>
        </w:rPr>
        <w:t xml:space="preserve"> zwierzętarni w Centrum Nowych Technologii UW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”</w:t>
      </w:r>
    </w:p>
    <w:p w14:paraId="2BA9042B" w14:textId="67AE4CF0" w:rsidR="00B52028" w:rsidRPr="0054404E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 xml:space="preserve"> (dalej również jako </w:t>
      </w:r>
      <w:r w:rsidR="001C52AB" w:rsidRPr="0054404E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0E11BC8B" w14:textId="77777777" w:rsidR="00D3305D" w:rsidRPr="0054404E" w:rsidRDefault="00D3305D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97AC895" w14:textId="77777777" w:rsidR="00B52028" w:rsidRPr="0054404E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69A46E9C" w14:textId="24FDBCE3" w:rsidR="005E1B7B" w:rsidRPr="0054404E" w:rsidRDefault="006F42C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Przedmiotem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 jest</w:t>
      </w:r>
      <w:r w:rsidR="007A6F82" w:rsidRPr="0054404E">
        <w:rPr>
          <w:rFonts w:ascii="Times New Roman" w:eastAsia="Times New Roman" w:hAnsi="Times New Roman" w:cs="Arial"/>
          <w:szCs w:val="20"/>
          <w:lang w:eastAsia="pl-PL"/>
        </w:rPr>
        <w:t xml:space="preserve"> wykonanie przez Wykonawcę na rzecz Zamawiającego następującego zakresu prac</w:t>
      </w:r>
      <w:r w:rsidR="005E1B7B" w:rsidRPr="0054404E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44E218B" w14:textId="7F831343" w:rsidR="005E1B7B" w:rsidRPr="0054404E" w:rsidRDefault="005E1B7B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opracowanie i wykonanie kompletnej dokumentacji projektowej wykonawczej, w tym projektów wykonawczych, specyfikacji technicznych wykonania i odbioru robót, przedmiaru robót i kosztorysu inwestorskiego, adaptacji pomieszczeń z przeznaczeniem na zwierzętarnię dla małych zwierząt laboratoryjnych w budynku Centrum Nowych Technologii UW, zwanej dalej „Dokumentacją”,</w:t>
      </w:r>
    </w:p>
    <w:p w14:paraId="6286DFEF" w14:textId="1F80108D" w:rsidR="005E1B7B" w:rsidRPr="0054404E" w:rsidRDefault="00787CAE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uzyskanie dla Dokumentacji akceptacji właściwych organów, wymaganych przepisami prawa w formie właściwej dla realizacji robót budowlanych opisanych Dokumentacją,</w:t>
      </w:r>
    </w:p>
    <w:p w14:paraId="1C64815C" w14:textId="108E1003" w:rsidR="00787CAE" w:rsidRPr="0054404E" w:rsidRDefault="00787CAE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uzyskanie i przekazanie Zamawiającemu, własnym staraniem i na własny koszt, ostatecznego (prawomocnego) pozwolenia na budowę, umożliwiającego realizację robót budowlanych opisanych Dokumentacją,</w:t>
      </w:r>
    </w:p>
    <w:p w14:paraId="0FC2A9C2" w14:textId="5A73943C" w:rsidR="00787CAE" w:rsidRPr="0054404E" w:rsidRDefault="00142C68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hAnsi="Times New Roman"/>
          <w:bCs/>
        </w:rPr>
        <w:t xml:space="preserve">wykonywanie czynności związanych z pełnieniem nadzoru autorskiego w zakresie wymaganym przez przepisy art. 20 ust. 1 pkt 4 </w:t>
      </w:r>
      <w:r w:rsidR="007A6F82" w:rsidRPr="0054404E">
        <w:rPr>
          <w:rFonts w:ascii="Times New Roman" w:hAnsi="Times New Roman"/>
          <w:bCs/>
        </w:rPr>
        <w:t>ustawy z dnia 7 lipca 1994 r. Prawo</w:t>
      </w:r>
      <w:r w:rsidRPr="0054404E">
        <w:rPr>
          <w:rFonts w:ascii="Times New Roman" w:hAnsi="Times New Roman"/>
          <w:bCs/>
        </w:rPr>
        <w:t xml:space="preserve"> budowlane</w:t>
      </w:r>
      <w:r w:rsidR="007A6F82" w:rsidRPr="0054404E">
        <w:rPr>
          <w:rFonts w:ascii="Times New Roman" w:hAnsi="Times New Roman"/>
          <w:bCs/>
        </w:rPr>
        <w:t xml:space="preserve"> (Dz. U. z 2021 r. poz. 1235 z </w:t>
      </w:r>
      <w:proofErr w:type="spellStart"/>
      <w:r w:rsidR="007A6F82" w:rsidRPr="0054404E">
        <w:rPr>
          <w:rFonts w:ascii="Times New Roman" w:hAnsi="Times New Roman"/>
          <w:bCs/>
        </w:rPr>
        <w:t>późn</w:t>
      </w:r>
      <w:proofErr w:type="spellEnd"/>
      <w:r w:rsidR="007A6F82" w:rsidRPr="0054404E">
        <w:rPr>
          <w:rFonts w:ascii="Times New Roman" w:hAnsi="Times New Roman"/>
          <w:bCs/>
        </w:rPr>
        <w:t>. zm.)</w:t>
      </w:r>
      <w:r w:rsidRPr="0054404E">
        <w:rPr>
          <w:rFonts w:ascii="Times New Roman" w:hAnsi="Times New Roman"/>
          <w:bCs/>
        </w:rPr>
        <w:t xml:space="preserve">, </w:t>
      </w:r>
      <w:r w:rsidR="00787CAE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w przypadku podjęcia przez Zamawiającego robót budowlanych </w:t>
      </w:r>
      <w:r w:rsidR="007A6F82"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="00787CAE" w:rsidRPr="0054404E">
        <w:rPr>
          <w:rFonts w:ascii="Times New Roman" w:eastAsia="Times New Roman" w:hAnsi="Times New Roman" w:cs="Arial"/>
          <w:bCs/>
          <w:szCs w:val="20"/>
          <w:lang w:eastAsia="pl-PL"/>
        </w:rPr>
        <w:t>z wykorzystaniem Dokumentacji,</w:t>
      </w:r>
    </w:p>
    <w:p w14:paraId="3CAD1DDC" w14:textId="24D0E73E" w:rsidR="00787CAE" w:rsidRPr="0054404E" w:rsidRDefault="00142C68" w:rsidP="003E388F">
      <w:pPr>
        <w:pStyle w:val="Akapitzlist"/>
        <w:numPr>
          <w:ilvl w:val="0"/>
          <w:numId w:val="2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przeniesienie</w:t>
      </w:r>
      <w:r w:rsidR="003D7737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przez Wykonawcę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Zamawiającego autorskich praw majątkowych</w:t>
      </w:r>
      <w:r w:rsidR="003D7737" w:rsidRPr="0054404E">
        <w:rPr>
          <w:rFonts w:ascii="Times New Roman" w:eastAsia="Times New Roman" w:hAnsi="Times New Roman" w:cs="Arial"/>
          <w:bCs/>
          <w:szCs w:val="20"/>
          <w:lang w:eastAsia="pl-PL"/>
        </w:rPr>
        <w:t>, w tym praw zależnych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do Dokumentacji</w:t>
      </w:r>
      <w:r w:rsidR="007A6F82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zasadach określonych w ust. 7 niniejszego paragrafu,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na wszelkich obecnych i przyszłych polach eksploatacji, bez żadnych dodatkowych kosztów dla Zamawiającego.</w:t>
      </w:r>
    </w:p>
    <w:p w14:paraId="0A9E0976" w14:textId="4EA4B395" w:rsidR="00787CAE" w:rsidRPr="0054404E" w:rsidRDefault="00787CA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Szczegółowy zakres przedmiotu zamówienia został określony w opisie przedmiotu zamówienia, stanowiąc</w:t>
      </w:r>
      <w:r w:rsidR="007A6F82" w:rsidRPr="0054404E">
        <w:rPr>
          <w:rFonts w:ascii="Times New Roman" w:eastAsia="Times New Roman" w:hAnsi="Times New Roman" w:cs="Arial"/>
          <w:szCs w:val="20"/>
          <w:lang w:eastAsia="pl-PL"/>
        </w:rPr>
        <w:t>ym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Umowy.</w:t>
      </w:r>
    </w:p>
    <w:p w14:paraId="030D81E3" w14:textId="10F5CB16" w:rsidR="00023FC3" w:rsidRPr="0054404E" w:rsidRDefault="00023FC3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Wykonawca skieruje do wykonania Dokumentacji osoby posiadające uprawnienia budowlane do projektowania bez ograniczeń w specjalnościach:</w:t>
      </w:r>
    </w:p>
    <w:p w14:paraId="407CBDF2" w14:textId="4DDF8345" w:rsidR="00023FC3" w:rsidRPr="0054404E" w:rsidRDefault="00023FC3" w:rsidP="003E388F">
      <w:pPr>
        <w:pStyle w:val="Akapitzlist"/>
        <w:numPr>
          <w:ilvl w:val="0"/>
          <w:numId w:val="2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architektonicznej,</w:t>
      </w:r>
    </w:p>
    <w:p w14:paraId="12BBBCE5" w14:textId="678AB6EF" w:rsidR="00023FC3" w:rsidRPr="0054404E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>konstrukcyjno-budowlanej,</w:t>
      </w:r>
    </w:p>
    <w:p w14:paraId="7B6A6390" w14:textId="77777777" w:rsidR="00023FC3" w:rsidRPr="0054404E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lastRenderedPageBreak/>
        <w:t>instalacyjnej w zakresie sieci, instalacji i urządzeń telekomunikacyjnych,</w:t>
      </w:r>
    </w:p>
    <w:p w14:paraId="03FFF901" w14:textId="0DCB211F" w:rsidR="00023FC3" w:rsidRPr="0054404E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>instalacyjnej w zakresie sieci, instalacji i urządzeń cieplnych, wentylacyjnych, gazowych, wodociągowych i kanalizacyjnych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,</w:t>
      </w:r>
    </w:p>
    <w:p w14:paraId="44C25D28" w14:textId="4D53EB34" w:rsidR="00023FC3" w:rsidRPr="0054404E" w:rsidRDefault="00023FC3" w:rsidP="003E388F">
      <w:pPr>
        <w:pStyle w:val="Akapitzlist"/>
        <w:numPr>
          <w:ilvl w:val="0"/>
          <w:numId w:val="27"/>
        </w:numPr>
        <w:spacing w:before="60" w:after="60"/>
        <w:contextualSpacing w:val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>instalacyjnej w zakresie sieci, instalacji i urządzeń elektrycznych i elektroenergetycznych</w:t>
      </w:r>
      <w:r w:rsidR="00CF7A44" w:rsidRPr="0054404E">
        <w:rPr>
          <w:rFonts w:ascii="Times New Roman" w:eastAsia="Times New Roman" w:hAnsi="Times New Roman"/>
          <w:lang w:eastAsia="pl-PL"/>
        </w:rPr>
        <w:t>,</w:t>
      </w:r>
    </w:p>
    <w:p w14:paraId="0C32E735" w14:textId="43324B06" w:rsidR="00CF7A44" w:rsidRPr="0054404E" w:rsidRDefault="00CF7A44" w:rsidP="003E388F">
      <w:pPr>
        <w:spacing w:before="60" w:after="60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wydane </w:t>
      </w:r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t xml:space="preserve">na podstawie art. 14 ustawy z dnia 7 lipca 1994 r. Prawo budowlane (Dz.U. z 2021 r. </w:t>
      </w:r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poz. 1235 z </w:t>
      </w:r>
      <w:proofErr w:type="spellStart"/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t xml:space="preserve">. zm.) zgodnie z Rozporządzeniem Ministra Inwestycji i Rozwoju </w:t>
      </w:r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z dnia 6 maja 2019 r. w sprawie przygotowania zawodowego do wykonywania samodzielnych funkcji technicznych w budownictwie (Dz.U. z 2019 r. poz. 831 z </w:t>
      </w:r>
      <w:proofErr w:type="spellStart"/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t>późn</w:t>
      </w:r>
      <w:proofErr w:type="spellEnd"/>
      <w:r w:rsidR="003E388F" w:rsidRPr="0054404E">
        <w:rPr>
          <w:rFonts w:ascii="Times New Roman" w:eastAsia="Times New Roman" w:hAnsi="Times New Roman" w:cs="Arial"/>
          <w:szCs w:val="20"/>
          <w:lang w:eastAsia="pl-PL"/>
        </w:rPr>
        <w:t>. zm.) lub odpowiadające im inne ważne uprawnienia, uznane na zasadach określonych w przepisach odrębnych (art. 12a ustawy Prawo budowlane). Zgodnie z art. 104 ustawy Prawo budowlane osoby, które przed dniem wejścia w życie ustawy, uzyskały uprawnienia budowlane lub stwierdzenie posiadania przygotowania zawodowego do pełnienia samodzielnych funkcji technicznych w budownictwie, zachowują uprawnienia do pełnienia tych funkcji w dotychczasowym zakresie.</w:t>
      </w:r>
    </w:p>
    <w:p w14:paraId="44B12C13" w14:textId="1D922F72" w:rsidR="00626E42" w:rsidRPr="0054404E" w:rsidRDefault="00626E42" w:rsidP="003E388F">
      <w:pPr>
        <w:spacing w:before="60" w:after="60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Wykaz osób skierowanych do wykonania Dokumentacji stanowi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Umowy.</w:t>
      </w:r>
    </w:p>
    <w:p w14:paraId="2A227397" w14:textId="0E8B3994" w:rsidR="00787CAE" w:rsidRPr="0054404E" w:rsidRDefault="00787CAE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Dokumentacja zostanie wykorzystana do przeprowadzenia postępowania przetargowego na roboty budowlane związane z adaptacją pomieszczeń, w związku z czym musi spełniać warunki zgodne </w:t>
      </w:r>
      <w:r w:rsidR="00142C68"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z przepisami ustawy z dnia 11 września 2019 r. Prawo zamówień publicznych, ze szczególnym uwzględnieniem przepisów art. 16 pkt 1) oraz art. 99 ust. 1, 2 i 4 tej ustawy. Dokumentacja nie może zawierać elementów dyskryminujących lub wykluczających wykonawców lub produkty oraz opisów, które nawet pośrednio wskazywałyby na konkretny produkt lub konkretnego wykonawcę.</w:t>
      </w:r>
    </w:p>
    <w:p w14:paraId="0F331A81" w14:textId="14F62B65" w:rsidR="00142C68" w:rsidRPr="0054404E" w:rsidRDefault="00B34BA5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Szczegółowy z</w:t>
      </w:r>
      <w:r w:rsidR="00142C68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akres czynności związanych z pełnieniem nadzoru autorskiego o którym mowa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="00142C68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w ust. 1 pkt 4)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opisany został w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="003D7737" w:rsidRPr="0054404E"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42EB814E" w14:textId="1F4A8946" w:rsidR="003D7737" w:rsidRPr="0054404E" w:rsidRDefault="003D7737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Wykonawca oświadcza, że będą mu przysługiwały wyłączne autorskie prawa majątkowe do Dokumentacji jako całości, w tym do wszelkich utworów włączonych do Dokumentacji i będzie dysponował autorskimi prawami osobistymi, w zakresie umożliwiającym realizację postanowień Umowy</w:t>
      </w:r>
      <w:r w:rsidR="000843C6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980F370" w14:textId="5A390F1F" w:rsidR="000843C6" w:rsidRPr="0054404E" w:rsidRDefault="000843C6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Wykonawca, z chwilą przyjęcia Dokumentacji przez Zamawiającego, przenosi bezwarunkowo </w:t>
      </w:r>
      <w:r w:rsidR="008803A0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i nieodwołalnie na Zamawiającego autorskie prawa majątkowe, w tym prawa zależne do Dokumentacji</w:t>
      </w:r>
      <w:r w:rsidR="00454E08" w:rsidRPr="0054404E">
        <w:rPr>
          <w:rFonts w:ascii="Times New Roman" w:eastAsia="Times New Roman" w:hAnsi="Times New Roman" w:cs="Arial"/>
          <w:szCs w:val="20"/>
          <w:lang w:eastAsia="pl-PL"/>
        </w:rPr>
        <w:t xml:space="preserve"> bez ograniczeń czasowych, terytorialnych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54E08" w:rsidRPr="0054404E">
        <w:rPr>
          <w:rFonts w:ascii="Times New Roman" w:eastAsia="Times New Roman" w:hAnsi="Times New Roman" w:cs="Arial"/>
          <w:szCs w:val="20"/>
          <w:lang w:eastAsia="pl-PL"/>
        </w:rPr>
        <w:t xml:space="preserve">oraz jakichkolwiek ograniczeń odnośnie do celu korzystania w ramach wynagrodzenia umownego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wszelkich dostępnych, obecnych </w:t>
      </w:r>
      <w:r w:rsidR="00454E08"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i przyszłych, polach eksploatacji a w szczególności:</w:t>
      </w:r>
    </w:p>
    <w:p w14:paraId="7D6B6463" w14:textId="0660BD2A" w:rsidR="000843C6" w:rsidRPr="0054404E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zakresie utrwalania i zwielokrotniania Dokumentacji – wytwarzanie dowolnymi technikami egzemplarzy Dokumentacji, w tym technikami poligraficznymi, drukarskimi, reprograficznymi, magnetycznymi, informatycznymi, cyfrowymi, fotograficznymi, fonograficznymi, audialnymi, wizualnymi, audiowizualnymi, multimedialnymi,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>w dowolnym systemie, standardzie i formacie oraz na wszelkich rodzajach nośników, w tym także trwałe lub czasowe wprowadzenie do pamięci komputera lub innego urządzenia elektronicznego,</w:t>
      </w:r>
    </w:p>
    <w:p w14:paraId="4845ABB4" w14:textId="0BAA4DD8" w:rsidR="000843C6" w:rsidRPr="0054404E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 zakresie obrotu oryginałem albo egzemplarzami, na których Dokumentację utrwalono – wprowadzanie do obrotu, użyczenie lub najem oryginału albo egzemplarzy,</w:t>
      </w:r>
    </w:p>
    <w:p w14:paraId="6DDF7883" w14:textId="77777777" w:rsidR="008803A0" w:rsidRPr="0054404E" w:rsidRDefault="000843C6" w:rsidP="003E388F">
      <w:pPr>
        <w:pStyle w:val="Akapitzlist"/>
        <w:numPr>
          <w:ilvl w:val="0"/>
          <w:numId w:val="2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zakresie rozpowszechniania Dokumentacji w sposób inny niż określony w pkt 2 – także publiczne udostępnianie Dokumentacji w taki sposób, aby każdy mógł mieć do niego dostęp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>w miejscu i w czasie przez siebie wybranym,</w:t>
      </w:r>
    </w:p>
    <w:p w14:paraId="0ED6E32D" w14:textId="2A4F93CC" w:rsidR="000843C6" w:rsidRPr="0054404E" w:rsidRDefault="000843C6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Zamawiający uprawniony jest do dokonywania zmian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, uzupełnień lub poprawek, skrótów, podziału na części i łączenia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Dokumentacji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z innymi utworami lub dziełami nie będącymi utworami w rozumieniu ustawy z dnia 4 lutego 1994r. o prawie autorskim i prawach pokrewnych. Zamawiającemu przysługuje prawo s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wobodnego używania lub korzystania z Dokumentacji, bez wskazywania twórcy Dokumentacji, bez jakichkolwiek ograniczeń, w tym bez ograniczeń czasowych, terytorialnych oraz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jakichkolwiek ograniczeń odnośnie do celu korzystania </w:t>
      </w:r>
      <w:r w:rsidR="008803A0"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lastRenderedPageBreak/>
        <w:t xml:space="preserve">z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>.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Zamawiający z dniem nabycia majątkowych praw autorskich do Dokumentacji jest upoważniony do wykonywania przysługujących </w:t>
      </w:r>
      <w:r w:rsidR="008803A0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autorskich praw </w:t>
      </w:r>
      <w:r w:rsidR="00454E08" w:rsidRPr="0054404E">
        <w:rPr>
          <w:rFonts w:ascii="Times New Roman" w:eastAsia="Times New Roman" w:hAnsi="Times New Roman" w:cs="Arial"/>
          <w:szCs w:val="20"/>
          <w:lang w:eastAsia="pl-PL"/>
        </w:rPr>
        <w:t>majątkowych</w:t>
      </w:r>
      <w:r w:rsidR="008803A0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5DFA10A" w14:textId="7077434F" w:rsidR="008803A0" w:rsidRPr="0054404E" w:rsidRDefault="008803A0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Z dniem przyjęcia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Dokumentacji,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na Zamawiającego przechodzi własność egzemplarzy lub nośników, na których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Dokumentacja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została utrwalona.</w:t>
      </w:r>
    </w:p>
    <w:p w14:paraId="466E50CF" w14:textId="0E393E48" w:rsidR="008803A0" w:rsidRPr="0054404E" w:rsidRDefault="008803A0" w:rsidP="003E388F">
      <w:pPr>
        <w:pStyle w:val="Akapitzlist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W przypadku, gdy po zawarciu Umowy powstaną nowe pola eksploatacji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Dokumentacji,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nieznane w dniu zawarcia Umowy, Wykonawca zobowiązuje się przenieść nieodpłatnie na Zamawiającego autorskie prawa majątkowe do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 na takich nowych polach eksploatacji, na zasadach analogicznych, jak określone w Umowie.</w:t>
      </w:r>
    </w:p>
    <w:p w14:paraId="4FBBF0FF" w14:textId="15478E38" w:rsidR="009976EE" w:rsidRPr="0054404E" w:rsidRDefault="00D95D91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Miejscem odbioru wykonanej </w:t>
      </w:r>
      <w:r w:rsidR="00454E08" w:rsidRPr="0054404E">
        <w:rPr>
          <w:rFonts w:ascii="Times New Roman" w:eastAsia="Times New Roman" w:hAnsi="Times New Roman" w:cs="Arial"/>
          <w:szCs w:val="20"/>
          <w:lang w:eastAsia="pl-PL"/>
        </w:rPr>
        <w:t>D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okumentacji będzie siedziba Zamawiającego – Centrum Nowych Technologii Uniwersytetu Warszawskiego, 02-097 Warszawa, ul. Banacha 2c.</w:t>
      </w:r>
    </w:p>
    <w:p w14:paraId="0BD24368" w14:textId="6A5E26AD" w:rsidR="00D95D91" w:rsidRPr="0054404E" w:rsidRDefault="00D95D91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Dokumentem potwierdzającym dokonanie odbioru Dokumentacji </w:t>
      </w:r>
      <w:r w:rsidR="001A5CF8" w:rsidRPr="0054404E">
        <w:rPr>
          <w:rFonts w:ascii="Times New Roman" w:eastAsia="Times New Roman" w:hAnsi="Times New Roman" w:cs="Arial"/>
          <w:szCs w:val="20"/>
          <w:lang w:eastAsia="pl-PL"/>
        </w:rPr>
        <w:t>będzie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protokół zdawczo-odbiorczy, sporządzony przez Wykonawcę, podpisany przez upoważnionych przedstawicieli Stron.</w:t>
      </w:r>
    </w:p>
    <w:p w14:paraId="38FEBDD3" w14:textId="2CEAFE40" w:rsidR="00DD59DC" w:rsidRPr="0054404E" w:rsidRDefault="00DD59DC" w:rsidP="003E388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Podpisanie protokołu odbioru bez zastrzeżeń nie wyłącza dochodzenia przez Zamawiającego roszczeń z tytułu nienależytego wykonania umowy, w szczególności w przypadku wykrycia wad Dokumentacji przez Zamawiającego po dokonaniu odbioru.</w:t>
      </w:r>
    </w:p>
    <w:p w14:paraId="2D19D408" w14:textId="77777777" w:rsidR="00B52028" w:rsidRPr="0054404E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3869BDFF" w14:textId="77777777" w:rsidR="001A5CF8" w:rsidRPr="0054404E" w:rsidRDefault="001A5CF8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zobowiązuje się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DEF1AEE" w14:textId="7A31377B" w:rsidR="001E4A94" w:rsidRPr="0054404E" w:rsidRDefault="001A5CF8" w:rsidP="003E388F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wykonać i </w:t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>przekazać</w:t>
      </w:r>
      <w:r w:rsidR="00757925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Dokumentację Zamawiającemu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54404E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="00B52028" w:rsidRPr="0054404E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54404E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="00B52028" w:rsidRPr="0054404E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54404E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mowy, tj. do dnia </w:t>
      </w:r>
      <w:r w:rsidR="0061031C" w:rsidRPr="0054404E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  <w:r w:rsidR="00B37D06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Warunkiem dokonania odbioru Dokumentacji przez upoważnionego przedstawiciela Zamawiającego, wymienionego 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t>13</w:t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</w:t>
      </w:r>
      <w:r w:rsidR="00A277BD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t>2 pkt 1) Umowy</w:t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 jest wcześniejsze uzyskanie akceptacji Biura Nieruchomości OCHOTA Uniwersytetu Warszawskiego, które dokona </w:t>
      </w:r>
      <w:r w:rsidR="00670F52" w:rsidRPr="0054404E">
        <w:rPr>
          <w:rFonts w:ascii="Times New Roman" w:eastAsia="Times New Roman" w:hAnsi="Times New Roman" w:cs="Arial"/>
          <w:szCs w:val="20"/>
          <w:lang w:eastAsia="pl-PL"/>
        </w:rPr>
        <w:t xml:space="preserve">oceny technicznej </w:t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Dokumentacji 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="001E4A94" w:rsidRPr="0054404E">
        <w:rPr>
          <w:rFonts w:ascii="Times New Roman" w:eastAsia="Times New Roman" w:hAnsi="Times New Roman" w:cs="Arial"/>
          <w:szCs w:val="20"/>
          <w:lang w:eastAsia="pl-PL"/>
        </w:rPr>
        <w:t xml:space="preserve">w terminie do </w:t>
      </w:r>
      <w:r w:rsidR="00A277BD" w:rsidRPr="0054404E">
        <w:rPr>
          <w:rFonts w:ascii="Times New Roman" w:eastAsia="Times New Roman" w:hAnsi="Times New Roman" w:cs="Arial"/>
          <w:szCs w:val="20"/>
          <w:lang w:eastAsia="pl-PL"/>
        </w:rPr>
        <w:t xml:space="preserve">14 dni kalendarzowych od </w:t>
      </w:r>
      <w:r w:rsidR="00454E08" w:rsidRPr="0054404E">
        <w:rPr>
          <w:rFonts w:ascii="Times New Roman" w:eastAsia="Times New Roman" w:hAnsi="Times New Roman" w:cs="Arial"/>
          <w:szCs w:val="20"/>
          <w:lang w:eastAsia="pl-PL"/>
        </w:rPr>
        <w:t xml:space="preserve">dnia </w:t>
      </w:r>
      <w:r w:rsidR="00A277BD" w:rsidRPr="0054404E">
        <w:rPr>
          <w:rFonts w:ascii="Times New Roman" w:eastAsia="Times New Roman" w:hAnsi="Times New Roman" w:cs="Arial"/>
          <w:szCs w:val="20"/>
          <w:lang w:eastAsia="pl-PL"/>
        </w:rPr>
        <w:t>zgłoszenia.</w:t>
      </w:r>
    </w:p>
    <w:p w14:paraId="0163A1DF" w14:textId="71892B77" w:rsidR="001A5CF8" w:rsidRPr="0054404E" w:rsidRDefault="001A5CF8" w:rsidP="003E388F">
      <w:pPr>
        <w:pStyle w:val="Akapitzlist"/>
        <w:numPr>
          <w:ilvl w:val="0"/>
          <w:numId w:val="2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przekazać Zamawiającemu ostateczne (prawomocne) pozwolenie na budowę w terminie do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90 dni kalendarzowych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 licząc od daty podpisania końcowego protokołu odbioru Dokumentacji (bez zastrzeżeń).</w:t>
      </w:r>
    </w:p>
    <w:p w14:paraId="2A1F74D9" w14:textId="37EF1E98" w:rsidR="00D3305D" w:rsidRPr="0054404E" w:rsidRDefault="00CF7A44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zobowiązuje się do 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uzgodnienia z </w:t>
      </w:r>
      <w:r w:rsidR="009475AD"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Zamawiającym 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terminu </w:t>
      </w:r>
      <w:r w:rsidR="009475AD" w:rsidRPr="0054404E">
        <w:rPr>
          <w:rFonts w:ascii="Times New Roman" w:eastAsia="Times New Roman" w:hAnsi="Times New Roman" w:cs="Arial"/>
          <w:szCs w:val="20"/>
          <w:lang w:eastAsia="pl-PL"/>
        </w:rPr>
        <w:t>przekazania Dokumentacji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terminie minimum trz</w:t>
      </w:r>
      <w:r w:rsidR="005B61EA" w:rsidRPr="0054404E">
        <w:rPr>
          <w:rFonts w:ascii="Times New Roman" w:eastAsia="Times New Roman" w:hAnsi="Times New Roman" w:cs="Arial"/>
          <w:szCs w:val="20"/>
          <w:lang w:eastAsia="pl-PL"/>
        </w:rPr>
        <w:t>ech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5B61EA" w:rsidRPr="0054404E">
        <w:rPr>
          <w:rFonts w:ascii="Times New Roman" w:eastAsia="Times New Roman" w:hAnsi="Times New Roman" w:cs="Arial"/>
          <w:szCs w:val="20"/>
          <w:lang w:eastAsia="pl-PL"/>
        </w:rPr>
        <w:t>ych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 przed planowan</w:t>
      </w:r>
      <w:r w:rsidR="009475AD" w:rsidRPr="0054404E">
        <w:rPr>
          <w:rFonts w:ascii="Times New Roman" w:eastAsia="Times New Roman" w:hAnsi="Times New Roman" w:cs="Arial"/>
          <w:szCs w:val="20"/>
          <w:lang w:eastAsia="pl-PL"/>
        </w:rPr>
        <w:t>ym przekazaniem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</w:t>
      </w:r>
      <w:r w:rsidR="005B61EA" w:rsidRPr="0054404E">
        <w:rPr>
          <w:rFonts w:ascii="Times New Roman" w:eastAsia="Times New Roman" w:hAnsi="Times New Roman" w:cs="Arial"/>
          <w:szCs w:val="20"/>
          <w:lang w:eastAsia="pl-PL"/>
        </w:rPr>
        <w:t>z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arządzeniu Rektora </w:t>
      </w:r>
      <w:r w:rsidR="005B61EA" w:rsidRPr="0054404E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w sprawie dni wolnych od pracy w </w:t>
      </w:r>
      <w:r w:rsidR="00232357" w:rsidRPr="0054404E">
        <w:rPr>
          <w:rFonts w:ascii="Times New Roman" w:eastAsia="Times New Roman" w:hAnsi="Times New Roman" w:cs="Arial"/>
          <w:szCs w:val="20"/>
          <w:lang w:eastAsia="pl-PL"/>
        </w:rPr>
        <w:t>2022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 xml:space="preserve"> roku</w:t>
      </w:r>
      <w:r w:rsidR="00A5375E" w:rsidRPr="0054404E">
        <w:rPr>
          <w:rFonts w:ascii="Times New Roman" w:eastAsia="Times New Roman" w:hAnsi="Times New Roman" w:cs="Arial"/>
          <w:szCs w:val="20"/>
          <w:lang w:eastAsia="pl-PL"/>
        </w:rPr>
        <w:t xml:space="preserve"> oraz w odpowiadającym mu zarządzeniu Rektora w sprawie dni wolnych od pracy w 2023 roku</w:t>
      </w:r>
      <w:r w:rsidR="00D3305D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418706E" w14:textId="5B06211D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Terminem wykonania Dokumentacji będzie termin podpisania protokołu zdawczo-odbiorczego, </w:t>
      </w:r>
      <w:r w:rsidR="00DE1E2F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o którym mowa w § 1 ust. 12 Umowy.</w:t>
      </w:r>
    </w:p>
    <w:p w14:paraId="1CE125FF" w14:textId="6808AD0F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Termin określony w ust. 1 pkt 1) obejmuje przekazanie Zamawiającemu Dokumentacji wraz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>z oświadczeniami o jej kompletności oraz czynności odbiorowe Zamawiającego.</w:t>
      </w:r>
    </w:p>
    <w:p w14:paraId="2FE403F9" w14:textId="4473139B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 przypadku braku zastrzeżeń Biura Nieruchomości OCHOTA Uniwersytetu Warszawskiego, Zamawiający niezwłocznie dokona odbioru Dokumentacji.</w:t>
      </w:r>
    </w:p>
    <w:p w14:paraId="0DC40830" w14:textId="7C70C598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Zastrzeżenia do otrzymanej Dokumentacji Zamawiający przekaże Wykonawcy na piśmie oraz wskaże termin do naniesienia poprawek / uzupełnień.</w:t>
      </w:r>
    </w:p>
    <w:p w14:paraId="0D594D8F" w14:textId="1140F395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Poprawioną Dokumentację Wykonawca przedkłada Zamawiającemu do ponownej oceny.</w:t>
      </w:r>
    </w:p>
    <w:p w14:paraId="03CD67C9" w14:textId="775655A3" w:rsidR="00670F52" w:rsidRPr="0054404E" w:rsidRDefault="00670F52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Dokumentacja musi być przekazana w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>liczbie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i formie określonej w </w:t>
      </w:r>
      <w:r w:rsidR="00460555" w:rsidRPr="0054404E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="00460555"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59BAE66" w14:textId="35748F66" w:rsidR="009475AD" w:rsidRPr="0054404E" w:rsidRDefault="00A277BD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Wykonawca może powierzyć wykonanie zamówienia lub jego części podwykonawcom</w:t>
      </w:r>
      <w:r w:rsidR="00AF1354" w:rsidRPr="0054404E">
        <w:rPr>
          <w:rFonts w:ascii="Times New Roman" w:eastAsia="Times New Roman" w:hAnsi="Times New Roman" w:cs="Arial"/>
          <w:szCs w:val="20"/>
          <w:lang w:eastAsia="pl-PL"/>
        </w:rPr>
        <w:t>, jeśli przewidział to w ofercie złożonej w odpowiedzi na ogłoszenie o zamówieniu</w:t>
      </w:r>
      <w:r w:rsidR="00C407BD" w:rsidRPr="0054404E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AF1354" w:rsidRPr="0054404E">
        <w:rPr>
          <w:rFonts w:ascii="Times New Roman" w:eastAsia="Times New Roman" w:hAnsi="Times New Roman" w:cs="Arial"/>
          <w:szCs w:val="20"/>
          <w:lang w:eastAsia="pl-PL"/>
        </w:rPr>
        <w:t xml:space="preserve"> wypełni</w:t>
      </w:r>
      <w:r w:rsidR="00C407BD" w:rsidRPr="0054404E">
        <w:rPr>
          <w:rFonts w:ascii="Times New Roman" w:eastAsia="Times New Roman" w:hAnsi="Times New Roman" w:cs="Arial"/>
          <w:szCs w:val="20"/>
          <w:lang w:eastAsia="pl-PL"/>
        </w:rPr>
        <w:t>ł</w:t>
      </w:r>
      <w:r w:rsidR="00AF1354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odpowiednie oświadczenie </w:t>
      </w:r>
      <w:r w:rsidR="00C407BD" w:rsidRPr="0054404E">
        <w:rPr>
          <w:rFonts w:ascii="Times New Roman" w:eastAsia="Times New Roman" w:hAnsi="Times New Roman" w:cs="Arial"/>
          <w:szCs w:val="20"/>
          <w:lang w:eastAsia="pl-PL"/>
        </w:rPr>
        <w:t>w sprawie</w:t>
      </w:r>
      <w:r w:rsidR="00AF1354" w:rsidRPr="0054404E">
        <w:rPr>
          <w:rFonts w:ascii="Times New Roman" w:eastAsia="Times New Roman" w:hAnsi="Times New Roman" w:cs="Arial"/>
          <w:szCs w:val="20"/>
          <w:lang w:eastAsia="pl-PL"/>
        </w:rPr>
        <w:t xml:space="preserve"> podwykon</w:t>
      </w:r>
      <w:r w:rsidR="00C407BD" w:rsidRPr="0054404E">
        <w:rPr>
          <w:rFonts w:ascii="Times New Roman" w:eastAsia="Times New Roman" w:hAnsi="Times New Roman" w:cs="Arial"/>
          <w:szCs w:val="20"/>
          <w:lang w:eastAsia="pl-PL"/>
        </w:rPr>
        <w:t>a</w:t>
      </w:r>
      <w:r w:rsidR="00AF1354" w:rsidRPr="0054404E">
        <w:rPr>
          <w:rFonts w:ascii="Times New Roman" w:eastAsia="Times New Roman" w:hAnsi="Times New Roman" w:cs="Arial"/>
          <w:szCs w:val="20"/>
          <w:lang w:eastAsia="pl-PL"/>
        </w:rPr>
        <w:t>w</w:t>
      </w:r>
      <w:r w:rsidR="00C407BD" w:rsidRPr="0054404E">
        <w:rPr>
          <w:rFonts w:ascii="Times New Roman" w:eastAsia="Times New Roman" w:hAnsi="Times New Roman" w:cs="Arial"/>
          <w:szCs w:val="20"/>
          <w:lang w:eastAsia="pl-PL"/>
        </w:rPr>
        <w:t>stwa lub wykonaniu zamówienia siłami własnymi.</w:t>
      </w:r>
    </w:p>
    <w:p w14:paraId="53AE1D89" w14:textId="1B8B6DC9" w:rsidR="001F2B7A" w:rsidRPr="0054404E" w:rsidRDefault="001F2B7A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lastRenderedPageBreak/>
        <w:t>Podwykonawcy, których Wykonawca zatrudni do wykonania zamówienia muszą posiadać niezbędne umiejętności i uprawnienia do wykonania tych zobowiązań.</w:t>
      </w:r>
    </w:p>
    <w:p w14:paraId="69BE586E" w14:textId="507EE91D" w:rsidR="00AE0124" w:rsidRPr="0054404E" w:rsidRDefault="001F2B7A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Jeżeli Wykonawca powoływał się na </w:t>
      </w:r>
      <w:r w:rsidR="00AE0124" w:rsidRPr="0054404E">
        <w:rPr>
          <w:rFonts w:ascii="Times New Roman" w:eastAsia="Times New Roman" w:hAnsi="Times New Roman" w:cs="Arial"/>
          <w:bCs/>
          <w:szCs w:val="20"/>
          <w:lang w:eastAsia="pl-PL"/>
        </w:rPr>
        <w:t>poleganie na zasobach podmiotów trzecich w zakresie osób posiadających żądane przez Zamawiającego uprawnienia budowlane, wskazany podmiot musi być podwykonawcą zamówienia, będącego przedmiotem Umowy.</w:t>
      </w:r>
    </w:p>
    <w:p w14:paraId="1E121637" w14:textId="4C9135E5" w:rsidR="00023FC3" w:rsidRPr="0054404E" w:rsidRDefault="00EC7520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Wykonawca zobowiązuje się do wykonania Dokumentacji zgodnie z najlepszą wiedzą techniczną, umiejętnościami oraz najlepszą praktyką projektową.</w:t>
      </w:r>
    </w:p>
    <w:p w14:paraId="70D4002F" w14:textId="777395DC" w:rsidR="00AE0124" w:rsidRPr="0054404E" w:rsidRDefault="00023FC3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Powierzenie wykonania części zamówienia podwykonawcom nie zwalnia Wykonawcy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>z odpowiedzialności za należyte wykonanie zamówienia.</w:t>
      </w:r>
    </w:p>
    <w:p w14:paraId="2849111C" w14:textId="4ED70D31" w:rsidR="00CF7A44" w:rsidRPr="0054404E" w:rsidRDefault="00CF7A44" w:rsidP="003E388F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Wykonawca zobowiązuje się do każdorazowego wypełniania obowiązków informacyjnych wynikających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RODO, wobec osób fizycznych, od których dane osobowe bezpośrednio lub pośrednio pozyskał w celu realizacji Umowy.</w:t>
      </w:r>
    </w:p>
    <w:p w14:paraId="0A9BD850" w14:textId="77777777" w:rsidR="00B52028" w:rsidRPr="0054404E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29424B2B" w14:textId="677DE3F6" w:rsidR="00B52028" w:rsidRPr="0054404E" w:rsidRDefault="00B52028" w:rsidP="003E388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 obowiązków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należy:</w:t>
      </w:r>
    </w:p>
    <w:p w14:paraId="6F4A77BA" w14:textId="3150321E" w:rsidR="00B52028" w:rsidRPr="0054404E" w:rsidRDefault="00B52028" w:rsidP="003E388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zapewnieni</w:t>
      </w:r>
      <w:r w:rsidR="007C0B3C" w:rsidRPr="0054404E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nadzoru formalnego </w:t>
      </w:r>
      <w:r w:rsidR="00BA2493" w:rsidRPr="0054404E">
        <w:rPr>
          <w:rFonts w:ascii="Times New Roman" w:eastAsia="Times New Roman" w:hAnsi="Times New Roman" w:cs="Arial"/>
          <w:szCs w:val="20"/>
          <w:lang w:eastAsia="pl-PL"/>
        </w:rPr>
        <w:t xml:space="preserve">nad realizacją przedmiotu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A2493" w:rsidRPr="0054404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16E002E0" w14:textId="61EE0261" w:rsidR="00B52028" w:rsidRPr="0054404E" w:rsidRDefault="00B52028" w:rsidP="003E388F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</w:t>
      </w:r>
      <w:r w:rsidR="0041308E" w:rsidRPr="0054404E">
        <w:rPr>
          <w:rFonts w:ascii="Times New Roman" w:eastAsia="Times New Roman" w:hAnsi="Times New Roman" w:cs="Arial"/>
          <w:szCs w:val="20"/>
          <w:lang w:eastAsia="pl-PL"/>
        </w:rPr>
        <w:t>e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 xml:space="preserve">j Dokumentacji, zaakceptowanej przez Biuro Nieruchomości OCHOTA Uniwersytetu Warszawskiego </w:t>
      </w:r>
      <w:r w:rsidR="0061031C" w:rsidRPr="0054404E">
        <w:rPr>
          <w:rFonts w:ascii="Times New Roman" w:eastAsia="Times New Roman" w:hAnsi="Times New Roman" w:cs="Arial"/>
          <w:szCs w:val="20"/>
          <w:lang w:eastAsia="pl-PL"/>
        </w:rPr>
        <w:t>lub zgłoszenie zastrzeżeń na piśmie</w:t>
      </w:r>
      <w:r w:rsidR="00BA2493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02DE319D" w14:textId="2A297DB5" w:rsidR="00CF7A44" w:rsidRPr="0054404E" w:rsidRDefault="00CF7A44" w:rsidP="003E388F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współdziałanie z Wykonawcą w zakresie przygotowania wniosku o wydanie pozwolenia na budowę,</w:t>
      </w:r>
    </w:p>
    <w:p w14:paraId="2D89CD37" w14:textId="073CE96A" w:rsidR="00B52028" w:rsidRPr="0054404E" w:rsidRDefault="00B52028" w:rsidP="003E388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terminowa zapłata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wynagrodzenia 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zgodnie z postanowieniami 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i 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5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016375A4" w14:textId="434A85B5" w:rsidR="00B52028" w:rsidRPr="0054404E" w:rsidRDefault="00B52028" w:rsidP="003E388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5FA4C727" w14:textId="059406E4" w:rsidR="00AD45EB" w:rsidRPr="0054404E" w:rsidRDefault="00504B13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>wynagrodzenie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741BA" w:rsidRPr="0054404E">
        <w:rPr>
          <w:rFonts w:ascii="Times New Roman" w:eastAsia="Times New Roman" w:hAnsi="Times New Roman" w:cs="Arial"/>
          <w:szCs w:val="20"/>
          <w:lang w:eastAsia="pl-PL"/>
        </w:rPr>
        <w:t>brutto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>, określon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>e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formularzu oferty, stanowiącym </w:t>
      </w:r>
      <w:r w:rsidR="00AD45EB" w:rsidRPr="0054404E">
        <w:rPr>
          <w:rFonts w:ascii="Times New Roman" w:eastAsia="Times New Roman" w:hAnsi="Times New Roman" w:cs="Arial"/>
          <w:b/>
          <w:szCs w:val="20"/>
          <w:lang w:eastAsia="pl-PL"/>
        </w:rPr>
        <w:t xml:space="preserve">załącznik nr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4</w:t>
      </w:r>
      <w:r w:rsidR="004F0704" w:rsidRPr="0054404E">
        <w:rPr>
          <w:rFonts w:ascii="Times New Roman" w:eastAsia="Times New Roman" w:hAnsi="Times New Roman" w:cs="Arial"/>
          <w:szCs w:val="20"/>
          <w:lang w:eastAsia="pl-PL"/>
        </w:rPr>
        <w:t xml:space="preserve"> do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4F0704" w:rsidRPr="0054404E">
        <w:rPr>
          <w:rFonts w:ascii="Times New Roman" w:eastAsia="Times New Roman" w:hAnsi="Times New Roman" w:cs="Arial"/>
          <w:szCs w:val="20"/>
          <w:lang w:eastAsia="pl-PL"/>
        </w:rPr>
        <w:t>mowy,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wysokości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 xml:space="preserve"> nie większej niż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D45EB" w:rsidRPr="0054404E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D45EB" w:rsidRPr="0054404E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54404E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>należny podatek VAT w wysokości wynikającej z przepisów obowiązujących w dacie powstania obowiązku podatkowego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>, z zastrzeżeniem ust. 4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9F1ABE7" w14:textId="47468FC9" w:rsidR="00504B13" w:rsidRPr="0054404E" w:rsidRDefault="00504B13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Zapłata należności Wykonawcy, o której mowa w ust. 1 płatna będzie w dwóch częściach:</w:t>
      </w:r>
    </w:p>
    <w:p w14:paraId="7CF6D954" w14:textId="75F1CAF6" w:rsidR="00504B13" w:rsidRPr="0054404E" w:rsidRDefault="00504B13" w:rsidP="00504B13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kwota brutto w wysokości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………………. zł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 stanowiąca 80% należności określonej w ust. 1, płatna będzie po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 wykonaniu Dokumentacji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dostarczeniu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 ostatecznego (prawomocnego) pozwolenia na budowę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4FC66D9" w14:textId="79E14A6D" w:rsidR="00504B13" w:rsidRPr="0054404E" w:rsidRDefault="00504B13" w:rsidP="00504B13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kwota brutto w wysokości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………………. zł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, stanowiąca 20% należności określonej w ust. 1,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płatna będzie po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zakończeniu robót budowlanych, zakończeniu czynności związanych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br/>
        <w:t>z pełnieniem nadzoru autorskiego i uzyskaniu pozwolenia na użytkowanie pomieszczeń objętych adaptacją na podstawie Dokumentacji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F79144F" w14:textId="336B8EB6" w:rsidR="0041308E" w:rsidRPr="0054404E" w:rsidRDefault="000B6955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Wynagrodzenie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obejmuje również wszystkie koszty i opłaty związane z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>kompletnym wykonaniem Umowy</w:t>
      </w:r>
      <w:r w:rsidR="00AD45EB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  <w:r w:rsidR="0041308E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tym koszty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 xml:space="preserve"> dojazdu, ewentualnego zakwaterowania przedstawicieli Wykonawcy oraz koszty i opłaty związane ze złożeniem wniosków i wydaniem niezbędnych decyzji i pozwoleń</w:t>
      </w:r>
      <w:r w:rsidR="0041308E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3E0B35E" w14:textId="6FF344C6" w:rsidR="001A0B39" w:rsidRPr="0054404E" w:rsidRDefault="001A0B39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przypadku </w:t>
      </w:r>
      <w:r w:rsidR="009624C5" w:rsidRPr="0054404E">
        <w:rPr>
          <w:rFonts w:ascii="Times New Roman" w:eastAsia="Times New Roman" w:hAnsi="Times New Roman" w:cs="Arial"/>
          <w:szCs w:val="20"/>
          <w:lang w:eastAsia="pl-PL"/>
        </w:rPr>
        <w:t>rezygnacji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przez Zamawiającego</w:t>
      </w:r>
      <w:r w:rsidR="009624C5" w:rsidRPr="0054404E">
        <w:rPr>
          <w:rFonts w:ascii="Times New Roman" w:eastAsia="Times New Roman" w:hAnsi="Times New Roman" w:cs="Arial"/>
          <w:szCs w:val="20"/>
          <w:lang w:eastAsia="pl-PL"/>
        </w:rPr>
        <w:t xml:space="preserve"> z wykonania robót budowlanych na podstawie Dokumentacji, kwota określona w ust. 2 pkt 2) </w:t>
      </w:r>
      <w:r w:rsidR="005A4796" w:rsidRPr="0054404E">
        <w:rPr>
          <w:rFonts w:ascii="Times New Roman" w:eastAsia="Times New Roman" w:hAnsi="Times New Roman" w:cs="Arial"/>
          <w:szCs w:val="20"/>
          <w:lang w:eastAsia="pl-PL"/>
        </w:rPr>
        <w:t xml:space="preserve">niniejszego paragrafu </w:t>
      </w:r>
      <w:r w:rsidR="009624C5" w:rsidRPr="0054404E">
        <w:rPr>
          <w:rFonts w:ascii="Times New Roman" w:eastAsia="Times New Roman" w:hAnsi="Times New Roman" w:cs="Arial"/>
          <w:szCs w:val="20"/>
          <w:lang w:eastAsia="pl-PL"/>
        </w:rPr>
        <w:t>nie zostanie wypłacona. Wykonawcy nie będą przysługiwały żadne roszczenia z tym związane.</w:t>
      </w:r>
    </w:p>
    <w:p w14:paraId="565E1DA7" w14:textId="06AD9F0B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22E60607" w14:textId="34B2233E" w:rsidR="00060F48" w:rsidRPr="0054404E" w:rsidRDefault="00D37EE1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Należność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będzie regulowana przelew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>ami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z rachunku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 bankowego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na rachunek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bankowy </w:t>
      </w:r>
      <w:r w:rsidR="00B33D49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83578" w:rsidRPr="0054404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="00A83578" w:rsidRPr="0054404E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="00A83578" w:rsidRPr="0054404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="00B33D49" w:rsidRPr="0054404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>na podstawie dwóch faktur wystawionych przez Wykonawcę</w:t>
      </w:r>
      <w:r w:rsidR="00060F48" w:rsidRPr="0054404E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>:</w:t>
      </w:r>
    </w:p>
    <w:p w14:paraId="0CD04ABE" w14:textId="4D8DBB17" w:rsidR="00060F48" w:rsidRPr="0054404E" w:rsidRDefault="00D37EE1" w:rsidP="00060F48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po </w:t>
      </w:r>
      <w:r w:rsidR="00060F48" w:rsidRPr="0054404E">
        <w:rPr>
          <w:rFonts w:ascii="Times New Roman" w:eastAsia="Times New Roman" w:hAnsi="Times New Roman" w:cs="Arial"/>
          <w:szCs w:val="20"/>
          <w:lang w:eastAsia="pl-PL"/>
        </w:rPr>
        <w:t>wykonaniu Dokumentacji i dostarczeniu ostatecznego (prawomocnego) pozwolenia na budowę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 xml:space="preserve"> oraz po doręczeniu prawidłowo wystawionej faktury z załączonym protokołem odbioru (bez zastrzeżeń) dostarczonej Dokumentacji, potwierdzonym przez przedstawiciela Zamawiającego</w:t>
      </w:r>
      <w:r w:rsidR="00060F48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3A4750B" w14:textId="520810E7" w:rsidR="00B52028" w:rsidRPr="0054404E" w:rsidRDefault="001A0B39" w:rsidP="00060F48">
      <w:pPr>
        <w:pStyle w:val="Akapitzlist"/>
        <w:numPr>
          <w:ilvl w:val="0"/>
          <w:numId w:val="3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po zakończeniu robót budowlanych, zakończeniu czynności związanych z pełnieniem nadzoru autorskiego i uzyskaniu pozwolenia na użytkowanie pomieszczeń objętych adaptacją na podstawie Dokumentacji, po doręczeniu prawidłowo wystawionej faktury</w:t>
      </w:r>
      <w:r w:rsidR="009624C5" w:rsidRPr="0054404E">
        <w:rPr>
          <w:rFonts w:ascii="Times New Roman" w:eastAsia="Times New Roman" w:hAnsi="Times New Roman" w:cs="Arial"/>
          <w:szCs w:val="20"/>
          <w:lang w:eastAsia="pl-PL"/>
        </w:rPr>
        <w:t xml:space="preserve">, z zastrzeżeniem </w:t>
      </w:r>
      <w:r w:rsidR="009624C5" w:rsidRPr="0054404E">
        <w:rPr>
          <w:rFonts w:ascii="Times New Roman" w:eastAsia="Times New Roman" w:hAnsi="Times New Roman" w:cs="Arial"/>
          <w:szCs w:val="20"/>
          <w:lang w:eastAsia="pl-PL"/>
        </w:rPr>
        <w:br/>
        <w:t>§ 4 ust. 4 Umowy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72B1DFC" w14:textId="10FC9DC3" w:rsidR="00B52028" w:rsidRPr="0054404E" w:rsidRDefault="001A0B3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Zamawiający zapłaci faktury każdorazowo w terminie 30 dni kalendarzowych od dnia jej doręczenia do sekretariatu Centrum Nowych Technologii Uniwersytetu Warszawskiego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>z zastrzeżeniem ust. 3.</w:t>
      </w:r>
    </w:p>
    <w:p w14:paraId="1C2A111C" w14:textId="68FA7FA0" w:rsidR="00067C34" w:rsidRPr="0054404E" w:rsidRDefault="00067C34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odpowiednio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najwcześniej z dniem 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>przekazania Zamawiającemu ostatecznego (prawomocnego) pozwolenia na budowę i najwcześniej z dniem uzyskania pozwolenia na użytkowanie pomieszczeń objętych adaptacją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na co 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>Wykonawca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wyraża zgodę.</w:t>
      </w:r>
    </w:p>
    <w:p w14:paraId="14DF1A5E" w14:textId="52B44C4B" w:rsidR="00B52028" w:rsidRPr="0054404E" w:rsidRDefault="00B52028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 dzień zapłaty ceny lub jej części Strony przyjmują datę obciążenia rachunku bankowego </w:t>
      </w:r>
      <w:r w:rsidR="001A0B39"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kwotą płatności.</w:t>
      </w:r>
    </w:p>
    <w:p w14:paraId="4E034EA8" w14:textId="5EB7FF60" w:rsidR="00B52028" w:rsidRPr="0054404E" w:rsidRDefault="009624C5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A10599" w:rsidRPr="0054404E">
        <w:rPr>
          <w:rFonts w:ascii="Times New Roman" w:eastAsia="Times New Roman" w:hAnsi="Times New Roman" w:cs="Arial"/>
          <w:szCs w:val="20"/>
          <w:lang w:eastAsia="pl-PL"/>
        </w:rPr>
        <w:t xml:space="preserve">bez pisemnej zgody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="00A10599" w:rsidRPr="0054404E">
        <w:rPr>
          <w:rFonts w:ascii="Times New Roman" w:eastAsia="Times New Roman" w:hAnsi="Times New Roman" w:cs="Arial"/>
          <w:szCs w:val="20"/>
          <w:lang w:eastAsia="pl-PL"/>
        </w:rPr>
        <w:t xml:space="preserve">nie może przenieść wierzytelności na osobę trzecią oraz dokonywać potrąceń wierzytelności własnej z wierzytelności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="00A10599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  <w:r w:rsidR="00D31AF2" w:rsidRPr="0054404E">
        <w:rPr>
          <w:rFonts w:ascii="Times New Roman" w:eastAsia="Times New Roman" w:hAnsi="Times New Roman" w:cs="Arial"/>
          <w:szCs w:val="20"/>
          <w:lang w:eastAsia="pl-PL"/>
        </w:rPr>
        <w:t xml:space="preserve"> Potrącenie lub przeniesienie wierzytelności, dokonane bez uprzedniej pisemnej zgody Zamawiającego, są dla Zamawiającego bezskuteczne.</w:t>
      </w:r>
    </w:p>
    <w:p w14:paraId="7FA08DB9" w14:textId="25B6318B" w:rsidR="0041308E" w:rsidRPr="0054404E" w:rsidRDefault="00370BE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41308E" w:rsidRPr="0054404E">
        <w:rPr>
          <w:rFonts w:ascii="Times New Roman" w:eastAsia="Times New Roman" w:hAnsi="Times New Roman" w:cs="Arial"/>
          <w:szCs w:val="20"/>
          <w:lang w:eastAsia="pl-PL"/>
        </w:rPr>
        <w:t>oświadcza że:</w:t>
      </w:r>
    </w:p>
    <w:p w14:paraId="4D69F94D" w14:textId="78142C7E" w:rsidR="0041308E" w:rsidRPr="0054404E" w:rsidRDefault="00707CE9" w:rsidP="00707CE9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jest </w:t>
      </w:r>
      <w:r w:rsidR="00562891" w:rsidRPr="0054404E">
        <w:rPr>
          <w:rFonts w:ascii="Times New Roman" w:eastAsia="Times New Roman" w:hAnsi="Times New Roman" w:cs="Arial"/>
          <w:szCs w:val="20"/>
          <w:lang w:eastAsia="pl-PL"/>
        </w:rPr>
        <w:t xml:space="preserve">oraz pozostanie w okresie realizacji i rozliczenia </w:t>
      </w:r>
      <w:r w:rsidR="001C52AB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czynnym podatnikiem podatku od towarów i usług </w:t>
      </w:r>
      <w:r w:rsidR="00562891" w:rsidRPr="0054404E">
        <w:rPr>
          <w:rFonts w:ascii="Times New Roman" w:eastAsia="Times New Roman" w:hAnsi="Times New Roman" w:cs="Arial"/>
          <w:szCs w:val="20"/>
          <w:lang w:eastAsia="pl-PL"/>
        </w:rPr>
        <w:t xml:space="preserve">i posiada nr NIP wskazany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w komparycji</w:t>
      </w:r>
      <w:r w:rsidR="00562891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97F9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62891" w:rsidRPr="0054404E">
        <w:rPr>
          <w:rFonts w:ascii="Times New Roman" w:eastAsia="Times New Roman" w:hAnsi="Times New Roman" w:cs="Arial"/>
          <w:szCs w:val="20"/>
          <w:lang w:eastAsia="pl-PL"/>
        </w:rPr>
        <w:t>mowy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8FBD9C8" w14:textId="50C1005F" w:rsidR="0066439F" w:rsidRPr="0054404E" w:rsidRDefault="0066439F" w:rsidP="0066439F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1, jest zawarty i uwidoczniony w wykazie, o którym mowa w art. 96b ust. 1 ustawy z dnia </w:t>
      </w:r>
      <w:r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o podatku od towarów i usług,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prowadzonym przez Szefa Krajowej Administracji Skarbowej (Szef KAS), zwanym dalej „Wykazem” lub</w:t>
      </w:r>
    </w:p>
    <w:p w14:paraId="758DEBFE" w14:textId="0786B64B" w:rsidR="00707CE9" w:rsidRPr="0054404E" w:rsidRDefault="0069295D" w:rsidP="0066439F">
      <w:pPr>
        <w:pStyle w:val="Akapitzlist"/>
        <w:numPr>
          <w:ilvl w:val="0"/>
          <w:numId w:val="2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1, jest 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 xml:space="preserve">rachunkiem powiązanym z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rachunkiem rozliczeniowym, 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>o którym mowa w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art. 49 ust. 1 pkt 1 ustawy z dnia 29 sierpnia 1997 r. – Prawo bankowe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>, zgłoszonym do właściwego urzędu skarbowego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oraz jest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 xml:space="preserve"> powiązany z rachunkiem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umieszczony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 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>W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ykazie, </w:t>
      </w:r>
      <w:r w:rsidR="0066439F" w:rsidRPr="0054404E">
        <w:rPr>
          <w:rFonts w:ascii="Times New Roman" w:eastAsia="Times New Roman" w:hAnsi="Times New Roman" w:cs="Arial"/>
          <w:szCs w:val="20"/>
          <w:lang w:eastAsia="pl-PL"/>
        </w:rPr>
        <w:t xml:space="preserve">o którym mowa w art. 96b ust. 1 ustawy z dnia </w:t>
      </w:r>
      <w:r w:rsidR="0066439F" w:rsidRPr="0054404E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2004 r. </w:t>
      </w:r>
      <w:r w:rsidR="0066439F" w:rsidRPr="0054404E">
        <w:rPr>
          <w:rFonts w:ascii="Times New Roman" w:eastAsia="Times New Roman" w:hAnsi="Times New Roman" w:cs="Arial"/>
          <w:bCs/>
          <w:szCs w:val="20"/>
          <w:lang w:eastAsia="pl-PL"/>
        </w:rPr>
        <w:br/>
        <w:t>o podatku od towarów i usług,</w:t>
      </w:r>
    </w:p>
    <w:p w14:paraId="60A35420" w14:textId="0E43F1B3" w:rsidR="0041308E" w:rsidRPr="0054404E" w:rsidRDefault="00370BE9" w:rsidP="009C55CF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="00BE09E3" w:rsidRPr="0054404E">
        <w:rPr>
          <w:rFonts w:ascii="Times New Roman" w:eastAsia="Times New Roman" w:hAnsi="Times New Roman" w:cs="Arial"/>
          <w:szCs w:val="20"/>
          <w:lang w:eastAsia="pl-PL"/>
        </w:rPr>
        <w:t xml:space="preserve">zobowiązuje się powiadomić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="00BE09E3" w:rsidRPr="0054404E">
        <w:rPr>
          <w:rFonts w:ascii="Times New Roman" w:eastAsia="Times New Roman" w:hAnsi="Times New Roman" w:cs="Arial"/>
          <w:szCs w:val="20"/>
          <w:lang w:eastAsia="pl-PL"/>
        </w:rPr>
        <w:t xml:space="preserve">o utracie statusu czynnego podatnika od towarów i usług lub wykreśleniu z Wykazu jego rachunku bankowego, o którym mowa w ust. 1, </w:t>
      </w:r>
      <w:r w:rsidR="00273C21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="00BE09E3" w:rsidRPr="0054404E">
        <w:rPr>
          <w:rFonts w:ascii="Times New Roman" w:eastAsia="Times New Roman" w:hAnsi="Times New Roman" w:cs="Arial"/>
          <w:szCs w:val="20"/>
          <w:lang w:eastAsia="pl-PL"/>
        </w:rPr>
        <w:t xml:space="preserve">w terminie 24 godzin od chwili odpowiednio utraty statusu czynnego podatnika podatku od towarów i usług lub wykreślenia jego </w:t>
      </w:r>
      <w:r w:rsidR="00DD59DC" w:rsidRPr="0054404E">
        <w:rPr>
          <w:rFonts w:ascii="Times New Roman" w:eastAsia="Times New Roman" w:hAnsi="Times New Roman" w:cs="Arial"/>
          <w:szCs w:val="20"/>
          <w:lang w:eastAsia="pl-PL"/>
        </w:rPr>
        <w:t>rachunku z Wykazu</w:t>
      </w:r>
      <w:r w:rsidR="00BE09E3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8367790" w14:textId="309BB861" w:rsidR="001C52AB" w:rsidRPr="0054404E" w:rsidRDefault="001C52AB" w:rsidP="001C52AB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przypadku, gdyby rachunek bankowy, o którym mowa w ust. 1, nie został uwidoczniony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w Wykazie,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powyższym, nie wywoła żadnyc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 xml:space="preserve">h negatywnych konsekwencji dla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 w tym w szczególności nie powstanie obowiązek zapłacenia odsetek od zaległ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 xml:space="preserve">ości lub kar umownych na rzecz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AC232E8" w14:textId="135B8BD7" w:rsidR="00000F19" w:rsidRPr="0054404E" w:rsidRDefault="00370BE9" w:rsidP="00000F19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="00000F19" w:rsidRPr="0054404E">
        <w:rPr>
          <w:rFonts w:ascii="Times New Roman" w:eastAsia="Times New Roman" w:hAnsi="Times New Roman" w:cs="Arial"/>
          <w:szCs w:val="20"/>
          <w:lang w:eastAsia="pl-PL"/>
        </w:rPr>
        <w:t xml:space="preserve">, przy dokonywaniu płatności, zastosuje mechanizm podzielonej płatności, o którym mowa w ustawie z dnia 11 marca 2004 r. o podatku </w:t>
      </w:r>
      <w:r w:rsidR="00000F19" w:rsidRPr="0054404E">
        <w:rPr>
          <w:rFonts w:ascii="Times New Roman" w:eastAsia="Times New Roman" w:hAnsi="Times New Roman" w:cs="Arial"/>
          <w:bCs/>
          <w:szCs w:val="20"/>
          <w:lang w:eastAsia="pl-PL"/>
        </w:rPr>
        <w:t>od towarów i usług.</w:t>
      </w:r>
    </w:p>
    <w:p w14:paraId="7727B5C3" w14:textId="3BB0B3DA" w:rsidR="00A10599" w:rsidRPr="0054404E" w:rsidRDefault="00A10599" w:rsidP="00F50858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poniesie koszty podatku od towarów i usług oraz odsetek od zaległości podatkowych,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które powstały w stosunku do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na skutek błędnego opodatkowania VAT. Powyższe dotyczy zarówno przypadku, gdy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 xml:space="preserve">Zamawiający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odliczył podatek VAT, który nie powinien zostać odliczony ze względu na jego błędne naliczenie przez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Wykonawcę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jak również przypadku,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w którym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na skutek błędu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rozliczył za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 xml:space="preserve">Wykonawcę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podatek należny.</w:t>
      </w:r>
    </w:p>
    <w:p w14:paraId="238D3914" w14:textId="2F9EDD64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7BD37A65" w14:textId="70BE03B9" w:rsidR="00B52028" w:rsidRPr="0054404E" w:rsidRDefault="00370BE9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udziela bezpłatnej gwarancji </w:t>
      </w:r>
      <w:r w:rsidR="007276DF" w:rsidRPr="0054404E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Dokumentację 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>w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okres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>ie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b/>
          <w:szCs w:val="20"/>
          <w:lang w:eastAsia="pl-PL"/>
        </w:rPr>
        <w:t>24</w:t>
      </w:r>
      <w:r w:rsidR="00EC4FFF" w:rsidRPr="0054404E">
        <w:rPr>
          <w:rFonts w:ascii="Times New Roman" w:eastAsia="Times New Roman" w:hAnsi="Times New Roman" w:cs="Arial"/>
          <w:b/>
          <w:szCs w:val="20"/>
          <w:lang w:eastAsia="pl-PL"/>
        </w:rPr>
        <w:t xml:space="preserve"> miesięcy</w:t>
      </w:r>
      <w:r w:rsidR="00EC4FFF" w:rsidRPr="0054404E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liczon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>ej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 daty protokolarnego odbioru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E161C1" w:rsidRPr="0054404E">
        <w:rPr>
          <w:rFonts w:ascii="Times New Roman" w:eastAsia="Times New Roman" w:hAnsi="Times New Roman" w:cs="Arial"/>
          <w:szCs w:val="20"/>
          <w:lang w:eastAsia="pl-PL"/>
        </w:rPr>
        <w:t>S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27D125B5" w14:textId="5795FB08" w:rsidR="00554357" w:rsidRPr="0054404E" w:rsidRDefault="00370BE9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udziela rękojmi na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Dokumentację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na okres </w:t>
      </w:r>
      <w:r w:rsidR="00E944A0" w:rsidRPr="0054404E">
        <w:rPr>
          <w:rFonts w:ascii="Times New Roman" w:eastAsia="Times New Roman" w:hAnsi="Times New Roman"/>
          <w:lang w:eastAsia="pl-PL"/>
        </w:rPr>
        <w:t>24</w:t>
      </w:r>
      <w:r w:rsidR="0007702C" w:rsidRPr="0054404E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Dokumentacji </w:t>
      </w:r>
      <w:r w:rsidR="00E64D88" w:rsidRPr="0054404E">
        <w:rPr>
          <w:rFonts w:ascii="Times New Roman" w:eastAsia="Times New Roman" w:hAnsi="Times New Roman" w:cs="Arial"/>
          <w:szCs w:val="20"/>
          <w:lang w:eastAsia="pl-PL"/>
        </w:rPr>
        <w:t xml:space="preserve">(bez zastrzeżeń)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przez obydwie 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>S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14:paraId="2FCC46C3" w14:textId="4E8150D8" w:rsidR="0057622D" w:rsidRPr="0054404E" w:rsidRDefault="0057622D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Żądając usunięcia stwierdzonych wad po odbiorze 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>D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okumentacji, Zamawiający wyznaczy Wykonawcy termin technicznie uzasadniony na ich usunięcie. Wykonawca nie może odmówić usunięcia wad bez względu na wysokość związanych z tym kosztów. Usunięcie wad winno być stwierdzone protokolarnie. W przypadku nieusunięcia wad w wyznaczonym terminie, Zamawiający usunie wady we własnym zakresie i obciąży Wykonawcę kosztami ich usunięcia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52073B92" w14:textId="129C238E" w:rsidR="00DE73EB" w:rsidRPr="0054404E" w:rsidRDefault="00DE73EB" w:rsidP="00554357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Koszty związane ze świadczeniem usługi gwarancyjnej poza siedzibą Zamawiającego ponosi Wykonawca.</w:t>
      </w:r>
    </w:p>
    <w:p w14:paraId="00A54B93" w14:textId="37EEC88A" w:rsidR="00577718" w:rsidRPr="0054404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49EADB62" w14:textId="432BB677" w:rsidR="00577718" w:rsidRPr="0054404E" w:rsidRDefault="00370BE9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Zamawiający 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 xml:space="preserve">może odstąpić od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>mowy w przypadku gdy:</w:t>
      </w:r>
    </w:p>
    <w:p w14:paraId="51EF0AE1" w14:textId="4B1D4122" w:rsidR="00577718" w:rsidRPr="0054404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wszczęto w stosunku do </w:t>
      </w:r>
      <w:r w:rsidR="00370BE9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postępowanie likwidacyjne lub egzekucyjne;</w:t>
      </w:r>
    </w:p>
    <w:p w14:paraId="5A813021" w14:textId="0FB4AF78" w:rsidR="00577718" w:rsidRPr="0054404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nie leży w interesie publicznym, czego nie można było przewidzieć w chwili zawarcia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 stosownie do postanowień art. 456 ustawy Prawo zamówień publicznych;</w:t>
      </w:r>
    </w:p>
    <w:p w14:paraId="571F491B" w14:textId="7F866DAB" w:rsidR="00577718" w:rsidRPr="0054404E" w:rsidRDefault="00577718" w:rsidP="00577718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zw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łoka w terminowym realizowaniu 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, w zakresie wykonania Dokumentacji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przekracza </w:t>
      </w:r>
      <w:r w:rsidR="00370BE9" w:rsidRPr="0054404E">
        <w:rPr>
          <w:rFonts w:ascii="Times New Roman" w:eastAsia="Times New Roman" w:hAnsi="Times New Roman" w:cs="Arial"/>
          <w:szCs w:val="20"/>
          <w:lang w:eastAsia="pl-PL"/>
        </w:rPr>
        <w:t>20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dni kalendarzowych, licząc od daty określonej w § 2 ust. 1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7DCFABD9" w14:textId="3E26AA61" w:rsidR="00577718" w:rsidRPr="0054404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8</w:t>
      </w:r>
    </w:p>
    <w:p w14:paraId="5CBD228F" w14:textId="622AF423" w:rsidR="00577718" w:rsidRPr="0054404E" w:rsidRDefault="0055458F" w:rsidP="00577718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 xml:space="preserve">może odstąpić od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mowy, w przypadku gdy </w:t>
      </w:r>
      <w:r w:rsidRPr="0054404E">
        <w:rPr>
          <w:rFonts w:ascii="Times New Roman" w:eastAsia="Times New Roman" w:hAnsi="Times New Roman"/>
          <w:lang w:eastAsia="pl-PL"/>
        </w:rPr>
        <w:t xml:space="preserve">Zamawiający 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 xml:space="preserve">bez uzasadnionej na piśmie przyczyny, odmawia dokonania odbioru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wykonanej i zaakceptowanej przez Biuro Nieruchomości OCHOTA Uniwersytetu Warszawskiego, Dokumentacji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7970F19" w14:textId="7B2FD31E" w:rsidR="00577718" w:rsidRPr="0054404E" w:rsidRDefault="00577718" w:rsidP="00577718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9</w:t>
      </w:r>
    </w:p>
    <w:p w14:paraId="5B6BD5E3" w14:textId="4DDAC4E0" w:rsidR="00577718" w:rsidRPr="0054404E" w:rsidRDefault="0057771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Odstąpienie od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mowy, zgodnie z §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7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pkt 1 i 2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lub 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8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 xml:space="preserve">Umowy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jest możliwe w terminie 30 dni od daty powzięcia wiadomości o przesł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ance uzasadniającej odstąpienie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FD6D2BA" w14:textId="1BB00663" w:rsidR="00DE73EB" w:rsidRPr="0054404E" w:rsidRDefault="00DE73EB" w:rsidP="00DE73EB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Odstąpienie od Umowy, zgodnie z § 7 pkt 3 Umowy jest możliwe w terminie 30 dni od</w:t>
      </w:r>
      <w:r w:rsidRPr="0054404E">
        <w:rPr>
          <w:rFonts w:cs="Calibri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dnia następnego po upływie terminu 20 dni kalendarzowych zwłoki.</w:t>
      </w:r>
    </w:p>
    <w:p w14:paraId="52F943B9" w14:textId="013E165B" w:rsidR="00577718" w:rsidRPr="0054404E" w:rsidRDefault="00F863C8" w:rsidP="00577718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Oświadczenie o odstąpieniu od U</w:t>
      </w:r>
      <w:r w:rsidR="00577718" w:rsidRPr="0054404E">
        <w:rPr>
          <w:rFonts w:ascii="Times New Roman" w:eastAsia="Times New Roman" w:hAnsi="Times New Roman" w:cs="Arial"/>
          <w:szCs w:val="20"/>
          <w:lang w:eastAsia="pl-PL"/>
        </w:rPr>
        <w:t>mowy wymaga zachowania formy pisemnej z podaniem uzasadnienia, pod rygorem nieważności.</w:t>
      </w:r>
    </w:p>
    <w:p w14:paraId="3E42E324" w14:textId="3FB888C3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54404E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0</w:t>
      </w:r>
    </w:p>
    <w:p w14:paraId="2710A223" w14:textId="01CE4754" w:rsidR="00B52028" w:rsidRPr="0054404E" w:rsidRDefault="0055458F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4404E">
        <w:rPr>
          <w:rFonts w:ascii="Times New Roman" w:eastAsia="Times New Roman" w:hAnsi="Times New Roman"/>
          <w:lang w:eastAsia="pl-PL"/>
        </w:rPr>
        <w:t xml:space="preserve">Zamawiającemu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kary umowne:</w:t>
      </w:r>
    </w:p>
    <w:p w14:paraId="4428EC2F" w14:textId="3DF5AE3C" w:rsidR="00B52028" w:rsidRPr="0054404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3B402D" w:rsidRPr="0054404E">
        <w:rPr>
          <w:rFonts w:ascii="Times New Roman" w:eastAsia="Times New Roman" w:hAnsi="Times New Roman" w:cs="Arial"/>
          <w:szCs w:val="20"/>
          <w:lang w:eastAsia="pl-PL"/>
        </w:rPr>
        <w:t>zwłokę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przedmiotu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 xml:space="preserve">, o którym mowa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br/>
        <w:t>w § 2 ust. 1 pkt 1) Umowy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54404E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C75DCD" w:rsidRPr="0054404E">
        <w:rPr>
          <w:rFonts w:ascii="Times New Roman" w:eastAsia="Times New Roman" w:hAnsi="Times New Roman" w:cs="Arial"/>
          <w:szCs w:val="20"/>
          <w:lang w:eastAsia="pl-PL"/>
        </w:rPr>
        <w:t>0,5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>wynagrodzenia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brutto określone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>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 §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ust.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5458F" w:rsidRPr="0054404E">
        <w:rPr>
          <w:rFonts w:ascii="Times New Roman" w:eastAsia="Times New Roman" w:hAnsi="Times New Roman" w:cs="Arial"/>
          <w:szCs w:val="20"/>
          <w:lang w:eastAsia="pl-PL"/>
        </w:rPr>
        <w:t xml:space="preserve">pkt 1) </w:t>
      </w:r>
      <w:r w:rsidR="00F863C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za każdy dzień </w:t>
      </w:r>
      <w:r w:rsidR="003B402D" w:rsidRPr="0054404E">
        <w:rPr>
          <w:rFonts w:ascii="Times New Roman" w:eastAsia="Times New Roman" w:hAnsi="Times New Roman" w:cs="Arial"/>
          <w:szCs w:val="20"/>
          <w:lang w:eastAsia="pl-PL"/>
        </w:rPr>
        <w:t>zwłoki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59EABA9" w14:textId="5CED4B8C" w:rsidR="00B52028" w:rsidRPr="0054404E" w:rsidRDefault="00661A72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 skutkujące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odstąpienie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z przyczyn za</w:t>
      </w:r>
      <w:r w:rsidR="00DE73EB" w:rsidRPr="0054404E">
        <w:rPr>
          <w:rFonts w:ascii="Times New Roman" w:eastAsia="Times New Roman" w:hAnsi="Times New Roman" w:cs="Arial"/>
          <w:szCs w:val="20"/>
          <w:lang w:eastAsia="pl-PL"/>
        </w:rPr>
        <w:t xml:space="preserve"> które odpowiada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73EE8" w:rsidRPr="0054404E">
        <w:rPr>
          <w:rFonts w:ascii="Times New Roman" w:eastAsia="Times New Roman" w:hAnsi="Times New Roman"/>
          <w:lang w:eastAsia="pl-PL"/>
        </w:rPr>
        <w:t>Wykonawc</w:t>
      </w:r>
      <w:r w:rsidR="00DE73EB" w:rsidRPr="0054404E">
        <w:rPr>
          <w:rFonts w:ascii="Times New Roman" w:eastAsia="Times New Roman" w:hAnsi="Times New Roman"/>
          <w:lang w:eastAsia="pl-PL"/>
        </w:rPr>
        <w:t>a</w:t>
      </w:r>
      <w:r w:rsidR="00573EE8" w:rsidRPr="0054404E">
        <w:rPr>
          <w:rFonts w:ascii="Times New Roman" w:eastAsia="Times New Roman" w:hAnsi="Times New Roman"/>
          <w:lang w:eastAsia="pl-PL"/>
        </w:rPr>
        <w:t xml:space="preserve"> </w:t>
      </w:r>
      <w:r w:rsidR="00471886" w:rsidRPr="0054404E">
        <w:rPr>
          <w:rFonts w:ascii="Times New Roman" w:eastAsia="Times New Roman" w:hAnsi="Times New Roman" w:cs="Arial"/>
          <w:szCs w:val="20"/>
          <w:lang w:eastAsia="pl-PL"/>
        </w:rPr>
        <w:t>–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="006505D9" w:rsidRPr="0054404E">
        <w:rPr>
          <w:rFonts w:ascii="Times New Roman" w:eastAsia="Times New Roman" w:hAnsi="Times New Roman" w:cs="Arial"/>
          <w:szCs w:val="20"/>
          <w:lang w:eastAsia="pl-PL"/>
        </w:rPr>
        <w:t>2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0%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14:paraId="08882941" w14:textId="7FDD2478" w:rsidR="00661A72" w:rsidRPr="0054404E" w:rsidRDefault="00661A72" w:rsidP="00767424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za każdy przypadek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 niewykonania lub nienależytego wykonania Umowy, inny niż wskazany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w pkt. 1) i 2) powyżej – w wysokości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2</w:t>
      </w:r>
      <w:r w:rsidR="00232357" w:rsidRPr="0054404E">
        <w:rPr>
          <w:rFonts w:ascii="Times New Roman" w:eastAsia="Times New Roman" w:hAnsi="Times New Roman" w:cs="Arial"/>
          <w:szCs w:val="20"/>
          <w:lang w:eastAsia="pl-PL"/>
        </w:rPr>
        <w:t>0%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 Umowy, przy czym niewykonanie lub nienależyte wykonanie Umowy to jej realizacja, która pozostaje w sprzeczności z treścią Umowy lub ofertą, bądź postanowieniami opisu przedmiotu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lastRenderedPageBreak/>
        <w:t>zamówienia, albo też realizacja, która nie zapewnia osiągnięcia wymaganych parametrów, funkcjonal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ności i zakresów wynikających z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 opisu przedmiotu zamówienia.</w:t>
      </w:r>
    </w:p>
    <w:p w14:paraId="232C4724" w14:textId="77A2310B" w:rsidR="00B52028" w:rsidRPr="0054404E" w:rsidRDefault="00573EE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Zamawiający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zapłaci </w:t>
      </w:r>
      <w:r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kary umowne:</w:t>
      </w:r>
    </w:p>
    <w:p w14:paraId="74B1F443" w14:textId="34F4D5F1" w:rsidR="00B52028" w:rsidRPr="0054404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 nieodebranie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DC01B1" w:rsidRPr="0054404E">
        <w:rPr>
          <w:rFonts w:ascii="Times New Roman" w:eastAsia="Times New Roman" w:hAnsi="Times New Roman" w:cs="Arial"/>
          <w:szCs w:val="20"/>
          <w:lang w:eastAsia="pl-PL"/>
        </w:rPr>
        <w:t>, przy braku zgłoszenia zastrzeżeń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471886" w:rsidRPr="0054404E">
        <w:rPr>
          <w:rFonts w:ascii="Times New Roman" w:eastAsia="Times New Roman" w:hAnsi="Times New Roman" w:cs="Arial"/>
          <w:szCs w:val="20"/>
          <w:lang w:eastAsia="pl-PL"/>
        </w:rPr>
        <w:t xml:space="preserve">–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wysokości 0,5 %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>mowy za każdy dzień zwłoki,</w:t>
      </w:r>
    </w:p>
    <w:p w14:paraId="69F4936A" w14:textId="282A5723" w:rsidR="00B52028" w:rsidRPr="0054404E" w:rsidRDefault="00B52028" w:rsidP="009C55CF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 xml:space="preserve">niewykonanie lub nienależyte wykonanie Umowy skutkujące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odstąpienie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od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 przyczyn zależnych </w:t>
      </w:r>
      <w:r w:rsidR="00427E36" w:rsidRPr="0054404E">
        <w:rPr>
          <w:rFonts w:ascii="Times New Roman" w:eastAsia="Times New Roman" w:hAnsi="Times New Roman" w:cs="Arial"/>
          <w:szCs w:val="20"/>
          <w:lang w:eastAsia="pl-PL"/>
        </w:rPr>
        <w:t xml:space="preserve">wyłącznie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od </w:t>
      </w:r>
      <w:r w:rsidR="00573EE8" w:rsidRPr="0054404E">
        <w:rPr>
          <w:rFonts w:ascii="Times New Roman" w:eastAsia="Times New Roman" w:hAnsi="Times New Roman"/>
          <w:lang w:eastAsia="pl-PL"/>
        </w:rPr>
        <w:t xml:space="preserve">Zamawiającego </w:t>
      </w:r>
      <w:r w:rsidR="00471886" w:rsidRPr="0054404E">
        <w:rPr>
          <w:rFonts w:ascii="Times New Roman" w:eastAsia="Times New Roman" w:hAnsi="Times New Roman" w:cs="Arial"/>
          <w:szCs w:val="20"/>
          <w:lang w:eastAsia="pl-PL"/>
        </w:rPr>
        <w:t>–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</w:t>
      </w:r>
      <w:r w:rsidR="00471886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wysokości </w:t>
      </w:r>
      <w:r w:rsidR="006505D9" w:rsidRPr="0054404E">
        <w:rPr>
          <w:rFonts w:ascii="Times New Roman" w:eastAsia="Times New Roman" w:hAnsi="Times New Roman" w:cs="Arial"/>
          <w:szCs w:val="20"/>
          <w:lang w:eastAsia="pl-PL"/>
        </w:rPr>
        <w:t>2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0%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mowy, z wyjątkiem sytuacji przedstawionej w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art.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B402D" w:rsidRPr="0054404E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us</w:t>
      </w:r>
      <w:r w:rsidR="00204C2C" w:rsidRPr="0054404E">
        <w:rPr>
          <w:rFonts w:ascii="Times New Roman" w:eastAsia="Times New Roman" w:hAnsi="Times New Roman" w:cs="Arial"/>
          <w:szCs w:val="20"/>
          <w:lang w:eastAsia="pl-PL"/>
        </w:rPr>
        <w:t>tawy Prawo zamówień publicznych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6C84B0F" w14:textId="30211E5F" w:rsidR="00B52028" w:rsidRPr="0054404E" w:rsidRDefault="00465F08" w:rsidP="00465F08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Wysokość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kar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umownych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za zwłokę w odebraniu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Dokumentacji</w:t>
      </w:r>
      <w:r w:rsidR="00D36E5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F42CE" w:rsidRPr="0054404E">
        <w:rPr>
          <w:rFonts w:ascii="Times New Roman" w:eastAsia="Times New Roman" w:hAnsi="Times New Roman" w:cs="Arial"/>
          <w:szCs w:val="20"/>
          <w:lang w:eastAsia="pl-PL"/>
        </w:rPr>
        <w:t xml:space="preserve">przez </w:t>
      </w:r>
      <w:r w:rsidR="00573EE8" w:rsidRPr="0054404E">
        <w:rPr>
          <w:rFonts w:ascii="Times New Roman" w:eastAsia="Times New Roman" w:hAnsi="Times New Roman"/>
          <w:lang w:eastAsia="pl-PL"/>
        </w:rPr>
        <w:t>Zamawiającego</w:t>
      </w:r>
      <w:r w:rsidR="006F42CE" w:rsidRPr="0054404E">
        <w:rPr>
          <w:rFonts w:ascii="Times New Roman" w:eastAsia="Times New Roman" w:hAnsi="Times New Roman" w:cs="Arial"/>
          <w:szCs w:val="20"/>
          <w:lang w:eastAsia="pl-PL"/>
        </w:rPr>
        <w:t xml:space="preserve">, o którym mowa w </w:t>
      </w:r>
      <w:r w:rsidR="00D36E58" w:rsidRPr="0054404E">
        <w:rPr>
          <w:rFonts w:ascii="Times New Roman" w:eastAsia="Times New Roman" w:hAnsi="Times New Roman" w:cs="Arial"/>
          <w:szCs w:val="20"/>
          <w:lang w:eastAsia="pl-PL"/>
        </w:rPr>
        <w:t xml:space="preserve">ust. 2 </w:t>
      </w:r>
      <w:r w:rsidR="006F42CE" w:rsidRPr="0054404E">
        <w:rPr>
          <w:rFonts w:ascii="Times New Roman" w:eastAsia="Times New Roman" w:hAnsi="Times New Roman" w:cs="Arial"/>
          <w:szCs w:val="20"/>
          <w:lang w:eastAsia="pl-PL"/>
        </w:rPr>
        <w:t>pkt 1),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nie przekroczy 10%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</w:t>
      </w:r>
      <w:r w:rsidR="00573EE8" w:rsidRPr="0054404E">
        <w:rPr>
          <w:rFonts w:ascii="Times New Roman" w:eastAsia="Times New Roman" w:hAnsi="Times New Roman" w:cs="Arial"/>
          <w:szCs w:val="20"/>
          <w:lang w:eastAsia="pl-PL"/>
        </w:rPr>
        <w:t xml:space="preserve"> pkt 1)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2CF45A76" w14:textId="36F5E878" w:rsidR="00D92D20" w:rsidRPr="0054404E" w:rsidRDefault="00D92D20" w:rsidP="00D92D20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Kary należne </w:t>
      </w:r>
      <w:r w:rsidR="00333285" w:rsidRPr="0054404E">
        <w:rPr>
          <w:rFonts w:ascii="Times New Roman" w:eastAsia="Times New Roman" w:hAnsi="Times New Roman"/>
          <w:lang w:eastAsia="pl-PL"/>
        </w:rPr>
        <w:t>Zamawiającemu</w:t>
      </w:r>
      <w:r w:rsidR="00333285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zostaną wpłacone na rachunek </w:t>
      </w:r>
      <w:r w:rsidR="00333285" w:rsidRPr="0054404E">
        <w:rPr>
          <w:rFonts w:ascii="Times New Roman" w:eastAsia="Times New Roman" w:hAnsi="Times New Roman"/>
          <w:lang w:eastAsia="pl-PL"/>
        </w:rPr>
        <w:t>Zamawiającego</w:t>
      </w:r>
      <w:r w:rsidR="00333285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terminie 30 dni od </w:t>
      </w:r>
      <w:r w:rsidR="00D36E58" w:rsidRPr="0054404E">
        <w:rPr>
          <w:rFonts w:ascii="Times New Roman" w:eastAsia="Times New Roman" w:hAnsi="Times New Roman" w:cs="Arial"/>
          <w:szCs w:val="20"/>
          <w:lang w:eastAsia="pl-PL"/>
        </w:rPr>
        <w:t xml:space="preserve">dnia doręczenia </w:t>
      </w:r>
      <w:r w:rsidR="00333285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pisemnego wezwania do ich </w:t>
      </w:r>
      <w:r w:rsidR="00D36E58" w:rsidRPr="0054404E">
        <w:rPr>
          <w:rFonts w:ascii="Times New Roman" w:eastAsia="Times New Roman" w:hAnsi="Times New Roman" w:cs="Arial"/>
          <w:szCs w:val="20"/>
          <w:lang w:eastAsia="pl-PL"/>
        </w:rPr>
        <w:t>zapłaty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. Należność z tytułu kar umownych </w:t>
      </w:r>
      <w:r w:rsidR="008564F4" w:rsidRPr="0054404E">
        <w:rPr>
          <w:rFonts w:ascii="Times New Roman" w:eastAsia="Times New Roman" w:hAnsi="Times New Roman"/>
          <w:lang w:eastAsia="pl-PL"/>
        </w:rPr>
        <w:t xml:space="preserve">Zamawiający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może potrącić z należności </w:t>
      </w:r>
      <w:r w:rsidR="008564F4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bez wezwania do zapłaty, na co </w:t>
      </w:r>
      <w:r w:rsidR="008564F4"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wyraża zgodę.</w:t>
      </w:r>
    </w:p>
    <w:p w14:paraId="353F3CCE" w14:textId="476830E5" w:rsidR="006A7745" w:rsidRPr="0054404E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Łączny limit kar umownych, jaki jedna Strona </w:t>
      </w:r>
      <w:r w:rsidR="00767424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zapłaci drugiej Stronie, nie może przekroczyć 20% </w:t>
      </w:r>
      <w:r w:rsidR="000B6955" w:rsidRPr="0054404E">
        <w:rPr>
          <w:rFonts w:ascii="Times New Roman" w:eastAsia="Times New Roman" w:hAnsi="Times New Roman" w:cs="Arial"/>
          <w:szCs w:val="20"/>
          <w:lang w:eastAsia="pl-PL"/>
        </w:rPr>
        <w:t xml:space="preserve">wynagrodzenia brutto określonego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§ </w:t>
      </w:r>
      <w:r w:rsidR="008564F4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ust. 1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 xml:space="preserve"> z zastrzeżeniem ust. 3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1AEBF6C" w14:textId="4B825BB7" w:rsidR="00582103" w:rsidRPr="0054404E" w:rsidRDefault="00582103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Zapłata kar umownych nie zwalnia </w:t>
      </w:r>
      <w:r w:rsidR="008564F4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 obowiązku wykonania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560C7FCE" w14:textId="29057F36" w:rsidR="00D01C59" w:rsidRPr="0054404E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 xml:space="preserve"> na zasadach ogólnych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1CE8ED1" w14:textId="5A87F322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B402D" w:rsidRPr="0054404E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1</w:t>
      </w:r>
    </w:p>
    <w:p w14:paraId="1E120AE3" w14:textId="0E3FF301" w:rsidR="006451F7" w:rsidRPr="0054404E" w:rsidRDefault="008564F4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gwarantuje, że nie istnieją żadne obowiązujące patenty lub inne prawa własności przemysłowej, prawa autorskie i inne prawa pokrewne oraz know-how osób trzecich, które mogłyby być naruszone przez </w:t>
      </w:r>
      <w:r w:rsidRPr="0054404E">
        <w:rPr>
          <w:rFonts w:ascii="Times New Roman" w:eastAsia="Times New Roman" w:hAnsi="Times New Roman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na skutek korzystania lub rozporządzania nabyt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ą Dokumentacją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C499DCC" w14:textId="756E1E2E" w:rsidR="00B52028" w:rsidRPr="0054404E" w:rsidRDefault="008564F4" w:rsidP="006451F7">
      <w:pPr>
        <w:pStyle w:val="Akapitzlist"/>
        <w:numPr>
          <w:ilvl w:val="6"/>
          <w:numId w:val="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niniejszym zobowiązuje się do zwolnienia </w:t>
      </w:r>
      <w:r w:rsidRPr="0054404E">
        <w:rPr>
          <w:rFonts w:ascii="Times New Roman" w:eastAsia="Times New Roman" w:hAnsi="Times New Roman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z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odpowiedzialnoś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ci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w przypadku przedstawienia </w:t>
      </w:r>
      <w:r w:rsidRPr="0054404E">
        <w:rPr>
          <w:rFonts w:ascii="Times New Roman" w:eastAsia="Times New Roman" w:hAnsi="Times New Roman"/>
          <w:lang w:eastAsia="pl-PL"/>
        </w:rPr>
        <w:t>Zamawiającemu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jakichkolwiek zarzutów lub zastrzeżeń osób trzecich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br/>
        <w:t xml:space="preserve">w związku 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z naruszenie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m w/w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 xml:space="preserve"> praw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 xml:space="preserve"> oraz do zapłaty wszelkich ewentualnych kosztów (w tym za obsługę prawną) i odszkodowań zasądzonych na niekorzyść </w:t>
      </w:r>
      <w:r w:rsidRPr="0054404E">
        <w:rPr>
          <w:rFonts w:ascii="Times New Roman" w:eastAsia="Times New Roman" w:hAnsi="Times New Roman"/>
          <w:lang w:eastAsia="pl-PL"/>
        </w:rPr>
        <w:t>Zamawiającego</w:t>
      </w:r>
      <w:r w:rsidR="00B52028"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100EF52" w14:textId="0AB38FF1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54404E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2</w:t>
      </w:r>
    </w:p>
    <w:p w14:paraId="4BEA1B45" w14:textId="1E3D8985" w:rsidR="00B52028" w:rsidRPr="0054404E" w:rsidRDefault="009B72D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Wszelkie zmiany </w:t>
      </w:r>
      <w:r w:rsidR="00797F98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 xml:space="preserve">, odstąpienie od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>mowy i jej rozwiązanie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wymagają</w:t>
      </w:r>
      <w:r w:rsidR="00465F08" w:rsidRPr="0054404E">
        <w:rPr>
          <w:rFonts w:ascii="Times New Roman" w:eastAsia="Times New Roman" w:hAnsi="Times New Roman" w:cs="Arial"/>
          <w:szCs w:val="20"/>
          <w:lang w:eastAsia="pl-PL"/>
        </w:rPr>
        <w:t xml:space="preserve"> zachowania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formy pisemnej pod rygorem nieważności.</w:t>
      </w:r>
    </w:p>
    <w:p w14:paraId="6F24F0EB" w14:textId="4581C21E" w:rsidR="00C75DCD" w:rsidRPr="0054404E" w:rsidRDefault="008564F4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Zamawiający </w:t>
      </w:r>
      <w:r w:rsidR="0084208F" w:rsidRPr="0054404E">
        <w:rPr>
          <w:rFonts w:ascii="Times New Roman" w:eastAsia="Times New Roman" w:hAnsi="Times New Roman" w:cs="Arial"/>
          <w:szCs w:val="20"/>
          <w:lang w:eastAsia="pl-PL"/>
        </w:rPr>
        <w:t>dopuszcza możliwość wprowadzenia zmian w</w:t>
      </w:r>
      <w:r w:rsidR="00715E3F"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="0084208F" w:rsidRPr="0054404E">
        <w:rPr>
          <w:rFonts w:ascii="Times New Roman" w:eastAsia="Times New Roman" w:hAnsi="Times New Roman" w:cs="Arial"/>
          <w:szCs w:val="20"/>
          <w:lang w:eastAsia="pl-PL"/>
        </w:rPr>
        <w:t xml:space="preserve">mowie, które będą mogły być dokonane z powodu zaistnienia okoliczności, niemożliwych do przewidzenia w chwili </w:t>
      </w:r>
      <w:r w:rsidR="00715E3F" w:rsidRPr="0054404E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="0084208F" w:rsidRPr="0054404E">
        <w:rPr>
          <w:rFonts w:ascii="Times New Roman" w:eastAsia="Times New Roman" w:hAnsi="Times New Roman" w:cs="Arial"/>
          <w:szCs w:val="20"/>
          <w:lang w:eastAsia="pl-PL"/>
        </w:rPr>
        <w:t>zawarcia lub w przypadku wystąpienia którejkolwiek z następujących sytuacji:</w:t>
      </w:r>
    </w:p>
    <w:p w14:paraId="773B52D1" w14:textId="029E2872" w:rsidR="0084208F" w:rsidRPr="0054404E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zmiany danych identyfikacyjnych </w:t>
      </w:r>
      <w:r w:rsidR="008564F4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="00EC4FFF" w:rsidRPr="0054404E">
        <w:rPr>
          <w:rFonts w:ascii="Times New Roman" w:eastAsia="Times New Roman" w:hAnsi="Times New Roman" w:cs="Arial"/>
          <w:szCs w:val="20"/>
          <w:lang w:eastAsia="pl-PL"/>
        </w:rPr>
        <w:t>(adres siedziby, Regon, NIP</w:t>
      </w:r>
      <w:r w:rsidR="00E40C89" w:rsidRPr="0054404E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54404E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39E5080C" w14:textId="1652F359" w:rsidR="00721552" w:rsidRPr="0054404E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</w:t>
      </w:r>
      <w:r w:rsidR="0020433C" w:rsidRPr="0054404E">
        <w:rPr>
          <w:rFonts w:ascii="Times New Roman" w:eastAsia="Times New Roman" w:hAnsi="Times New Roman" w:cs="Arial"/>
          <w:szCs w:val="20"/>
          <w:lang w:eastAsia="pl-PL"/>
        </w:rPr>
        <w:t>wykonania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22729266" w14:textId="35003CCD" w:rsidR="00721552" w:rsidRPr="0054404E" w:rsidRDefault="008564F4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wydłużenia terminu wydania pozwolenia na budowę przez organ wydający, na które Wykonawca nie miał żadnego wpływu. Nie dotyczy sytuacji w której Wykonawca zwlekał ze złożeniem dokumentów albo złożył dokumenty niekompletne lub zawierające błędy i organ wydający decyzję wezwał do ich poprawienia lub uzupełnienia,</w:t>
      </w:r>
    </w:p>
    <w:p w14:paraId="65294A6B" w14:textId="36243815" w:rsidR="008564F4" w:rsidRPr="0054404E" w:rsidRDefault="008564F4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wystąpienia zwłoki w realizacji Umowy, spowodowanej okolicznościami niezależnymi od Wykonawcy, w szczególności wprowadzeniem stanu klęski żywiołowej, stanu zagrożenia epidemicznego lub innego zdarzenia zagrażającego zdrowiu lub życiu ludzi o charakterze masowym, skutkującego ograniczeniami w przemieszczaniu się osób lub ograniczeniami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lastRenderedPageBreak/>
        <w:t>w funkcjonowaniu urzędów i instytucji, co zostanie potwierdzone oficjalnym komunikatem właściwych instytucji państwowych/międzynarodowych.</w:t>
      </w:r>
    </w:p>
    <w:p w14:paraId="523C65F3" w14:textId="0A95E199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54404E">
        <w:rPr>
          <w:rFonts w:ascii="Times New Roman" w:eastAsia="Times New Roman" w:hAnsi="Times New Roman" w:cs="Arial"/>
          <w:szCs w:val="20"/>
          <w:lang w:eastAsia="pl-PL"/>
        </w:rPr>
        <w:t>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3</w:t>
      </w:r>
    </w:p>
    <w:p w14:paraId="722007FF" w14:textId="547FB929" w:rsidR="00D92D20" w:rsidRPr="0054404E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Jednostką organizacyjną </w:t>
      </w:r>
      <w:r w:rsidR="008564F4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, odpowiedzialną za realizację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 jest Centrum Nowych Technologii Uniwersytetu Warszawskiego z siedzibą w Warszawie przy ul. Banacha 2C.</w:t>
      </w:r>
    </w:p>
    <w:p w14:paraId="51DFB0FB" w14:textId="7EC7B3B1" w:rsidR="00D92D20" w:rsidRPr="0054404E" w:rsidRDefault="00D92D20" w:rsidP="00D92D20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Osobami odpowiedzialnymi za nadzór nad realizacją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mowy są:</w:t>
      </w:r>
    </w:p>
    <w:p w14:paraId="0D956407" w14:textId="742BCFA5" w:rsidR="00D92D20" w:rsidRPr="0054404E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ze strony </w:t>
      </w:r>
      <w:r w:rsidR="008564F4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6D0FB7" w:rsidRPr="0054404E">
        <w:rPr>
          <w:rFonts w:ascii="Times New Roman" w:eastAsia="Times New Roman" w:hAnsi="Times New Roman" w:cs="Arial"/>
          <w:szCs w:val="20"/>
          <w:lang w:eastAsia="pl-PL"/>
        </w:rPr>
        <w:t>…………….………… tel.: …..………., e-mail: …………………..</w:t>
      </w:r>
    </w:p>
    <w:p w14:paraId="372B2807" w14:textId="7B501C9D" w:rsidR="00D92D20" w:rsidRPr="0054404E" w:rsidRDefault="00D92D20" w:rsidP="00D92D20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ze strony </w:t>
      </w:r>
      <w:r w:rsidR="008564F4" w:rsidRPr="0054404E">
        <w:rPr>
          <w:rFonts w:ascii="Times New Roman" w:eastAsia="Times New Roman" w:hAnsi="Times New Roman" w:cs="Arial"/>
          <w:szCs w:val="20"/>
          <w:lang w:eastAsia="pl-PL"/>
        </w:rPr>
        <w:t>Wykonawcy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: </w:t>
      </w:r>
      <w:r w:rsidR="006D0FB7" w:rsidRPr="0054404E">
        <w:rPr>
          <w:rFonts w:ascii="Times New Roman" w:eastAsia="Times New Roman" w:hAnsi="Times New Roman" w:cs="Arial"/>
          <w:szCs w:val="20"/>
          <w:lang w:eastAsia="pl-PL"/>
        </w:rPr>
        <w:t>…………………..……… tel.: …..………., e-mail: …………………..</w:t>
      </w:r>
    </w:p>
    <w:p w14:paraId="5D80045F" w14:textId="237952A7" w:rsidR="006D0FB7" w:rsidRPr="0054404E" w:rsidRDefault="006D0FB7" w:rsidP="006D0FB7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Oprócz wymienionych w ust. 2, Strony ustalają następujące adresy mailowe jako właściwe do prowadzenia między sobą wszelkiej korespondencji w zakresie realizacji Umowy oraz w okresie gwarancji i rękojmi:</w:t>
      </w:r>
    </w:p>
    <w:p w14:paraId="00649C20" w14:textId="310BF93B" w:rsidR="006D0FB7" w:rsidRPr="0054404E" w:rsidRDefault="006D0FB7" w:rsidP="006D0FB7">
      <w:pPr>
        <w:pStyle w:val="Akapitzlist"/>
        <w:numPr>
          <w:ilvl w:val="0"/>
          <w:numId w:val="3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ze strony Zamawiającego: …………….…………</w:t>
      </w:r>
    </w:p>
    <w:p w14:paraId="33650BAD" w14:textId="31DAB5C1" w:rsidR="006D0FB7" w:rsidRPr="0054404E" w:rsidRDefault="006D0FB7" w:rsidP="006D0FB7">
      <w:pPr>
        <w:pStyle w:val="Akapitzlist"/>
        <w:numPr>
          <w:ilvl w:val="0"/>
          <w:numId w:val="3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ze strony Wykonawcy: …………………..………</w:t>
      </w:r>
    </w:p>
    <w:p w14:paraId="0DAB52F6" w14:textId="21FD34E1" w:rsidR="00D92D20" w:rsidRPr="0054404E" w:rsidRDefault="006D0FB7" w:rsidP="006D0FB7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Strony zobowiązują się do skutecznego poinformowania siebie nawzajem o zmianie danych kontaktowych określonych w ust. 2 i ust. 3 niniejszego paragrafu pod rygorem uznania, że korespondencja wysłana na adresy podane w ust. 2 i ust. 3 niniejszego paragrafu została skutecznie doręczona.</w:t>
      </w:r>
    </w:p>
    <w:p w14:paraId="009A669C" w14:textId="7922A036" w:rsidR="00483D61" w:rsidRPr="0054404E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szCs w:val="20"/>
          <w:lang w:eastAsia="pl-PL"/>
        </w:rPr>
        <w:t>§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4</w:t>
      </w:r>
    </w:p>
    <w:p w14:paraId="3E5F2DD6" w14:textId="05CA8372" w:rsidR="00B52028" w:rsidRPr="0054404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</w:t>
      </w:r>
      <w:r w:rsidR="00715E3F" w:rsidRPr="0054404E">
        <w:rPr>
          <w:rFonts w:ascii="Times New Roman" w:eastAsia="Times New Roman" w:hAnsi="Times New Roman" w:cs="Arial"/>
          <w:szCs w:val="20"/>
          <w:lang w:eastAsia="pl-PL"/>
        </w:rPr>
        <w:t>z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mowy będą rozstrzygały sądy </w:t>
      </w:r>
      <w:r w:rsidR="00005C19" w:rsidRPr="0054404E">
        <w:rPr>
          <w:rFonts w:ascii="Times New Roman" w:eastAsia="Times New Roman" w:hAnsi="Times New Roman" w:cs="Arial"/>
          <w:szCs w:val="20"/>
          <w:lang w:eastAsia="pl-PL"/>
        </w:rPr>
        <w:t xml:space="preserve">właściwe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dla siedziby </w:t>
      </w:r>
      <w:r w:rsidR="006D0FB7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5FEFD1D" w14:textId="6C504A21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5</w:t>
      </w:r>
    </w:p>
    <w:p w14:paraId="52414230" w14:textId="171C578C" w:rsidR="00B52028" w:rsidRPr="0054404E" w:rsidRDefault="00B52028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 sprawach nieuregulowanych </w:t>
      </w:r>
      <w:r w:rsidR="006451F7" w:rsidRPr="0054404E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mową stosuje się przepisy</w:t>
      </w:r>
      <w:r w:rsidR="0020433C" w:rsidRPr="0054404E">
        <w:rPr>
          <w:rFonts w:ascii="Times New Roman" w:eastAsia="Times New Roman" w:hAnsi="Times New Roman" w:cs="Arial"/>
          <w:szCs w:val="20"/>
          <w:lang w:eastAsia="pl-PL"/>
        </w:rPr>
        <w:t xml:space="preserve"> prawa polskiego, w tym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A227DC" w:rsidRPr="0054404E">
        <w:rPr>
          <w:rFonts w:ascii="Times New Roman" w:eastAsia="Times New Roman" w:hAnsi="Times New Roman" w:cs="Arial"/>
          <w:szCs w:val="20"/>
          <w:lang w:eastAsia="pl-PL"/>
        </w:rPr>
        <w:t>odpowiednie przepisy ustawy z dnia 7 lipca 1994 r. Prawo budowlane, ustawy z dnia 23 kwietnia 1964 r. Kodeks cywilny i ustawy z dnia 11 września 2019 r. Prawo zamówień publicznych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C9500A2" w14:textId="77777777" w:rsidR="00E21A56" w:rsidRPr="0054404E" w:rsidRDefault="00E21A56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="00DB67C5" w:rsidRPr="0054404E">
        <w:rPr>
          <w:rFonts w:ascii="Times New Roman" w:eastAsia="Times New Roman" w:hAnsi="Times New Roman" w:cs="Arial"/>
          <w:szCs w:val="20"/>
          <w:lang w:eastAsia="pl-PL"/>
        </w:rPr>
        <w:br/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z RODO.</w:t>
      </w:r>
    </w:p>
    <w:p w14:paraId="6B460E7B" w14:textId="77777777" w:rsidR="00005C19" w:rsidRPr="0054404E" w:rsidRDefault="00005C19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54404E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54404E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79A67765" w14:textId="22AE0F29" w:rsidR="00005C19" w:rsidRPr="0054404E" w:rsidRDefault="006D0FB7" w:rsidP="00E939E4">
      <w:pPr>
        <w:pStyle w:val="Akapitzlist"/>
        <w:numPr>
          <w:ilvl w:val="6"/>
          <w:numId w:val="21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/>
          <w:lang w:eastAsia="pl-PL"/>
        </w:rPr>
        <w:t xml:space="preserve">Wykonawca </w:t>
      </w:r>
      <w:r w:rsidR="00005C19" w:rsidRPr="0054404E">
        <w:rPr>
          <w:rFonts w:ascii="Times New Roman" w:eastAsia="Times New Roman" w:hAnsi="Times New Roman" w:cs="Arial"/>
          <w:szCs w:val="20"/>
          <w:lang w:eastAsia="pl-PL"/>
        </w:rPr>
        <w:t>niniejszym potwierdza, iż zapoznał się z informacją dotyczącą przetwarzania jego danych osobowych.</w:t>
      </w:r>
    </w:p>
    <w:p w14:paraId="548BE5BB" w14:textId="33298C18" w:rsidR="00B52028" w:rsidRPr="0054404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CF7A44" w:rsidRPr="0054404E">
        <w:rPr>
          <w:rFonts w:ascii="Times New Roman" w:eastAsia="Times New Roman" w:hAnsi="Times New Roman" w:cs="Arial"/>
          <w:szCs w:val="20"/>
          <w:lang w:eastAsia="pl-PL"/>
        </w:rPr>
        <w:t>6</w:t>
      </w:r>
    </w:p>
    <w:p w14:paraId="15F9114D" w14:textId="0FFD6508" w:rsidR="00632D45" w:rsidRPr="0054404E" w:rsidRDefault="00632D45" w:rsidP="0063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232357" w:rsidRPr="0054404E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 </w:t>
      </w:r>
      <w:r w:rsidR="0020433C" w:rsidRPr="0054404E">
        <w:rPr>
          <w:rFonts w:ascii="Times New Roman" w:eastAsia="Times New Roman" w:hAnsi="Times New Roman" w:cs="Arial"/>
          <w:szCs w:val="20"/>
          <w:lang w:eastAsia="pl-PL"/>
        </w:rPr>
        <w:t xml:space="preserve">w tym </w:t>
      </w:r>
      <w:r w:rsidR="00232357" w:rsidRPr="0054404E">
        <w:rPr>
          <w:rFonts w:ascii="Times New Roman" w:eastAsia="Times New Roman" w:hAnsi="Times New Roman" w:cs="Arial"/>
          <w:szCs w:val="20"/>
          <w:lang w:eastAsia="pl-PL"/>
        </w:rPr>
        <w:t>jeden</w:t>
      </w:r>
      <w:r w:rsidR="0020433C" w:rsidRPr="0054404E">
        <w:rPr>
          <w:rFonts w:ascii="Times New Roman" w:eastAsia="Times New Roman" w:hAnsi="Times New Roman" w:cs="Arial"/>
          <w:szCs w:val="20"/>
          <w:lang w:eastAsia="pl-PL"/>
        </w:rPr>
        <w:t xml:space="preserve"> dla </w:t>
      </w:r>
      <w:r w:rsidR="006D0FB7" w:rsidRPr="0054404E">
        <w:rPr>
          <w:rFonts w:ascii="Times New Roman" w:eastAsia="Times New Roman" w:hAnsi="Times New Roman"/>
          <w:lang w:eastAsia="pl-PL"/>
        </w:rPr>
        <w:t xml:space="preserve">Wykonawcy </w:t>
      </w:r>
      <w:r w:rsidR="006D0FB7" w:rsidRPr="0054404E">
        <w:rPr>
          <w:rFonts w:ascii="Times New Roman" w:eastAsia="Times New Roman" w:hAnsi="Times New Roman"/>
          <w:lang w:eastAsia="pl-PL"/>
        </w:rPr>
        <w:br/>
      </w:r>
      <w:r w:rsidR="0020433C" w:rsidRPr="0054404E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="00232357" w:rsidRPr="0054404E">
        <w:rPr>
          <w:rFonts w:ascii="Times New Roman" w:eastAsia="Times New Roman" w:hAnsi="Times New Roman" w:cs="Arial"/>
          <w:szCs w:val="20"/>
          <w:lang w:eastAsia="pl-PL"/>
        </w:rPr>
        <w:t>dwa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 dla </w:t>
      </w:r>
      <w:r w:rsidR="006D0FB7" w:rsidRPr="0054404E">
        <w:rPr>
          <w:rFonts w:ascii="Times New Roman" w:eastAsia="Times New Roman" w:hAnsi="Times New Roman" w:cs="Arial"/>
          <w:szCs w:val="20"/>
          <w:lang w:eastAsia="pl-PL"/>
        </w:rPr>
        <w:t>Zamawiającego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0F1983B4" w14:textId="77777777" w:rsidR="00B52028" w:rsidRPr="0054404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0DE43DD" w14:textId="79737FEB" w:rsidR="0058298D" w:rsidRPr="0054404E" w:rsidRDefault="0058298D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u w:val="single"/>
          <w:lang w:eastAsia="pl-PL"/>
        </w:rPr>
        <w:t>Załączniki</w:t>
      </w:r>
      <w:r w:rsidR="006451F7" w:rsidRPr="0054404E">
        <w:rPr>
          <w:rFonts w:ascii="Times New Roman" w:eastAsia="Times New Roman" w:hAnsi="Times New Roman" w:cs="Arial"/>
          <w:szCs w:val="20"/>
          <w:u w:val="single"/>
          <w:lang w:eastAsia="pl-PL"/>
        </w:rPr>
        <w:t xml:space="preserve"> stanowiące integralną część Umowy</w:t>
      </w:r>
      <w:r w:rsidRPr="0054404E">
        <w:rPr>
          <w:rFonts w:ascii="Times New Roman" w:eastAsia="Times New Roman" w:hAnsi="Times New Roman" w:cs="Arial"/>
          <w:szCs w:val="20"/>
          <w:u w:val="single"/>
          <w:lang w:eastAsia="pl-PL"/>
        </w:rPr>
        <w:t>:</w:t>
      </w:r>
    </w:p>
    <w:p w14:paraId="49DE6D52" w14:textId="70073E00" w:rsidR="0058298D" w:rsidRPr="0054404E" w:rsidRDefault="0020433C" w:rsidP="006D0FB7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wypis </w:t>
      </w:r>
      <w:r w:rsidR="0054404E" w:rsidRPr="0054404E">
        <w:rPr>
          <w:rFonts w:ascii="Times New Roman" w:eastAsia="Times New Roman" w:hAnsi="Times New Roman" w:cs="Arial"/>
          <w:szCs w:val="20"/>
          <w:lang w:eastAsia="pl-PL"/>
        </w:rPr>
        <w:t xml:space="preserve">z </w:t>
      </w:r>
      <w:r w:rsidRPr="0054404E">
        <w:rPr>
          <w:rFonts w:ascii="Times New Roman" w:eastAsia="Times New Roman" w:hAnsi="Times New Roman" w:cs="Arial"/>
          <w:szCs w:val="20"/>
          <w:lang w:eastAsia="pl-PL"/>
        </w:rPr>
        <w:t xml:space="preserve">rejestru właściwego dla </w:t>
      </w:r>
      <w:r w:rsidR="006D0FB7" w:rsidRPr="0054404E">
        <w:rPr>
          <w:rFonts w:ascii="Times New Roman" w:eastAsia="Times New Roman" w:hAnsi="Times New Roman"/>
          <w:lang w:eastAsia="pl-PL"/>
        </w:rPr>
        <w:t>Wykonawcy</w:t>
      </w:r>
    </w:p>
    <w:p w14:paraId="7514BC2D" w14:textId="5C3D7811" w:rsidR="0058298D" w:rsidRPr="0054404E" w:rsidRDefault="0020433C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opis przedmiotu zamówienia</w:t>
      </w:r>
    </w:p>
    <w:p w14:paraId="750E8139" w14:textId="1BEC1833" w:rsidR="00626E42" w:rsidRPr="0054404E" w:rsidRDefault="00626E42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wykaz osób</w:t>
      </w:r>
    </w:p>
    <w:p w14:paraId="3783FEF0" w14:textId="7AE66DC8" w:rsidR="0058298D" w:rsidRPr="0054404E" w:rsidRDefault="00D768B4" w:rsidP="0058298D">
      <w:pPr>
        <w:pStyle w:val="Akapitzlist"/>
        <w:numPr>
          <w:ilvl w:val="0"/>
          <w:numId w:val="19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4404E">
        <w:rPr>
          <w:rFonts w:ascii="Times New Roman" w:eastAsia="Times New Roman" w:hAnsi="Times New Roman" w:cs="Arial"/>
          <w:szCs w:val="20"/>
          <w:lang w:eastAsia="pl-PL"/>
        </w:rPr>
        <w:t>formularz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B52028" w:rsidRPr="006D0FB7" w14:paraId="630208EC" w14:textId="77777777" w:rsidTr="00B52028">
        <w:tc>
          <w:tcPr>
            <w:tcW w:w="4605" w:type="dxa"/>
            <w:shd w:val="clear" w:color="auto" w:fill="auto"/>
          </w:tcPr>
          <w:p w14:paraId="5DD808F0" w14:textId="20303C1F" w:rsidR="00B52028" w:rsidRPr="0054404E" w:rsidRDefault="006D0FB7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54404E">
              <w:rPr>
                <w:rFonts w:ascii="Times New Roman" w:eastAsia="Times New Roman" w:hAnsi="Times New Roman" w:cs="Arial"/>
                <w:szCs w:val="20"/>
                <w:lang w:eastAsia="pl-PL"/>
              </w:rPr>
              <w:t>ZAMAWIAJĄCY</w:t>
            </w:r>
          </w:p>
        </w:tc>
        <w:tc>
          <w:tcPr>
            <w:tcW w:w="4605" w:type="dxa"/>
            <w:shd w:val="clear" w:color="auto" w:fill="auto"/>
          </w:tcPr>
          <w:p w14:paraId="43DBD187" w14:textId="0D5B8370" w:rsidR="00B52028" w:rsidRPr="006D0FB7" w:rsidRDefault="006D0FB7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54404E">
              <w:rPr>
                <w:rFonts w:ascii="Times New Roman" w:eastAsia="Times New Roman" w:hAnsi="Times New Roman" w:cs="Arial"/>
                <w:szCs w:val="20"/>
                <w:lang w:eastAsia="pl-PL"/>
              </w:rPr>
              <w:t>WYKONAWCA</w:t>
            </w:r>
            <w:bookmarkStart w:id="0" w:name="_GoBack"/>
            <w:bookmarkEnd w:id="0"/>
          </w:p>
        </w:tc>
      </w:tr>
    </w:tbl>
    <w:p w14:paraId="601D409D" w14:textId="5C2F0561" w:rsidR="00B52028" w:rsidRPr="006D0FB7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sectPr w:rsidR="00B52028" w:rsidRPr="006D0FB7" w:rsidSect="006D0FB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8DAB" w14:textId="77777777" w:rsidR="006D0FB7" w:rsidRDefault="006D0FB7">
      <w:pPr>
        <w:spacing w:after="0" w:line="240" w:lineRule="auto"/>
      </w:pPr>
      <w:r>
        <w:separator/>
      </w:r>
    </w:p>
  </w:endnote>
  <w:endnote w:type="continuationSeparator" w:id="0">
    <w:p w14:paraId="7772646B" w14:textId="77777777" w:rsidR="006D0FB7" w:rsidRDefault="006D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058A4" w14:textId="77777777" w:rsidR="006D0FB7" w:rsidRDefault="006D0FB7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20353B03" w14:textId="77777777" w:rsidR="006D0FB7" w:rsidRDefault="006D0F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0EC4" w14:textId="17543DAD" w:rsidR="006D0FB7" w:rsidRPr="006D0FB7" w:rsidRDefault="006D0FB7" w:rsidP="00B52028">
    <w:pPr>
      <w:pStyle w:val="Stopka"/>
      <w:jc w:val="right"/>
    </w:pPr>
    <w:r w:rsidRPr="006D0FB7">
      <w:fldChar w:fldCharType="begin"/>
    </w:r>
    <w:r w:rsidRPr="006D0FB7">
      <w:instrText>PAGE   \* MERGEFORMAT</w:instrText>
    </w:r>
    <w:r w:rsidRPr="006D0FB7">
      <w:fldChar w:fldCharType="separate"/>
    </w:r>
    <w:r w:rsidR="0054404E">
      <w:rPr>
        <w:noProof/>
      </w:rPr>
      <w:t>8</w:t>
    </w:r>
    <w:r w:rsidRPr="006D0FB7">
      <w:fldChar w:fldCharType="end"/>
    </w:r>
  </w:p>
  <w:p w14:paraId="7EEB7BEC" w14:textId="6AEF44DE" w:rsidR="006D0FB7" w:rsidRPr="00B660E0" w:rsidRDefault="006D0FB7" w:rsidP="00D3305D">
    <w:pPr>
      <w:pStyle w:val="Stopka"/>
      <w:jc w:val="center"/>
    </w:pPr>
    <w:r w:rsidRPr="006D0FB7">
      <w:rPr>
        <w:i/>
      </w:rPr>
      <w:t>UMOWA NR CeNT-362-</w:t>
    </w:r>
    <w:r w:rsidR="00BC1693">
      <w:rPr>
        <w:i/>
      </w:rPr>
      <w:t>27</w:t>
    </w:r>
    <w:r w:rsidRPr="006D0FB7">
      <w:rPr>
        <w:i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3C27" w14:textId="77777777" w:rsidR="006D0FB7" w:rsidRPr="006D4C64" w:rsidRDefault="006D0FB7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A659" w14:textId="77777777" w:rsidR="006D0FB7" w:rsidRDefault="006D0FB7">
      <w:pPr>
        <w:spacing w:after="0" w:line="240" w:lineRule="auto"/>
      </w:pPr>
      <w:r>
        <w:separator/>
      </w:r>
    </w:p>
  </w:footnote>
  <w:footnote w:type="continuationSeparator" w:id="0">
    <w:p w14:paraId="5D1989E4" w14:textId="77777777" w:rsidR="006D0FB7" w:rsidRDefault="006D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3FD5" w14:textId="77777777" w:rsidR="006D0FB7" w:rsidRDefault="006D0FB7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81B"/>
    <w:multiLevelType w:val="hybridMultilevel"/>
    <w:tmpl w:val="215AF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355DBC"/>
    <w:multiLevelType w:val="hybridMultilevel"/>
    <w:tmpl w:val="C046CB48"/>
    <w:lvl w:ilvl="0" w:tplc="B1F6C5C6">
      <w:start w:val="1"/>
      <w:numFmt w:val="decimal"/>
      <w:lvlText w:val="%1)"/>
      <w:lvlJc w:val="left"/>
      <w:pPr>
        <w:ind w:left="720" w:hanging="360"/>
      </w:pPr>
      <w:rPr>
        <w:rFonts w:eastAsia="Droid Sans Fallback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E0B51"/>
    <w:multiLevelType w:val="hybridMultilevel"/>
    <w:tmpl w:val="94D887B0"/>
    <w:lvl w:ilvl="0" w:tplc="B4E69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E64D98"/>
    <w:multiLevelType w:val="hybridMultilevel"/>
    <w:tmpl w:val="D332E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50AD"/>
    <w:multiLevelType w:val="hybridMultilevel"/>
    <w:tmpl w:val="A3E4D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7246A"/>
    <w:multiLevelType w:val="multilevel"/>
    <w:tmpl w:val="6BBA5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F66BAD"/>
    <w:multiLevelType w:val="hybridMultilevel"/>
    <w:tmpl w:val="0BAC1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70399D"/>
    <w:multiLevelType w:val="multilevel"/>
    <w:tmpl w:val="84808712"/>
    <w:numStyleLink w:val="StylUWLISTAKonspektynumerowane11pkt"/>
  </w:abstractNum>
  <w:abstractNum w:abstractNumId="14" w15:restartNumberingAfterBreak="0">
    <w:nsid w:val="3DF80363"/>
    <w:multiLevelType w:val="hybridMultilevel"/>
    <w:tmpl w:val="2E08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14737"/>
    <w:multiLevelType w:val="hybridMultilevel"/>
    <w:tmpl w:val="F188A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62CC4"/>
    <w:multiLevelType w:val="hybridMultilevel"/>
    <w:tmpl w:val="65BC3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23" w15:restartNumberingAfterBreak="0">
    <w:nsid w:val="62510914"/>
    <w:multiLevelType w:val="hybridMultilevel"/>
    <w:tmpl w:val="08B2F0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68127D"/>
    <w:multiLevelType w:val="hybridMultilevel"/>
    <w:tmpl w:val="94C02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038CE"/>
    <w:multiLevelType w:val="multilevel"/>
    <w:tmpl w:val="CAFEFDE6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Arial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12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"/>
  </w:num>
  <w:num w:numId="13">
    <w:abstractNumId w:val="2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24"/>
  </w:num>
  <w:num w:numId="18">
    <w:abstractNumId w:val="30"/>
  </w:num>
  <w:num w:numId="19">
    <w:abstractNumId w:val="19"/>
  </w:num>
  <w:num w:numId="20">
    <w:abstractNumId w:val="15"/>
  </w:num>
  <w:num w:numId="21">
    <w:abstractNumId w:val="9"/>
  </w:num>
  <w:num w:numId="22">
    <w:abstractNumId w:val="7"/>
  </w:num>
  <w:num w:numId="23">
    <w:abstractNumId w:val="26"/>
  </w:num>
  <w:num w:numId="24">
    <w:abstractNumId w:val="0"/>
  </w:num>
  <w:num w:numId="25">
    <w:abstractNumId w:val="4"/>
  </w:num>
  <w:num w:numId="26">
    <w:abstractNumId w:val="27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0F19"/>
    <w:rsid w:val="00005C19"/>
    <w:rsid w:val="000072D8"/>
    <w:rsid w:val="00023FC3"/>
    <w:rsid w:val="0002788B"/>
    <w:rsid w:val="000279A4"/>
    <w:rsid w:val="0004346C"/>
    <w:rsid w:val="00045AF5"/>
    <w:rsid w:val="00047AEC"/>
    <w:rsid w:val="00060F48"/>
    <w:rsid w:val="00063A3D"/>
    <w:rsid w:val="00064EE8"/>
    <w:rsid w:val="00067C34"/>
    <w:rsid w:val="0007702C"/>
    <w:rsid w:val="000843C6"/>
    <w:rsid w:val="000A6412"/>
    <w:rsid w:val="000B6955"/>
    <w:rsid w:val="000B70EC"/>
    <w:rsid w:val="000D249E"/>
    <w:rsid w:val="000D55C7"/>
    <w:rsid w:val="000E45DF"/>
    <w:rsid w:val="0010344A"/>
    <w:rsid w:val="0010365F"/>
    <w:rsid w:val="00105320"/>
    <w:rsid w:val="00115520"/>
    <w:rsid w:val="00125177"/>
    <w:rsid w:val="0012597A"/>
    <w:rsid w:val="00130CD5"/>
    <w:rsid w:val="001317E2"/>
    <w:rsid w:val="00132A8B"/>
    <w:rsid w:val="001339A4"/>
    <w:rsid w:val="001341C1"/>
    <w:rsid w:val="00141F53"/>
    <w:rsid w:val="00142C68"/>
    <w:rsid w:val="00151C5C"/>
    <w:rsid w:val="00161506"/>
    <w:rsid w:val="001741BA"/>
    <w:rsid w:val="001747D6"/>
    <w:rsid w:val="001750D6"/>
    <w:rsid w:val="00175CAD"/>
    <w:rsid w:val="00184656"/>
    <w:rsid w:val="00190C00"/>
    <w:rsid w:val="00192F5B"/>
    <w:rsid w:val="00195B5D"/>
    <w:rsid w:val="001A0B39"/>
    <w:rsid w:val="001A5CF8"/>
    <w:rsid w:val="001C436C"/>
    <w:rsid w:val="001C52AB"/>
    <w:rsid w:val="001C5D8A"/>
    <w:rsid w:val="001E4A94"/>
    <w:rsid w:val="001E7654"/>
    <w:rsid w:val="001F2B7A"/>
    <w:rsid w:val="001F4549"/>
    <w:rsid w:val="001F5360"/>
    <w:rsid w:val="001F6D04"/>
    <w:rsid w:val="0020433C"/>
    <w:rsid w:val="00204C2C"/>
    <w:rsid w:val="002061EA"/>
    <w:rsid w:val="00225847"/>
    <w:rsid w:val="00232357"/>
    <w:rsid w:val="00232D49"/>
    <w:rsid w:val="002600E9"/>
    <w:rsid w:val="00264C89"/>
    <w:rsid w:val="00273C21"/>
    <w:rsid w:val="002C18A9"/>
    <w:rsid w:val="002F579F"/>
    <w:rsid w:val="00313AA1"/>
    <w:rsid w:val="00316E0A"/>
    <w:rsid w:val="003316BA"/>
    <w:rsid w:val="00333285"/>
    <w:rsid w:val="00336219"/>
    <w:rsid w:val="00340320"/>
    <w:rsid w:val="003512D8"/>
    <w:rsid w:val="003614FD"/>
    <w:rsid w:val="00363E74"/>
    <w:rsid w:val="00370BE9"/>
    <w:rsid w:val="0037578B"/>
    <w:rsid w:val="00382617"/>
    <w:rsid w:val="00394201"/>
    <w:rsid w:val="003A1A9B"/>
    <w:rsid w:val="003A33A9"/>
    <w:rsid w:val="003B402D"/>
    <w:rsid w:val="003B453B"/>
    <w:rsid w:val="003D7737"/>
    <w:rsid w:val="003E388F"/>
    <w:rsid w:val="003E49E4"/>
    <w:rsid w:val="003F30DA"/>
    <w:rsid w:val="004037D0"/>
    <w:rsid w:val="00407543"/>
    <w:rsid w:val="0041308E"/>
    <w:rsid w:val="00427E36"/>
    <w:rsid w:val="00432471"/>
    <w:rsid w:val="00444980"/>
    <w:rsid w:val="00447DE8"/>
    <w:rsid w:val="00447E5C"/>
    <w:rsid w:val="00454E08"/>
    <w:rsid w:val="00460555"/>
    <w:rsid w:val="00465F08"/>
    <w:rsid w:val="004674EB"/>
    <w:rsid w:val="00471886"/>
    <w:rsid w:val="00483D61"/>
    <w:rsid w:val="00496DE3"/>
    <w:rsid w:val="00497791"/>
    <w:rsid w:val="004A13AF"/>
    <w:rsid w:val="004B1482"/>
    <w:rsid w:val="004C141E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4B13"/>
    <w:rsid w:val="005079D3"/>
    <w:rsid w:val="005144B8"/>
    <w:rsid w:val="00514D51"/>
    <w:rsid w:val="005408D9"/>
    <w:rsid w:val="00541190"/>
    <w:rsid w:val="0054404E"/>
    <w:rsid w:val="00546786"/>
    <w:rsid w:val="00554357"/>
    <w:rsid w:val="0055458F"/>
    <w:rsid w:val="00562891"/>
    <w:rsid w:val="00566F89"/>
    <w:rsid w:val="00571D0C"/>
    <w:rsid w:val="00573EE8"/>
    <w:rsid w:val="0057453D"/>
    <w:rsid w:val="00575A01"/>
    <w:rsid w:val="0057622D"/>
    <w:rsid w:val="00577718"/>
    <w:rsid w:val="00582103"/>
    <w:rsid w:val="0058298D"/>
    <w:rsid w:val="00595B21"/>
    <w:rsid w:val="005A4796"/>
    <w:rsid w:val="005B61EA"/>
    <w:rsid w:val="005B6317"/>
    <w:rsid w:val="005D0E64"/>
    <w:rsid w:val="005E1B7B"/>
    <w:rsid w:val="005E6732"/>
    <w:rsid w:val="005F2F77"/>
    <w:rsid w:val="0060470E"/>
    <w:rsid w:val="006101F9"/>
    <w:rsid w:val="0061031C"/>
    <w:rsid w:val="0061543D"/>
    <w:rsid w:val="00616FCA"/>
    <w:rsid w:val="00626E42"/>
    <w:rsid w:val="00632D45"/>
    <w:rsid w:val="006420A5"/>
    <w:rsid w:val="006451F7"/>
    <w:rsid w:val="006505D9"/>
    <w:rsid w:val="0065463A"/>
    <w:rsid w:val="00661A72"/>
    <w:rsid w:val="0066439F"/>
    <w:rsid w:val="00670F52"/>
    <w:rsid w:val="0069295D"/>
    <w:rsid w:val="006A5E33"/>
    <w:rsid w:val="006A7745"/>
    <w:rsid w:val="006C2BA0"/>
    <w:rsid w:val="006D0FB7"/>
    <w:rsid w:val="006D44F5"/>
    <w:rsid w:val="006D543B"/>
    <w:rsid w:val="006F1AB1"/>
    <w:rsid w:val="006F42CE"/>
    <w:rsid w:val="006F544A"/>
    <w:rsid w:val="00704C65"/>
    <w:rsid w:val="00707CE9"/>
    <w:rsid w:val="00715721"/>
    <w:rsid w:val="00715E3F"/>
    <w:rsid w:val="00721552"/>
    <w:rsid w:val="0072348D"/>
    <w:rsid w:val="007237F7"/>
    <w:rsid w:val="007276DF"/>
    <w:rsid w:val="0073626E"/>
    <w:rsid w:val="00736EE2"/>
    <w:rsid w:val="007411F9"/>
    <w:rsid w:val="00754AF1"/>
    <w:rsid w:val="00757925"/>
    <w:rsid w:val="007616CB"/>
    <w:rsid w:val="00767424"/>
    <w:rsid w:val="00771C97"/>
    <w:rsid w:val="00772B92"/>
    <w:rsid w:val="00773E19"/>
    <w:rsid w:val="00776F39"/>
    <w:rsid w:val="00785630"/>
    <w:rsid w:val="00786110"/>
    <w:rsid w:val="00787CAE"/>
    <w:rsid w:val="00797F98"/>
    <w:rsid w:val="007A6F82"/>
    <w:rsid w:val="007B2CA6"/>
    <w:rsid w:val="007B7BAF"/>
    <w:rsid w:val="007C0B3C"/>
    <w:rsid w:val="007E1580"/>
    <w:rsid w:val="007F28E4"/>
    <w:rsid w:val="008025DF"/>
    <w:rsid w:val="00814780"/>
    <w:rsid w:val="00816735"/>
    <w:rsid w:val="0084208F"/>
    <w:rsid w:val="0084722A"/>
    <w:rsid w:val="0085168C"/>
    <w:rsid w:val="008544E4"/>
    <w:rsid w:val="008564F4"/>
    <w:rsid w:val="00860B21"/>
    <w:rsid w:val="00861166"/>
    <w:rsid w:val="00867505"/>
    <w:rsid w:val="0087156D"/>
    <w:rsid w:val="00877FAE"/>
    <w:rsid w:val="008803A0"/>
    <w:rsid w:val="0088492E"/>
    <w:rsid w:val="00892AF8"/>
    <w:rsid w:val="008930B5"/>
    <w:rsid w:val="008A16D2"/>
    <w:rsid w:val="008C29F8"/>
    <w:rsid w:val="008C65CB"/>
    <w:rsid w:val="008C7BD3"/>
    <w:rsid w:val="00943BA5"/>
    <w:rsid w:val="009475AD"/>
    <w:rsid w:val="009512B3"/>
    <w:rsid w:val="009624C5"/>
    <w:rsid w:val="009709ED"/>
    <w:rsid w:val="00972E45"/>
    <w:rsid w:val="0097747D"/>
    <w:rsid w:val="00984BAA"/>
    <w:rsid w:val="00993221"/>
    <w:rsid w:val="009976EE"/>
    <w:rsid w:val="009B1C89"/>
    <w:rsid w:val="009B72DF"/>
    <w:rsid w:val="009C55CF"/>
    <w:rsid w:val="009C74C9"/>
    <w:rsid w:val="009E683B"/>
    <w:rsid w:val="009F39B7"/>
    <w:rsid w:val="009F7DB2"/>
    <w:rsid w:val="00A0039E"/>
    <w:rsid w:val="00A00A4F"/>
    <w:rsid w:val="00A01CA8"/>
    <w:rsid w:val="00A056A2"/>
    <w:rsid w:val="00A0741D"/>
    <w:rsid w:val="00A10599"/>
    <w:rsid w:val="00A20B97"/>
    <w:rsid w:val="00A227DC"/>
    <w:rsid w:val="00A277BD"/>
    <w:rsid w:val="00A41DE4"/>
    <w:rsid w:val="00A4331A"/>
    <w:rsid w:val="00A4745E"/>
    <w:rsid w:val="00A5375E"/>
    <w:rsid w:val="00A6399E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74A3"/>
    <w:rsid w:val="00AC7199"/>
    <w:rsid w:val="00AD45EB"/>
    <w:rsid w:val="00AD5976"/>
    <w:rsid w:val="00AE0124"/>
    <w:rsid w:val="00AE036B"/>
    <w:rsid w:val="00AE4ACB"/>
    <w:rsid w:val="00AE4EF1"/>
    <w:rsid w:val="00AE51F8"/>
    <w:rsid w:val="00AF1354"/>
    <w:rsid w:val="00AF1EC1"/>
    <w:rsid w:val="00B302D4"/>
    <w:rsid w:val="00B32692"/>
    <w:rsid w:val="00B33D49"/>
    <w:rsid w:val="00B3416C"/>
    <w:rsid w:val="00B34BA5"/>
    <w:rsid w:val="00B37D06"/>
    <w:rsid w:val="00B52028"/>
    <w:rsid w:val="00B53A72"/>
    <w:rsid w:val="00B53F9B"/>
    <w:rsid w:val="00B54B68"/>
    <w:rsid w:val="00B56E27"/>
    <w:rsid w:val="00B81F7F"/>
    <w:rsid w:val="00B82FCD"/>
    <w:rsid w:val="00B86999"/>
    <w:rsid w:val="00BA2094"/>
    <w:rsid w:val="00BA2493"/>
    <w:rsid w:val="00BB2397"/>
    <w:rsid w:val="00BB70C4"/>
    <w:rsid w:val="00BC1693"/>
    <w:rsid w:val="00BC4780"/>
    <w:rsid w:val="00BD2CAA"/>
    <w:rsid w:val="00BD74BD"/>
    <w:rsid w:val="00BE09E3"/>
    <w:rsid w:val="00BE2880"/>
    <w:rsid w:val="00C004FD"/>
    <w:rsid w:val="00C01342"/>
    <w:rsid w:val="00C207FB"/>
    <w:rsid w:val="00C333D2"/>
    <w:rsid w:val="00C372DC"/>
    <w:rsid w:val="00C407BD"/>
    <w:rsid w:val="00C44AF7"/>
    <w:rsid w:val="00C46FFF"/>
    <w:rsid w:val="00C54132"/>
    <w:rsid w:val="00C573B7"/>
    <w:rsid w:val="00C60723"/>
    <w:rsid w:val="00C7053E"/>
    <w:rsid w:val="00C7597A"/>
    <w:rsid w:val="00C75DCD"/>
    <w:rsid w:val="00C84609"/>
    <w:rsid w:val="00C853A9"/>
    <w:rsid w:val="00CA0FC4"/>
    <w:rsid w:val="00CC1C68"/>
    <w:rsid w:val="00CC2C95"/>
    <w:rsid w:val="00CC2D2A"/>
    <w:rsid w:val="00CE10BC"/>
    <w:rsid w:val="00CE5334"/>
    <w:rsid w:val="00CF7A44"/>
    <w:rsid w:val="00CF7F51"/>
    <w:rsid w:val="00D01C59"/>
    <w:rsid w:val="00D0211E"/>
    <w:rsid w:val="00D03566"/>
    <w:rsid w:val="00D164E3"/>
    <w:rsid w:val="00D26E8D"/>
    <w:rsid w:val="00D274F5"/>
    <w:rsid w:val="00D31AF2"/>
    <w:rsid w:val="00D3305D"/>
    <w:rsid w:val="00D36E58"/>
    <w:rsid w:val="00D37EE1"/>
    <w:rsid w:val="00D400F4"/>
    <w:rsid w:val="00D550D5"/>
    <w:rsid w:val="00D55D93"/>
    <w:rsid w:val="00D73910"/>
    <w:rsid w:val="00D768B4"/>
    <w:rsid w:val="00D77CD7"/>
    <w:rsid w:val="00D90AB5"/>
    <w:rsid w:val="00D92D20"/>
    <w:rsid w:val="00D9506E"/>
    <w:rsid w:val="00D95D91"/>
    <w:rsid w:val="00D97E6F"/>
    <w:rsid w:val="00DB51AF"/>
    <w:rsid w:val="00DB67C5"/>
    <w:rsid w:val="00DC01B1"/>
    <w:rsid w:val="00DC2297"/>
    <w:rsid w:val="00DC72D4"/>
    <w:rsid w:val="00DD59DC"/>
    <w:rsid w:val="00DE1E2F"/>
    <w:rsid w:val="00DE73EB"/>
    <w:rsid w:val="00DF7771"/>
    <w:rsid w:val="00E023BD"/>
    <w:rsid w:val="00E03323"/>
    <w:rsid w:val="00E04F25"/>
    <w:rsid w:val="00E100E2"/>
    <w:rsid w:val="00E161C1"/>
    <w:rsid w:val="00E21A56"/>
    <w:rsid w:val="00E254BB"/>
    <w:rsid w:val="00E30378"/>
    <w:rsid w:val="00E36232"/>
    <w:rsid w:val="00E37B34"/>
    <w:rsid w:val="00E40C89"/>
    <w:rsid w:val="00E46795"/>
    <w:rsid w:val="00E60AB7"/>
    <w:rsid w:val="00E61B4F"/>
    <w:rsid w:val="00E64D88"/>
    <w:rsid w:val="00E72CD4"/>
    <w:rsid w:val="00E74772"/>
    <w:rsid w:val="00E80063"/>
    <w:rsid w:val="00E912CF"/>
    <w:rsid w:val="00E939E4"/>
    <w:rsid w:val="00E944A0"/>
    <w:rsid w:val="00E95E36"/>
    <w:rsid w:val="00EA0C5E"/>
    <w:rsid w:val="00EC4FFF"/>
    <w:rsid w:val="00EC5982"/>
    <w:rsid w:val="00EC7520"/>
    <w:rsid w:val="00EE0CFA"/>
    <w:rsid w:val="00EE4260"/>
    <w:rsid w:val="00EF6852"/>
    <w:rsid w:val="00EF6A1F"/>
    <w:rsid w:val="00F05A67"/>
    <w:rsid w:val="00F13A57"/>
    <w:rsid w:val="00F23363"/>
    <w:rsid w:val="00F40E66"/>
    <w:rsid w:val="00F50858"/>
    <w:rsid w:val="00F50BE8"/>
    <w:rsid w:val="00F5139F"/>
    <w:rsid w:val="00F51518"/>
    <w:rsid w:val="00F5529B"/>
    <w:rsid w:val="00F63F0E"/>
    <w:rsid w:val="00F64ED0"/>
    <w:rsid w:val="00F678A1"/>
    <w:rsid w:val="00F863C8"/>
    <w:rsid w:val="00F923BD"/>
    <w:rsid w:val="00F95E19"/>
    <w:rsid w:val="00F95F17"/>
    <w:rsid w:val="00FA39F7"/>
    <w:rsid w:val="00FB08B2"/>
    <w:rsid w:val="00FB3E87"/>
    <w:rsid w:val="00FD276A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3A5F3BFB"/>
  <w15:docId w15:val="{93B6B67D-145F-4211-AB4F-7103E31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C19"/>
    <w:rPr>
      <w:color w:val="0000FF" w:themeColor="hyperlink"/>
      <w:u w:val="single"/>
    </w:rPr>
  </w:style>
  <w:style w:type="numbering" w:customStyle="1" w:styleId="WWNum2">
    <w:name w:val="WWNum2"/>
    <w:basedOn w:val="Bezlisty"/>
    <w:rsid w:val="001F2B7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9AD4-8F9D-4ECE-B150-0FB22880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3663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Bogdan Jarosz</cp:lastModifiedBy>
  <cp:revision>4</cp:revision>
  <cp:lastPrinted>2019-08-29T12:49:00Z</cp:lastPrinted>
  <dcterms:created xsi:type="dcterms:W3CDTF">2022-10-06T09:02:00Z</dcterms:created>
  <dcterms:modified xsi:type="dcterms:W3CDTF">2022-10-06T09:19:00Z</dcterms:modified>
</cp:coreProperties>
</file>