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4ADD67CE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9344A">
        <w:rPr>
          <w:rFonts w:ascii="Times New Roman" w:eastAsia="Times New Roman" w:hAnsi="Times New Roman" w:cs="Times New Roman"/>
          <w:lang w:eastAsia="pl-PL"/>
        </w:rPr>
        <w:t>13.10.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5D56CF98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0D5380">
        <w:rPr>
          <w:rFonts w:ascii="Times New Roman" w:eastAsia="Times New Roman" w:hAnsi="Times New Roman" w:cs="Times New Roman"/>
          <w:lang w:eastAsia="pl-PL"/>
        </w:rPr>
        <w:t>117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C9344A">
        <w:rPr>
          <w:rFonts w:ascii="Times New Roman" w:eastAsia="Times New Roman" w:hAnsi="Times New Roman" w:cs="Times New Roman"/>
          <w:lang w:eastAsia="pl-PL"/>
        </w:rPr>
        <w:t>1155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7CAD39BA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0D5380">
        <w:rPr>
          <w:rFonts w:ascii="Times New Roman" w:eastAsia="Times New Roman" w:hAnsi="Times New Roman" w:cs="Times New Roman"/>
          <w:b/>
          <w:lang w:eastAsia="pl-PL"/>
        </w:rPr>
        <w:t>117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0D5380" w:rsidRPr="000D5380">
        <w:rPr>
          <w:rFonts w:ascii="Times New Roman" w:hAnsi="Times New Roman" w:cs="Times New Roman"/>
          <w:bCs/>
        </w:rPr>
        <w:t>Sukcesywne dostawy licencji biurowych i serwerowych w ramach programu Microsoft Select Plus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A9775" w14:textId="16C4B5EC" w:rsidR="00C97375" w:rsidRDefault="000D5B48" w:rsidP="002539F4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 w:rsidR="000D5380"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1</w:t>
      </w:r>
      <w:r w:rsidR="000D5380">
        <w:rPr>
          <w:rFonts w:ascii="Times New Roman" w:hAnsi="Times New Roman" w:cs="Times New Roman"/>
        </w:rPr>
        <w:t>710</w:t>
      </w:r>
      <w:r w:rsidRPr="008F1C76">
        <w:rPr>
          <w:rFonts w:ascii="Times New Roman" w:hAnsi="Times New Roman" w:cs="Times New Roman"/>
        </w:rPr>
        <w:t>, z późn. zm.) 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zamierza </w:t>
      </w:r>
      <w:r w:rsidR="002539F4">
        <w:rPr>
          <w:rFonts w:ascii="Times New Roman" w:hAnsi="Times New Roman" w:cs="Times New Roman"/>
        </w:rPr>
        <w:t>przeznaczyć</w:t>
      </w:r>
      <w:r w:rsidRPr="008F1C76">
        <w:rPr>
          <w:rFonts w:ascii="Times New Roman" w:hAnsi="Times New Roman" w:cs="Times New Roman"/>
        </w:rPr>
        <w:t>:</w:t>
      </w:r>
      <w:r w:rsidR="002539F4">
        <w:rPr>
          <w:rFonts w:ascii="Times New Roman" w:hAnsi="Times New Roman" w:cs="Times New Roman"/>
        </w:rPr>
        <w:t xml:space="preserve"> </w:t>
      </w:r>
      <w:r w:rsidR="000D5380">
        <w:rPr>
          <w:rFonts w:ascii="Times New Roman" w:hAnsi="Times New Roman" w:cs="Times New Roman"/>
          <w:b/>
          <w:u w:val="single"/>
        </w:rPr>
        <w:t>738.000,00</w:t>
      </w:r>
      <w:r w:rsidRPr="002539F4">
        <w:rPr>
          <w:rFonts w:ascii="Times New Roman" w:hAnsi="Times New Roman" w:cs="Times New Roman"/>
          <w:b/>
          <w:u w:val="single"/>
        </w:rPr>
        <w:t xml:space="preserve"> zł brutto</w:t>
      </w:r>
    </w:p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A313D" w:rsidRPr="002A31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A313D" w:rsidRPr="002A31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D5380"/>
    <w:rsid w:val="000D5B48"/>
    <w:rsid w:val="000F5431"/>
    <w:rsid w:val="000F73C8"/>
    <w:rsid w:val="00180072"/>
    <w:rsid w:val="001D0C8F"/>
    <w:rsid w:val="002018A7"/>
    <w:rsid w:val="00205648"/>
    <w:rsid w:val="002539F4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4F10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344A"/>
    <w:rsid w:val="00C97375"/>
    <w:rsid w:val="00CA076C"/>
    <w:rsid w:val="00CA76C3"/>
    <w:rsid w:val="00CF7FF4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FD5552B-C9DB-4E61-B29D-5E38E061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2022-05-31T06:38:00Z</cp:lastPrinted>
  <dcterms:created xsi:type="dcterms:W3CDTF">2022-10-10T12:24:00Z</dcterms:created>
  <dcterms:modified xsi:type="dcterms:W3CDTF">2022-10-13T07:39:00Z</dcterms:modified>
</cp:coreProperties>
</file>