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C7" w:rsidRDefault="00D047C7" w:rsidP="00D047C7">
      <w:pPr>
        <w:spacing w:after="0" w:line="324" w:lineRule="auto"/>
        <w:jc w:val="right"/>
        <w:rPr>
          <w:rFonts w:ascii="Times New Roman" w:hAnsi="Times New Roman" w:cs="Times New Roman"/>
        </w:rPr>
      </w:pPr>
    </w:p>
    <w:p w:rsidR="00D047C7" w:rsidRDefault="00D047C7" w:rsidP="00D047C7">
      <w:pPr>
        <w:spacing w:after="0" w:line="324" w:lineRule="auto"/>
        <w:jc w:val="right"/>
        <w:rPr>
          <w:rFonts w:ascii="Times New Roman" w:hAnsi="Times New Roman" w:cs="Times New Roman"/>
        </w:rPr>
      </w:pPr>
    </w:p>
    <w:p w:rsidR="00D047C7" w:rsidRDefault="00D047C7" w:rsidP="00D047C7">
      <w:pPr>
        <w:spacing w:after="0" w:line="324" w:lineRule="auto"/>
        <w:jc w:val="right"/>
        <w:rPr>
          <w:rFonts w:ascii="Times New Roman" w:hAnsi="Times New Roman" w:cs="Times New Roman"/>
        </w:rPr>
      </w:pPr>
    </w:p>
    <w:p w:rsidR="00D047C7" w:rsidRDefault="00D047C7" w:rsidP="00D047C7">
      <w:pPr>
        <w:spacing w:after="0" w:line="324" w:lineRule="auto"/>
        <w:jc w:val="right"/>
        <w:rPr>
          <w:rFonts w:ascii="Times New Roman" w:hAnsi="Times New Roman" w:cs="Times New Roman"/>
        </w:rPr>
      </w:pPr>
    </w:p>
    <w:p w:rsidR="000641B3" w:rsidRPr="003109FD" w:rsidRDefault="000641B3" w:rsidP="00D047C7">
      <w:pPr>
        <w:spacing w:after="0" w:line="324" w:lineRule="auto"/>
        <w:jc w:val="right"/>
        <w:rPr>
          <w:rFonts w:ascii="Times New Roman" w:hAnsi="Times New Roman" w:cs="Times New Roman"/>
        </w:rPr>
      </w:pPr>
      <w:r w:rsidRPr="003109FD">
        <w:rPr>
          <w:rFonts w:ascii="Times New Roman" w:hAnsi="Times New Roman" w:cs="Times New Roman"/>
        </w:rPr>
        <w:t>Warszawa, dn</w:t>
      </w:r>
      <w:r w:rsidR="001B22C4" w:rsidRPr="003109FD">
        <w:rPr>
          <w:rFonts w:ascii="Times New Roman" w:hAnsi="Times New Roman" w:cs="Times New Roman"/>
        </w:rPr>
        <w:t>ia 21.10</w:t>
      </w:r>
      <w:r w:rsidR="00AB55A8" w:rsidRPr="003109FD">
        <w:rPr>
          <w:rFonts w:ascii="Times New Roman" w:hAnsi="Times New Roman" w:cs="Times New Roman"/>
        </w:rPr>
        <w:t>.2022</w:t>
      </w:r>
      <w:r w:rsidRPr="003109FD">
        <w:rPr>
          <w:rFonts w:ascii="Times New Roman" w:hAnsi="Times New Roman" w:cs="Times New Roman"/>
        </w:rPr>
        <w:t xml:space="preserve"> r.</w:t>
      </w:r>
    </w:p>
    <w:p w:rsidR="00D047C7" w:rsidRPr="003109FD" w:rsidRDefault="001B22C4" w:rsidP="00D047C7">
      <w:pPr>
        <w:spacing w:after="0" w:line="324" w:lineRule="auto"/>
        <w:rPr>
          <w:rFonts w:ascii="Times New Roman" w:hAnsi="Times New Roman" w:cs="Times New Roman"/>
        </w:rPr>
      </w:pPr>
      <w:r w:rsidRPr="003109FD">
        <w:rPr>
          <w:rFonts w:ascii="Times New Roman" w:hAnsi="Times New Roman" w:cs="Times New Roman"/>
        </w:rPr>
        <w:t>DZP-361/108</w:t>
      </w:r>
      <w:r w:rsidR="00AB55A8" w:rsidRPr="003109FD">
        <w:rPr>
          <w:rFonts w:ascii="Times New Roman" w:hAnsi="Times New Roman" w:cs="Times New Roman"/>
        </w:rPr>
        <w:t>/2021</w:t>
      </w:r>
      <w:r w:rsidR="000641B3" w:rsidRPr="003109FD">
        <w:rPr>
          <w:rFonts w:ascii="Times New Roman" w:hAnsi="Times New Roman" w:cs="Times New Roman"/>
        </w:rPr>
        <w:t>/</w:t>
      </w:r>
      <w:bookmarkStart w:id="0" w:name="_Hlk83971963"/>
      <w:r w:rsidR="00D047C7" w:rsidRPr="003109FD">
        <w:rPr>
          <w:rFonts w:ascii="Times New Roman" w:hAnsi="Times New Roman" w:cs="Times New Roman"/>
        </w:rPr>
        <w:t>AZ/</w:t>
      </w:r>
      <w:r w:rsidR="00D24ABA">
        <w:rPr>
          <w:rFonts w:ascii="Times New Roman" w:hAnsi="Times New Roman" w:cs="Times New Roman"/>
        </w:rPr>
        <w:t>1191</w:t>
      </w:r>
      <w:bookmarkStart w:id="1" w:name="_GoBack"/>
      <w:bookmarkEnd w:id="1"/>
    </w:p>
    <w:p w:rsidR="00373CB5" w:rsidRPr="003109FD" w:rsidRDefault="000641B3" w:rsidP="00D047C7">
      <w:pPr>
        <w:spacing w:after="0" w:line="324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  <w:r w:rsidRPr="003109F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  <w:bookmarkEnd w:id="0"/>
    </w:p>
    <w:p w:rsidR="00D047C7" w:rsidRPr="003109FD" w:rsidRDefault="00D047C7" w:rsidP="00D047C7">
      <w:pPr>
        <w:spacing w:after="0" w:line="324" w:lineRule="auto"/>
        <w:ind w:left="5664"/>
        <w:rPr>
          <w:rFonts w:ascii="Times New Roman" w:hAnsi="Times New Roman" w:cs="Times New Roman"/>
        </w:rPr>
      </w:pPr>
    </w:p>
    <w:p w:rsidR="00373CB5" w:rsidRPr="003109FD" w:rsidRDefault="00373CB5" w:rsidP="00D047C7">
      <w:pPr>
        <w:spacing w:after="0" w:line="324" w:lineRule="auto"/>
        <w:jc w:val="both"/>
        <w:rPr>
          <w:rFonts w:ascii="Times New Roman" w:eastAsia="Times New Roman" w:hAnsi="Times New Roman" w:cs="Times New Roman"/>
        </w:rPr>
      </w:pPr>
      <w:r w:rsidRPr="003109FD">
        <w:rPr>
          <w:rFonts w:ascii="Times New Roman" w:eastAsia="Times New Roman" w:hAnsi="Times New Roman" w:cs="Times New Roman"/>
        </w:rPr>
        <w:t xml:space="preserve">Dotyczy </w:t>
      </w:r>
      <w:r w:rsidRPr="003109FD"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prowadzonego w trybie </w:t>
      </w:r>
      <w:r w:rsidRPr="003109FD">
        <w:rPr>
          <w:rFonts w:ascii="Times New Roman" w:eastAsia="Times New Roman" w:hAnsi="Times New Roman" w:cs="Times New Roman"/>
        </w:rPr>
        <w:t xml:space="preserve">podstawowym  </w:t>
      </w:r>
      <w:r w:rsidRPr="003109FD">
        <w:rPr>
          <w:rFonts w:ascii="Times New Roman" w:eastAsia="Times New Roman" w:hAnsi="Times New Roman" w:cs="Times New Roman"/>
        </w:rPr>
        <w:br/>
        <w:t xml:space="preserve">nr </w:t>
      </w:r>
      <w:r w:rsidR="001B22C4" w:rsidRPr="003109FD">
        <w:rPr>
          <w:rFonts w:ascii="Times New Roman" w:eastAsia="Times New Roman" w:hAnsi="Times New Roman" w:cs="Times New Roman"/>
        </w:rPr>
        <w:t>DZP-361/108</w:t>
      </w:r>
      <w:r w:rsidR="003109FD" w:rsidRPr="003109FD">
        <w:rPr>
          <w:rFonts w:ascii="Times New Roman" w:eastAsia="Times New Roman" w:hAnsi="Times New Roman" w:cs="Times New Roman"/>
        </w:rPr>
        <w:t>/2022</w:t>
      </w:r>
      <w:r w:rsidRPr="003109FD">
        <w:rPr>
          <w:rFonts w:ascii="Times New Roman" w:eastAsia="Times New Roman" w:hAnsi="Times New Roman" w:cs="Times New Roman"/>
        </w:rPr>
        <w:t xml:space="preserve"> na:  „</w:t>
      </w:r>
      <w:r w:rsidRPr="003109FD">
        <w:rPr>
          <w:rFonts w:ascii="Times New Roman" w:hAnsi="Times New Roman" w:cs="Times New Roman"/>
        </w:rPr>
        <w:t>Dostawę i montaż komputerowej sieci logicznej (LAN) do budynków Uniwersytetu Warszawskiego</w:t>
      </w:r>
      <w:r w:rsidRPr="003109FD">
        <w:rPr>
          <w:rFonts w:ascii="Times New Roman" w:eastAsia="Times New Roman" w:hAnsi="Times New Roman" w:cs="Times New Roman"/>
        </w:rPr>
        <w:t>”</w:t>
      </w:r>
    </w:p>
    <w:p w:rsidR="00373CB5" w:rsidRPr="003109FD" w:rsidRDefault="00373CB5" w:rsidP="00D047C7">
      <w:pPr>
        <w:spacing w:after="0" w:line="324" w:lineRule="auto"/>
        <w:rPr>
          <w:rFonts w:ascii="Times New Roman" w:hAnsi="Times New Roman" w:cs="Times New Roman"/>
        </w:rPr>
      </w:pPr>
    </w:p>
    <w:p w:rsidR="009B5F20" w:rsidRPr="003109FD" w:rsidRDefault="000641B3" w:rsidP="00D047C7">
      <w:pPr>
        <w:spacing w:after="0" w:line="324" w:lineRule="auto"/>
        <w:jc w:val="center"/>
        <w:rPr>
          <w:rFonts w:ascii="Times New Roman" w:hAnsi="Times New Roman" w:cs="Times New Roman"/>
          <w:b/>
        </w:rPr>
      </w:pPr>
      <w:r w:rsidRPr="003109FD">
        <w:rPr>
          <w:rFonts w:ascii="Times New Roman" w:hAnsi="Times New Roman" w:cs="Times New Roman"/>
          <w:b/>
        </w:rPr>
        <w:t>INFORMACJE Z OTWARCIA OFERT</w:t>
      </w:r>
    </w:p>
    <w:p w:rsidR="00AB55A8" w:rsidRPr="003109FD" w:rsidRDefault="00AB55A8" w:rsidP="00D047C7">
      <w:pPr>
        <w:spacing w:after="0" w:line="324" w:lineRule="auto"/>
        <w:jc w:val="center"/>
        <w:rPr>
          <w:rFonts w:ascii="Times New Roman" w:hAnsi="Times New Roman" w:cs="Times New Roman"/>
          <w:b/>
        </w:rPr>
      </w:pPr>
    </w:p>
    <w:p w:rsidR="006F30B2" w:rsidRPr="003109FD" w:rsidRDefault="00C51FFE" w:rsidP="00D047C7">
      <w:pPr>
        <w:spacing w:after="0" w:line="324" w:lineRule="auto"/>
        <w:jc w:val="both"/>
        <w:rPr>
          <w:rFonts w:ascii="Times New Roman" w:hAnsi="Times New Roman" w:cs="Times New Roman"/>
        </w:rPr>
      </w:pPr>
      <w:r w:rsidRPr="003109FD">
        <w:rPr>
          <w:rFonts w:ascii="Times New Roman" w:hAnsi="Times New Roman" w:cs="Times New Roman"/>
        </w:rPr>
        <w:tab/>
      </w:r>
      <w:r w:rsidR="009B5F20" w:rsidRPr="003109FD">
        <w:rPr>
          <w:rFonts w:ascii="Times New Roman" w:hAnsi="Times New Roman" w:cs="Times New Roman"/>
        </w:rPr>
        <w:t xml:space="preserve">Zamawiający </w:t>
      </w:r>
      <w:bookmarkStart w:id="2" w:name="_Hlk83973165"/>
      <w:r w:rsidR="009B5F20" w:rsidRPr="003109FD">
        <w:rPr>
          <w:rFonts w:ascii="Times New Roman" w:hAnsi="Times New Roman" w:cs="Times New Roman"/>
        </w:rPr>
        <w:t>działając zgodnie z art. 222 ust. 5 ustawy z dnia 11 września 2019 r. – Prawo zamówień publicznych (Dz. U. z 2021 r. poz. 1129, z późn. zm.) informuje</w:t>
      </w:r>
      <w:bookmarkEnd w:id="2"/>
      <w:r w:rsidR="006F30B2" w:rsidRPr="003109FD">
        <w:rPr>
          <w:rFonts w:ascii="Times New Roman" w:hAnsi="Times New Roman" w:cs="Times New Roman"/>
        </w:rPr>
        <w:t xml:space="preserve">, że do </w:t>
      </w:r>
      <w:r w:rsidR="009B5F20" w:rsidRPr="003109FD">
        <w:rPr>
          <w:rFonts w:ascii="Times New Roman" w:hAnsi="Times New Roman" w:cs="Times New Roman"/>
        </w:rPr>
        <w:t xml:space="preserve">upływu terminu składania ofert </w:t>
      </w:r>
      <w:r w:rsidR="00373CB5" w:rsidRPr="003109FD">
        <w:rPr>
          <w:rFonts w:ascii="Times New Roman" w:hAnsi="Times New Roman" w:cs="Times New Roman"/>
        </w:rPr>
        <w:t>wpłynęły następujące oferty</w:t>
      </w:r>
      <w:r w:rsidR="006F30B2" w:rsidRPr="003109FD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Y="169"/>
        <w:tblW w:w="9566" w:type="dxa"/>
        <w:tblInd w:w="0" w:type="dxa"/>
        <w:tblLook w:val="04A0" w:firstRow="1" w:lastRow="0" w:firstColumn="1" w:lastColumn="0" w:noHBand="0" w:noVBand="1"/>
      </w:tblPr>
      <w:tblGrid>
        <w:gridCol w:w="1129"/>
        <w:gridCol w:w="3686"/>
        <w:gridCol w:w="2348"/>
        <w:gridCol w:w="2403"/>
      </w:tblGrid>
      <w:tr w:rsidR="00FB6DB2" w:rsidRPr="003109FD" w:rsidTr="008142B7">
        <w:trPr>
          <w:trHeight w:val="604"/>
        </w:trPr>
        <w:tc>
          <w:tcPr>
            <w:tcW w:w="1129" w:type="dxa"/>
            <w:shd w:val="clear" w:color="auto" w:fill="F2F2F2" w:themeFill="background1" w:themeFillShade="F2"/>
            <w:vAlign w:val="center"/>
            <w:hideMark/>
          </w:tcPr>
          <w:p w:rsidR="00FB6DB2" w:rsidRPr="003109FD" w:rsidRDefault="00FB6DB2" w:rsidP="00D047C7">
            <w:pPr>
              <w:widowControl w:val="0"/>
              <w:spacing w:line="32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3109FD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  <w:hideMark/>
          </w:tcPr>
          <w:p w:rsidR="00FB6DB2" w:rsidRPr="003109FD" w:rsidRDefault="00FB6DB2" w:rsidP="00D047C7">
            <w:pPr>
              <w:widowControl w:val="0"/>
              <w:spacing w:line="32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09FD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348" w:type="dxa"/>
            <w:shd w:val="clear" w:color="auto" w:fill="F2F2F2" w:themeFill="background1" w:themeFillShade="F2"/>
            <w:vAlign w:val="center"/>
            <w:hideMark/>
          </w:tcPr>
          <w:p w:rsidR="00FB6DB2" w:rsidRPr="003109FD" w:rsidRDefault="00FB6DB2" w:rsidP="00D047C7">
            <w:pPr>
              <w:widowControl w:val="0"/>
              <w:spacing w:line="32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09FD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FB6DB2" w:rsidRPr="003109FD" w:rsidRDefault="00FB6DB2" w:rsidP="00D047C7">
            <w:pPr>
              <w:widowControl w:val="0"/>
              <w:spacing w:line="32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09FD">
              <w:rPr>
                <w:b/>
                <w:sz w:val="22"/>
                <w:szCs w:val="22"/>
              </w:rPr>
              <w:t xml:space="preserve">Gwarancja </w:t>
            </w:r>
          </w:p>
        </w:tc>
      </w:tr>
      <w:tr w:rsidR="00FB6DB2" w:rsidRPr="003109FD" w:rsidTr="008142B7">
        <w:trPr>
          <w:trHeight w:val="60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B6DB2" w:rsidRPr="003109FD" w:rsidRDefault="00FB6DB2" w:rsidP="00D047C7">
            <w:pPr>
              <w:widowControl w:val="0"/>
              <w:spacing w:line="32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09F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FB6DB2" w:rsidRPr="003109FD" w:rsidRDefault="00FB6DB2" w:rsidP="00D047C7">
            <w:pPr>
              <w:widowControl w:val="0"/>
              <w:spacing w:line="32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09FD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348" w:type="dxa"/>
            <w:shd w:val="clear" w:color="auto" w:fill="F2F2F2" w:themeFill="background1" w:themeFillShade="F2"/>
            <w:vAlign w:val="center"/>
          </w:tcPr>
          <w:p w:rsidR="00FB6DB2" w:rsidRPr="003109FD" w:rsidRDefault="00FB6DB2" w:rsidP="00D047C7">
            <w:pPr>
              <w:widowControl w:val="0"/>
              <w:spacing w:line="32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09FD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FB6DB2" w:rsidRPr="003109FD" w:rsidRDefault="00FB6DB2" w:rsidP="00D047C7">
            <w:pPr>
              <w:widowControl w:val="0"/>
              <w:spacing w:line="324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109FD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FB6DB2" w:rsidRPr="003109FD" w:rsidTr="008142B7">
        <w:trPr>
          <w:trHeight w:val="997"/>
        </w:trPr>
        <w:tc>
          <w:tcPr>
            <w:tcW w:w="1129" w:type="dxa"/>
            <w:vAlign w:val="center"/>
          </w:tcPr>
          <w:p w:rsidR="00FB6DB2" w:rsidRPr="003109FD" w:rsidRDefault="001B22C4" w:rsidP="00D047C7">
            <w:pPr>
              <w:widowControl w:val="0"/>
              <w:spacing w:line="324" w:lineRule="auto"/>
              <w:jc w:val="center"/>
              <w:rPr>
                <w:rFonts w:eastAsia="Calibri"/>
                <w:sz w:val="22"/>
                <w:szCs w:val="22"/>
              </w:rPr>
            </w:pPr>
            <w:r w:rsidRPr="003109F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D047C7" w:rsidRPr="003109FD" w:rsidRDefault="00D047C7" w:rsidP="00D047C7">
            <w:pPr>
              <w:autoSpaceDE w:val="0"/>
              <w:autoSpaceDN w:val="0"/>
              <w:adjustRightInd w:val="0"/>
              <w:spacing w:line="324" w:lineRule="auto"/>
              <w:rPr>
                <w:sz w:val="22"/>
                <w:szCs w:val="22"/>
              </w:rPr>
            </w:pPr>
          </w:p>
          <w:p w:rsidR="008142B7" w:rsidRPr="003109FD" w:rsidRDefault="00A44897" w:rsidP="00D047C7">
            <w:pPr>
              <w:autoSpaceDE w:val="0"/>
              <w:autoSpaceDN w:val="0"/>
              <w:adjustRightInd w:val="0"/>
              <w:spacing w:line="3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 TECHNIKA Sp</w:t>
            </w:r>
            <w:r w:rsidR="00FB6DB2" w:rsidRPr="003109FD">
              <w:rPr>
                <w:sz w:val="22"/>
                <w:szCs w:val="22"/>
              </w:rPr>
              <w:t xml:space="preserve">. z o.o. Sp. K </w:t>
            </w:r>
            <w:r w:rsidR="008142B7" w:rsidRPr="003109FD">
              <w:rPr>
                <w:sz w:val="22"/>
                <w:szCs w:val="22"/>
              </w:rPr>
              <w:t xml:space="preserve"> </w:t>
            </w:r>
          </w:p>
          <w:p w:rsidR="00FB6DB2" w:rsidRPr="003109FD" w:rsidRDefault="008142B7" w:rsidP="00D047C7">
            <w:pPr>
              <w:autoSpaceDE w:val="0"/>
              <w:autoSpaceDN w:val="0"/>
              <w:adjustRightInd w:val="0"/>
              <w:spacing w:line="324" w:lineRule="auto"/>
              <w:rPr>
                <w:sz w:val="22"/>
                <w:szCs w:val="22"/>
              </w:rPr>
            </w:pPr>
            <w:r w:rsidRPr="003109FD">
              <w:rPr>
                <w:sz w:val="22"/>
                <w:szCs w:val="22"/>
              </w:rPr>
              <w:t xml:space="preserve">ul. Handlowa 7/220, </w:t>
            </w:r>
            <w:r w:rsidR="00FB6DB2" w:rsidRPr="003109FD">
              <w:rPr>
                <w:sz w:val="22"/>
                <w:szCs w:val="22"/>
              </w:rPr>
              <w:t xml:space="preserve">15-399 Białystok </w:t>
            </w:r>
          </w:p>
        </w:tc>
        <w:tc>
          <w:tcPr>
            <w:tcW w:w="2348" w:type="dxa"/>
            <w:vAlign w:val="center"/>
          </w:tcPr>
          <w:p w:rsidR="00FB6DB2" w:rsidRPr="003109FD" w:rsidRDefault="001B22C4" w:rsidP="00D047C7">
            <w:pPr>
              <w:spacing w:line="324" w:lineRule="auto"/>
              <w:jc w:val="center"/>
              <w:rPr>
                <w:color w:val="000000"/>
                <w:sz w:val="22"/>
                <w:szCs w:val="22"/>
              </w:rPr>
            </w:pPr>
            <w:r w:rsidRPr="003109FD">
              <w:rPr>
                <w:color w:val="000000"/>
                <w:sz w:val="22"/>
                <w:szCs w:val="22"/>
              </w:rPr>
              <w:t xml:space="preserve">979.002,68 zł </w:t>
            </w:r>
          </w:p>
        </w:tc>
        <w:tc>
          <w:tcPr>
            <w:tcW w:w="2403" w:type="dxa"/>
            <w:vAlign w:val="center"/>
          </w:tcPr>
          <w:p w:rsidR="00FB6DB2" w:rsidRPr="003109FD" w:rsidRDefault="00FB6DB2" w:rsidP="00D047C7">
            <w:pPr>
              <w:spacing w:line="324" w:lineRule="auto"/>
              <w:jc w:val="center"/>
              <w:rPr>
                <w:sz w:val="22"/>
                <w:szCs w:val="22"/>
              </w:rPr>
            </w:pPr>
            <w:r w:rsidRPr="003109FD">
              <w:rPr>
                <w:sz w:val="22"/>
                <w:szCs w:val="22"/>
              </w:rPr>
              <w:t xml:space="preserve">60 miesięcy  </w:t>
            </w:r>
          </w:p>
        </w:tc>
      </w:tr>
      <w:tr w:rsidR="00FB6DB2" w:rsidRPr="003109FD" w:rsidTr="008142B7">
        <w:trPr>
          <w:trHeight w:val="997"/>
        </w:trPr>
        <w:tc>
          <w:tcPr>
            <w:tcW w:w="1129" w:type="dxa"/>
            <w:vAlign w:val="center"/>
          </w:tcPr>
          <w:p w:rsidR="00FB6DB2" w:rsidRPr="003109FD" w:rsidRDefault="00A44897" w:rsidP="00D047C7">
            <w:pPr>
              <w:widowControl w:val="0"/>
              <w:spacing w:line="32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D047C7" w:rsidRPr="003109FD" w:rsidRDefault="00D047C7" w:rsidP="00D047C7">
            <w:pPr>
              <w:autoSpaceDE w:val="0"/>
              <w:autoSpaceDN w:val="0"/>
              <w:adjustRightInd w:val="0"/>
              <w:spacing w:line="324" w:lineRule="auto"/>
              <w:rPr>
                <w:sz w:val="22"/>
                <w:szCs w:val="22"/>
              </w:rPr>
            </w:pPr>
          </w:p>
          <w:p w:rsidR="00FB6DB2" w:rsidRPr="003109FD" w:rsidRDefault="00FB6DB2" w:rsidP="00D047C7">
            <w:pPr>
              <w:autoSpaceDE w:val="0"/>
              <w:autoSpaceDN w:val="0"/>
              <w:adjustRightInd w:val="0"/>
              <w:spacing w:line="324" w:lineRule="auto"/>
              <w:rPr>
                <w:sz w:val="22"/>
                <w:szCs w:val="22"/>
              </w:rPr>
            </w:pPr>
            <w:r w:rsidRPr="003109FD">
              <w:rPr>
                <w:sz w:val="22"/>
                <w:szCs w:val="22"/>
              </w:rPr>
              <w:t>NGS Sp. z o.o.</w:t>
            </w:r>
          </w:p>
          <w:p w:rsidR="00FB6DB2" w:rsidRPr="003109FD" w:rsidRDefault="008142B7" w:rsidP="00D047C7">
            <w:pPr>
              <w:autoSpaceDE w:val="0"/>
              <w:autoSpaceDN w:val="0"/>
              <w:adjustRightInd w:val="0"/>
              <w:spacing w:line="324" w:lineRule="auto"/>
              <w:rPr>
                <w:sz w:val="22"/>
                <w:szCs w:val="22"/>
              </w:rPr>
            </w:pPr>
            <w:r w:rsidRPr="003109FD">
              <w:rPr>
                <w:sz w:val="22"/>
                <w:szCs w:val="22"/>
              </w:rPr>
              <w:t>u</w:t>
            </w:r>
            <w:r w:rsidR="00FB6DB2" w:rsidRPr="003109FD">
              <w:rPr>
                <w:sz w:val="22"/>
                <w:szCs w:val="22"/>
              </w:rPr>
              <w:t xml:space="preserve">l. Wileńska </w:t>
            </w:r>
            <w:r w:rsidRPr="003109FD">
              <w:rPr>
                <w:sz w:val="22"/>
                <w:szCs w:val="22"/>
              </w:rPr>
              <w:t xml:space="preserve">80, </w:t>
            </w:r>
            <w:r w:rsidR="00FB6DB2" w:rsidRPr="003109FD">
              <w:rPr>
                <w:sz w:val="22"/>
                <w:szCs w:val="22"/>
              </w:rPr>
              <w:t xml:space="preserve">05-200 Wołomin </w:t>
            </w:r>
          </w:p>
        </w:tc>
        <w:tc>
          <w:tcPr>
            <w:tcW w:w="2348" w:type="dxa"/>
            <w:vAlign w:val="center"/>
          </w:tcPr>
          <w:p w:rsidR="00FB6DB2" w:rsidRPr="003109FD" w:rsidRDefault="001B22C4" w:rsidP="00D047C7">
            <w:pPr>
              <w:spacing w:line="324" w:lineRule="auto"/>
              <w:jc w:val="center"/>
              <w:rPr>
                <w:color w:val="000000"/>
                <w:sz w:val="22"/>
                <w:szCs w:val="22"/>
              </w:rPr>
            </w:pPr>
            <w:r w:rsidRPr="003109FD">
              <w:rPr>
                <w:color w:val="000000"/>
                <w:sz w:val="22"/>
                <w:szCs w:val="22"/>
              </w:rPr>
              <w:t xml:space="preserve">1.601.465,38 </w:t>
            </w:r>
            <w:r w:rsidR="00FB6DB2" w:rsidRPr="003109FD">
              <w:rPr>
                <w:color w:val="000000"/>
                <w:sz w:val="22"/>
                <w:szCs w:val="22"/>
              </w:rPr>
              <w:t xml:space="preserve">zł </w:t>
            </w:r>
          </w:p>
        </w:tc>
        <w:tc>
          <w:tcPr>
            <w:tcW w:w="2403" w:type="dxa"/>
            <w:vAlign w:val="center"/>
          </w:tcPr>
          <w:p w:rsidR="00FB6DB2" w:rsidRPr="003109FD" w:rsidRDefault="00FB6DB2" w:rsidP="00D047C7">
            <w:pPr>
              <w:spacing w:line="324" w:lineRule="auto"/>
              <w:jc w:val="center"/>
              <w:rPr>
                <w:sz w:val="22"/>
                <w:szCs w:val="22"/>
              </w:rPr>
            </w:pPr>
            <w:r w:rsidRPr="003109FD">
              <w:rPr>
                <w:sz w:val="22"/>
                <w:szCs w:val="22"/>
              </w:rPr>
              <w:t xml:space="preserve">60 miesięcy  </w:t>
            </w:r>
          </w:p>
        </w:tc>
      </w:tr>
      <w:tr w:rsidR="008142B7" w:rsidRPr="003109FD" w:rsidTr="008142B7">
        <w:trPr>
          <w:trHeight w:val="997"/>
        </w:trPr>
        <w:tc>
          <w:tcPr>
            <w:tcW w:w="1129" w:type="dxa"/>
            <w:vAlign w:val="center"/>
          </w:tcPr>
          <w:p w:rsidR="008142B7" w:rsidRPr="003109FD" w:rsidRDefault="00A44897" w:rsidP="00D047C7">
            <w:pPr>
              <w:widowControl w:val="0"/>
              <w:spacing w:line="32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D047C7" w:rsidRPr="003109FD" w:rsidRDefault="00D047C7" w:rsidP="00D047C7">
            <w:pPr>
              <w:autoSpaceDE w:val="0"/>
              <w:autoSpaceDN w:val="0"/>
              <w:adjustRightInd w:val="0"/>
              <w:spacing w:line="324" w:lineRule="auto"/>
              <w:rPr>
                <w:sz w:val="22"/>
                <w:szCs w:val="22"/>
              </w:rPr>
            </w:pPr>
          </w:p>
          <w:p w:rsidR="008142B7" w:rsidRPr="003109FD" w:rsidRDefault="008142B7" w:rsidP="00D047C7">
            <w:pPr>
              <w:autoSpaceDE w:val="0"/>
              <w:autoSpaceDN w:val="0"/>
              <w:adjustRightInd w:val="0"/>
              <w:spacing w:line="324" w:lineRule="auto"/>
              <w:rPr>
                <w:sz w:val="22"/>
                <w:szCs w:val="22"/>
              </w:rPr>
            </w:pPr>
            <w:r w:rsidRPr="003109FD">
              <w:rPr>
                <w:sz w:val="22"/>
                <w:szCs w:val="22"/>
              </w:rPr>
              <w:t>EL MAK Artur Makowski</w:t>
            </w:r>
          </w:p>
          <w:p w:rsidR="008142B7" w:rsidRPr="003109FD" w:rsidRDefault="001B22C4" w:rsidP="00A44897">
            <w:pPr>
              <w:autoSpaceDE w:val="0"/>
              <w:autoSpaceDN w:val="0"/>
              <w:adjustRightInd w:val="0"/>
              <w:spacing w:line="324" w:lineRule="auto"/>
              <w:rPr>
                <w:sz w:val="22"/>
                <w:szCs w:val="22"/>
              </w:rPr>
            </w:pPr>
            <w:r w:rsidRPr="003109FD">
              <w:rPr>
                <w:sz w:val="22"/>
                <w:szCs w:val="22"/>
              </w:rPr>
              <w:t xml:space="preserve">ul. Bukowa 9, </w:t>
            </w:r>
            <w:r w:rsidR="00A44897">
              <w:rPr>
                <w:sz w:val="22"/>
                <w:szCs w:val="22"/>
              </w:rPr>
              <w:t xml:space="preserve"> </w:t>
            </w:r>
            <w:r w:rsidR="008142B7" w:rsidRPr="003109FD">
              <w:rPr>
                <w:sz w:val="22"/>
                <w:szCs w:val="22"/>
              </w:rPr>
              <w:t>0</w:t>
            </w:r>
            <w:r w:rsidRPr="003109FD">
              <w:rPr>
                <w:sz w:val="22"/>
                <w:szCs w:val="22"/>
              </w:rPr>
              <w:t xml:space="preserve">5-119 Łajski </w:t>
            </w:r>
          </w:p>
        </w:tc>
        <w:tc>
          <w:tcPr>
            <w:tcW w:w="2348" w:type="dxa"/>
            <w:vAlign w:val="center"/>
          </w:tcPr>
          <w:p w:rsidR="008142B7" w:rsidRPr="003109FD" w:rsidRDefault="001B22C4" w:rsidP="00D047C7">
            <w:pPr>
              <w:spacing w:line="324" w:lineRule="auto"/>
              <w:jc w:val="center"/>
              <w:rPr>
                <w:color w:val="000000"/>
                <w:sz w:val="22"/>
                <w:szCs w:val="22"/>
              </w:rPr>
            </w:pPr>
            <w:r w:rsidRPr="003109FD">
              <w:rPr>
                <w:color w:val="000000"/>
                <w:sz w:val="22"/>
                <w:szCs w:val="22"/>
              </w:rPr>
              <w:t xml:space="preserve">744.830,19 </w:t>
            </w:r>
            <w:r w:rsidR="008142B7" w:rsidRPr="003109FD">
              <w:rPr>
                <w:color w:val="000000"/>
                <w:sz w:val="22"/>
                <w:szCs w:val="22"/>
              </w:rPr>
              <w:t xml:space="preserve">zł </w:t>
            </w:r>
          </w:p>
        </w:tc>
        <w:tc>
          <w:tcPr>
            <w:tcW w:w="2403" w:type="dxa"/>
            <w:vAlign w:val="center"/>
          </w:tcPr>
          <w:p w:rsidR="008142B7" w:rsidRPr="003109FD" w:rsidRDefault="008142B7" w:rsidP="00D047C7">
            <w:pPr>
              <w:spacing w:line="324" w:lineRule="auto"/>
              <w:jc w:val="center"/>
              <w:rPr>
                <w:sz w:val="22"/>
                <w:szCs w:val="22"/>
              </w:rPr>
            </w:pPr>
            <w:r w:rsidRPr="003109FD">
              <w:rPr>
                <w:sz w:val="22"/>
                <w:szCs w:val="22"/>
              </w:rPr>
              <w:t xml:space="preserve">60 miesięcy  </w:t>
            </w:r>
          </w:p>
        </w:tc>
      </w:tr>
      <w:tr w:rsidR="001B22C4" w:rsidRPr="003109FD" w:rsidTr="008142B7">
        <w:trPr>
          <w:trHeight w:val="997"/>
        </w:trPr>
        <w:tc>
          <w:tcPr>
            <w:tcW w:w="1129" w:type="dxa"/>
            <w:vAlign w:val="center"/>
          </w:tcPr>
          <w:p w:rsidR="001B22C4" w:rsidRPr="003109FD" w:rsidRDefault="00A44897" w:rsidP="00D047C7">
            <w:pPr>
              <w:widowControl w:val="0"/>
              <w:spacing w:line="32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D047C7" w:rsidRPr="003109FD" w:rsidRDefault="00D047C7" w:rsidP="00D047C7">
            <w:pPr>
              <w:autoSpaceDE w:val="0"/>
              <w:autoSpaceDN w:val="0"/>
              <w:adjustRightInd w:val="0"/>
              <w:spacing w:line="324" w:lineRule="auto"/>
              <w:rPr>
                <w:sz w:val="22"/>
                <w:szCs w:val="22"/>
              </w:rPr>
            </w:pPr>
          </w:p>
          <w:p w:rsidR="001B22C4" w:rsidRPr="003109FD" w:rsidRDefault="001B22C4" w:rsidP="00D047C7">
            <w:pPr>
              <w:autoSpaceDE w:val="0"/>
              <w:autoSpaceDN w:val="0"/>
              <w:adjustRightInd w:val="0"/>
              <w:spacing w:line="324" w:lineRule="auto"/>
              <w:rPr>
                <w:sz w:val="22"/>
                <w:szCs w:val="22"/>
              </w:rPr>
            </w:pPr>
            <w:r w:rsidRPr="003109FD">
              <w:rPr>
                <w:sz w:val="22"/>
                <w:szCs w:val="22"/>
              </w:rPr>
              <w:t>EL-CORP Sp. z o.o.</w:t>
            </w:r>
          </w:p>
          <w:p w:rsidR="001B22C4" w:rsidRPr="003109FD" w:rsidRDefault="001B22C4" w:rsidP="00D047C7">
            <w:pPr>
              <w:autoSpaceDE w:val="0"/>
              <w:autoSpaceDN w:val="0"/>
              <w:adjustRightInd w:val="0"/>
              <w:spacing w:line="324" w:lineRule="auto"/>
              <w:rPr>
                <w:sz w:val="22"/>
                <w:szCs w:val="22"/>
              </w:rPr>
            </w:pPr>
            <w:r w:rsidRPr="003109FD">
              <w:rPr>
                <w:sz w:val="22"/>
                <w:szCs w:val="22"/>
              </w:rPr>
              <w:t xml:space="preserve">ul. Czarnocińska 31, 03-110 Warszawa </w:t>
            </w:r>
          </w:p>
        </w:tc>
        <w:tc>
          <w:tcPr>
            <w:tcW w:w="2348" w:type="dxa"/>
            <w:vAlign w:val="center"/>
          </w:tcPr>
          <w:p w:rsidR="001B22C4" w:rsidRPr="003109FD" w:rsidRDefault="001B22C4" w:rsidP="00D047C7">
            <w:pPr>
              <w:spacing w:line="324" w:lineRule="auto"/>
              <w:jc w:val="center"/>
              <w:rPr>
                <w:color w:val="000000"/>
                <w:sz w:val="22"/>
                <w:szCs w:val="22"/>
              </w:rPr>
            </w:pPr>
            <w:r w:rsidRPr="003109FD">
              <w:rPr>
                <w:color w:val="000000"/>
                <w:sz w:val="22"/>
                <w:szCs w:val="22"/>
              </w:rPr>
              <w:t xml:space="preserve">737.999,00 </w:t>
            </w:r>
            <w:r w:rsidRPr="003109FD">
              <w:rPr>
                <w:color w:val="000000"/>
                <w:sz w:val="22"/>
                <w:szCs w:val="22"/>
              </w:rPr>
              <w:t xml:space="preserve">zł </w:t>
            </w:r>
          </w:p>
        </w:tc>
        <w:tc>
          <w:tcPr>
            <w:tcW w:w="2403" w:type="dxa"/>
            <w:vAlign w:val="center"/>
          </w:tcPr>
          <w:p w:rsidR="001B22C4" w:rsidRPr="003109FD" w:rsidRDefault="001B22C4" w:rsidP="00D047C7">
            <w:pPr>
              <w:spacing w:line="324" w:lineRule="auto"/>
              <w:jc w:val="center"/>
              <w:rPr>
                <w:sz w:val="22"/>
                <w:szCs w:val="22"/>
              </w:rPr>
            </w:pPr>
            <w:r w:rsidRPr="003109FD">
              <w:rPr>
                <w:sz w:val="22"/>
                <w:szCs w:val="22"/>
              </w:rPr>
              <w:t xml:space="preserve">60 miesięcy  </w:t>
            </w:r>
          </w:p>
        </w:tc>
      </w:tr>
      <w:bookmarkEnd w:id="3"/>
    </w:tbl>
    <w:p w:rsidR="00FB6DB2" w:rsidRPr="003109FD" w:rsidRDefault="00FB6DB2" w:rsidP="00D047C7">
      <w:pPr>
        <w:spacing w:after="0" w:line="324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6F30B2" w:rsidRPr="003109FD" w:rsidRDefault="006F30B2" w:rsidP="00D047C7">
      <w:pPr>
        <w:spacing w:after="0" w:line="324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3109F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3109FD" w:rsidRDefault="006F30B2" w:rsidP="00D047C7">
      <w:pPr>
        <w:spacing w:after="0" w:line="324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3109F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3109FD" w:rsidRDefault="006F30B2" w:rsidP="00D047C7">
      <w:pPr>
        <w:autoSpaceDE w:val="0"/>
        <w:autoSpaceDN w:val="0"/>
        <w:adjustRightInd w:val="0"/>
        <w:spacing w:after="0" w:line="324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6F30B2" w:rsidRPr="003109FD" w:rsidRDefault="006F30B2" w:rsidP="00D047C7">
      <w:pPr>
        <w:autoSpaceDE w:val="0"/>
        <w:autoSpaceDN w:val="0"/>
        <w:adjustRightInd w:val="0"/>
        <w:spacing w:after="0" w:line="324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3109FD" w:rsidRDefault="006F30B2" w:rsidP="00D047C7">
      <w:pPr>
        <w:autoSpaceDE w:val="0"/>
        <w:autoSpaceDN w:val="0"/>
        <w:adjustRightInd w:val="0"/>
        <w:spacing w:after="0" w:line="324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3109F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3109FD">
        <w:rPr>
          <w:rFonts w:ascii="Times New Roman" w:eastAsia="Times New Roman" w:hAnsi="Times New Roman" w:cs="Times New Roman"/>
        </w:rPr>
        <w:t>Skubera</w:t>
      </w:r>
      <w:proofErr w:type="spellEnd"/>
    </w:p>
    <w:sectPr w:rsidR="00E64897" w:rsidRPr="003109FD" w:rsidSect="00D047C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687526"/>
      <w:docPartObj>
        <w:docPartGallery w:val="Page Numbers (Bottom of Page)"/>
        <w:docPartUnique/>
      </w:docPartObj>
    </w:sdtPr>
    <w:sdtEndPr/>
    <w:sdtContent>
      <w:p w:rsidR="008142B7" w:rsidRDefault="008142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7C7">
          <w:rPr>
            <w:noProof/>
          </w:rPr>
          <w:t>2</w:t>
        </w:r>
        <w:r>
          <w:fldChar w:fldCharType="end"/>
        </w:r>
      </w:p>
    </w:sdtContent>
  </w:sdt>
  <w:p w:rsidR="008142B7" w:rsidRDefault="00814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B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641B3"/>
    <w:rsid w:val="000832AE"/>
    <w:rsid w:val="000A5EA5"/>
    <w:rsid w:val="000B46D8"/>
    <w:rsid w:val="000C6A39"/>
    <w:rsid w:val="001704DA"/>
    <w:rsid w:val="001B22C4"/>
    <w:rsid w:val="00243C61"/>
    <w:rsid w:val="002C1184"/>
    <w:rsid w:val="002C1CC1"/>
    <w:rsid w:val="003109FD"/>
    <w:rsid w:val="00312789"/>
    <w:rsid w:val="00373CB5"/>
    <w:rsid w:val="005F277F"/>
    <w:rsid w:val="006E4F2D"/>
    <w:rsid w:val="006F30B2"/>
    <w:rsid w:val="0076776E"/>
    <w:rsid w:val="008142B7"/>
    <w:rsid w:val="0083003B"/>
    <w:rsid w:val="009059E5"/>
    <w:rsid w:val="00907E2A"/>
    <w:rsid w:val="009B5F20"/>
    <w:rsid w:val="00A44897"/>
    <w:rsid w:val="00AB55A8"/>
    <w:rsid w:val="00B152A0"/>
    <w:rsid w:val="00C01E0C"/>
    <w:rsid w:val="00C51FFE"/>
    <w:rsid w:val="00CB2E66"/>
    <w:rsid w:val="00D047C7"/>
    <w:rsid w:val="00D24ABA"/>
    <w:rsid w:val="00D807E0"/>
    <w:rsid w:val="00D83E72"/>
    <w:rsid w:val="00DF673B"/>
    <w:rsid w:val="00E5303B"/>
    <w:rsid w:val="00E57218"/>
    <w:rsid w:val="00E64897"/>
    <w:rsid w:val="00F45F4B"/>
    <w:rsid w:val="00FA591E"/>
    <w:rsid w:val="00FB6DB2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79E591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AB55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55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Zawistowska</cp:lastModifiedBy>
  <cp:revision>12</cp:revision>
  <cp:lastPrinted>2022-10-21T08:28:00Z</cp:lastPrinted>
  <dcterms:created xsi:type="dcterms:W3CDTF">2021-10-25T16:18:00Z</dcterms:created>
  <dcterms:modified xsi:type="dcterms:W3CDTF">2022-10-21T09:17:00Z</dcterms:modified>
</cp:coreProperties>
</file>