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43910B7C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73C9E">
        <w:rPr>
          <w:rFonts w:ascii="Times New Roman" w:eastAsia="Times New Roman" w:hAnsi="Times New Roman" w:cs="Times New Roman"/>
          <w:lang w:eastAsia="pl-PL"/>
        </w:rPr>
        <w:t>11.10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08DF81EC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539F4">
        <w:rPr>
          <w:rFonts w:ascii="Times New Roman" w:eastAsia="Times New Roman" w:hAnsi="Times New Roman" w:cs="Times New Roman"/>
          <w:lang w:eastAsia="pl-PL"/>
        </w:rPr>
        <w:t>1</w:t>
      </w:r>
      <w:r w:rsidR="00F14145">
        <w:rPr>
          <w:rFonts w:ascii="Times New Roman" w:eastAsia="Times New Roman" w:hAnsi="Times New Roman" w:cs="Times New Roman"/>
          <w:lang w:eastAsia="pl-PL"/>
        </w:rPr>
        <w:t>28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073C9E">
        <w:rPr>
          <w:rFonts w:ascii="Times New Roman" w:eastAsia="Times New Roman" w:hAnsi="Times New Roman" w:cs="Times New Roman"/>
          <w:lang w:eastAsia="pl-PL"/>
        </w:rPr>
        <w:t>1147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272F4" w14:textId="1397B13D" w:rsidR="00F14145" w:rsidRPr="00F14145" w:rsidRDefault="00F14145" w:rsidP="00F141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145">
        <w:rPr>
          <w:rFonts w:ascii="Times New Roman" w:hAnsi="Times New Roman" w:cs="Times New Roman"/>
        </w:rPr>
        <w:t xml:space="preserve">Dotyczy postępowania w trybie podstawowym nr </w:t>
      </w:r>
      <w:r w:rsidRPr="00F14145">
        <w:rPr>
          <w:rFonts w:ascii="Times New Roman" w:hAnsi="Times New Roman" w:cs="Times New Roman"/>
          <w:b/>
        </w:rPr>
        <w:t>DZP-361/128/2022</w:t>
      </w:r>
      <w:r w:rsidRPr="00F14145">
        <w:rPr>
          <w:rFonts w:ascii="Times New Roman" w:hAnsi="Times New Roman" w:cs="Times New Roman"/>
        </w:rPr>
        <w:t xml:space="preserve"> na „Wym</w:t>
      </w:r>
      <w:r>
        <w:rPr>
          <w:rFonts w:ascii="Times New Roman" w:hAnsi="Times New Roman" w:cs="Times New Roman"/>
        </w:rPr>
        <w:t xml:space="preserve">iana czujek systemu oddymiania </w:t>
      </w:r>
      <w:r w:rsidRPr="00F14145">
        <w:rPr>
          <w:rFonts w:ascii="Times New Roman" w:hAnsi="Times New Roman" w:cs="Times New Roman"/>
        </w:rPr>
        <w:t xml:space="preserve">i wyprowadzenie czujnika awarii pompy ppoż. i przycisku odpowietrzającego do pomieszczenia portierni </w:t>
      </w:r>
      <w:r>
        <w:rPr>
          <w:rFonts w:ascii="Times New Roman" w:hAnsi="Times New Roman" w:cs="Times New Roman"/>
        </w:rPr>
        <w:t xml:space="preserve"> </w:t>
      </w:r>
      <w:r w:rsidRPr="00F14145">
        <w:rPr>
          <w:rFonts w:ascii="Times New Roman" w:hAnsi="Times New Roman" w:cs="Times New Roman"/>
        </w:rPr>
        <w:t>w budynku domu studenta nr 3 Uniwersytetu Warszawskiego przy ul. Kickiego 12 w Warszawie”.</w:t>
      </w:r>
    </w:p>
    <w:p w14:paraId="5F4F85E7" w14:textId="77777777" w:rsidR="00441D12" w:rsidRDefault="00441D12" w:rsidP="00441D12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4DB2CA0A" w14:textId="2CF38E16" w:rsidR="00151E03" w:rsidRPr="00441D12" w:rsidRDefault="00A14C7D" w:rsidP="00441D12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 O WYBORZE NAJKORZYSTNIEJSZEJ OFERTY</w:t>
      </w:r>
    </w:p>
    <w:p w14:paraId="169EA5E8" w14:textId="77777777" w:rsidR="00441D12" w:rsidRDefault="00441D12" w:rsidP="00A14C7D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15CE69CC" w14:textId="0ACE71E1" w:rsidR="00A14C7D" w:rsidRPr="00B203AE" w:rsidRDefault="00A14C7D" w:rsidP="00A14C7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Zamawiający, działając na podstawie art. 253 ust. 2 ustawy z dnia 11 września 2019 r. - Prawo zamówień publicznych, zwanej dalej „ustawą”, informuje, że w wyniku postępowania prowadzonego w trybie </w:t>
      </w:r>
      <w:bookmarkStart w:id="1" w:name="OLE_LINK6"/>
      <w:bookmarkStart w:id="2" w:name="OLE_LINK7"/>
      <w:r>
        <w:rPr>
          <w:rFonts w:ascii="Times New Roman" w:hAnsi="Times New Roman" w:cs="Times New Roman"/>
        </w:rPr>
        <w:t xml:space="preserve">podstawowym </w:t>
      </w:r>
      <w:bookmarkEnd w:id="1"/>
      <w:bookmarkEnd w:id="2"/>
      <w:r>
        <w:rPr>
          <w:rFonts w:ascii="Times New Roman" w:hAnsi="Times New Roman" w:cs="Times New Roman"/>
        </w:rPr>
        <w:t xml:space="preserve">nr DZP-361/128/2022 za </w:t>
      </w:r>
      <w:r>
        <w:rPr>
          <w:rFonts w:ascii="Times New Roman" w:eastAsia="Times New Roman" w:hAnsi="Times New Roman" w:cs="Times New Roman"/>
          <w:lang w:eastAsia="pl-PL"/>
        </w:rPr>
        <w:t xml:space="preserve">najkorzystniejszą uznał ofertę firmy: </w:t>
      </w:r>
      <w:r w:rsidR="00441D12">
        <w:rPr>
          <w:rFonts w:ascii="Times New Roman" w:eastAsia="Times New Roman" w:hAnsi="Times New Roman" w:cs="Times New Roman"/>
          <w:b/>
          <w:lang w:eastAsia="pl-PL"/>
        </w:rPr>
        <w:t>AL</w:t>
      </w:r>
      <w:r w:rsidRPr="00A14C7D">
        <w:rPr>
          <w:rFonts w:ascii="Times New Roman" w:eastAsia="Times New Roman" w:hAnsi="Times New Roman" w:cs="Times New Roman"/>
          <w:b/>
          <w:lang w:eastAsia="pl-PL"/>
        </w:rPr>
        <w:t xml:space="preserve">-SYSTEM Kamil Szymczak </w:t>
      </w:r>
      <w:r w:rsidR="00441D12">
        <w:rPr>
          <w:rFonts w:ascii="Times New Roman" w:eastAsia="Times New Roman" w:hAnsi="Times New Roman" w:cs="Times New Roman"/>
          <w:lang w:eastAsia="pl-PL"/>
        </w:rPr>
        <w:t>ul. Liw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441D12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cka 8B/11 04-284 Warszawa.</w:t>
      </w:r>
    </w:p>
    <w:p w14:paraId="2ABD826A" w14:textId="77777777" w:rsidR="00A14C7D" w:rsidRPr="00B203AE" w:rsidRDefault="00A14C7D" w:rsidP="00A14C7D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b/>
          <w:iCs/>
          <w:u w:val="single"/>
          <w:lang w:eastAsia="ar-SA"/>
        </w:rPr>
      </w:pPr>
      <w:r w:rsidRPr="00B203AE">
        <w:rPr>
          <w:rFonts w:ascii="Times New Roman" w:hAnsi="Times New Roman" w:cs="Times New Roman"/>
          <w:b/>
          <w:iCs/>
          <w:u w:val="single"/>
          <w:lang w:eastAsia="ar-SA"/>
        </w:rPr>
        <w:t xml:space="preserve">Uzasadnienie wyboru: </w:t>
      </w:r>
    </w:p>
    <w:p w14:paraId="4340E50A" w14:textId="77777777" w:rsidR="00A14C7D" w:rsidRDefault="00A14C7D" w:rsidP="00A14C7D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14:paraId="2B9F83E1" w14:textId="77777777" w:rsidR="00A14C7D" w:rsidRDefault="00A14C7D" w:rsidP="00A14C7D">
      <w:pPr>
        <w:spacing w:after="0"/>
        <w:rPr>
          <w:rFonts w:ascii="Times New Roman" w:hAnsi="Times New Roman"/>
          <w:bCs/>
        </w:rPr>
      </w:pPr>
    </w:p>
    <w:p w14:paraId="4A0A656F" w14:textId="2846EB1F" w:rsidR="00B203AE" w:rsidRPr="00930EE9" w:rsidRDefault="00A14C7D" w:rsidP="00B203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W niniejszym postępowaniu </w:t>
      </w:r>
      <w:r w:rsidR="00B203AE" w:rsidRPr="00930EE9">
        <w:rPr>
          <w:rFonts w:ascii="Times New Roman" w:hAnsi="Times New Roman" w:cs="Times New Roman"/>
        </w:rPr>
        <w:t>wpłynęł</w:t>
      </w:r>
      <w:r w:rsidR="00B203AE">
        <w:rPr>
          <w:rFonts w:ascii="Times New Roman" w:hAnsi="Times New Roman" w:cs="Times New Roman"/>
        </w:rPr>
        <w:t>y następujące</w:t>
      </w:r>
      <w:r w:rsidR="00B203AE" w:rsidRPr="00930EE9">
        <w:rPr>
          <w:rFonts w:ascii="Times New Roman" w:hAnsi="Times New Roman" w:cs="Times New Roman"/>
        </w:rPr>
        <w:t xml:space="preserve"> ofert</w:t>
      </w:r>
      <w:r w:rsidR="00B203AE">
        <w:rPr>
          <w:rFonts w:ascii="Times New Roman" w:hAnsi="Times New Roman" w:cs="Times New Roman"/>
        </w:rPr>
        <w:t>y</w:t>
      </w:r>
      <w:r w:rsidR="00B203AE"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2127"/>
      </w:tblGrid>
      <w:tr w:rsidR="00B203AE" w:rsidRPr="007C40A9" w14:paraId="37249CC0" w14:textId="77777777" w:rsidTr="004000C2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14:paraId="0BE22A22" w14:textId="77777777" w:rsidR="00B203AE" w:rsidRPr="006F0227" w:rsidRDefault="00B203AE" w:rsidP="004000C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  <w:hideMark/>
          </w:tcPr>
          <w:p w14:paraId="7E770B34" w14:textId="77777777" w:rsidR="00B203AE" w:rsidRPr="006F0227" w:rsidRDefault="00B203AE" w:rsidP="004000C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37F5B437" w14:textId="77777777" w:rsidR="00B203AE" w:rsidRDefault="00B203AE" w:rsidP="004000C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 xml:space="preserve">Cena </w:t>
            </w:r>
          </w:p>
          <w:p w14:paraId="680F723A" w14:textId="77777777" w:rsidR="00B203AE" w:rsidRPr="006F0227" w:rsidRDefault="00B203AE" w:rsidP="004000C2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(brutto)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9E0984" w14:textId="77777777" w:rsidR="00B203AE" w:rsidRDefault="00B203AE" w:rsidP="004000C2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14:paraId="50DFDCC0" w14:textId="77777777" w:rsidR="00B203AE" w:rsidRPr="006F0227" w:rsidRDefault="00B203AE" w:rsidP="004000C2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(okres gwarancji)</w:t>
            </w:r>
          </w:p>
        </w:tc>
      </w:tr>
      <w:tr w:rsidR="00B203AE" w:rsidRPr="007C40A9" w14:paraId="3BCFED60" w14:textId="77777777" w:rsidTr="004000C2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29E33EA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A3A5A65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AAABFD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94AD7A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4</w:t>
            </w:r>
          </w:p>
        </w:tc>
      </w:tr>
      <w:tr w:rsidR="00B203AE" w:rsidRPr="00D87600" w14:paraId="3096C2D5" w14:textId="77777777" w:rsidTr="004000C2">
        <w:trPr>
          <w:trHeight w:val="419"/>
        </w:trPr>
        <w:tc>
          <w:tcPr>
            <w:tcW w:w="846" w:type="dxa"/>
            <w:vAlign w:val="center"/>
            <w:hideMark/>
          </w:tcPr>
          <w:p w14:paraId="32D23D5D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F0227">
              <w:rPr>
                <w:rFonts w:eastAsia="Calibri"/>
              </w:rPr>
              <w:t>1</w:t>
            </w:r>
          </w:p>
        </w:tc>
        <w:tc>
          <w:tcPr>
            <w:tcW w:w="5103" w:type="dxa"/>
          </w:tcPr>
          <w:p w14:paraId="4688E92F" w14:textId="77777777" w:rsidR="00B203AE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AL -SYSTEM Kamil Szymczak</w:t>
            </w:r>
          </w:p>
          <w:p w14:paraId="0D668618" w14:textId="77777777" w:rsidR="00B203AE" w:rsidRPr="00F953F2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ul. Liwiecka 8B/11,04-284 Warszawa</w:t>
            </w:r>
          </w:p>
        </w:tc>
        <w:tc>
          <w:tcPr>
            <w:tcW w:w="1417" w:type="dxa"/>
            <w:vAlign w:val="center"/>
          </w:tcPr>
          <w:p w14:paraId="31330E47" w14:textId="77777777" w:rsidR="00B203AE" w:rsidRPr="00F953F2" w:rsidRDefault="00B203AE" w:rsidP="004000C2">
            <w:pPr>
              <w:spacing w:after="0" w:line="240" w:lineRule="auto"/>
              <w:jc w:val="center"/>
            </w:pPr>
            <w:r>
              <w:t>279.720,00</w:t>
            </w:r>
          </w:p>
        </w:tc>
        <w:tc>
          <w:tcPr>
            <w:tcW w:w="2127" w:type="dxa"/>
            <w:vAlign w:val="center"/>
          </w:tcPr>
          <w:p w14:paraId="0EB77F2E" w14:textId="77777777" w:rsidR="00B203AE" w:rsidRPr="00F953F2" w:rsidRDefault="00B203AE" w:rsidP="004000C2">
            <w:pPr>
              <w:spacing w:after="0" w:line="240" w:lineRule="auto"/>
              <w:jc w:val="center"/>
            </w:pPr>
            <w:r>
              <w:t>60 miesięcy</w:t>
            </w:r>
          </w:p>
        </w:tc>
      </w:tr>
      <w:tr w:rsidR="00B203AE" w:rsidRPr="00D87600" w14:paraId="6CD6DFAF" w14:textId="77777777" w:rsidTr="004000C2">
        <w:trPr>
          <w:trHeight w:val="419"/>
        </w:trPr>
        <w:tc>
          <w:tcPr>
            <w:tcW w:w="846" w:type="dxa"/>
            <w:vAlign w:val="center"/>
          </w:tcPr>
          <w:p w14:paraId="22BD24EC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14:paraId="4D3E2669" w14:textId="77777777" w:rsidR="00B203AE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Paweł Zawadzki Start System </w:t>
            </w:r>
          </w:p>
          <w:p w14:paraId="64545838" w14:textId="77777777" w:rsidR="00B203AE" w:rsidRPr="006F0227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Kłoda 6, 26-910 Magnuszew </w:t>
            </w:r>
          </w:p>
        </w:tc>
        <w:tc>
          <w:tcPr>
            <w:tcW w:w="1417" w:type="dxa"/>
            <w:vAlign w:val="center"/>
          </w:tcPr>
          <w:p w14:paraId="12C94087" w14:textId="77777777" w:rsidR="00B203AE" w:rsidRPr="006F0227" w:rsidRDefault="00B203AE" w:rsidP="004000C2">
            <w:pPr>
              <w:spacing w:after="0" w:line="240" w:lineRule="auto"/>
              <w:jc w:val="center"/>
            </w:pPr>
            <w:r>
              <w:t>626.400,00</w:t>
            </w:r>
          </w:p>
        </w:tc>
        <w:tc>
          <w:tcPr>
            <w:tcW w:w="2127" w:type="dxa"/>
            <w:vAlign w:val="center"/>
          </w:tcPr>
          <w:p w14:paraId="4DBD28E6" w14:textId="77777777" w:rsidR="00B203AE" w:rsidRPr="006F0227" w:rsidRDefault="00B203AE" w:rsidP="004000C2">
            <w:pPr>
              <w:spacing w:after="0" w:line="240" w:lineRule="auto"/>
              <w:jc w:val="center"/>
            </w:pPr>
            <w:r>
              <w:t>Wykonawca nie wpisał</w:t>
            </w:r>
          </w:p>
        </w:tc>
      </w:tr>
      <w:tr w:rsidR="00B203AE" w:rsidRPr="00D87600" w14:paraId="3AFA0ED2" w14:textId="77777777" w:rsidTr="004000C2">
        <w:trPr>
          <w:trHeight w:val="419"/>
        </w:trPr>
        <w:tc>
          <w:tcPr>
            <w:tcW w:w="846" w:type="dxa"/>
            <w:vAlign w:val="center"/>
          </w:tcPr>
          <w:p w14:paraId="0A503E81" w14:textId="77777777" w:rsidR="00B203AE" w:rsidRPr="006F0227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03" w:type="dxa"/>
          </w:tcPr>
          <w:p w14:paraId="437A8D24" w14:textId="77777777" w:rsidR="00B203AE" w:rsidRPr="00594B48" w:rsidRDefault="00B203AE" w:rsidP="004000C2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594B48">
              <w:rPr>
                <w:sz w:val="19"/>
                <w:szCs w:val="19"/>
              </w:rPr>
              <w:t>INSTEL s.c. Agnieszka Margis-Rybińska, Wojciech Rybiński</w:t>
            </w:r>
          </w:p>
          <w:p w14:paraId="4F857359" w14:textId="77777777" w:rsidR="00B203AE" w:rsidRPr="006F0227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ul Suchy Las 17A, 02-495 Warszawa</w:t>
            </w:r>
          </w:p>
        </w:tc>
        <w:tc>
          <w:tcPr>
            <w:tcW w:w="1417" w:type="dxa"/>
            <w:vAlign w:val="center"/>
          </w:tcPr>
          <w:p w14:paraId="4DA6EBEE" w14:textId="77777777" w:rsidR="00B203AE" w:rsidRPr="006F0227" w:rsidRDefault="00B203AE" w:rsidP="004000C2">
            <w:pPr>
              <w:spacing w:after="0" w:line="240" w:lineRule="auto"/>
              <w:jc w:val="center"/>
            </w:pPr>
            <w:r>
              <w:t>607.485,87</w:t>
            </w:r>
          </w:p>
        </w:tc>
        <w:tc>
          <w:tcPr>
            <w:tcW w:w="2127" w:type="dxa"/>
            <w:vAlign w:val="center"/>
          </w:tcPr>
          <w:p w14:paraId="17B5F80F" w14:textId="77777777" w:rsidR="00B203AE" w:rsidRPr="006F0227" w:rsidRDefault="00B203AE" w:rsidP="004000C2">
            <w:pPr>
              <w:spacing w:after="0" w:line="240" w:lineRule="auto"/>
              <w:jc w:val="center"/>
            </w:pPr>
            <w:r>
              <w:t>60 miesięcy</w:t>
            </w:r>
          </w:p>
        </w:tc>
      </w:tr>
      <w:tr w:rsidR="00B203AE" w:rsidRPr="00D87600" w14:paraId="2076B16D" w14:textId="77777777" w:rsidTr="004000C2">
        <w:trPr>
          <w:trHeight w:val="419"/>
        </w:trPr>
        <w:tc>
          <w:tcPr>
            <w:tcW w:w="846" w:type="dxa"/>
            <w:vAlign w:val="center"/>
          </w:tcPr>
          <w:p w14:paraId="2617710C" w14:textId="77777777" w:rsidR="00B203AE" w:rsidRDefault="00B203AE" w:rsidP="004000C2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103" w:type="dxa"/>
            <w:vAlign w:val="center"/>
          </w:tcPr>
          <w:p w14:paraId="6C589C45" w14:textId="77777777" w:rsidR="00B203AE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EL Mak Artur Makowski </w:t>
            </w:r>
          </w:p>
          <w:p w14:paraId="1E6FE4C6" w14:textId="77777777" w:rsidR="00B203AE" w:rsidRDefault="00B203AE" w:rsidP="00400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ul. Bukowa 9, 05-119 Łajski</w:t>
            </w:r>
          </w:p>
        </w:tc>
        <w:tc>
          <w:tcPr>
            <w:tcW w:w="1417" w:type="dxa"/>
            <w:vAlign w:val="center"/>
          </w:tcPr>
          <w:p w14:paraId="45A85460" w14:textId="77777777" w:rsidR="00B203AE" w:rsidRDefault="00B203AE" w:rsidP="004000C2">
            <w:pPr>
              <w:spacing w:after="0" w:line="240" w:lineRule="auto"/>
              <w:jc w:val="center"/>
            </w:pPr>
            <w:r>
              <w:t>447.120,00</w:t>
            </w:r>
          </w:p>
        </w:tc>
        <w:tc>
          <w:tcPr>
            <w:tcW w:w="2127" w:type="dxa"/>
            <w:vAlign w:val="center"/>
          </w:tcPr>
          <w:p w14:paraId="65B9B58C" w14:textId="77777777" w:rsidR="00B203AE" w:rsidRPr="006F0227" w:rsidRDefault="00B203AE" w:rsidP="004000C2">
            <w:pPr>
              <w:spacing w:after="0" w:line="240" w:lineRule="auto"/>
              <w:jc w:val="center"/>
            </w:pPr>
            <w:r>
              <w:t>60 miesięcy</w:t>
            </w:r>
          </w:p>
        </w:tc>
      </w:tr>
    </w:tbl>
    <w:p w14:paraId="69C6C49E" w14:textId="77777777" w:rsidR="00A14C7D" w:rsidRDefault="00A14C7D" w:rsidP="00A14C7D">
      <w:pPr>
        <w:spacing w:after="0"/>
        <w:rPr>
          <w:rFonts w:ascii="Times New Roman" w:hAnsi="Times New Roman"/>
          <w:bCs/>
        </w:rPr>
      </w:pPr>
    </w:p>
    <w:p w14:paraId="18BAC74D" w14:textId="77777777" w:rsidR="00151E03" w:rsidRDefault="00151E03" w:rsidP="00A14C7D">
      <w:pPr>
        <w:spacing w:after="0"/>
        <w:rPr>
          <w:rFonts w:ascii="Times New Roman" w:hAnsi="Times New Roman"/>
          <w:bCs/>
        </w:rPr>
      </w:pPr>
    </w:p>
    <w:p w14:paraId="507C98DB" w14:textId="77777777" w:rsidR="00151E03" w:rsidRDefault="00151E03" w:rsidP="00A14C7D">
      <w:pPr>
        <w:spacing w:after="0"/>
        <w:rPr>
          <w:rFonts w:ascii="Times New Roman" w:hAnsi="Times New Roman"/>
          <w:bCs/>
        </w:rPr>
      </w:pPr>
    </w:p>
    <w:p w14:paraId="5B185C28" w14:textId="306FD7B3" w:rsidR="00A14C7D" w:rsidRPr="00151E03" w:rsidRDefault="00A14C7D" w:rsidP="00151E03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Cs/>
          <w:iCs/>
        </w:rPr>
        <w:t>Punktacja przyznana ofercie w każdym kryterium oceny ofert oraz łączna punktacja</w:t>
      </w:r>
    </w:p>
    <w:tbl>
      <w:tblPr>
        <w:tblStyle w:val="Tabela-Siatka"/>
        <w:tblpPr w:leftFromText="141" w:rightFromText="141" w:vertAnchor="text" w:horzAnchor="margin" w:tblpX="-30" w:tblpY="169"/>
        <w:tblW w:w="93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3119"/>
        <w:gridCol w:w="1984"/>
        <w:gridCol w:w="2127"/>
        <w:gridCol w:w="1275"/>
      </w:tblGrid>
      <w:tr w:rsidR="00A14C7D" w14:paraId="01949B96" w14:textId="77777777" w:rsidTr="00151E03">
        <w:trPr>
          <w:trHeight w:val="2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45E98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bookmarkStart w:id="3" w:name="_Hlk83980650"/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DD4EB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  <w:p w14:paraId="32DE2432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(nazwa i adres)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F706D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Liczba punktów w kryterium cena (brutto)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CC68" w14:textId="77777777" w:rsidR="00A14C7D" w:rsidRDefault="00A14C7D" w:rsidP="00151E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Liczba punktów w kryterium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67E35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Łączna liczba punktów</w:t>
            </w:r>
          </w:p>
        </w:tc>
      </w:tr>
      <w:tr w:rsidR="00A14C7D" w14:paraId="1B0BFB25" w14:textId="77777777" w:rsidTr="00151E03">
        <w:trPr>
          <w:trHeight w:val="2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1855C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5F948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922CF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F94F5E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669FC4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4C7D" w14:paraId="14ECAA17" w14:textId="77777777" w:rsidTr="0012232E">
        <w:trPr>
          <w:trHeight w:val="4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8539" w14:textId="77777777" w:rsidR="00A14C7D" w:rsidRDefault="00A14C7D" w:rsidP="00151E0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9D4" w14:textId="77777777" w:rsidR="00A14C7D" w:rsidRDefault="00A14C7D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AL.-SYSTEM Kamil Szymczak</w:t>
            </w:r>
          </w:p>
          <w:p w14:paraId="53CEFD62" w14:textId="450B7240" w:rsidR="00A14C7D" w:rsidRDefault="00151E03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u</w:t>
            </w:r>
            <w:r w:rsidR="00A14C7D">
              <w:t>l. Liwiecka 8B/11</w:t>
            </w:r>
          </w:p>
          <w:p w14:paraId="46DB6841" w14:textId="77777777" w:rsidR="00A14C7D" w:rsidRDefault="00A14C7D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04-284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350" w14:textId="5EFDBD91" w:rsidR="00A14C7D" w:rsidRPr="0012232E" w:rsidRDefault="00A14C7D" w:rsidP="00151E03">
            <w:pPr>
              <w:spacing w:after="0" w:line="240" w:lineRule="auto"/>
              <w:jc w:val="center"/>
              <w:rPr>
                <w:b/>
              </w:rPr>
            </w:pPr>
            <w:r w:rsidRPr="0012232E">
              <w:rPr>
                <w:b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0AA" w14:textId="77777777" w:rsidR="00A14C7D" w:rsidRPr="0012232E" w:rsidRDefault="00A14C7D" w:rsidP="0012232E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12232E">
              <w:rPr>
                <w:rFonts w:eastAsiaTheme="minorHAnsi"/>
                <w:b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F805" w14:textId="1FC29B3E" w:rsidR="00A14C7D" w:rsidRPr="0012232E" w:rsidRDefault="00A14C7D" w:rsidP="00151E03">
            <w:pPr>
              <w:spacing w:after="0" w:line="240" w:lineRule="auto"/>
              <w:jc w:val="center"/>
              <w:rPr>
                <w:b/>
              </w:rPr>
            </w:pPr>
            <w:r w:rsidRPr="0012232E">
              <w:rPr>
                <w:b/>
              </w:rPr>
              <w:t>100</w:t>
            </w:r>
            <w:r w:rsidR="0012232E" w:rsidRPr="0012232E">
              <w:rPr>
                <w:b/>
              </w:rPr>
              <w:t>,00</w:t>
            </w:r>
          </w:p>
        </w:tc>
        <w:bookmarkEnd w:id="3"/>
      </w:tr>
      <w:tr w:rsidR="00151E03" w14:paraId="3A953574" w14:textId="77777777" w:rsidTr="00151E03">
        <w:trPr>
          <w:trHeight w:val="4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D4E" w14:textId="5412E903" w:rsidR="00151E03" w:rsidRDefault="00151E03" w:rsidP="00151E0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9" w:type="dxa"/>
            <w:vAlign w:val="center"/>
          </w:tcPr>
          <w:p w14:paraId="6C10722D" w14:textId="77777777" w:rsidR="00151E03" w:rsidRPr="00594B48" w:rsidRDefault="00151E03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9"/>
                <w:szCs w:val="19"/>
              </w:rPr>
            </w:pPr>
            <w:r w:rsidRPr="00594B48">
              <w:rPr>
                <w:sz w:val="19"/>
                <w:szCs w:val="19"/>
              </w:rPr>
              <w:t>INSTEL s.c. Agnieszka Margis-Rybińska, Wojciech Rybiński</w:t>
            </w:r>
          </w:p>
          <w:p w14:paraId="3D2BCA00" w14:textId="4DF9252D" w:rsidR="00151E03" w:rsidRDefault="00151E03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ul Suchy Las 17A, 02-495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279" w14:textId="49468C17" w:rsidR="00151E03" w:rsidRDefault="0012232E" w:rsidP="00151E03">
            <w:pPr>
              <w:spacing w:after="0" w:line="240" w:lineRule="auto"/>
              <w:jc w:val="center"/>
            </w:pPr>
            <w:r>
              <w:t>27,63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8F1" w14:textId="15824CF5" w:rsidR="00151E03" w:rsidRDefault="00151E03" w:rsidP="00151E0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Theme="minorHAnsi"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F59" w14:textId="50211229" w:rsidR="00151E03" w:rsidRDefault="0012232E" w:rsidP="00151E03">
            <w:pPr>
              <w:spacing w:after="0" w:line="240" w:lineRule="auto"/>
              <w:jc w:val="center"/>
            </w:pPr>
            <w:r>
              <w:t>67,63</w:t>
            </w:r>
          </w:p>
        </w:tc>
      </w:tr>
      <w:tr w:rsidR="00151E03" w14:paraId="3638EE20" w14:textId="77777777" w:rsidTr="00151E03">
        <w:trPr>
          <w:trHeight w:val="4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D3B" w14:textId="7481E99C" w:rsidR="00151E03" w:rsidRDefault="00151E03" w:rsidP="00151E0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9" w:type="dxa"/>
            <w:vAlign w:val="center"/>
          </w:tcPr>
          <w:p w14:paraId="6A1420DD" w14:textId="63118B42" w:rsidR="00151E03" w:rsidRDefault="00151E03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EL Mak Artur Makowski</w:t>
            </w:r>
          </w:p>
          <w:p w14:paraId="5AF77540" w14:textId="213D9F3F" w:rsidR="00151E03" w:rsidRDefault="00151E03" w:rsidP="00151E0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ul. Bukowa 9, 05-119 Łajski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9C4" w14:textId="07CA6607" w:rsidR="00151E03" w:rsidRDefault="0012232E" w:rsidP="00151E03">
            <w:pPr>
              <w:spacing w:after="0" w:line="240" w:lineRule="auto"/>
              <w:jc w:val="center"/>
            </w:pPr>
            <w:r>
              <w:t>37,54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529" w14:textId="42CEFE9D" w:rsidR="00151E03" w:rsidRDefault="00151E03" w:rsidP="00151E0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Theme="minorHAnsi"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162" w14:textId="7AB8DF79" w:rsidR="00151E03" w:rsidRDefault="0012232E" w:rsidP="00151E03">
            <w:pPr>
              <w:spacing w:after="0" w:line="240" w:lineRule="auto"/>
              <w:jc w:val="center"/>
            </w:pPr>
            <w:r>
              <w:t>77,54</w:t>
            </w:r>
          </w:p>
        </w:tc>
      </w:tr>
    </w:tbl>
    <w:p w14:paraId="5645F8C4" w14:textId="77777777" w:rsidR="00A14C7D" w:rsidRDefault="00A14C7D" w:rsidP="00A14C7D">
      <w:pPr>
        <w:outlineLvl w:val="4"/>
        <w:rPr>
          <w:rFonts w:ascii="Times New Roman" w:hAnsi="Times New Roman"/>
          <w:bCs/>
          <w:iCs/>
        </w:rPr>
      </w:pP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4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377B42CD" w14:textId="77777777" w:rsidR="00F14145" w:rsidRDefault="00F1414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4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73C9E" w:rsidRPr="00073C9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73C9E" w:rsidRPr="00073C9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73C9E"/>
    <w:rsid w:val="0009007D"/>
    <w:rsid w:val="000A5A17"/>
    <w:rsid w:val="000B31EE"/>
    <w:rsid w:val="000D5B48"/>
    <w:rsid w:val="000F5431"/>
    <w:rsid w:val="000F73C8"/>
    <w:rsid w:val="0012232E"/>
    <w:rsid w:val="00151E03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C03C8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41D12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14C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203A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14145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A1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19E1CD2-205A-4C03-9C65-777E9F4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2022-05-31T06:38:00Z</cp:lastPrinted>
  <dcterms:created xsi:type="dcterms:W3CDTF">2022-10-10T08:32:00Z</dcterms:created>
  <dcterms:modified xsi:type="dcterms:W3CDTF">2022-10-11T07:57:00Z</dcterms:modified>
</cp:coreProperties>
</file>