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D" w:rsidRPr="009A2F53" w:rsidRDefault="0031381D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94C6ED" wp14:editId="2EA05E9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5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E7480" w:rsidRPr="009A2F53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9A2F53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9A2F53" w:rsidRPr="009A2F53">
        <w:rPr>
          <w:rFonts w:ascii="Times New Roman" w:eastAsia="Times New Roman" w:hAnsi="Times New Roman" w:cs="Times New Roman"/>
          <w:lang w:eastAsia="pl-PL"/>
        </w:rPr>
        <w:t>07</w:t>
      </w:r>
      <w:r w:rsidR="00EE7480" w:rsidRPr="009A2F53">
        <w:rPr>
          <w:rFonts w:ascii="Times New Roman" w:eastAsia="Times New Roman" w:hAnsi="Times New Roman" w:cs="Times New Roman"/>
          <w:lang w:eastAsia="pl-PL"/>
        </w:rPr>
        <w:t>.</w:t>
      </w:r>
      <w:r w:rsidR="009A2F53" w:rsidRPr="009A2F53">
        <w:rPr>
          <w:rFonts w:ascii="Times New Roman" w:eastAsia="Times New Roman" w:hAnsi="Times New Roman" w:cs="Times New Roman"/>
          <w:lang w:eastAsia="pl-PL"/>
        </w:rPr>
        <w:t>10</w:t>
      </w:r>
      <w:r w:rsidRPr="009A2F53">
        <w:rPr>
          <w:rFonts w:ascii="Times New Roman" w:eastAsia="Times New Roman" w:hAnsi="Times New Roman" w:cs="Times New Roman"/>
          <w:lang w:eastAsia="pl-PL"/>
        </w:rPr>
        <w:t>.2022 r.</w:t>
      </w:r>
    </w:p>
    <w:p w:rsidR="0031381D" w:rsidRPr="009A2F53" w:rsidRDefault="009A2F53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DZP-361/104</w:t>
      </w:r>
      <w:r w:rsidR="0031381D" w:rsidRPr="009A2F53">
        <w:rPr>
          <w:rFonts w:ascii="Times New Roman" w:eastAsia="Times New Roman" w:hAnsi="Times New Roman" w:cs="Times New Roman"/>
          <w:lang w:eastAsia="pl-PL"/>
        </w:rPr>
        <w:t>/2022/IG/</w:t>
      </w:r>
      <w:r w:rsidRPr="009A2F53">
        <w:rPr>
          <w:rFonts w:ascii="Times New Roman" w:eastAsia="Times New Roman" w:hAnsi="Times New Roman" w:cs="Times New Roman"/>
          <w:lang w:eastAsia="pl-PL"/>
        </w:rPr>
        <w:t>1136</w:t>
      </w:r>
    </w:p>
    <w:p w:rsidR="0031381D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F32E8D" w:rsidRPr="009A2F53" w:rsidRDefault="00F32E8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Pr="009A2F53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9A2F53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9A2F53" w:rsidRDefault="009A2F53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F32E8D" w:rsidRPr="009A2F53" w:rsidRDefault="00F32E8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9A2F53" w:rsidRDefault="009A2F53" w:rsidP="009A2F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DZP-361/104/2022 na </w:t>
      </w:r>
      <w:bookmarkStart w:id="0" w:name="_Hlk115357252"/>
      <w:r w:rsidRPr="009A2F53">
        <w:rPr>
          <w:rFonts w:ascii="Times New Roman" w:eastAsia="Times New Roman" w:hAnsi="Times New Roman" w:cs="Times New Roman"/>
          <w:lang w:eastAsia="pl-PL"/>
        </w:rPr>
        <w:t>„</w:t>
      </w:r>
      <w:r w:rsidRPr="009A2F53">
        <w:rPr>
          <w:rFonts w:ascii="Times New Roman" w:eastAsia="Arial" w:hAnsi="Times New Roman" w:cs="Times New Roman"/>
        </w:rPr>
        <w:t>Usługi dostarczania i podawania posiłków (catering)</w:t>
      </w:r>
      <w:r w:rsidRPr="009A2F53">
        <w:rPr>
          <w:rFonts w:ascii="Times New Roman" w:eastAsia="Times New Roman" w:hAnsi="Times New Roman" w:cs="Times New Roman"/>
          <w:lang w:eastAsia="pl-PL"/>
        </w:rPr>
        <w:t xml:space="preserve">” </w:t>
      </w:r>
      <w:bookmarkEnd w:id="0"/>
    </w:p>
    <w:p w:rsidR="00F32E8D" w:rsidRPr="009A2F53" w:rsidRDefault="00F32E8D" w:rsidP="009A2F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381D" w:rsidRPr="009A2F53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381D" w:rsidRPr="009A2F53" w:rsidRDefault="0031381D" w:rsidP="003138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A2F53">
        <w:rPr>
          <w:rFonts w:ascii="Times New Roman" w:hAnsi="Times New Roman" w:cs="Times New Roman"/>
          <w:b/>
        </w:rPr>
        <w:t>ODPOWIEDZI NA PYTANIA I ZMIANA TREŚCI SWZ</w:t>
      </w:r>
    </w:p>
    <w:p w:rsidR="0031381D" w:rsidRPr="009A2F53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A2F53">
        <w:rPr>
          <w:rFonts w:ascii="Times New Roman" w:hAnsi="Times New Roman" w:cs="Times New Roman"/>
          <w:iCs/>
          <w:lang w:eastAsia="pl-PL"/>
        </w:rPr>
        <w:t>W związku z art. 284 ust. 2 i 6 ustawy z dnia 11 września 2019 r. – Prawo zamówień publicznych</w:t>
      </w:r>
      <w:r w:rsidRPr="009A2F53">
        <w:rPr>
          <w:rFonts w:ascii="Times New Roman" w:hAnsi="Times New Roman" w:cs="Times New Roman"/>
          <w:iCs/>
          <w:lang w:eastAsia="pl-PL"/>
        </w:rPr>
        <w:br/>
        <w:t xml:space="preserve">(Dz. U. z 2021 r. poz. 1129 z </w:t>
      </w:r>
      <w:proofErr w:type="spellStart"/>
      <w:r w:rsidRPr="009A2F53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9A2F53">
        <w:rPr>
          <w:rFonts w:ascii="Times New Roman" w:hAnsi="Times New Roman" w:cs="Times New Roman"/>
          <w:iCs/>
          <w:lang w:eastAsia="pl-PL"/>
        </w:rPr>
        <w:t xml:space="preserve">. zm.), zwanej dalej „ustawą”, Zamawiający poniżej przedstawia treść otrzymanych </w:t>
      </w:r>
      <w:r w:rsidR="009A2F53" w:rsidRPr="009A2F53">
        <w:rPr>
          <w:rFonts w:ascii="Times New Roman" w:hAnsi="Times New Roman" w:cs="Times New Roman"/>
          <w:iCs/>
          <w:lang w:eastAsia="pl-PL"/>
        </w:rPr>
        <w:t xml:space="preserve">późnym wieczorem 06.10.2022 r. </w:t>
      </w:r>
      <w:r w:rsidRPr="009A2F53">
        <w:rPr>
          <w:rFonts w:ascii="Times New Roman" w:hAnsi="Times New Roman" w:cs="Times New Roman"/>
          <w:iCs/>
          <w:lang w:eastAsia="pl-PL"/>
        </w:rPr>
        <w:t xml:space="preserve">zapytań wraz z wyjaśnieniami. </w:t>
      </w:r>
      <w:r w:rsidRPr="009A2F53">
        <w:rPr>
          <w:rFonts w:ascii="Times New Roman" w:hAnsi="Times New Roman" w:cs="Times New Roman"/>
          <w:iCs/>
        </w:rPr>
        <w:t xml:space="preserve">Równocześnie Zamawiający, działając na podstawie art. 286 ust. 1 ustawy, zmienia treść specyfikacji warunków zamówienia.  </w:t>
      </w:r>
    </w:p>
    <w:p w:rsidR="0031381D" w:rsidRPr="009A2F53" w:rsidRDefault="0031381D" w:rsidP="009A2F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9A2F53" w:rsidRDefault="0031381D" w:rsidP="009A2F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9A2F53">
        <w:rPr>
          <w:rFonts w:ascii="Times New Roman" w:eastAsia="Times New Roman" w:hAnsi="Times New Roman" w:cs="Times New Roman"/>
          <w:u w:val="single"/>
          <w:lang w:eastAsia="pl-PL"/>
        </w:rPr>
        <w:t>Pytanie:</w:t>
      </w:r>
    </w:p>
    <w:p w:rsidR="009A2F53" w:rsidRPr="009A2F53" w:rsidRDefault="009A2F53" w:rsidP="009A2F53">
      <w:pPr>
        <w:spacing w:after="0" w:line="360" w:lineRule="auto"/>
        <w:rPr>
          <w:rFonts w:ascii="Times New Roman" w:hAnsi="Times New Roman" w:cs="Times New Roman"/>
        </w:rPr>
      </w:pPr>
      <w:r w:rsidRPr="009A2F53">
        <w:rPr>
          <w:rFonts w:ascii="Times New Roman" w:hAnsi="Times New Roman" w:cs="Times New Roman"/>
        </w:rPr>
        <w:t>„Jaki zakres ma część I zamówienia, jaki zakres ma część II zamówienia. </w:t>
      </w:r>
    </w:p>
    <w:p w:rsidR="009A2F53" w:rsidRPr="009A2F53" w:rsidRDefault="009A2F53" w:rsidP="009A2F53">
      <w:pPr>
        <w:spacing w:after="0" w:line="360" w:lineRule="auto"/>
        <w:rPr>
          <w:rFonts w:ascii="Times New Roman" w:hAnsi="Times New Roman" w:cs="Times New Roman"/>
        </w:rPr>
      </w:pPr>
      <w:r w:rsidRPr="009A2F53">
        <w:rPr>
          <w:rFonts w:ascii="Times New Roman" w:hAnsi="Times New Roman" w:cs="Times New Roman"/>
        </w:rPr>
        <w:t>Niestety nie możemy znaleźć jasnego podziału na części. Jeżeli wyjaśnili to Państwo w umieszczonej wcześniej dokumentacji proszę o wskazanie dokumentu oraz strony”.</w:t>
      </w:r>
    </w:p>
    <w:p w:rsidR="009A2F53" w:rsidRPr="009A2F53" w:rsidRDefault="009A2F53" w:rsidP="009A2F5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1381D" w:rsidRPr="009A2F53" w:rsidRDefault="0031381D" w:rsidP="009A2F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9A2F53">
        <w:rPr>
          <w:rFonts w:ascii="Times New Roman" w:hAnsi="Times New Roman" w:cs="Times New Roman"/>
          <w:spacing w:val="-1"/>
          <w:u w:val="single"/>
        </w:rPr>
        <w:t>Odpowiedź:</w:t>
      </w:r>
    </w:p>
    <w:p w:rsidR="009A2F53" w:rsidRPr="009A2F53" w:rsidRDefault="009A2F53" w:rsidP="009A2F5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52C5">
        <w:rPr>
          <w:rFonts w:ascii="Times New Roman" w:hAnsi="Times New Roman" w:cs="Times New Roman"/>
          <w:spacing w:val="-1"/>
        </w:rPr>
        <w:t>W art. 3 § 1 ust. 2 SWZ Zamawiający określił, że „</w:t>
      </w:r>
      <w:r w:rsidRPr="008352C5">
        <w:rPr>
          <w:rFonts w:ascii="Times New Roman" w:eastAsia="Calibri" w:hAnsi="Times New Roman" w:cs="Times New Roman"/>
          <w:lang w:eastAsia="pl-PL"/>
        </w:rPr>
        <w:t>Zakres przedmiotu zamówienia  obejmuje dwie</w:t>
      </w:r>
      <w:r w:rsidRPr="009A2F53">
        <w:rPr>
          <w:rFonts w:ascii="Times New Roman" w:eastAsia="Calibri" w:hAnsi="Times New Roman" w:cs="Times New Roman"/>
          <w:lang w:eastAsia="pl-PL"/>
        </w:rPr>
        <w:t xml:space="preserve"> tożsame części:</w:t>
      </w:r>
    </w:p>
    <w:p w:rsidR="009A2F53" w:rsidRPr="009A2F53" w:rsidRDefault="009A2F53" w:rsidP="009A2F53">
      <w:pPr>
        <w:numPr>
          <w:ilvl w:val="0"/>
          <w:numId w:val="3"/>
        </w:numPr>
        <w:tabs>
          <w:tab w:val="left" w:pos="-7200"/>
        </w:tabs>
        <w:suppressAutoHyphens/>
        <w:autoSpaceDN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9A2F53">
        <w:rPr>
          <w:rFonts w:ascii="Times New Roman" w:hAnsi="Times New Roman" w:cs="Times New Roman"/>
        </w:rPr>
        <w:t xml:space="preserve">Część nr 1 -  </w:t>
      </w:r>
      <w:r w:rsidRPr="009A2F53">
        <w:rPr>
          <w:rFonts w:ascii="Times New Roman" w:eastAsia="Arial" w:hAnsi="Times New Roman" w:cs="Times New Roman"/>
        </w:rPr>
        <w:t>Usługi dostarczania i podawania posiłków (catering)</w:t>
      </w:r>
      <w:r w:rsidRPr="009A2F53">
        <w:rPr>
          <w:rFonts w:ascii="Times New Roman" w:eastAsia="Times New Roman" w:hAnsi="Times New Roman" w:cs="Times New Roman"/>
          <w:lang w:eastAsia="pl-PL"/>
        </w:rPr>
        <w:t>,</w:t>
      </w:r>
    </w:p>
    <w:p w:rsidR="009A2F53" w:rsidRPr="009A2F53" w:rsidRDefault="009A2F53" w:rsidP="009A2F53">
      <w:pPr>
        <w:numPr>
          <w:ilvl w:val="0"/>
          <w:numId w:val="3"/>
        </w:numPr>
        <w:tabs>
          <w:tab w:val="left" w:pos="-7200"/>
        </w:tabs>
        <w:suppressAutoHyphens/>
        <w:autoSpaceDN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9A2F53">
        <w:rPr>
          <w:rFonts w:ascii="Times New Roman" w:hAnsi="Times New Roman" w:cs="Times New Roman"/>
        </w:rPr>
        <w:t xml:space="preserve">Część nr 2 - </w:t>
      </w:r>
      <w:r w:rsidRPr="009A2F53">
        <w:rPr>
          <w:rFonts w:ascii="Times New Roman" w:eastAsia="Arial" w:hAnsi="Times New Roman" w:cs="Times New Roman"/>
        </w:rPr>
        <w:t>Usługi dostarczania i podawania posiłków (catering)</w:t>
      </w:r>
      <w:r w:rsidRPr="009A2F53">
        <w:rPr>
          <w:rFonts w:ascii="Times New Roman" w:eastAsia="Times New Roman" w:hAnsi="Times New Roman" w:cs="Times New Roman"/>
          <w:lang w:eastAsia="pl-PL"/>
        </w:rPr>
        <w:t>.</w:t>
      </w:r>
    </w:p>
    <w:p w:rsidR="009A2F53" w:rsidRPr="009A2F53" w:rsidRDefault="009A2F53" w:rsidP="009A2F53">
      <w:pPr>
        <w:tabs>
          <w:tab w:val="left" w:pos="-720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Na każdą z części zostanie zawarta odrębna umowa”.</w:t>
      </w:r>
    </w:p>
    <w:p w:rsidR="0031381D" w:rsidRPr="009A2F53" w:rsidRDefault="0031381D" w:rsidP="0031381D">
      <w:pPr>
        <w:rPr>
          <w:rFonts w:ascii="Times New Roman" w:hAnsi="Times New Roman" w:cs="Times New Roman"/>
        </w:rPr>
      </w:pPr>
    </w:p>
    <w:p w:rsidR="0031381D" w:rsidRPr="009A2F53" w:rsidRDefault="0031381D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 xml:space="preserve">Zamawiający informuje, iż zmienia termin składania i otwarcia ofert. </w:t>
      </w:r>
    </w:p>
    <w:p w:rsidR="0031381D" w:rsidRPr="009A2F53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9A2F53">
        <w:rPr>
          <w:rFonts w:ascii="Times New Roman" w:hAnsi="Times New Roman" w:cs="Times New Roman"/>
          <w:b/>
        </w:rPr>
        <w:t>Składanie ofert</w:t>
      </w:r>
      <w:r w:rsidR="009A2F53" w:rsidRPr="009A2F53">
        <w:rPr>
          <w:rFonts w:ascii="Times New Roman" w:hAnsi="Times New Roman" w:cs="Times New Roman"/>
        </w:rPr>
        <w:t xml:space="preserve"> - z dnia 10.10.2022 r. godz. 11</w:t>
      </w:r>
      <w:r w:rsidRPr="009A2F53">
        <w:rPr>
          <w:rFonts w:ascii="Times New Roman" w:hAnsi="Times New Roman" w:cs="Times New Roman"/>
        </w:rPr>
        <w:t xml:space="preserve">:00 na </w:t>
      </w:r>
      <w:r w:rsidRPr="009A2F53">
        <w:rPr>
          <w:rFonts w:ascii="Times New Roman" w:hAnsi="Times New Roman" w:cs="Times New Roman"/>
          <w:b/>
        </w:rPr>
        <w:t xml:space="preserve">dzień </w:t>
      </w:r>
      <w:r w:rsidR="009A2F53" w:rsidRPr="009A2F53">
        <w:rPr>
          <w:rFonts w:ascii="Times New Roman" w:hAnsi="Times New Roman" w:cs="Times New Roman"/>
          <w:b/>
        </w:rPr>
        <w:t>14</w:t>
      </w:r>
      <w:r w:rsidR="00EE7480" w:rsidRPr="009A2F53">
        <w:rPr>
          <w:rFonts w:ascii="Times New Roman" w:hAnsi="Times New Roman" w:cs="Times New Roman"/>
          <w:b/>
        </w:rPr>
        <w:t>.</w:t>
      </w:r>
      <w:r w:rsidR="009A2F53" w:rsidRPr="009A2F53">
        <w:rPr>
          <w:rFonts w:ascii="Times New Roman" w:hAnsi="Times New Roman" w:cs="Times New Roman"/>
          <w:b/>
        </w:rPr>
        <w:t>10.2022 r. godz. 11</w:t>
      </w:r>
      <w:r w:rsidRPr="009A2F53">
        <w:rPr>
          <w:rFonts w:ascii="Times New Roman" w:hAnsi="Times New Roman" w:cs="Times New Roman"/>
          <w:b/>
        </w:rPr>
        <w:t>:00</w:t>
      </w:r>
    </w:p>
    <w:p w:rsidR="0031381D" w:rsidRPr="009A2F53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9A2F53">
        <w:rPr>
          <w:rFonts w:ascii="Times New Roman" w:hAnsi="Times New Roman" w:cs="Times New Roman"/>
          <w:b/>
        </w:rPr>
        <w:t xml:space="preserve">Otwarcie ofert </w:t>
      </w:r>
      <w:r w:rsidR="009A2F53" w:rsidRPr="009A2F53">
        <w:rPr>
          <w:rFonts w:ascii="Times New Roman" w:hAnsi="Times New Roman" w:cs="Times New Roman"/>
        </w:rPr>
        <w:t>– z dnia 10.10</w:t>
      </w:r>
      <w:r w:rsidR="005B435D" w:rsidRPr="009A2F53">
        <w:rPr>
          <w:rFonts w:ascii="Times New Roman" w:hAnsi="Times New Roman" w:cs="Times New Roman"/>
        </w:rPr>
        <w:t>.2022 r. godz. 11</w:t>
      </w:r>
      <w:r w:rsidR="009A2F53" w:rsidRPr="009A2F53">
        <w:rPr>
          <w:rFonts w:ascii="Times New Roman" w:hAnsi="Times New Roman" w:cs="Times New Roman"/>
        </w:rPr>
        <w:t>:15</w:t>
      </w:r>
      <w:bookmarkStart w:id="1" w:name="_GoBack"/>
      <w:bookmarkEnd w:id="1"/>
      <w:r w:rsidRPr="009A2F53">
        <w:rPr>
          <w:rFonts w:ascii="Times New Roman" w:hAnsi="Times New Roman" w:cs="Times New Roman"/>
        </w:rPr>
        <w:t xml:space="preserve"> na </w:t>
      </w:r>
      <w:r w:rsidRPr="009A2F53">
        <w:rPr>
          <w:rFonts w:ascii="Times New Roman" w:hAnsi="Times New Roman" w:cs="Times New Roman"/>
          <w:b/>
        </w:rPr>
        <w:t xml:space="preserve">dzień </w:t>
      </w:r>
      <w:r w:rsidR="009A2F53" w:rsidRPr="009A2F53">
        <w:rPr>
          <w:rFonts w:ascii="Times New Roman" w:hAnsi="Times New Roman" w:cs="Times New Roman"/>
          <w:b/>
        </w:rPr>
        <w:t>14.10</w:t>
      </w:r>
      <w:r w:rsidR="005B435D" w:rsidRPr="009A2F53">
        <w:rPr>
          <w:rFonts w:ascii="Times New Roman" w:hAnsi="Times New Roman" w:cs="Times New Roman"/>
          <w:b/>
        </w:rPr>
        <w:t>.2022 r. godz. 11</w:t>
      </w:r>
      <w:r w:rsidR="009A2F53" w:rsidRPr="009A2F53">
        <w:rPr>
          <w:rFonts w:ascii="Times New Roman" w:hAnsi="Times New Roman" w:cs="Times New Roman"/>
          <w:b/>
        </w:rPr>
        <w:t>:15</w:t>
      </w:r>
      <w:r w:rsidRPr="009A2F53">
        <w:rPr>
          <w:rFonts w:ascii="Times New Roman" w:hAnsi="Times New Roman" w:cs="Times New Roman"/>
          <w:b/>
        </w:rPr>
        <w:t>.</w:t>
      </w:r>
    </w:p>
    <w:p w:rsidR="0031381D" w:rsidRPr="009A2F53" w:rsidRDefault="0031381D" w:rsidP="0031381D">
      <w:pPr>
        <w:spacing w:after="0" w:line="360" w:lineRule="auto"/>
        <w:rPr>
          <w:rFonts w:ascii="Times New Roman" w:hAnsi="Times New Roman" w:cs="Times New Roman"/>
        </w:rPr>
      </w:pPr>
      <w:r w:rsidRPr="009A2F53">
        <w:rPr>
          <w:rFonts w:ascii="Times New Roman" w:hAnsi="Times New Roman" w:cs="Times New Roman"/>
        </w:rPr>
        <w:lastRenderedPageBreak/>
        <w:t xml:space="preserve">W konsekwencji Zamawiający zmienia </w:t>
      </w:r>
      <w:r w:rsidRPr="009A2F53">
        <w:rPr>
          <w:rFonts w:ascii="Times New Roman" w:hAnsi="Times New Roman" w:cs="Times New Roman"/>
          <w:b/>
        </w:rPr>
        <w:t xml:space="preserve">termin związania ofertą </w:t>
      </w:r>
      <w:r w:rsidRPr="009A2F53">
        <w:rPr>
          <w:rFonts w:ascii="Times New Roman" w:hAnsi="Times New Roman" w:cs="Times New Roman"/>
        </w:rPr>
        <w:t>określony w art. 8 ust. 1 specyfikacji warunków zamówienia:</w:t>
      </w:r>
    </w:p>
    <w:p w:rsidR="0031381D" w:rsidRPr="009A2F53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9A2F53">
        <w:rPr>
          <w:rFonts w:ascii="Times New Roman" w:hAnsi="Times New Roman" w:cs="Times New Roman"/>
        </w:rPr>
        <w:t xml:space="preserve"> z dnia </w:t>
      </w:r>
      <w:r w:rsidR="009A2F53" w:rsidRPr="009A2F53">
        <w:rPr>
          <w:rFonts w:ascii="Times New Roman" w:eastAsia="Calibri" w:hAnsi="Times New Roman" w:cs="Times New Roman"/>
          <w:lang w:eastAsia="pl-PL"/>
        </w:rPr>
        <w:t>08.11</w:t>
      </w:r>
      <w:r w:rsidRPr="009A2F53">
        <w:rPr>
          <w:rFonts w:ascii="Times New Roman" w:eastAsia="Calibri" w:hAnsi="Times New Roman" w:cs="Times New Roman"/>
          <w:lang w:eastAsia="pl-PL"/>
        </w:rPr>
        <w:t>.2022 r</w:t>
      </w:r>
      <w:r w:rsidRPr="009A2F53">
        <w:rPr>
          <w:rFonts w:ascii="Times New Roman" w:hAnsi="Times New Roman" w:cs="Times New Roman"/>
        </w:rPr>
        <w:t xml:space="preserve">. na dzień </w:t>
      </w:r>
      <w:r w:rsidR="009A2F53" w:rsidRPr="009A2F53">
        <w:rPr>
          <w:rFonts w:ascii="Times New Roman" w:hAnsi="Times New Roman" w:cs="Times New Roman"/>
          <w:b/>
        </w:rPr>
        <w:t>12</w:t>
      </w:r>
      <w:r w:rsidR="00EE7480" w:rsidRPr="009A2F53">
        <w:rPr>
          <w:rFonts w:ascii="Times New Roman" w:hAnsi="Times New Roman" w:cs="Times New Roman"/>
          <w:b/>
        </w:rPr>
        <w:t>.</w:t>
      </w:r>
      <w:r w:rsidR="009A2F53" w:rsidRPr="009A2F53">
        <w:rPr>
          <w:rFonts w:ascii="Times New Roman" w:hAnsi="Times New Roman" w:cs="Times New Roman"/>
          <w:b/>
        </w:rPr>
        <w:t>11</w:t>
      </w:r>
      <w:r w:rsidRPr="009A2F53">
        <w:rPr>
          <w:rFonts w:ascii="Times New Roman" w:hAnsi="Times New Roman" w:cs="Times New Roman"/>
          <w:b/>
        </w:rPr>
        <w:t>.2022 r.</w:t>
      </w:r>
    </w:p>
    <w:p w:rsidR="0031381D" w:rsidRPr="009A2F53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381D" w:rsidRPr="009A2F53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A2F5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1381D" w:rsidRPr="009A2F53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1381D" w:rsidRPr="009A2F53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381D" w:rsidRPr="009A2F53" w:rsidRDefault="0031381D" w:rsidP="0031381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9A2F53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1381D" w:rsidRPr="009A2F53" w:rsidRDefault="0031381D" w:rsidP="003138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1381D" w:rsidRPr="009A2F53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9A2F53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9A2F53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298B" w:rsidRPr="009A2F53" w:rsidRDefault="00FF298B">
      <w:pPr>
        <w:rPr>
          <w:rFonts w:ascii="Times New Roman" w:hAnsi="Times New Roman" w:cs="Times New Roman"/>
        </w:rPr>
      </w:pPr>
    </w:p>
    <w:sectPr w:rsidR="00FF298B" w:rsidRPr="009A2F53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C8" w:rsidRDefault="003D0A1F">
      <w:pPr>
        <w:spacing w:after="0" w:line="240" w:lineRule="auto"/>
      </w:pPr>
      <w:r>
        <w:separator/>
      </w:r>
    </w:p>
  </w:endnote>
  <w:endnote w:type="continuationSeparator" w:id="0">
    <w:p w:rsidR="003060C8" w:rsidRDefault="003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5B435D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3025F0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302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C8" w:rsidRDefault="003D0A1F">
      <w:pPr>
        <w:spacing w:after="0" w:line="240" w:lineRule="auto"/>
      </w:pPr>
      <w:r>
        <w:separator/>
      </w:r>
    </w:p>
  </w:footnote>
  <w:footnote w:type="continuationSeparator" w:id="0">
    <w:p w:rsidR="003060C8" w:rsidRDefault="003D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A4B"/>
    <w:multiLevelType w:val="hybridMultilevel"/>
    <w:tmpl w:val="B094A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5F2A8E"/>
    <w:multiLevelType w:val="multilevel"/>
    <w:tmpl w:val="BFE8CA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D"/>
    <w:rsid w:val="003025F0"/>
    <w:rsid w:val="003060C8"/>
    <w:rsid w:val="0031381D"/>
    <w:rsid w:val="003D0A1F"/>
    <w:rsid w:val="005B435D"/>
    <w:rsid w:val="008352C5"/>
    <w:rsid w:val="009A2F53"/>
    <w:rsid w:val="00E6710D"/>
    <w:rsid w:val="00EE7480"/>
    <w:rsid w:val="00F32E8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0857-15AC-45A3-981C-05F8F1F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7</cp:revision>
  <dcterms:created xsi:type="dcterms:W3CDTF">2022-09-15T06:21:00Z</dcterms:created>
  <dcterms:modified xsi:type="dcterms:W3CDTF">2022-10-07T10:36:00Z</dcterms:modified>
</cp:coreProperties>
</file>