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E31A" w14:textId="77777777" w:rsidR="00A7591A" w:rsidRPr="000723A6" w:rsidRDefault="00A7591A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nie mniejsza niż 30130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100-17500, do 5000 </w:t>
      </w:r>
      <w:proofErr w:type="spellStart"/>
      <w:r>
        <w:t>rpm</w:t>
      </w:r>
      <w:proofErr w:type="spellEnd"/>
      <w:r>
        <w:t xml:space="preserve"> ze skokiem co 10 </w:t>
      </w:r>
      <w:proofErr w:type="spellStart"/>
      <w:r>
        <w:t>rpm</w:t>
      </w:r>
      <w:proofErr w:type="spellEnd"/>
      <w:r>
        <w:t>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osiągnięcia prędkości maksymalnej z standardowym rotorem na probówki o pojemności 1,5/2 ml – 15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 xml:space="preserve">Głośność z rotorem na probówki 1,5/2ml z pokrywą &lt;54 </w:t>
      </w:r>
      <w:proofErr w:type="spellStart"/>
      <w:r>
        <w:t>dB</w:t>
      </w:r>
      <w:proofErr w:type="spellEnd"/>
      <w:r>
        <w:t>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5449113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Pięć klawiszy programowalnych umożliwiających szybki dostęp do zdefiniowanych programów</w:t>
      </w:r>
    </w:p>
    <w:p w14:paraId="1227084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30 probówek 1,5/2,0 ml, </w:t>
      </w:r>
      <w:proofErr w:type="spellStart"/>
      <w:r>
        <w:t>aerozoloszczelny</w:t>
      </w:r>
      <w:proofErr w:type="spellEnd"/>
      <w:r>
        <w:t>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wraz z adapterami do wirowania co najmniej 6 probówek 15/25/50 ml. Siła wirowania do 7745 x g.</w:t>
      </w:r>
    </w:p>
    <w:p w14:paraId="3E48D49C" w14:textId="77777777" w:rsidR="00D02530" w:rsidRDefault="00BF3C1E" w:rsidP="00BF3C1E">
      <w:pPr>
        <w:pStyle w:val="Akapitzlist"/>
        <w:numPr>
          <w:ilvl w:val="0"/>
          <w:numId w:val="2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do wirowania co najmniej 16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2C78DD37" w14:textId="77777777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t>Część 2 – mini wirówka na 12 probówek o poj. 1,5-2,0ml</w:t>
      </w:r>
    </w:p>
    <w:p w14:paraId="33CB5B20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Pojemność rotora: 12 x 1,5/2,0 ml probówki, 2 x 8-probówkowy pasek do PCR</w:t>
      </w:r>
    </w:p>
    <w:p w14:paraId="1B73B3C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lastRenderedPageBreak/>
        <w:t>Prędkość maksymalna: 12100 x g (13400rpm)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</w:t>
      </w:r>
      <w:proofErr w:type="spellStart"/>
      <w:r>
        <w:t>short-spin</w:t>
      </w:r>
      <w:proofErr w:type="spellEnd"/>
      <w:r>
        <w:t>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Automatyczna konwersja </w:t>
      </w:r>
      <w:proofErr w:type="spellStart"/>
      <w:r>
        <w:t>rpm</w:t>
      </w:r>
      <w:proofErr w:type="spellEnd"/>
      <w:r>
        <w:t>/</w:t>
      </w:r>
      <w:proofErr w:type="spellStart"/>
      <w:r>
        <w:t>rcf</w:t>
      </w:r>
      <w:proofErr w:type="spellEnd"/>
    </w:p>
    <w:p w14:paraId="23C7377E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Czas wirowania do 99 min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proofErr w:type="spellStart"/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</w:t>
      </w:r>
      <w:proofErr w:type="spellEnd"/>
      <w:r w:rsidR="009930C7" w:rsidRPr="000723A6">
        <w:rPr>
          <w:b/>
          <w:color w:val="FF0000"/>
        </w:rPr>
        <w:t xml:space="preserve"> plus z rotorem</w:t>
      </w:r>
    </w:p>
    <w:p w14:paraId="5B0BA967" w14:textId="7EC3569F" w:rsidR="00552996" w:rsidRDefault="00552996" w:rsidP="00552996">
      <w:pPr>
        <w:pStyle w:val="Akapitzlist"/>
        <w:numPr>
          <w:ilvl w:val="0"/>
          <w:numId w:val="4"/>
        </w:numPr>
      </w:pPr>
      <w:r>
        <w:t>Maks. RCF – 1</w:t>
      </w:r>
      <w:r w:rsidR="00884FB1">
        <w:t>5596</w:t>
      </w:r>
      <w:r>
        <w:t xml:space="preserve"> x g</w:t>
      </w:r>
    </w:p>
    <w:p w14:paraId="696EB200" w14:textId="081F0051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</w:t>
      </w:r>
      <w:r w:rsidR="00884FB1">
        <w:t>5</w:t>
      </w:r>
      <w:r>
        <w:t>00-1</w:t>
      </w:r>
      <w:r w:rsidR="00884FB1">
        <w:t>50</w:t>
      </w:r>
      <w:r>
        <w:t xml:space="preserve">00 </w:t>
      </w:r>
      <w:proofErr w:type="spellStart"/>
      <w:r>
        <w:t>rpm</w:t>
      </w:r>
      <w:proofErr w:type="spellEnd"/>
      <w:r>
        <w:t xml:space="preserve"> (krok 100 </w:t>
      </w:r>
      <w:proofErr w:type="spellStart"/>
      <w:r>
        <w:t>rpm</w:t>
      </w:r>
      <w:proofErr w:type="spellEnd"/>
      <w:r>
        <w:t>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2F4B2A71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  <w:bookmarkStart w:id="0" w:name="_GoBack"/>
      <w:bookmarkEnd w:id="0"/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285BCC57" w:rsidR="00552996" w:rsidRDefault="00552996" w:rsidP="00552996">
      <w:pPr>
        <w:pStyle w:val="Akapitzlist"/>
        <w:numPr>
          <w:ilvl w:val="0"/>
          <w:numId w:val="4"/>
        </w:numPr>
      </w:pPr>
      <w:r>
        <w:t>Zegar 15s – 9</w:t>
      </w:r>
      <w:r w:rsidR="00884FB1">
        <w:t>9</w:t>
      </w:r>
      <w:r>
        <w:t>9 min, z funkcją pracy ciągłej</w:t>
      </w:r>
    </w:p>
    <w:p w14:paraId="17A0D16E" w14:textId="588F1355" w:rsidR="00552996" w:rsidRDefault="00552996" w:rsidP="00552996">
      <w:pPr>
        <w:pStyle w:val="Akapitzlist"/>
        <w:numPr>
          <w:ilvl w:val="0"/>
          <w:numId w:val="4"/>
        </w:numPr>
      </w:pPr>
      <w:r>
        <w:t>Poziom hałasu &lt;</w:t>
      </w:r>
      <w:r w:rsidR="00884FB1">
        <w:t>60</w:t>
      </w:r>
      <w:r>
        <w:t>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65C5DE2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Moc </w:t>
      </w:r>
      <w:r w:rsidR="00884FB1">
        <w:t>72W-</w:t>
      </w:r>
      <w:r>
        <w:t>85W</w:t>
      </w:r>
    </w:p>
    <w:p w14:paraId="74C4EDD2" w14:textId="56BB21B6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</w:t>
      </w:r>
      <w:r w:rsidR="00884FB1">
        <w:t>-26,2</w:t>
      </w:r>
      <w:r>
        <w:t xml:space="preserve"> </w:t>
      </w:r>
      <w:r w:rsidRPr="00884FB1">
        <w:rPr>
          <w:b/>
        </w:rPr>
        <w:t>x</w:t>
      </w:r>
      <w:r>
        <w:t xml:space="preserve"> 23 </w:t>
      </w:r>
      <w:r w:rsidRPr="00884FB1">
        <w:rPr>
          <w:b/>
        </w:rPr>
        <w:t>x</w:t>
      </w:r>
      <w:r>
        <w:t xml:space="preserve"> 13</w:t>
      </w:r>
      <w:r w:rsidR="00884FB1">
        <w:t>-13,5</w:t>
      </w:r>
      <w:r>
        <w:t xml:space="preserve"> cm</w:t>
      </w:r>
    </w:p>
    <w:p w14:paraId="41E48AAC" w14:textId="51A672C7" w:rsidR="00552996" w:rsidRDefault="00552996" w:rsidP="00552996">
      <w:pPr>
        <w:pStyle w:val="Akapitzlist"/>
        <w:numPr>
          <w:ilvl w:val="0"/>
          <w:numId w:val="4"/>
        </w:numPr>
      </w:pPr>
      <w:r>
        <w:t>Ciężar 3,7</w:t>
      </w:r>
      <w:r w:rsidR="00884FB1">
        <w:t>-4,1</w:t>
      </w:r>
      <w:r>
        <w:t xml:space="preserve"> kg (bez rotora) / 4,3</w:t>
      </w:r>
      <w:r w:rsidR="00884FB1">
        <w:t>-4,5</w:t>
      </w:r>
      <w:r>
        <w:t xml:space="preserve">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r w:rsidRPr="0003032D">
        <w:t>Parametry rotora</w:t>
      </w:r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>Rotor 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Regulacja prędkości wirowania co najmniej w zakresie 15000-40000 </w:t>
      </w:r>
      <w:proofErr w:type="spellStart"/>
      <w:r>
        <w:t>rpm</w:t>
      </w:r>
      <w:proofErr w:type="spellEnd"/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 xml:space="preserve">Max </w:t>
      </w:r>
      <w:proofErr w:type="spellStart"/>
      <w:r>
        <w:t>rcf</w:t>
      </w:r>
      <w:proofErr w:type="spellEnd"/>
      <w:r>
        <w:t xml:space="preserve">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Poziom hałasu do 85 </w:t>
      </w:r>
      <w:proofErr w:type="spellStart"/>
      <w:r>
        <w:t>dB</w:t>
      </w:r>
      <w:proofErr w:type="spellEnd"/>
      <w:r>
        <w:t>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proofErr w:type="spellStart"/>
      <w:r w:rsidRPr="00C23550">
        <w:rPr>
          <w:rFonts w:ascii="Calibri" w:hAnsi="Calibri" w:cs="Arial"/>
        </w:rPr>
        <w:t>Klübersynth</w:t>
      </w:r>
      <w:proofErr w:type="spellEnd"/>
      <w:r w:rsidRPr="00C23550">
        <w:rPr>
          <w:rFonts w:ascii="Calibri" w:hAnsi="Calibri" w:cs="Arial"/>
        </w:rPr>
        <w:t xml:space="preserve">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 xml:space="preserve">Siła wirowania </w:t>
      </w:r>
      <w:proofErr w:type="spellStart"/>
      <w:r>
        <w:t>rcf</w:t>
      </w:r>
      <w:proofErr w:type="spellEnd"/>
      <w:r>
        <w:t xml:space="preserve"> 20913 x g (14000 </w:t>
      </w:r>
      <w:proofErr w:type="spellStart"/>
      <w:r>
        <w:t>rpm</w:t>
      </w:r>
      <w:proofErr w:type="spellEnd"/>
      <w:r>
        <w:t>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 xml:space="preserve">Możliwość regulacji prędkości </w:t>
      </w:r>
      <w:proofErr w:type="spellStart"/>
      <w:r>
        <w:t>rpm</w:t>
      </w:r>
      <w:proofErr w:type="spellEnd"/>
      <w:r>
        <w:t xml:space="preserve"> w zakresie 200-14000, ze skokiem 10 </w:t>
      </w:r>
      <w:proofErr w:type="spellStart"/>
      <w:r>
        <w:t>rpm</w:t>
      </w:r>
      <w:proofErr w:type="spellEnd"/>
      <w:r>
        <w:t xml:space="preserve"> w zakresie 200-5000 </w:t>
      </w:r>
      <w:proofErr w:type="spellStart"/>
      <w:r>
        <w:t>rpm</w:t>
      </w:r>
      <w:proofErr w:type="spellEnd"/>
      <w:r>
        <w:t xml:space="preserve"> i skokiem 100-rpm w zakresie 5000-14000 </w:t>
      </w:r>
      <w:proofErr w:type="spellStart"/>
      <w:r>
        <w:t>rpm</w:t>
      </w:r>
      <w:proofErr w:type="spellEnd"/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</w:t>
      </w:r>
      <w:proofErr w:type="spellStart"/>
      <w:r>
        <w:t>cy</w:t>
      </w:r>
      <w:proofErr w:type="spellEnd"/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 xml:space="preserve">Możliwość ustawienia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</w:t>
      </w:r>
      <w:proofErr w:type="spellStart"/>
      <w:r>
        <w:t>standby</w:t>
      </w:r>
      <w:proofErr w:type="spellEnd"/>
      <w:r>
        <w:t>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lastRenderedPageBreak/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 xml:space="preserve">Maksymalna siła wirowania </w:t>
      </w:r>
      <w:proofErr w:type="spellStart"/>
      <w:r>
        <w:t>rcf</w:t>
      </w:r>
      <w:proofErr w:type="spellEnd"/>
      <w:r>
        <w:t xml:space="preserve">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</w:t>
      </w:r>
      <w:proofErr w:type="spellStart"/>
      <w:r w:rsidR="00610DB8">
        <w:t>rpm</w:t>
      </w:r>
      <w:proofErr w:type="spellEnd"/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 xml:space="preserve">Głośność poniżej 54 </w:t>
      </w:r>
      <w:proofErr w:type="spellStart"/>
      <w:r>
        <w:t>dB</w:t>
      </w:r>
      <w:proofErr w:type="spellEnd"/>
      <w:r>
        <w:t>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ustawiania zarówno wartości </w:t>
      </w:r>
      <w:proofErr w:type="spellStart"/>
      <w:r>
        <w:t>rpm</w:t>
      </w:r>
      <w:proofErr w:type="spellEnd"/>
      <w:r>
        <w:t xml:space="preserve"> jak i </w:t>
      </w:r>
      <w:proofErr w:type="spellStart"/>
      <w:r>
        <w:t>rcf</w:t>
      </w:r>
      <w:proofErr w:type="spellEnd"/>
      <w:r>
        <w:t xml:space="preserve">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 xml:space="preserve">Możliwość odliczania czasu wirowania od momentu </w:t>
      </w:r>
      <w:proofErr w:type="spellStart"/>
      <w:r>
        <w:t>osiągnięciaprzez</w:t>
      </w:r>
      <w:proofErr w:type="spellEnd"/>
      <w:r>
        <w:t xml:space="preserve">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 xml:space="preserve">W zestawie rotor </w:t>
      </w:r>
      <w:proofErr w:type="spellStart"/>
      <w:r>
        <w:t>aerozoloszczelny</w:t>
      </w:r>
      <w:proofErr w:type="spellEnd"/>
      <w:r>
        <w:t xml:space="preserve">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 xml:space="preserve">miernik fluorescencji modułowej – </w:t>
      </w:r>
      <w:proofErr w:type="spellStart"/>
      <w:r w:rsidR="007008D7" w:rsidRPr="00952991">
        <w:rPr>
          <w:b/>
          <w:color w:val="FF0000"/>
        </w:rPr>
        <w:t>fluorymetr</w:t>
      </w:r>
      <w:proofErr w:type="spellEnd"/>
      <w:r w:rsidR="007008D7" w:rsidRPr="00952991">
        <w:rPr>
          <w:b/>
          <w:color w:val="FF0000"/>
        </w:rPr>
        <w:t xml:space="preserve">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urządzenia do badania aktywności aparatu 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fotosyntetycznego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 xml:space="preserve"> roślin (</w:t>
          </w:r>
          <w:proofErr w:type="spellStart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fluorymetru</w:t>
          </w:r>
          <w:proofErr w:type="spellEnd"/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C1A">
        <w:rPr>
          <w:rFonts w:ascii="Times New Roman" w:hAnsi="Times New Roman" w:cs="Times New Roman"/>
          <w:b/>
          <w:sz w:val="24"/>
          <w:szCs w:val="24"/>
        </w:rPr>
        <w:t>Fluorymetr</w:t>
      </w:r>
      <w:proofErr w:type="spellEnd"/>
      <w:r w:rsidRPr="00C0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</w:t>
      </w:r>
      <w:proofErr w:type="spellStart"/>
      <w:r w:rsidRPr="00C05C1A">
        <w:rPr>
          <w:rFonts w:ascii="Times New Roman" w:hAnsi="Times New Roman" w:cs="Times New Roman"/>
          <w:bCs/>
          <w:sz w:val="24"/>
          <w:szCs w:val="24"/>
        </w:rPr>
        <w:t>fotosyntetycznej</w:t>
      </w:r>
      <w:proofErr w:type="spellEnd"/>
      <w:r w:rsidRPr="00C05C1A">
        <w:rPr>
          <w:rFonts w:ascii="Times New Roman" w:hAnsi="Times New Roman" w:cs="Times New Roman"/>
          <w:bCs/>
          <w:sz w:val="24"/>
          <w:szCs w:val="24"/>
        </w:rPr>
        <w:t xml:space="preserve">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fotosystemu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>rządzenie będzie użyte do badań światłolubnych roślin typu C4 (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C05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C1A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w szklarni (do 1500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 xml:space="preserve">), ewentualnie w warunkach polowych (do 2000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05C1A">
        <w:rPr>
          <w:rFonts w:ascii="Times New Roman" w:hAnsi="Times New Roman" w:cs="Times New Roman"/>
          <w:sz w:val="24"/>
          <w:szCs w:val="24"/>
        </w:rPr>
        <w:t xml:space="preserve">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 xml:space="preserve">wobec </w:t>
      </w:r>
      <w:proofErr w:type="spellStart"/>
      <w:r w:rsidRPr="00C05C1A">
        <w:rPr>
          <w:rFonts w:ascii="Times New Roman" w:hAnsi="Times New Roman" w:cs="Times New Roman"/>
          <w:sz w:val="24"/>
          <w:szCs w:val="24"/>
        </w:rPr>
        <w:t>fluorymetru</w:t>
      </w:r>
      <w:proofErr w:type="spellEnd"/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LED, bursztynowe (590 –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czerwono-pomarańczowe (620 - 625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lub czerwone (ok. 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1000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4F3DDD96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Niebieskie i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2DA2553B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; Fm’, F0',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/Fm,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(aktualn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) wydajność fotochemiczn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PSII, określan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skrótem Y(II) lub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ɸPSII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również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qP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, NPQ.</w:t>
            </w:r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i z liczbą punktów </w:t>
            </w:r>
            <w:proofErr w:type="spellStart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MEiN</w:t>
            </w:r>
            <w:proofErr w:type="spellEnd"/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760F9AD0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5BA9" w14:textId="77777777" w:rsidR="003A04BB" w:rsidRDefault="003A04BB" w:rsidP="00D02530">
      <w:pPr>
        <w:spacing w:after="0" w:line="240" w:lineRule="auto"/>
      </w:pPr>
      <w:r>
        <w:separator/>
      </w:r>
    </w:p>
  </w:endnote>
  <w:endnote w:type="continuationSeparator" w:id="0">
    <w:p w14:paraId="462E3C01" w14:textId="77777777" w:rsidR="003A04BB" w:rsidRDefault="003A04BB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484B" w14:textId="77777777" w:rsidR="003A04BB" w:rsidRDefault="003A04BB" w:rsidP="00D02530">
      <w:pPr>
        <w:spacing w:after="0" w:line="240" w:lineRule="auto"/>
      </w:pPr>
      <w:r>
        <w:separator/>
      </w:r>
    </w:p>
  </w:footnote>
  <w:footnote w:type="continuationSeparator" w:id="0">
    <w:p w14:paraId="1CA9F220" w14:textId="77777777" w:rsidR="003A04BB" w:rsidRDefault="003A04BB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A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F6F9E"/>
    <w:rsid w:val="0022762A"/>
    <w:rsid w:val="00252E8F"/>
    <w:rsid w:val="00257BB5"/>
    <w:rsid w:val="00294F52"/>
    <w:rsid w:val="002C5945"/>
    <w:rsid w:val="002E39C0"/>
    <w:rsid w:val="003842E1"/>
    <w:rsid w:val="00390B5D"/>
    <w:rsid w:val="003A04BB"/>
    <w:rsid w:val="003D2F24"/>
    <w:rsid w:val="003E3E76"/>
    <w:rsid w:val="003F3677"/>
    <w:rsid w:val="003F6B33"/>
    <w:rsid w:val="0043440E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10DB8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B32C4"/>
    <w:rsid w:val="007C291F"/>
    <w:rsid w:val="007F6EF5"/>
    <w:rsid w:val="00805FA9"/>
    <w:rsid w:val="008276AE"/>
    <w:rsid w:val="00843D5A"/>
    <w:rsid w:val="0087143A"/>
    <w:rsid w:val="00884FB1"/>
    <w:rsid w:val="008A59D1"/>
    <w:rsid w:val="00952991"/>
    <w:rsid w:val="009866CA"/>
    <w:rsid w:val="009930C7"/>
    <w:rsid w:val="009B3A4D"/>
    <w:rsid w:val="009B5AC5"/>
    <w:rsid w:val="009F1FC4"/>
    <w:rsid w:val="009F7036"/>
    <w:rsid w:val="00A12F36"/>
    <w:rsid w:val="00A62BE8"/>
    <w:rsid w:val="00A7591A"/>
    <w:rsid w:val="00AD7E40"/>
    <w:rsid w:val="00AF09B1"/>
    <w:rsid w:val="00AF2E97"/>
    <w:rsid w:val="00B1443D"/>
    <w:rsid w:val="00B26224"/>
    <w:rsid w:val="00B37937"/>
    <w:rsid w:val="00B67C12"/>
    <w:rsid w:val="00B81E7C"/>
    <w:rsid w:val="00B869D3"/>
    <w:rsid w:val="00B9542A"/>
    <w:rsid w:val="00BB2957"/>
    <w:rsid w:val="00BC4C81"/>
    <w:rsid w:val="00BD59F2"/>
    <w:rsid w:val="00BF3C1E"/>
    <w:rsid w:val="00C514D9"/>
    <w:rsid w:val="00C531BB"/>
    <w:rsid w:val="00C665DC"/>
    <w:rsid w:val="00C814AC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04144D"/>
    <w:rsid w:val="00130BF9"/>
    <w:rsid w:val="0013780F"/>
    <w:rsid w:val="001616F6"/>
    <w:rsid w:val="001F32B0"/>
    <w:rsid w:val="002110A5"/>
    <w:rsid w:val="00265920"/>
    <w:rsid w:val="002F633C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B976AD"/>
    <w:rsid w:val="00BF5B0D"/>
    <w:rsid w:val="00C86100"/>
    <w:rsid w:val="00D024F9"/>
    <w:rsid w:val="00D25785"/>
    <w:rsid w:val="00DA0D65"/>
    <w:rsid w:val="00DB7ECC"/>
    <w:rsid w:val="00E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dcterms:created xsi:type="dcterms:W3CDTF">2022-09-16T11:30:00Z</dcterms:created>
  <dcterms:modified xsi:type="dcterms:W3CDTF">2022-10-20T06:37:00Z</dcterms:modified>
</cp:coreProperties>
</file>