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96" w:rsidRDefault="00026196" w:rsidP="007D2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808080"/>
        </w:rPr>
      </w:pP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Projekt  realizowany w oparciu o umowę nr  POWR.03.05.00-00-A067/19-00  zawartą pomiędzy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Uniwersytetem Warszawskim a Narodowym Centrum Badań i Rozwoju.</w:t>
      </w:r>
    </w:p>
    <w:p w:rsidR="00026196" w:rsidRDefault="007D224C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114300" distR="114300">
            <wp:extent cx="5756275" cy="7391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522B" w:rsidRDefault="0037522B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808080"/>
        </w:rPr>
      </w:pPr>
    </w:p>
    <w:p w:rsidR="0037522B" w:rsidRDefault="0037522B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808080"/>
        </w:rPr>
      </w:pPr>
    </w:p>
    <w:p w:rsidR="00026196" w:rsidRDefault="007D224C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522B">
        <w:rPr>
          <w:color w:val="000000"/>
        </w:rPr>
        <w:t xml:space="preserve">             </w:t>
      </w:r>
      <w:r>
        <w:rPr>
          <w:b/>
          <w:color w:val="000000"/>
        </w:rPr>
        <w:t xml:space="preserve">Załącznik nr </w:t>
      </w:r>
      <w:r w:rsidR="007B3553">
        <w:rPr>
          <w:b/>
          <w:color w:val="000000"/>
        </w:rPr>
        <w:t>1 do S</w:t>
      </w:r>
      <w:r>
        <w:rPr>
          <w:b/>
          <w:color w:val="000000"/>
        </w:rPr>
        <w:t xml:space="preserve">WZ </w:t>
      </w: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b/>
          <w:color w:val="000000"/>
        </w:rPr>
      </w:pPr>
    </w:p>
    <w:p w:rsidR="007B1009" w:rsidRPr="008158C7" w:rsidRDefault="007B1009" w:rsidP="007B1009">
      <w:pPr>
        <w:widowControl w:val="0"/>
        <w:spacing w:line="240" w:lineRule="auto"/>
        <w:ind w:left="1" w:hanging="3"/>
        <w:jc w:val="center"/>
        <w:rPr>
          <w:rFonts w:eastAsia="Arial Unicode MS"/>
          <w:b/>
          <w:w w:val="135"/>
          <w:sz w:val="20"/>
          <w:szCs w:val="20"/>
        </w:rPr>
      </w:pPr>
      <w:r w:rsidRPr="008158C7">
        <w:rPr>
          <w:rFonts w:eastAsia="Arial Unicode MS"/>
          <w:b/>
          <w:w w:val="135"/>
          <w:sz w:val="20"/>
          <w:szCs w:val="20"/>
        </w:rPr>
        <w:t>Opis przedmiotu zamówienia</w:t>
      </w:r>
    </w:p>
    <w:p w:rsidR="007B1009" w:rsidRPr="002F1A25" w:rsidRDefault="007B1009" w:rsidP="007B1009">
      <w:pPr>
        <w:widowControl w:val="0"/>
        <w:spacing w:line="240" w:lineRule="auto"/>
        <w:ind w:left="1" w:hanging="3"/>
        <w:jc w:val="center"/>
        <w:rPr>
          <w:rFonts w:eastAsia="Arial Unicode MS"/>
          <w:b/>
          <w:w w:val="135"/>
          <w:sz w:val="20"/>
          <w:szCs w:val="20"/>
        </w:rPr>
      </w:pPr>
      <w:r w:rsidRPr="008158C7">
        <w:rPr>
          <w:rFonts w:eastAsia="Arial Unicode MS"/>
          <w:b/>
          <w:w w:val="135"/>
          <w:sz w:val="20"/>
          <w:szCs w:val="20"/>
        </w:rPr>
        <w:t>Specyfikacja techniczna</w:t>
      </w: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</w:rPr>
      </w:pPr>
    </w:p>
    <w:p w:rsidR="007B1009" w:rsidRDefault="007B1009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</w:rPr>
      </w:pPr>
    </w:p>
    <w:p w:rsidR="00026196" w:rsidRDefault="00026196" w:rsidP="006B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26196" w:rsidRDefault="002F1A25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2F1A25">
        <w:rPr>
          <w:b/>
          <w:color w:val="000000"/>
          <w:u w:val="single"/>
        </w:rPr>
        <w:t>Część 1</w:t>
      </w:r>
    </w:p>
    <w:p w:rsidR="002F1A25" w:rsidRPr="002F1A25" w:rsidRDefault="002F1A25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026196" w:rsidRDefault="007D224C" w:rsidP="007D22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40" w:lineRule="auto"/>
        <w:ind w:left="0" w:hanging="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AIT-15 -  Drukarka A3</w:t>
      </w:r>
    </w:p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8599"/>
      </w:tblGrid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8599" w:type="dxa"/>
          </w:tcPr>
          <w:p w:rsidR="002F1A25" w:rsidRDefault="002F1A25" w:rsidP="007D22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parametru lub funkcja pomiarowa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</w:rPr>
              <w:t>1.</w:t>
            </w:r>
          </w:p>
        </w:tc>
        <w:tc>
          <w:tcPr>
            <w:tcW w:w="8599" w:type="dxa"/>
          </w:tcPr>
          <w:p w:rsidR="002F1A25" w:rsidRDefault="002F1A25" w:rsidP="000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Nazwa producenta sprzętu, typ, model, 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Obsługiwane formaty papieru</w:t>
            </w:r>
          </w:p>
        </w:tc>
      </w:tr>
      <w:tr w:rsidR="002F1A25" w:rsidTr="002F1A25">
        <w:trPr>
          <w:trHeight w:val="489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Obsługiwana gramatura papieru przynajmniej w przedziale 80 - 220 g/m2</w:t>
            </w:r>
          </w:p>
        </w:tc>
      </w:tr>
      <w:tr w:rsidR="002F1A25" w:rsidTr="002F1A25">
        <w:trPr>
          <w:trHeight w:val="694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Obsługiwane typy papieru</w:t>
            </w:r>
            <w:r>
              <w:rPr>
                <w:color w:val="000000"/>
              </w:rPr>
              <w:br/>
              <w:t>Przynajmniej: kolorowy, fotograficzny, zwykły,</w:t>
            </w:r>
            <w:r>
              <w:t xml:space="preserve"> </w:t>
            </w:r>
            <w:r>
              <w:rPr>
                <w:color w:val="000000"/>
              </w:rPr>
              <w:t>etykiety, koperty</w:t>
            </w:r>
          </w:p>
        </w:tc>
      </w:tr>
      <w:tr w:rsidR="002F1A25" w:rsidTr="002F1A25">
        <w:trPr>
          <w:trHeight w:val="421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Maksymalna deklarowana prędkość druku (A4, kolor) nie mniej niż 20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Rozdzielczość druku min. 600 x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</w:p>
        </w:tc>
      </w:tr>
      <w:tr w:rsidR="002F1A25" w:rsidTr="002F1A25">
        <w:trPr>
          <w:trHeight w:val="418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Duplex automatyczny</w:t>
            </w:r>
          </w:p>
        </w:tc>
      </w:tr>
      <w:tr w:rsidR="002F1A25" w:rsidTr="002F1A25">
        <w:trPr>
          <w:trHeight w:val="410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Dostępne interfejsy USB, LAN</w:t>
            </w:r>
          </w:p>
        </w:tc>
      </w:tr>
      <w:tr w:rsidR="002F1A25" w:rsidTr="002F1A25">
        <w:trPr>
          <w:trHeight w:val="417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Wyświetlacz z przyciskami</w:t>
            </w:r>
          </w:p>
        </w:tc>
      </w:tr>
      <w:tr w:rsidR="002F1A25" w:rsidTr="002F1A25">
        <w:trPr>
          <w:trHeight w:val="423"/>
        </w:trPr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0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Dołączony zestaw tonerów startowych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Przynajmniej 2 podajniki automatyczne w tym jeden na papier A3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Podajnik ręczny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Kompatybilność z systemami Windows 7 i nowszymi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Autoryzowany przez producenta serwis gwarancyjny i pogwarancyjny</w:t>
            </w:r>
          </w:p>
        </w:tc>
      </w:tr>
      <w:tr w:rsidR="002F1A25" w:rsidTr="002F1A25">
        <w:tc>
          <w:tcPr>
            <w:tcW w:w="610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</w:p>
        </w:tc>
        <w:tc>
          <w:tcPr>
            <w:tcW w:w="8599" w:type="dxa"/>
          </w:tcPr>
          <w:p w:rsidR="002F1A25" w:rsidRDefault="002F1A25" w:rsidP="007D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Gwarancja min. 12 miesięcy</w:t>
            </w:r>
          </w:p>
        </w:tc>
      </w:tr>
    </w:tbl>
    <w:p w:rsidR="00026196" w:rsidRDefault="00026196" w:rsidP="007D2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F1A25" w:rsidRDefault="002F1A25" w:rsidP="002F1A25">
      <w:pPr>
        <w:ind w:left="0" w:hanging="2"/>
        <w:jc w:val="center"/>
        <w:rPr>
          <w:b/>
        </w:rPr>
      </w:pPr>
    </w:p>
    <w:p w:rsidR="002F1A25" w:rsidRDefault="002F1A25" w:rsidP="002F1A25">
      <w:pPr>
        <w:ind w:left="0" w:hanging="2"/>
        <w:jc w:val="center"/>
        <w:rPr>
          <w:b/>
        </w:rPr>
      </w:pPr>
    </w:p>
    <w:p w:rsidR="007B1009" w:rsidRDefault="007B1009" w:rsidP="00F3516F">
      <w:pPr>
        <w:ind w:left="0" w:hanging="2"/>
        <w:jc w:val="center"/>
        <w:rPr>
          <w:b/>
        </w:rPr>
      </w:pPr>
    </w:p>
    <w:p w:rsidR="002F1A25" w:rsidRPr="00F3516F" w:rsidRDefault="002F1A25" w:rsidP="00F3516F">
      <w:pPr>
        <w:ind w:left="0" w:hanging="2"/>
        <w:jc w:val="center"/>
        <w:rPr>
          <w:b/>
        </w:rPr>
      </w:pPr>
      <w:r w:rsidRPr="00606913">
        <w:rPr>
          <w:b/>
        </w:rPr>
        <w:lastRenderedPageBreak/>
        <w:t xml:space="preserve">Część 2 </w:t>
      </w:r>
    </w:p>
    <w:p w:rsidR="002F1A25" w:rsidRDefault="002F1A25" w:rsidP="002F1A25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>AIT – 45 Komputerowa stacja robocza do modelowania 3D</w:t>
      </w:r>
      <w:r w:rsidR="0065035E">
        <w:rPr>
          <w:sz w:val="28"/>
          <w:szCs w:val="28"/>
        </w:rPr>
        <w:t xml:space="preserve"> </w:t>
      </w:r>
    </w:p>
    <w:p w:rsidR="002F1A25" w:rsidRPr="00934881" w:rsidRDefault="002F1A25" w:rsidP="002F1A25">
      <w:pPr>
        <w:ind w:left="0" w:hanging="2"/>
      </w:pPr>
    </w:p>
    <w:p w:rsidR="002F1A25" w:rsidRDefault="002F1A25" w:rsidP="002F1A25">
      <w:pPr>
        <w:ind w:left="0" w:hanging="2"/>
      </w:pPr>
      <w:r>
        <w:t>Składająca się z:</w:t>
      </w:r>
    </w:p>
    <w:p w:rsidR="002F1A25" w:rsidRDefault="002F1A25" w:rsidP="002F1A25">
      <w:pPr>
        <w:ind w:left="1" w:hanging="3"/>
        <w:jc w:val="center"/>
        <w:rPr>
          <w:b/>
          <w:sz w:val="28"/>
          <w:szCs w:val="28"/>
          <w:u w:val="single"/>
        </w:rPr>
      </w:pPr>
      <w:r w:rsidRPr="00934881">
        <w:rPr>
          <w:b/>
          <w:sz w:val="28"/>
          <w:szCs w:val="28"/>
          <w:u w:val="single"/>
        </w:rPr>
        <w:t>Jednostka obliczeniowa</w:t>
      </w:r>
      <w:r>
        <w:rPr>
          <w:b/>
          <w:sz w:val="28"/>
          <w:szCs w:val="28"/>
          <w:u w:val="single"/>
        </w:rPr>
        <w:t xml:space="preserve"> – 1 sztuka</w:t>
      </w:r>
    </w:p>
    <w:p w:rsidR="00F3516F" w:rsidRPr="00934881" w:rsidRDefault="00F3516F" w:rsidP="002F1A25">
      <w:pPr>
        <w:ind w:left="1" w:hanging="3"/>
        <w:jc w:val="center"/>
        <w:rPr>
          <w:b/>
          <w:sz w:val="28"/>
          <w:szCs w:val="28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8218"/>
      </w:tblGrid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AB7CB9" w:rsidRPr="00DA4E18" w:rsidRDefault="00AB7CB9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>
              <w:t>Fabrycznie nowa bardzo wydajna stacja robocza trwale oznaczona logiem producenta przeznaczona do modelowania grafiki 3D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>
              <w:t xml:space="preserve">Bardzo wydajny wielordzeniowy i wielowątkowy procesor najnowszej generacji o wydajności nie mniejszej niż 21000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AB7CB9" w:rsidRPr="00DA4E18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4860" w:type="dxa"/>
          </w:tcPr>
          <w:p w:rsidR="00AB7CB9" w:rsidRPr="00DA4E18" w:rsidRDefault="00AB7CB9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6</w:t>
            </w:r>
            <w:r>
              <w:t>4</w:t>
            </w:r>
            <w:r w:rsidRPr="007733AE">
              <w:t>GB, typ pamięci DDR 4, taktowanie przynajmniej 2500MHz</w:t>
            </w:r>
          </w:p>
        </w:tc>
      </w:tr>
      <w:tr w:rsidR="00AB7CB9" w:rsidTr="00190CB0">
        <w:tc>
          <w:tcPr>
            <w:tcW w:w="610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Dysk SSD wyprodukowanie przez producenta zestawu o pojemności 512TB z interfejsem M.2.PCIe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Dysk SATA o pojemności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15000 pkt. (</w:t>
            </w:r>
            <w:hyperlink r:id="rId10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Karta sieciowa Gigabit Ethernet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AB7CB9" w:rsidTr="00190CB0">
        <w:tc>
          <w:tcPr>
            <w:tcW w:w="610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4860" w:type="dxa"/>
          </w:tcPr>
          <w:p w:rsidR="00AB7CB9" w:rsidRDefault="00AB7CB9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AB7CB9" w:rsidRDefault="00AB7CB9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B7CB9" w:rsidRDefault="00AB7CB9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AB7CB9">
        <w:rPr>
          <w:b/>
          <w:color w:val="000000"/>
        </w:rPr>
        <w:t>Monitory – 2 szt.</w:t>
      </w:r>
    </w:p>
    <w:p w:rsidR="00AB7CB9" w:rsidRPr="00AB7CB9" w:rsidRDefault="00AB7CB9" w:rsidP="00375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7894"/>
      </w:tblGrid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AB7CB9" w:rsidRPr="00DA4E18" w:rsidRDefault="00AB7CB9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lastRenderedPageBreak/>
              <w:t>3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Przekątna ekranu min. 23”</w:t>
            </w:r>
          </w:p>
        </w:tc>
      </w:tr>
      <w:tr w:rsidR="00AB7CB9" w:rsidRPr="00DA4E18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7894" w:type="dxa"/>
          </w:tcPr>
          <w:p w:rsidR="00AB7CB9" w:rsidRPr="00DA4E18" w:rsidRDefault="00AB7CB9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AB7CB9" w:rsidTr="00D9475C">
        <w:tc>
          <w:tcPr>
            <w:tcW w:w="1032" w:type="dxa"/>
          </w:tcPr>
          <w:p w:rsidR="00AB7CB9" w:rsidRPr="00DA4E18" w:rsidRDefault="00AB7CB9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Format obrazu 16:9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Matryca IPS z matową powłoką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Jasność na poziomie 250 cd/m2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Kontrast nie niższy niż 950:1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Automatyczna regulacja jasności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AB7CB9" w:rsidTr="00D9475C">
        <w:tc>
          <w:tcPr>
            <w:tcW w:w="1032" w:type="dxa"/>
          </w:tcPr>
          <w:p w:rsidR="00AB7CB9" w:rsidRDefault="00AB7CB9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7894" w:type="dxa"/>
          </w:tcPr>
          <w:p w:rsidR="00AB7CB9" w:rsidRDefault="00AB7CB9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AB7CB9" w:rsidRDefault="00AB7CB9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E76AE" w:rsidRDefault="005E76AE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F3516F" w:rsidRPr="005E76AE" w:rsidRDefault="005E76AE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5E76AE">
        <w:rPr>
          <w:b/>
          <w:color w:val="000000"/>
          <w:u w:val="single"/>
        </w:rPr>
        <w:t>Część 3</w:t>
      </w:r>
    </w:p>
    <w:p w:rsidR="00D9475C" w:rsidRDefault="00D9475C" w:rsidP="00D9475C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AIT-46 </w:t>
      </w:r>
      <w:r w:rsidRPr="00F720D1">
        <w:rPr>
          <w:sz w:val="28"/>
          <w:szCs w:val="28"/>
        </w:rPr>
        <w:t>Stacja robocza do projektowania 3D</w:t>
      </w:r>
      <w:r>
        <w:rPr>
          <w:sz w:val="28"/>
          <w:szCs w:val="28"/>
        </w:rPr>
        <w:t xml:space="preserve"> + komputer sterujący drukarkami w pomieszczeniu drukarek – 2 sztuki</w:t>
      </w:r>
    </w:p>
    <w:p w:rsidR="00D9475C" w:rsidRDefault="00D9475C" w:rsidP="00D9475C">
      <w:pPr>
        <w:ind w:left="0" w:hanging="2"/>
      </w:pPr>
    </w:p>
    <w:p w:rsidR="00D9475C" w:rsidRDefault="00D9475C" w:rsidP="00D9475C">
      <w:pPr>
        <w:ind w:left="0" w:hanging="2"/>
      </w:pPr>
      <w:r>
        <w:t>Każda sztuka składająca się z:</w:t>
      </w:r>
    </w:p>
    <w:p w:rsidR="00D9475C" w:rsidRDefault="00D9475C" w:rsidP="00D9475C">
      <w:pPr>
        <w:ind w:left="0" w:hanging="2"/>
      </w:pPr>
    </w:p>
    <w:p w:rsidR="00D9475C" w:rsidRPr="002C2B50" w:rsidRDefault="00D9475C" w:rsidP="00D9475C">
      <w:pPr>
        <w:ind w:left="1" w:hanging="3"/>
        <w:jc w:val="center"/>
        <w:rPr>
          <w:b/>
          <w:sz w:val="28"/>
          <w:szCs w:val="28"/>
          <w:u w:val="single"/>
        </w:rPr>
      </w:pPr>
      <w:r w:rsidRPr="002C2B50">
        <w:rPr>
          <w:b/>
          <w:sz w:val="28"/>
          <w:szCs w:val="28"/>
          <w:u w:val="single"/>
        </w:rPr>
        <w:t>Jednostka obliczeniowa – 1 sztuka</w:t>
      </w:r>
    </w:p>
    <w:p w:rsidR="00D9475C" w:rsidRPr="00CD10F4" w:rsidRDefault="00D9475C" w:rsidP="00D9475C">
      <w:pPr>
        <w:ind w:left="0" w:hanging="2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D9475C" w:rsidRPr="00DA4E18" w:rsidRDefault="00D9475C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>
              <w:t>Fabrycznie nowa bardzo wydajna stacja robocza trwale oznaczona logiem producenta przeznaczona do projektowania grafiki 3D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>
              <w:t xml:space="preserve">Bardzo wydajny wielordzeniowy i wielowątkowy procesor najnowszej generacji o wydajności nie mniejszej niż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316" w:type="dxa"/>
          </w:tcPr>
          <w:p w:rsidR="00D9475C" w:rsidRPr="00DA4E18" w:rsidRDefault="00D9475C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</w:t>
            </w:r>
            <w:r>
              <w:t>30</w:t>
            </w:r>
            <w:r w:rsidRPr="007733AE">
              <w:t>GB, typ pamięci DDR 4, taktowanie przynajmniej 2500MHz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Dysk SSD wyprodukowanie przez producenta zestawu o pojemności 512 GB z interfejsem M.2.PCIe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Dysk SATA o pojemności 1TB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10000 pkt. (</w:t>
            </w:r>
            <w:hyperlink r:id="rId12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lastRenderedPageBreak/>
              <w:t>10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Karta sieciowa Gigabit Ethernet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316" w:type="dxa"/>
          </w:tcPr>
          <w:p w:rsidR="00D9475C" w:rsidRDefault="00D9475C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D9475C" w:rsidRDefault="00D9475C" w:rsidP="005E76AE">
      <w:pPr>
        <w:ind w:leftChars="0" w:left="0" w:firstLineChars="0" w:firstLine="0"/>
        <w:jc w:val="both"/>
      </w:pPr>
    </w:p>
    <w:p w:rsidR="00D9475C" w:rsidRDefault="00D9475C" w:rsidP="00D9475C">
      <w:pPr>
        <w:ind w:left="1" w:hanging="3"/>
        <w:jc w:val="center"/>
      </w:pPr>
      <w:r>
        <w:rPr>
          <w:b/>
          <w:sz w:val="28"/>
          <w:szCs w:val="28"/>
          <w:u w:val="single"/>
        </w:rPr>
        <w:t>Monitory - 2</w:t>
      </w:r>
      <w:r w:rsidRPr="00EE3123">
        <w:rPr>
          <w:b/>
          <w:sz w:val="28"/>
          <w:szCs w:val="28"/>
          <w:u w:val="single"/>
        </w:rPr>
        <w:t xml:space="preserve"> sztuki</w:t>
      </w:r>
    </w:p>
    <w:p w:rsidR="00D9475C" w:rsidRPr="00CD10F4" w:rsidRDefault="00D9475C" w:rsidP="00D9475C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D9475C" w:rsidRPr="00DA4E18" w:rsidRDefault="00D9475C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Przekątna ekranu min. 23”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D9475C" w:rsidRPr="00DA4E18" w:rsidRDefault="00D9475C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Pr="00DA4E18" w:rsidRDefault="00D9475C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Format obrazu 16:9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Matryca IPS z matową powłoką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Jasność na poziomie 250 cd/m2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Kontrast nie niższy niż 950:1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Automatyczna regulacja jasności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D9475C" w:rsidRPr="00DA4E18" w:rsidTr="00D9475C">
        <w:tc>
          <w:tcPr>
            <w:tcW w:w="610" w:type="dxa"/>
          </w:tcPr>
          <w:p w:rsidR="00D9475C" w:rsidRDefault="00D9475C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D9475C" w:rsidRDefault="00D9475C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37522B" w:rsidRDefault="0037522B" w:rsidP="005E7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D9475C" w:rsidRPr="00964662" w:rsidRDefault="00964662" w:rsidP="00964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 w:rsidRPr="00964662">
        <w:rPr>
          <w:b/>
          <w:color w:val="000000"/>
          <w:u w:val="single"/>
        </w:rPr>
        <w:t>Część 4</w:t>
      </w: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4662" w:rsidRDefault="00964662" w:rsidP="00964662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 – 47 </w:t>
      </w:r>
      <w:r w:rsidRPr="00290453">
        <w:rPr>
          <w:sz w:val="28"/>
          <w:szCs w:val="28"/>
        </w:rPr>
        <w:t>Przenośny i lekki komputer dla specjalisty ds. grafiki dotykowej</w:t>
      </w:r>
    </w:p>
    <w:p w:rsidR="00964662" w:rsidRDefault="00964662" w:rsidP="00964662">
      <w:pPr>
        <w:ind w:left="0" w:hanging="2"/>
      </w:pPr>
    </w:p>
    <w:p w:rsidR="00964662" w:rsidRPr="00CD10F4" w:rsidRDefault="00964662" w:rsidP="00964662">
      <w:pPr>
        <w:ind w:left="0" w:hanging="2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964662" w:rsidRPr="00DA4E18" w:rsidRDefault="00964662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lastRenderedPageBreak/>
              <w:t>2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>
              <w:t>Fabrycznie nowy, wydajny i bardzo lekki laptop z dotykowym ekranem. Wyposażony w aluminiową obudowę w ciemnym kolorze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457" w:type="dxa"/>
          </w:tcPr>
          <w:p w:rsidR="00964662" w:rsidRPr="00DA4E18" w:rsidRDefault="00964662" w:rsidP="00190CB0">
            <w:pPr>
              <w:ind w:left="0" w:hanging="2"/>
            </w:pPr>
            <w:r>
              <w:t xml:space="preserve">Wydajny wielordzeniowy procesor osiągający w testach </w:t>
            </w:r>
            <w:proofErr w:type="spellStart"/>
            <w:r>
              <w:t>PassMark</w:t>
            </w:r>
            <w:proofErr w:type="spellEnd"/>
            <w:r>
              <w:t xml:space="preserve"> wynik nie niższy niż: 9700 pkt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Minimalna zainstalowana pamięć, to: 12GB</w:t>
            </w:r>
          </w:p>
          <w:p w:rsidR="00964662" w:rsidRPr="00DA4E18" w:rsidRDefault="00964662" w:rsidP="00190CB0">
            <w:pPr>
              <w:ind w:left="0" w:hanging="2"/>
            </w:pPr>
          </w:p>
        </w:tc>
      </w:tr>
      <w:tr w:rsidR="00964662" w:rsidRPr="00DA4E18" w:rsidTr="00964662">
        <w:tc>
          <w:tcPr>
            <w:tcW w:w="610" w:type="dxa"/>
          </w:tcPr>
          <w:p w:rsidR="00964662" w:rsidRPr="00DA4E18" w:rsidRDefault="00964662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Dysk wykonany w technologii SSD o pojemności przynajmniej 240GB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Dotykowy ekran o przekątnej maksymalnie 13,6 cala pozwalający na pracę z maksymalną rozdzielczością nie mniejszą niż 1920x1080px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Współczynnik proporcji 3:2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Wielopunktowy ekran dotykowy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Klawiatura w układzie QWERTY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 xml:space="preserve">Karta sieciowa Wifi w standardzie </w:t>
            </w:r>
            <w:proofErr w:type="spellStart"/>
            <w:r>
              <w:t>ax</w:t>
            </w:r>
            <w:proofErr w:type="spellEnd"/>
            <w:r>
              <w:t>/</w:t>
            </w:r>
            <w:proofErr w:type="spellStart"/>
            <w:r>
              <w:t>ac</w:t>
            </w:r>
            <w:proofErr w:type="spellEnd"/>
            <w:r>
              <w:t xml:space="preserve">/a/b/g/n, </w:t>
            </w:r>
            <w:proofErr w:type="spellStart"/>
            <w:r>
              <w:t>bluetooth</w:t>
            </w:r>
            <w:proofErr w:type="spellEnd"/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Przynajmniej 1 porty USB C  + 1 port USB 3, mini Jack 3,5”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Złącze mini Jack 3,5”, przynajmniej 2 dalekosiężne mikrofony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Głośniki z obsługą technologii Dolby Audio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Oprogramowanie układowe TPM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Deklarowana masa nie większa niż 1300g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Kamerka nagrywająca w jakości HD lub wyższej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 xml:space="preserve">Przynajmniej 24 miesiące gwarancji producenta z możliwością przedłużenia </w:t>
            </w:r>
          </w:p>
        </w:tc>
      </w:tr>
      <w:tr w:rsidR="00964662" w:rsidRPr="00DA4E18" w:rsidTr="00964662">
        <w:tc>
          <w:tcPr>
            <w:tcW w:w="610" w:type="dxa"/>
          </w:tcPr>
          <w:p w:rsidR="00964662" w:rsidRDefault="00964662" w:rsidP="00190CB0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457" w:type="dxa"/>
          </w:tcPr>
          <w:p w:rsidR="00964662" w:rsidRDefault="00964662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4662" w:rsidRPr="002F7322" w:rsidRDefault="00C84326" w:rsidP="00964662">
      <w:pPr>
        <w:pStyle w:val="Nagwek1"/>
        <w:ind w:left="0" w:hanging="2"/>
        <w:rPr>
          <w:sz w:val="24"/>
          <w:szCs w:val="24"/>
          <w:u w:val="single"/>
        </w:rPr>
      </w:pPr>
      <w:r w:rsidRPr="002F7322">
        <w:rPr>
          <w:sz w:val="24"/>
          <w:szCs w:val="24"/>
          <w:u w:val="single"/>
        </w:rPr>
        <w:t>Część 5</w:t>
      </w: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AIT-65 - Dyski sieciowe do macierzy dyskowej, AIT-65 Pamięci</w:t>
      </w:r>
    </w:p>
    <w:p w:rsidR="00964662" w:rsidRPr="00C84326" w:rsidRDefault="00964662" w:rsidP="00964662">
      <w:pPr>
        <w:pStyle w:val="Nagwek1"/>
        <w:ind w:left="0" w:hanging="2"/>
        <w:rPr>
          <w:b w:val="0"/>
          <w:sz w:val="24"/>
          <w:szCs w:val="24"/>
        </w:rPr>
      </w:pPr>
      <w:r w:rsidRPr="00C84326">
        <w:rPr>
          <w:b w:val="0"/>
          <w:sz w:val="24"/>
          <w:szCs w:val="24"/>
        </w:rPr>
        <w:t>Składający się z:</w:t>
      </w:r>
    </w:p>
    <w:p w:rsidR="00964662" w:rsidRPr="00C84326" w:rsidRDefault="00964662" w:rsidP="00964662">
      <w:pPr>
        <w:pStyle w:val="Nagwek1"/>
        <w:ind w:left="0" w:hanging="2"/>
        <w:rPr>
          <w:sz w:val="24"/>
          <w:szCs w:val="24"/>
        </w:rPr>
      </w:pPr>
      <w:r w:rsidRPr="00C84326">
        <w:rPr>
          <w:sz w:val="24"/>
          <w:szCs w:val="24"/>
        </w:rPr>
        <w:t>Dyski sieciowe do macierzy dyskowej – 4 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879"/>
        <w:gridCol w:w="5897"/>
      </w:tblGrid>
      <w:tr w:rsidR="00964662" w:rsidRPr="00FA2B70" w:rsidTr="00190CB0">
        <w:trPr>
          <w:trHeight w:val="1306"/>
        </w:trPr>
        <w:tc>
          <w:tcPr>
            <w:tcW w:w="1516" w:type="dxa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1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Opis ogólny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twarde do serwerów, dedykowane do pracy ciągłej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2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Pojemność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6TB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3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Prędkość obrotowa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mniejsza niż 5400 obrotów/min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4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Interface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SATA III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5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Format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3,5”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lastRenderedPageBreak/>
              <w:t>6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Pamięć podręczna dysku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Nie mniej niż 64MB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7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Kompatybilność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Dyski muszą być kompatybilne z posiadanymi obecnie dyskami WD RED 6TB</w:t>
            </w:r>
          </w:p>
        </w:tc>
      </w:tr>
      <w:tr w:rsidR="00964662" w:rsidRPr="00FA2B70" w:rsidTr="00190CB0">
        <w:tc>
          <w:tcPr>
            <w:tcW w:w="1516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8</w:t>
            </w:r>
          </w:p>
        </w:tc>
        <w:tc>
          <w:tcPr>
            <w:tcW w:w="1847" w:type="dxa"/>
          </w:tcPr>
          <w:p w:rsidR="00964662" w:rsidRPr="00FA2B70" w:rsidRDefault="00964662" w:rsidP="00190CB0">
            <w:pPr>
              <w:spacing w:before="60" w:after="60" w:line="288" w:lineRule="auto"/>
              <w:ind w:left="0" w:hanging="2"/>
            </w:pPr>
            <w:r w:rsidRPr="00FA2B70">
              <w:t>Gwarancja</w:t>
            </w:r>
          </w:p>
        </w:tc>
        <w:tc>
          <w:tcPr>
            <w:tcW w:w="5925" w:type="dxa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</w:pPr>
            <w:r w:rsidRPr="00FA2B70">
              <w:t>Przynajmniej 3 lata gwarancji</w:t>
            </w:r>
          </w:p>
        </w:tc>
      </w:tr>
    </w:tbl>
    <w:p w:rsidR="00964662" w:rsidRDefault="00964662" w:rsidP="00964662">
      <w:pPr>
        <w:ind w:left="0" w:hanging="2"/>
      </w:pPr>
    </w:p>
    <w:p w:rsidR="00964662" w:rsidRPr="000D4BEE" w:rsidRDefault="00964662" w:rsidP="000D4BEE">
      <w:pPr>
        <w:pStyle w:val="Nagwek1"/>
        <w:ind w:left="0" w:hanging="2"/>
        <w:rPr>
          <w:sz w:val="24"/>
          <w:szCs w:val="24"/>
        </w:rPr>
      </w:pPr>
      <w:r w:rsidRPr="000D4BEE">
        <w:rPr>
          <w:sz w:val="24"/>
          <w:szCs w:val="24"/>
        </w:rPr>
        <w:t>Pamięci RAM 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24"/>
        <w:gridCol w:w="1861"/>
        <w:gridCol w:w="28"/>
        <w:gridCol w:w="5890"/>
      </w:tblGrid>
      <w:tr w:rsidR="00964662" w:rsidRPr="00FA2B70" w:rsidTr="00190CB0">
        <w:trPr>
          <w:trHeight w:val="1306"/>
        </w:trPr>
        <w:tc>
          <w:tcPr>
            <w:tcW w:w="1516" w:type="dxa"/>
            <w:gridSpan w:val="2"/>
            <w:vAlign w:val="center"/>
          </w:tcPr>
          <w:p w:rsidR="00964662" w:rsidRPr="00FA2B70" w:rsidRDefault="00964662" w:rsidP="00190CB0">
            <w:pPr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L.p.</w:t>
            </w:r>
          </w:p>
        </w:tc>
        <w:tc>
          <w:tcPr>
            <w:tcW w:w="1847" w:type="dxa"/>
            <w:gridSpan w:val="2"/>
            <w:vAlign w:val="center"/>
          </w:tcPr>
          <w:p w:rsidR="00964662" w:rsidRPr="00FA2B70" w:rsidRDefault="00964662" w:rsidP="00190CB0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FA2B70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964662" w:rsidRPr="00FA2B70" w:rsidRDefault="00964662" w:rsidP="00190CB0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FA2B70">
              <w:rPr>
                <w:b/>
              </w:rPr>
              <w:t>Wymagane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Pamięci RAM dedykowane do pracy w serwerach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Pojemność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Nie mniej niż 16GB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Typ pamięci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DDR 3, ECC, REG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Kompatybilność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 xml:space="preserve">Pamięci muszą być kompatybilne z posiadanymi przez zamawiającego serwerami DELL R 720 oraz posiadanymi pamięciami o oznaczeniu </w:t>
            </w:r>
            <w:r w:rsidRPr="0059617B">
              <w:t>HMT42GR7AFR4A-PB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5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Przynajmniej 2 lata gwarancji</w:t>
            </w:r>
          </w:p>
        </w:tc>
      </w:tr>
      <w:tr w:rsidR="00964662" w:rsidTr="00190CB0">
        <w:tc>
          <w:tcPr>
            <w:tcW w:w="1492" w:type="dxa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964662" w:rsidRDefault="00964662" w:rsidP="00190CB0">
            <w:pPr>
              <w:spacing w:before="60" w:after="60" w:line="288" w:lineRule="auto"/>
              <w:ind w:left="0" w:hanging="2"/>
            </w:pPr>
            <w:r>
              <w:t>Dodatkowe</w:t>
            </w:r>
          </w:p>
        </w:tc>
        <w:tc>
          <w:tcPr>
            <w:tcW w:w="5953" w:type="dxa"/>
            <w:gridSpan w:val="2"/>
          </w:tcPr>
          <w:p w:rsidR="00964662" w:rsidRDefault="00964662" w:rsidP="00190CB0">
            <w:pPr>
              <w:tabs>
                <w:tab w:val="left" w:pos="2655"/>
              </w:tabs>
              <w:ind w:left="0" w:hanging="2"/>
            </w:pPr>
            <w:r>
              <w:t>Oferowany produkt musi być fabrycznie nowy, zamawiający nie dopuszcza produktów naprawianych</w:t>
            </w:r>
          </w:p>
        </w:tc>
      </w:tr>
    </w:tbl>
    <w:p w:rsidR="00964662" w:rsidRDefault="00964662" w:rsidP="00964662">
      <w:pPr>
        <w:ind w:left="0" w:hanging="2"/>
      </w:pPr>
    </w:p>
    <w:p w:rsidR="00190CB0" w:rsidRDefault="00190CB0" w:rsidP="00190CB0">
      <w:pPr>
        <w:ind w:leftChars="0" w:left="0" w:firstLineChars="0" w:firstLine="0"/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6</w:t>
      </w:r>
    </w:p>
    <w:p w:rsidR="00190CB0" w:rsidRDefault="00190CB0" w:rsidP="00964662">
      <w:pPr>
        <w:ind w:left="0" w:hanging="2"/>
      </w:pPr>
    </w:p>
    <w:p w:rsidR="00190CB0" w:rsidRPr="0065035E" w:rsidRDefault="00190CB0" w:rsidP="00190CB0">
      <w:pPr>
        <w:pStyle w:val="Nagwek1"/>
        <w:ind w:left="0" w:hanging="2"/>
        <w:rPr>
          <w:sz w:val="24"/>
          <w:szCs w:val="24"/>
        </w:rPr>
      </w:pPr>
      <w:r w:rsidRPr="0065035E">
        <w:rPr>
          <w:sz w:val="24"/>
          <w:szCs w:val="24"/>
        </w:rPr>
        <w:t>AIT-66 - Stanowisko komputerowe dla Edytora zbiorów</w:t>
      </w:r>
      <w:r w:rsidR="0065035E" w:rsidRPr="0065035E">
        <w:rPr>
          <w:sz w:val="24"/>
          <w:szCs w:val="24"/>
        </w:rPr>
        <w:t xml:space="preserve"> (komputer z monitorem)</w:t>
      </w:r>
    </w:p>
    <w:p w:rsidR="00190CB0" w:rsidRPr="00190CB0" w:rsidRDefault="00190CB0" w:rsidP="00190CB0">
      <w:pPr>
        <w:ind w:left="0" w:hanging="2"/>
      </w:pPr>
      <w:r w:rsidRPr="00190CB0">
        <w:t>Składające się z:</w:t>
      </w:r>
    </w:p>
    <w:p w:rsidR="00190CB0" w:rsidRPr="00190CB0" w:rsidRDefault="00190CB0" w:rsidP="00190CB0">
      <w:pPr>
        <w:ind w:left="0" w:hanging="2"/>
        <w:jc w:val="center"/>
        <w:rPr>
          <w:rFonts w:eastAsiaTheme="majorEastAsia"/>
          <w:b/>
          <w:bCs/>
        </w:rPr>
      </w:pPr>
      <w:r w:rsidRPr="00190CB0">
        <w:rPr>
          <w:rFonts w:eastAsiaTheme="majorEastAsia"/>
          <w:b/>
          <w:bCs/>
        </w:rPr>
        <w:t>Jednostka obliczeniowa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7502"/>
      </w:tblGrid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Wydajny wielordzeniowy komputer trwale oznaczony logiem producenta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Procesor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3">
              <w:r>
                <w:rPr>
                  <w:color w:val="0000FF"/>
                  <w:u w:val="singl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  <w:p w:rsidR="00190CB0" w:rsidRPr="009C62C0" w:rsidRDefault="00190CB0" w:rsidP="00190CB0">
            <w:pPr>
              <w:ind w:left="0" w:hanging="2"/>
              <w:rPr>
                <w:b/>
              </w:rPr>
            </w:pPr>
            <w:r w:rsidRPr="009C62C0">
              <w:rPr>
                <w:b/>
              </w:rPr>
              <w:t>Proszę podać wynik testu.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Pamięć RAM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Minimalna zainstalowana pamięć, to: 16GB, typ pamięci DDR 4, taktowanie przynajmniej 2500MHz</w:t>
            </w:r>
          </w:p>
          <w:p w:rsidR="00190CB0" w:rsidRDefault="00190CB0" w:rsidP="00190CB0">
            <w:pPr>
              <w:spacing w:before="60" w:after="60" w:line="288" w:lineRule="auto"/>
              <w:ind w:left="0" w:hanging="2"/>
            </w:pP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Dysk twardy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Bardzo szybki dysk SSD o pojemności  przynajmniej 256GB  +</w:t>
            </w:r>
          </w:p>
          <w:p w:rsidR="00190CB0" w:rsidRDefault="00190CB0" w:rsidP="00190CB0">
            <w:pPr>
              <w:ind w:left="0" w:hanging="2"/>
            </w:pPr>
            <w:r>
              <w:t xml:space="preserve">Dysk SATA o pojemności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Napęd optyczny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Napęd optyczny pozwalający na odtwarzania i nagrywanie płyt CD oraz </w:t>
            </w:r>
            <w:r>
              <w:lastRenderedPageBreak/>
              <w:t>DVD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lastRenderedPageBreak/>
              <w:t>Karta graficzna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Zintegrowana, osiągająca w testach G3D średni wynik nie gorszy niż 1300 pkt, </w:t>
            </w:r>
            <w:hyperlink r:id="rId14">
              <w:r>
                <w:rPr>
                  <w:color w:val="0000FF"/>
                  <w:u w:val="single"/>
                </w:rPr>
                <w:t>https://www.videocardbenchmark.net/</w:t>
              </w:r>
            </w:hyperlink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Płyta główna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Płyta główna zapewniająca stabilną pracę całego zestawu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Zasilacz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Zasilacz o mocy zapewniającej bezproblemową pracę zestawu przy pełnym obciążeniu. Musi posiadać certyfikat sprawności 80 Plus Gold lub lepszy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Urządzenia wskazujące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 xml:space="preserve">Mysz wyprodukowana przez producenta zestawu, wyposażona w 2 przyciski oraz rolkę do przewijania. Interface USB.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Klawiatura</w:t>
            </w:r>
          </w:p>
        </w:tc>
        <w:tc>
          <w:tcPr>
            <w:tcW w:w="7502" w:type="dxa"/>
          </w:tcPr>
          <w:p w:rsidR="00190CB0" w:rsidRDefault="00190CB0" w:rsidP="00190CB0">
            <w:pPr>
              <w:ind w:left="0" w:hanging="2"/>
            </w:pPr>
            <w:r>
              <w:t>Klawiatura wyprodukowana przez producenta zestawu.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Komunikacja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Karta sieciowa Gigabit Ethernet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bookmarkStart w:id="1" w:name="_heading=h.gjdgxs" w:colFirst="0" w:colLast="0"/>
            <w:bookmarkEnd w:id="1"/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 lub SFF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Oprogramowanie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System operacyjny MS Windows 10 Pro x64 w polskiej wersji językowej 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Przynajmniej 36 miesiące gwarancji producenta w trybie </w:t>
            </w:r>
            <w:proofErr w:type="spellStart"/>
            <w:r>
              <w:t>next</w:t>
            </w:r>
            <w:proofErr w:type="spellEnd"/>
            <w:r>
              <w:t xml:space="preserve"> business </w:t>
            </w:r>
            <w:proofErr w:type="spellStart"/>
            <w:r>
              <w:t>day</w:t>
            </w:r>
            <w:proofErr w:type="spellEnd"/>
            <w:r>
              <w:t xml:space="preserve"> (NBD) z opcją naprawy u klienta</w:t>
            </w:r>
          </w:p>
        </w:tc>
      </w:tr>
    </w:tbl>
    <w:p w:rsidR="00190CB0" w:rsidRDefault="00190CB0" w:rsidP="00190CB0">
      <w:pPr>
        <w:ind w:left="0" w:hanging="2"/>
      </w:pPr>
    </w:p>
    <w:p w:rsidR="00190CB0" w:rsidRPr="00F2657E" w:rsidRDefault="00190CB0" w:rsidP="00190CB0">
      <w:pPr>
        <w:ind w:left="1" w:hanging="3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95AA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Monitor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7502"/>
      </w:tblGrid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Opis ogólny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Monitor  do stacji roboczej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Przekątna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Przekątna ekranu nie mniejsza niż 21,5”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Obudowa w kolorze czarnym, wyposażona w przyciski do obsługi monitora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Rozdzielczość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Min 1920 x 1080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Format obrazu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16:9</w:t>
            </w:r>
          </w:p>
          <w:p w:rsidR="00190CB0" w:rsidRDefault="00190CB0" w:rsidP="00190CB0">
            <w:pPr>
              <w:spacing w:before="60" w:after="60" w:line="288" w:lineRule="auto"/>
              <w:ind w:left="0" w:hanging="2"/>
            </w:pP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Matryca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TN LED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Kolor obudowy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czarny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Typowy czas reakcji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Nie gorszy niż 2ms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Jasność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Jasność na poziomie 250 cd/m2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Kontrast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Nie niższy niż 950:1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Złącza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Monitor wyposażony przynajmniej w 1 złącze Display Port, 1x HDMI, 1x VGA 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Zasilanie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Deklarowany przez producenta maksymalny pobór mocy nie przekraczający 20W, w trybie oszczędzania energii max 0.5W</w:t>
            </w:r>
          </w:p>
        </w:tc>
      </w:tr>
      <w:tr w:rsidR="00190CB0" w:rsidTr="00190CB0"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lastRenderedPageBreak/>
              <w:t>Funkcje dodatkowe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Automatyczna regulacja jasności, technologia minimalizująca lub eliminująca migotanie ekranu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Akcesoria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Podstawka monitora umożliwiająca dostosowanie wysokości i kąta pochylenia oraz obrotu</w:t>
            </w:r>
          </w:p>
        </w:tc>
      </w:tr>
      <w:tr w:rsidR="00190CB0" w:rsidTr="00190CB0">
        <w:trPr>
          <w:trHeight w:val="70"/>
        </w:trPr>
        <w:tc>
          <w:tcPr>
            <w:tcW w:w="1786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>Gwarancja</w:t>
            </w:r>
          </w:p>
        </w:tc>
        <w:tc>
          <w:tcPr>
            <w:tcW w:w="7502" w:type="dxa"/>
          </w:tcPr>
          <w:p w:rsidR="00190CB0" w:rsidRDefault="00190CB0" w:rsidP="00190CB0">
            <w:pPr>
              <w:spacing w:before="60" w:after="60" w:line="288" w:lineRule="auto"/>
              <w:ind w:left="0" w:hanging="2"/>
            </w:pPr>
            <w:r>
              <w:t xml:space="preserve">Przynajmniej 3 lata gwarancji producenta </w:t>
            </w:r>
          </w:p>
        </w:tc>
      </w:tr>
    </w:tbl>
    <w:p w:rsidR="00190CB0" w:rsidRDefault="00190CB0" w:rsidP="00190CB0">
      <w:pPr>
        <w:ind w:left="0" w:hanging="2"/>
        <w:rPr>
          <w:rFonts w:cs="Arial"/>
          <w:i/>
          <w:color w:val="1F4E79"/>
          <w:sz w:val="20"/>
        </w:rPr>
      </w:pPr>
    </w:p>
    <w:p w:rsidR="00190CB0" w:rsidRDefault="00190CB0" w:rsidP="00190CB0">
      <w:pPr>
        <w:ind w:left="0" w:hanging="2"/>
        <w:rPr>
          <w:rFonts w:cs="Arial"/>
          <w:i/>
          <w:color w:val="1F4E79"/>
          <w:sz w:val="20"/>
        </w:rPr>
      </w:pPr>
    </w:p>
    <w:p w:rsidR="00190CB0" w:rsidRPr="00190CB0" w:rsidRDefault="00190CB0" w:rsidP="00190CB0">
      <w:pPr>
        <w:ind w:left="0" w:hanging="2"/>
        <w:jc w:val="center"/>
        <w:rPr>
          <w:b/>
        </w:rPr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7</w:t>
      </w:r>
    </w:p>
    <w:p w:rsidR="00190CB0" w:rsidRDefault="00190CB0" w:rsidP="00190CB0">
      <w:pPr>
        <w:ind w:leftChars="0" w:left="0" w:firstLineChars="0" w:firstLine="0"/>
      </w:pP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AIT-72 Sprzęt </w:t>
      </w:r>
      <w:r w:rsidRPr="005319FD">
        <w:rPr>
          <w:sz w:val="28"/>
          <w:szCs w:val="28"/>
        </w:rPr>
        <w:t>Stacja robocza</w:t>
      </w:r>
      <w:r>
        <w:rPr>
          <w:sz w:val="28"/>
          <w:szCs w:val="28"/>
        </w:rPr>
        <w:t xml:space="preserve"> dla programisty</w:t>
      </w:r>
      <w:bookmarkStart w:id="2" w:name="_GoBack"/>
      <w:bookmarkEnd w:id="2"/>
    </w:p>
    <w:p w:rsidR="00190CB0" w:rsidRDefault="00190CB0" w:rsidP="00190CB0">
      <w:pPr>
        <w:ind w:left="0" w:hanging="2"/>
      </w:pPr>
    </w:p>
    <w:p w:rsidR="00190CB0" w:rsidRDefault="00190CB0" w:rsidP="00190CB0">
      <w:pPr>
        <w:ind w:left="0" w:hanging="2"/>
      </w:pPr>
      <w:r>
        <w:t>Składająca się z:</w:t>
      </w:r>
    </w:p>
    <w:p w:rsidR="00190CB0" w:rsidRDefault="00190CB0" w:rsidP="00190CB0">
      <w:pPr>
        <w:ind w:left="0" w:hanging="2"/>
      </w:pPr>
    </w:p>
    <w:p w:rsidR="00190CB0" w:rsidRPr="004657B4" w:rsidRDefault="00190CB0" w:rsidP="00190CB0">
      <w:pPr>
        <w:ind w:left="1" w:hanging="3"/>
        <w:jc w:val="center"/>
        <w:rPr>
          <w:b/>
          <w:sz w:val="28"/>
          <w:szCs w:val="28"/>
          <w:u w:val="single"/>
        </w:rPr>
      </w:pPr>
      <w:r w:rsidRPr="004657B4">
        <w:rPr>
          <w:b/>
          <w:sz w:val="28"/>
          <w:szCs w:val="28"/>
          <w:u w:val="single"/>
        </w:rPr>
        <w:t>Jednostka Obliczeniowa</w:t>
      </w:r>
    </w:p>
    <w:p w:rsidR="00190CB0" w:rsidRPr="00CD10F4" w:rsidRDefault="00190CB0" w:rsidP="00190CB0">
      <w:pPr>
        <w:ind w:leftChars="0" w:left="0" w:firstLineChars="0" w:firstLine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41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>Fabrycznie nowa, bardzo wydajna stacja robocza  trwale oznaczona logiem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 15000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5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  <w:t>Wyposażony w system chłodzący zapewniający bezproblemową pracę przy pełnym obciążeniu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741" w:type="dxa"/>
          </w:tcPr>
          <w:p w:rsidR="00190CB0" w:rsidRPr="00DA4E18" w:rsidRDefault="00190CB0" w:rsidP="00190CB0">
            <w:pPr>
              <w:ind w:left="0" w:hanging="2"/>
            </w:pPr>
            <w:r>
              <w:t>Minimalna zainstalowana pamięć, to: 30GB, typ pamięci DDR 4, taktowanie przynajmniej 2500MHz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Dysk SSD wyprodukowany przez producenta zestawu o pojemności min. 512 GB z interfejsem M.2.PCIe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 w:rsidRPr="00943B12">
              <w:t xml:space="preserve">Bardzo mocna karta graficzna pozwalająca na obsługę min. 2 monitorów ze złączem DP osiągająca w testach wydajności </w:t>
            </w:r>
            <w:proofErr w:type="spellStart"/>
            <w:r w:rsidRPr="00943B12">
              <w:t>PassMark</w:t>
            </w:r>
            <w:proofErr w:type="spellEnd"/>
            <w:r w:rsidRPr="00943B12">
              <w:t xml:space="preserve"> wynik nie niższy niż 10000 pkt. (https://www.videocardbenchmark.net/high_end_gpus.html)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Zasilacz o mocy zapewniającej bezproblemową pracę zestawu przy pełnym obciążeniu. Musi posiadać certyfikat sprawności 80 Plus Gold lub lepszy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Mysz wyprodukowana przez producenta zestawu, wyposażona w 2 przyciski oraz rolkę do przewijania. Interface USB.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Dołączona klawiatura w układzie QWERTY  wyprodukowana przez producenta zestawu wyposażona w interfejs USB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Karta sieciowa Gigabit Ethernet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 xml:space="preserve">Obudowa typu Tower (także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Przynajmniej 36 miesięcy gwarancji producenta z możliwością przedłużenia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lastRenderedPageBreak/>
              <w:t>16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741" w:type="dxa"/>
          </w:tcPr>
          <w:p w:rsidR="00190CB0" w:rsidRDefault="00190CB0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190CB0" w:rsidRDefault="00190CB0" w:rsidP="00190CB0">
      <w:pPr>
        <w:ind w:left="0" w:hanging="2"/>
        <w:jc w:val="both"/>
      </w:pPr>
    </w:p>
    <w:p w:rsidR="00190CB0" w:rsidRDefault="00190CB0" w:rsidP="00190CB0">
      <w:pPr>
        <w:ind w:left="1" w:hanging="3"/>
        <w:jc w:val="center"/>
      </w:pPr>
      <w:r w:rsidRPr="00EE3123">
        <w:rPr>
          <w:b/>
          <w:sz w:val="28"/>
          <w:szCs w:val="28"/>
          <w:u w:val="single"/>
        </w:rPr>
        <w:t xml:space="preserve">Monitory </w:t>
      </w:r>
      <w:r>
        <w:rPr>
          <w:b/>
          <w:sz w:val="28"/>
          <w:szCs w:val="28"/>
          <w:u w:val="single"/>
        </w:rPr>
        <w:t>- 2</w:t>
      </w:r>
      <w:r w:rsidRPr="00EE3123">
        <w:rPr>
          <w:b/>
          <w:sz w:val="28"/>
          <w:szCs w:val="28"/>
          <w:u w:val="single"/>
        </w:rPr>
        <w:t xml:space="preserve"> sztuki</w:t>
      </w: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nowe monitory do stacji roboczej przeznaczone do pracy w środowisku wielomonitorowym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Przekątna ekranu min. 23”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Obudowa w kolorze czarnym, wyposażona w przyciski do obsługi monitora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Obudowa o maksymalnie cienkich ramkach bocznych nie przeszkadzających w pracy z wieloma monitorami, max. szerokość ramek bocznych 2 mm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Maksymalna rozdzielczość nie mniejsza niż 1920 x 1080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Format obrazu 16:9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Matryca IPS z matową powłoką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Typowy czas reakcji nie gorszy niż 5ms.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Jasność na poziomie 250 cd/m2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Kontrast nie niższy niż 950:1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 w:rsidRPr="00EE3123">
              <w:t xml:space="preserve">Monitor wyposażony przynajmniej w 1 złącze Display Port, 1x HDMI, 1x DVI-D oraz przynajmniej 1 złącze USB 3.0, wejście oraz wyjście mini </w:t>
            </w:r>
            <w:proofErr w:type="spellStart"/>
            <w:r w:rsidRPr="00EE3123">
              <w:t>jack</w:t>
            </w:r>
            <w:proofErr w:type="spellEnd"/>
            <w:r w:rsidRPr="00EE3123">
              <w:t>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Wbudowane głośniki z możliwością regulacji głośności z panelu monitora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Automatyczna regulacja jasności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p</w:t>
            </w:r>
            <w:r w:rsidRPr="00EE3123">
              <w:t>odstawka monitora o szerokim zakresie regulacji, min 13</w:t>
            </w:r>
            <w:r>
              <w:t>0</w:t>
            </w:r>
            <w:r w:rsidRPr="00EE3123">
              <w:t xml:space="preserve"> mm góra dół, możliwość ustawienia monitora w pozycji pionowej.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Dołączony kabel sygnałowy Display Port oraz kabel zasilający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60 miesięcy gwarancji producenta 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190CB0" w:rsidRPr="00190CB0" w:rsidRDefault="00190CB0" w:rsidP="00190CB0">
      <w:pPr>
        <w:ind w:left="0" w:hanging="2"/>
        <w:jc w:val="center"/>
        <w:rPr>
          <w:b/>
        </w:rPr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8</w:t>
      </w: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>AIT-74 Laptop do celów projektowych</w:t>
      </w:r>
    </w:p>
    <w:p w:rsidR="00190CB0" w:rsidRDefault="00190CB0" w:rsidP="00190CB0">
      <w:pPr>
        <w:ind w:left="0" w:hanging="2"/>
      </w:pP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nowy, bardzo wydajny, lekki laptop ze wzmocnioną obudową z możliwością podłączenia stacji dokującej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Wydajny wielordzeniowy procesor osiągający w testach </w:t>
            </w:r>
            <w:proofErr w:type="spellStart"/>
            <w:r>
              <w:t>PassMark</w:t>
            </w:r>
            <w:proofErr w:type="spellEnd"/>
            <w:r>
              <w:t xml:space="preserve"> wynik nie niższy niż: 11000 pkt</w:t>
            </w:r>
          </w:p>
          <w:p w:rsidR="00190CB0" w:rsidRPr="00DA4E18" w:rsidRDefault="00190CB0" w:rsidP="00190CB0">
            <w:pPr>
              <w:ind w:left="0" w:hanging="2"/>
            </w:pPr>
            <w:r w:rsidRPr="00516954">
              <w:t>https://www.cpubenchmark.net/high_end_cpus.html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Minimalna zainstalowana pamięć, to: 16GB, typ pamięci DDR 4, taktowanie przynajmniej 2400MHz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Dysk SSD o pojemności  nie mniejszej niż 500GB z interfejsem M.2.PCIe, kontroler dysku </w:t>
            </w:r>
            <w:proofErr w:type="spellStart"/>
            <w:r>
              <w:t>NVMe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Ekran z matrycą IPS o przekątnej maksymalnie 14,1”wykonany w technologii matowej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Max. rozdzielczość nie mniejsza niż 1920x1080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lastRenderedPageBreak/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proofErr w:type="spellStart"/>
            <w:r>
              <w:t>Touchpad</w:t>
            </w:r>
            <w:proofErr w:type="spellEnd"/>
            <w:r>
              <w:t xml:space="preserve"> + </w:t>
            </w:r>
            <w:proofErr w:type="spellStart"/>
            <w:r>
              <w:t>trackpoint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Podświetlana klawiatura w układzie QWERTY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Karta sieciowa Gigabit Ethernet, Wifi w standardzie </w:t>
            </w:r>
            <w:proofErr w:type="spellStart"/>
            <w:r>
              <w:t>ac</w:t>
            </w:r>
            <w:proofErr w:type="spellEnd"/>
            <w:r>
              <w:t xml:space="preserve">/a/b/g/n, </w:t>
            </w:r>
            <w:proofErr w:type="spellStart"/>
            <w:r>
              <w:t>bluetooth</w:t>
            </w:r>
            <w:proofErr w:type="spellEnd"/>
            <w:r>
              <w:t>, modem 4G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2 porty USB 3.0 lub 3.1, przynajmniej 2 porty USB C w tym jeden z funkcją Display Port, 1x HDMI.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Złącze stacji dokującej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Masa maksymalnie 1.6 kg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Kamerka internetowa przynajmniej 1 </w:t>
            </w:r>
            <w:proofErr w:type="spellStart"/>
            <w:r>
              <w:t>Mpix</w:t>
            </w:r>
            <w:proofErr w:type="spellEnd"/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Fizyczna zaślepka klawiatury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Czytnik linii papilarnych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Układ szyfrowania TPM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Przynajmniej 36 miesięcy gwarancji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190CB0" w:rsidRPr="00DA4E18" w:rsidRDefault="00190CB0" w:rsidP="00190CB0">
      <w:pPr>
        <w:ind w:left="0" w:hanging="2"/>
        <w:jc w:val="both"/>
      </w:pPr>
    </w:p>
    <w:p w:rsidR="00190CB0" w:rsidRPr="002F7322" w:rsidRDefault="00190CB0" w:rsidP="00190CB0">
      <w:pPr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9</w:t>
      </w:r>
    </w:p>
    <w:p w:rsidR="00190CB0" w:rsidRDefault="00190CB0" w:rsidP="00964662">
      <w:pPr>
        <w:ind w:left="0" w:hanging="2"/>
      </w:pPr>
    </w:p>
    <w:p w:rsidR="00190CB0" w:rsidRDefault="00190CB0" w:rsidP="00190CB0">
      <w:pPr>
        <w:pStyle w:val="Nagwek5"/>
        <w:ind w:left="1" w:hanging="3"/>
        <w:rPr>
          <w:sz w:val="28"/>
          <w:szCs w:val="28"/>
        </w:rPr>
      </w:pPr>
      <w:r>
        <w:rPr>
          <w:sz w:val="28"/>
          <w:szCs w:val="28"/>
        </w:rPr>
        <w:t>AIT – 75  Stacja dokująca</w:t>
      </w:r>
    </w:p>
    <w:p w:rsidR="00190CB0" w:rsidRDefault="00190CB0" w:rsidP="00190CB0">
      <w:pPr>
        <w:ind w:left="0" w:hanging="2"/>
      </w:pPr>
    </w:p>
    <w:p w:rsidR="00190CB0" w:rsidRPr="00CD10F4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>Fabrycznie nowa, przystosowana do współpracy z laptopem wyspecyfikowanym w AIT-74 Laptop do celów projektowych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S</w:t>
            </w:r>
            <w:r w:rsidRPr="00D965D0">
              <w:t>tacja dokująca posiadająca przynajmniej złącze RJ 45, 2x USB 3.0, HDMI lub Display Port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Przynajmniej 24 miesięcy gwarancji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</w:tbl>
    <w:p w:rsidR="00964662" w:rsidRDefault="00964662" w:rsidP="00964662">
      <w:pPr>
        <w:ind w:left="0" w:hanging="2"/>
      </w:pPr>
    </w:p>
    <w:p w:rsidR="00964662" w:rsidRDefault="00964662" w:rsidP="00964662">
      <w:pPr>
        <w:ind w:left="0" w:hanging="2"/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Pr="002F7322" w:rsidRDefault="00190CB0" w:rsidP="0019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u w:val="single"/>
        </w:rPr>
      </w:pPr>
      <w:r w:rsidRPr="002F7322">
        <w:rPr>
          <w:b/>
          <w:u w:val="single"/>
        </w:rPr>
        <w:t>Część 10</w:t>
      </w:r>
    </w:p>
    <w:p w:rsidR="00190CB0" w:rsidRDefault="00190CB0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190CB0" w:rsidRPr="00C20CCA" w:rsidRDefault="00190CB0" w:rsidP="00190CB0">
      <w:pPr>
        <w:pStyle w:val="Nagwek5"/>
        <w:ind w:left="1" w:hanging="3"/>
        <w:rPr>
          <w:sz w:val="28"/>
          <w:szCs w:val="28"/>
        </w:rPr>
      </w:pPr>
      <w:r w:rsidRPr="00C20CCA">
        <w:rPr>
          <w:sz w:val="28"/>
          <w:szCs w:val="28"/>
        </w:rPr>
        <w:t xml:space="preserve">AIT-14.1 Komputer typu </w:t>
      </w:r>
      <w:proofErr w:type="spellStart"/>
      <w:r w:rsidRPr="00C20CCA">
        <w:rPr>
          <w:sz w:val="28"/>
          <w:szCs w:val="28"/>
        </w:rPr>
        <w:t>All</w:t>
      </w:r>
      <w:proofErr w:type="spellEnd"/>
      <w:r w:rsidRPr="00C20CCA">
        <w:rPr>
          <w:sz w:val="28"/>
          <w:szCs w:val="28"/>
        </w:rPr>
        <w:t xml:space="preserve"> in One – 4 sztuki</w:t>
      </w:r>
    </w:p>
    <w:p w:rsidR="00190CB0" w:rsidRPr="00C20CCA" w:rsidRDefault="00190CB0" w:rsidP="00190CB0">
      <w:pPr>
        <w:ind w:left="0" w:hanging="2"/>
      </w:pPr>
    </w:p>
    <w:p w:rsidR="00190CB0" w:rsidRPr="00C20CCA" w:rsidRDefault="00190CB0" w:rsidP="00190CB0">
      <w:pPr>
        <w:ind w:left="0" w:hanging="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  <w:rPr>
                <w:b/>
              </w:rPr>
            </w:pPr>
            <w:r w:rsidRPr="00DA4E18">
              <w:rPr>
                <w:b/>
              </w:rPr>
              <w:t>L.p.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DA4E18">
              <w:rPr>
                <w:sz w:val="24"/>
                <w:szCs w:val="24"/>
              </w:rPr>
              <w:t>Nazwa parametru lub funkcja pomiarowa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1.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DA4E18">
              <w:t xml:space="preserve">Nazwa producenta sprzętu, typ, model, </w:t>
            </w:r>
          </w:p>
          <w:p w:rsidR="00190CB0" w:rsidRPr="00DA4E18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2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Fabrycznie nowe bardzo wydajne urządzenie typu </w:t>
            </w:r>
            <w:proofErr w:type="spellStart"/>
            <w:r>
              <w:t>all</w:t>
            </w:r>
            <w:proofErr w:type="spellEnd"/>
            <w:r>
              <w:t xml:space="preserve"> in one trwale oznaczone logiem producenta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t>3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>
              <w:t xml:space="preserve">Bardzo wydajny wielordzeniowy i wielowątkowy procesor najnowszej generacji o wydajności nie mniejszej niż 21000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16" w:history="1">
              <w:r>
                <w:rPr>
                  <w:rStyle w:val="Hipercze"/>
                </w:rPr>
                <w:t>https://www.cpubenchmark.net/high_end_cpus.html</w:t>
              </w:r>
            </w:hyperlink>
            <w:r>
              <w:br/>
            </w:r>
            <w:r>
              <w:lastRenderedPageBreak/>
              <w:t>Wyposażony w system chłodzący zapewniający bezproblemową pracę przy pełnym obciążeniu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 w:rsidRPr="00DA4E18">
              <w:lastRenderedPageBreak/>
              <w:t>4</w:t>
            </w:r>
          </w:p>
        </w:tc>
        <w:tc>
          <w:tcPr>
            <w:tcW w:w="8599" w:type="dxa"/>
          </w:tcPr>
          <w:p w:rsidR="00190CB0" w:rsidRPr="00DA4E18" w:rsidRDefault="00190CB0" w:rsidP="00190CB0">
            <w:pPr>
              <w:ind w:left="0" w:hanging="2"/>
            </w:pPr>
            <w:r w:rsidRPr="007733AE">
              <w:t>Minimalna zainstalowana pamięć</w:t>
            </w:r>
            <w:r>
              <w:t xml:space="preserve"> ram</w:t>
            </w:r>
            <w:r w:rsidRPr="007733AE">
              <w:t xml:space="preserve"> to: 6</w:t>
            </w:r>
            <w:r>
              <w:t>4</w:t>
            </w:r>
            <w:r w:rsidRPr="007733AE">
              <w:t>GB, typ pamięci DDR 4, taktowanie przynajmniej 2500MHz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Pr="00DA4E18" w:rsidRDefault="00190CB0" w:rsidP="00190CB0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Dysk SSD wyprodukowanie przez producenta zestawu o pojemności min. 512TB z interfejsem M.2.PCIe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Dysk SATA o pojemności min. 2TB i prędkości obrotowej min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Napęd optyczny pozwalający na odtwarzania i nagrywanie płyt CD oraz DVD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Bardzo mocna karta graficzna pozwalająca na obsługę min. 2 monitorów ze złączem DP osiągająca w testach wydajności </w:t>
            </w:r>
            <w:proofErr w:type="spellStart"/>
            <w:r>
              <w:t>PassMark</w:t>
            </w:r>
            <w:proofErr w:type="spellEnd"/>
            <w:r>
              <w:t xml:space="preserve"> wynik nie niższy niż 15000 pkt. (</w:t>
            </w:r>
            <w:hyperlink r:id="rId17" w:history="1">
              <w:r>
                <w:rPr>
                  <w:rStyle w:val="Hipercze"/>
                </w:rPr>
                <w:t>https://www.videocardbenchmark.net/high_end_gpus.html</w:t>
              </w:r>
            </w:hyperlink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Zasilacz o mocy zapewniającej bezproblemową pracę zestawu przy pełnym obciążeniu posiadający certyfikat sprawności 80 Plus Gold lub lepszy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mysz wyprodukowana przez producenta zestawu, wyposażona w 2 przyciski oraz rolkę do przewijania. Interfejs USB.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Dołączona klawiatura wyprodukowana przez producenta zestawu wyposażona w interfejs USB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Karta sieciowa Gigabit Ethernet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Obudowa typu Tower (lub mini i micro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64 bitowy system operacyjny w najnowszej wersji, umożliwiający pracę w domenie Active Directory oraz instalację specjalistycznego oprogramowania: JAWS (</w:t>
            </w:r>
            <w:r w:rsidRPr="000268C0">
              <w:t>Job Access With Speech</w:t>
            </w:r>
            <w:r>
              <w:t>), NVDA (</w:t>
            </w:r>
            <w:proofErr w:type="spellStart"/>
            <w:r w:rsidRPr="000268C0">
              <w:t>NonVisual</w:t>
            </w:r>
            <w:proofErr w:type="spellEnd"/>
            <w:r w:rsidRPr="000268C0">
              <w:t xml:space="preserve"> Desktop Access)</w:t>
            </w:r>
            <w:r>
              <w:t xml:space="preserve">, </w:t>
            </w:r>
            <w:proofErr w:type="spellStart"/>
            <w:r>
              <w:t>Duxbury</w:t>
            </w:r>
            <w:proofErr w:type="spellEnd"/>
            <w:r>
              <w:t xml:space="preserve"> Braille Translator w najnowszych wersjach. Kompatybilność oprogramowania </w:t>
            </w:r>
            <w:r>
              <w:br/>
              <w:t xml:space="preserve">nie może być uzyskana poprzez jakąkolwiek emulacje.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 xml:space="preserve">Przynajmniej 36 miesięcy gwarancji producenta z możliwością przedłużenia 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Autoryzowany serwis gwarancyjny i pogwarancyjny na terenie Polski</w:t>
            </w:r>
          </w:p>
        </w:tc>
      </w:tr>
      <w:tr w:rsidR="00190CB0" w:rsidRPr="00DA4E18" w:rsidTr="00190CB0">
        <w:tc>
          <w:tcPr>
            <w:tcW w:w="610" w:type="dxa"/>
          </w:tcPr>
          <w:p w:rsidR="00190CB0" w:rsidRDefault="00190CB0" w:rsidP="00190CB0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8599" w:type="dxa"/>
          </w:tcPr>
          <w:p w:rsidR="00190CB0" w:rsidRDefault="00190CB0" w:rsidP="00190CB0">
            <w:pPr>
              <w:ind w:left="0" w:hanging="2"/>
            </w:pPr>
            <w:r>
              <w:t>Czas reakcji serwisu gwarancyjnego: maksymalnie następny dzień roboczy</w:t>
            </w:r>
          </w:p>
        </w:tc>
      </w:tr>
    </w:tbl>
    <w:p w:rsidR="005E5B85" w:rsidRDefault="005E5B85" w:rsidP="005E5B85">
      <w:pPr>
        <w:pStyle w:val="Nagwek5"/>
        <w:ind w:left="0" w:hanging="2"/>
        <w:jc w:val="left"/>
      </w:pPr>
    </w:p>
    <w:p w:rsidR="005E5B85" w:rsidRDefault="005E5B85" w:rsidP="00190CB0">
      <w:pPr>
        <w:pStyle w:val="Nagwek5"/>
        <w:ind w:left="0" w:hanging="2"/>
      </w:pPr>
    </w:p>
    <w:p w:rsidR="005E5B85" w:rsidRDefault="005E5B85" w:rsidP="00190CB0">
      <w:pPr>
        <w:pStyle w:val="Nagwek5"/>
        <w:ind w:left="0" w:hanging="2"/>
      </w:pPr>
      <w:r w:rsidRPr="005E5B85">
        <w:t>Część 11</w:t>
      </w:r>
    </w:p>
    <w:p w:rsidR="005E5B85" w:rsidRPr="005E5B85" w:rsidRDefault="005E5B85" w:rsidP="005E5B85">
      <w:pPr>
        <w:ind w:left="0" w:hanging="2"/>
      </w:pPr>
    </w:p>
    <w:p w:rsidR="00190CB0" w:rsidRPr="00B36C0B" w:rsidRDefault="00190CB0" w:rsidP="005E5B85">
      <w:pPr>
        <w:pStyle w:val="Nagwek5"/>
        <w:ind w:left="0" w:hanging="2"/>
      </w:pPr>
      <w:r w:rsidRPr="005E5B85">
        <w:t>AIT-14.2 - Telewizor 75”  -  4 sztuki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  <w:rPr>
                <w:b/>
              </w:rPr>
            </w:pPr>
            <w:r w:rsidRPr="00B36C0B">
              <w:rPr>
                <w:b/>
              </w:rPr>
              <w:t>L.p.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pStyle w:val="Nagwek1"/>
              <w:ind w:left="0" w:hanging="2"/>
              <w:rPr>
                <w:sz w:val="24"/>
                <w:szCs w:val="24"/>
              </w:rPr>
            </w:pPr>
            <w:r w:rsidRPr="00B36C0B">
              <w:rPr>
                <w:sz w:val="24"/>
                <w:szCs w:val="24"/>
              </w:rPr>
              <w:t>Nazwa parametru lub funkcja pomiarowa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1.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Nazwa producenta sprzętu, typ, model, </w:t>
            </w:r>
          </w:p>
          <w:p w:rsidR="005E5B85" w:rsidRPr="00B36C0B" w:rsidRDefault="005E5B85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Fabrycznie nowy telewizor wraz z</w:t>
            </w:r>
            <w:r>
              <w:t>e</w:t>
            </w:r>
            <w:r w:rsidRPr="00B36C0B">
              <w:t xml:space="preserve">  </w:t>
            </w:r>
            <w:r>
              <w:t>stojakiem na kółkach.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Przekątna ekrany w przedziale 7</w:t>
            </w:r>
            <w:r>
              <w:t>4</w:t>
            </w:r>
            <w:r w:rsidRPr="00B36C0B">
              <w:t>” – 80”, format ekranu 16:9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Rozdzielczość UHD/4K lub lepsza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5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Częstotliwość odświeżania przynajmniej 100 </w:t>
            </w:r>
            <w:proofErr w:type="spellStart"/>
            <w:r w:rsidRPr="00B36C0B">
              <w:t>Hz</w:t>
            </w:r>
            <w:proofErr w:type="spellEnd"/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6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Czas reakcji matrycy nie większy niż 8.5 s.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7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Bezpośrednie podświetlanie matrycy LED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8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Smart TV, system operacyjny Android 10 lub nowszy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9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Wbudowany tuner DVB-T oraz DVB-T2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10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Tryb HDR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11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Kąt widzenia w pionie i poziomie, przynajmniej 175 stopni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4 złącza HDMI</w:t>
            </w:r>
            <w:r>
              <w:t xml:space="preserve"> w tym min. 2 HDMI 2.1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 xml:space="preserve">Komunikacja za pomocą </w:t>
            </w:r>
            <w:proofErr w:type="spellStart"/>
            <w:r w:rsidRPr="00B36C0B">
              <w:t>WiFi</w:t>
            </w:r>
            <w:proofErr w:type="spellEnd"/>
            <w:r w:rsidRPr="00B36C0B">
              <w:t>, LAN i Bluetooth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2 złącza USB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15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Wyjście audio słuchawkowe oraz optyczne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lastRenderedPageBreak/>
              <w:t>16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Kolor czarny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17</w:t>
            </w:r>
          </w:p>
        </w:tc>
        <w:tc>
          <w:tcPr>
            <w:tcW w:w="8457" w:type="dxa"/>
          </w:tcPr>
          <w:p w:rsidR="005E5B85" w:rsidRDefault="005E5B85" w:rsidP="00190CB0">
            <w:pPr>
              <w:ind w:left="0" w:hanging="2"/>
            </w:pPr>
            <w:r w:rsidRPr="00B36C0B">
              <w:t xml:space="preserve">Dołączony </w:t>
            </w:r>
            <w:r>
              <w:t>stojak o minimalnych parametrach:</w:t>
            </w:r>
          </w:p>
          <w:p w:rsidR="005E5B85" w:rsidRDefault="005E5B85" w:rsidP="00190CB0">
            <w:pPr>
              <w:ind w:left="0" w:hanging="2"/>
            </w:pPr>
            <w:r>
              <w:t>- przystosowany do udźwigu powyżej masy wyspecyfikowanego telewizora,</w:t>
            </w:r>
          </w:p>
          <w:p w:rsidR="005E5B85" w:rsidRDefault="005E5B85" w:rsidP="00190CB0">
            <w:pPr>
              <w:ind w:left="0" w:hanging="2"/>
            </w:pPr>
            <w:r>
              <w:t>- umożliwiający regulację wysokości telewizora</w:t>
            </w:r>
          </w:p>
          <w:p w:rsidR="005E5B85" w:rsidRDefault="005E5B85" w:rsidP="00190CB0">
            <w:pPr>
              <w:ind w:left="0" w:hanging="2"/>
            </w:pPr>
            <w:r>
              <w:t>- wyposażony w półkę, o regulowanej wysokości, na sprzęt typu laptop lub audio video</w:t>
            </w:r>
          </w:p>
          <w:p w:rsidR="005E5B85" w:rsidRDefault="005E5B85" w:rsidP="00190CB0">
            <w:pPr>
              <w:ind w:left="0" w:hanging="2"/>
            </w:pPr>
            <w:r>
              <w:t>- dedykowane miejsce do przymocowania kamery</w:t>
            </w:r>
          </w:p>
          <w:p w:rsidR="005E5B85" w:rsidRDefault="005E5B85" w:rsidP="00190CB0">
            <w:pPr>
              <w:ind w:left="0" w:hanging="2"/>
            </w:pPr>
            <w:r>
              <w:t>- cztery kółka o średnicy min. 3”  z funkcją blokady przymocowane do podstawy stojaka</w:t>
            </w:r>
          </w:p>
          <w:p w:rsidR="005E5B85" w:rsidRDefault="005E5B85" w:rsidP="00190CB0">
            <w:pPr>
              <w:ind w:left="0" w:hanging="2"/>
            </w:pPr>
            <w:r>
              <w:t>- kolor czarny</w:t>
            </w:r>
          </w:p>
          <w:p w:rsidR="005E5B85" w:rsidRDefault="005E5B85" w:rsidP="00190CB0">
            <w:pPr>
              <w:ind w:left="0" w:hanging="2"/>
            </w:pPr>
            <w:r>
              <w:t>- stojak umożliwiający zawieszenie wyspecyfikowanego telewizora</w:t>
            </w:r>
          </w:p>
          <w:p w:rsidR="005E5B85" w:rsidRPr="00B36C0B" w:rsidRDefault="005E5B85" w:rsidP="00190CB0">
            <w:pPr>
              <w:ind w:left="0" w:hanging="2"/>
            </w:pPr>
            <w:r>
              <w:t>- możliwość ukrycia przewodów w konstrukcji wieszaka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18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Dołączony pilot wraz z bateriami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19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Pobór mocy w trybie czuwania nie większy niż 0,5 W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20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Wbudowana pamięć przynajmniej 16GB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21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Moc głośników, nie mniej niż 20 W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22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Czujnik światła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23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Przynajmniej 24 miesięcy gwarancji producenta.</w:t>
            </w:r>
          </w:p>
        </w:tc>
      </w:tr>
      <w:tr w:rsidR="005E5B85" w:rsidRPr="00B36C0B" w:rsidTr="005E5B85">
        <w:tc>
          <w:tcPr>
            <w:tcW w:w="610" w:type="dxa"/>
          </w:tcPr>
          <w:p w:rsidR="005E5B85" w:rsidRPr="00B36C0B" w:rsidRDefault="005E5B85" w:rsidP="00190CB0">
            <w:pPr>
              <w:ind w:left="0" w:hanging="2"/>
              <w:jc w:val="center"/>
            </w:pPr>
            <w:r w:rsidRPr="00B36C0B">
              <w:t>24</w:t>
            </w:r>
          </w:p>
        </w:tc>
        <w:tc>
          <w:tcPr>
            <w:tcW w:w="8457" w:type="dxa"/>
          </w:tcPr>
          <w:p w:rsidR="005E5B85" w:rsidRPr="00B36C0B" w:rsidRDefault="005E5B85" w:rsidP="00190CB0">
            <w:pPr>
              <w:ind w:left="0" w:hanging="2"/>
            </w:pPr>
            <w:r w:rsidRPr="00B36C0B">
              <w:t>Autoryzowany serwis gwarancyjny i pogwarancyjny na terenie Polski</w:t>
            </w:r>
          </w:p>
        </w:tc>
      </w:tr>
    </w:tbl>
    <w:p w:rsidR="00190CB0" w:rsidRDefault="00190CB0" w:rsidP="00190CB0">
      <w:pPr>
        <w:ind w:left="0" w:hanging="2"/>
        <w:jc w:val="both"/>
      </w:pPr>
    </w:p>
    <w:p w:rsidR="000D4BEE" w:rsidRDefault="000D4BEE" w:rsidP="00190CB0">
      <w:pPr>
        <w:ind w:left="0" w:hanging="2"/>
        <w:jc w:val="both"/>
      </w:pPr>
    </w:p>
    <w:p w:rsidR="000D4BEE" w:rsidRDefault="000D4BEE" w:rsidP="000D4BEE">
      <w:pPr>
        <w:pStyle w:val="Nagwek5"/>
        <w:ind w:left="0" w:hanging="2"/>
      </w:pPr>
      <w:r>
        <w:t>Część 12</w:t>
      </w:r>
    </w:p>
    <w:p w:rsidR="000D4BEE" w:rsidRPr="00B36C0B" w:rsidRDefault="000D4BEE" w:rsidP="00190CB0">
      <w:pPr>
        <w:ind w:left="0" w:hanging="2"/>
        <w:jc w:val="both"/>
      </w:pPr>
    </w:p>
    <w:p w:rsidR="00190CB0" w:rsidRPr="005E5B85" w:rsidRDefault="00190CB0" w:rsidP="005E5B85">
      <w:pPr>
        <w:keepNext/>
        <w:tabs>
          <w:tab w:val="left" w:pos="7380"/>
        </w:tabs>
        <w:autoSpaceDE w:val="0"/>
        <w:autoSpaceDN w:val="0"/>
        <w:adjustRightInd w:val="0"/>
        <w:ind w:left="1" w:hanging="3"/>
        <w:jc w:val="center"/>
        <w:outlineLvl w:val="4"/>
        <w:rPr>
          <w:b/>
          <w:sz w:val="28"/>
          <w:szCs w:val="28"/>
          <w:u w:val="single"/>
        </w:rPr>
      </w:pPr>
      <w:r w:rsidRPr="00C849A3">
        <w:rPr>
          <w:b/>
          <w:sz w:val="28"/>
          <w:szCs w:val="28"/>
          <w:u w:val="single"/>
        </w:rPr>
        <w:t>AIT-BON1 - Telewizor 65”  - 3 sztuki</w:t>
      </w:r>
    </w:p>
    <w:p w:rsidR="00190CB0" w:rsidRPr="00C849A3" w:rsidRDefault="00190CB0" w:rsidP="00190CB0">
      <w:pPr>
        <w:ind w:left="0" w:hanging="2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7"/>
      </w:tblGrid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  <w:rPr>
                <w:b/>
              </w:rPr>
            </w:pPr>
            <w:r w:rsidRPr="00C849A3">
              <w:rPr>
                <w:b/>
              </w:rPr>
              <w:t>L.p.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keepNext/>
              <w:ind w:left="0" w:hanging="2"/>
              <w:jc w:val="center"/>
              <w:rPr>
                <w:b/>
                <w:bCs/>
              </w:rPr>
            </w:pPr>
            <w:r w:rsidRPr="00C849A3">
              <w:rPr>
                <w:b/>
                <w:bCs/>
              </w:rPr>
              <w:t>Nazwa parametru lub funkcja pomiarowa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1.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Nazwa producenta sprzętu, typ, model, </w:t>
            </w:r>
          </w:p>
          <w:p w:rsidR="00190CB0" w:rsidRPr="00C849A3" w:rsidRDefault="00190CB0" w:rsidP="00190CB0">
            <w:pPr>
              <w:autoSpaceDE w:val="0"/>
              <w:autoSpaceDN w:val="0"/>
              <w:adjustRightInd w:val="0"/>
              <w:ind w:left="0" w:hanging="2"/>
            </w:pP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Fabrycznie nowy telewizor wraz z  uchwytem na ścianę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Przekątna ekrany w przedziale 64” – 69”, format ekranu 16:9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Rozdzielczość UHD/4K lub lepsza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5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Częstotliwość odświeżania przynajmniej 110 </w:t>
            </w:r>
            <w:proofErr w:type="spellStart"/>
            <w:r w:rsidRPr="00C849A3">
              <w:t>Hz</w:t>
            </w:r>
            <w:proofErr w:type="spellEnd"/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6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Czas reakcji matrycy nie większy niż 8.5 s.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7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Bezpośrednie podświetlanie matrycy LED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8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Smart TV, system operacyjny Android 10 lub nowszy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9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Wbudowany tuner DVB-T oraz DVB-T2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10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Tryb HDR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11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Kąt widzenia w pionie i poziomie, przynajmniej 175 stopni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4 złącza HDMI w tym min. 2 HDMI 2.1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 xml:space="preserve">Komunikacja za pomocą </w:t>
            </w:r>
            <w:proofErr w:type="spellStart"/>
            <w:r w:rsidRPr="00C849A3">
              <w:t>WiFi</w:t>
            </w:r>
            <w:proofErr w:type="spellEnd"/>
            <w:r w:rsidRPr="00C849A3">
              <w:t>, LAN i Bluetooth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2 złącza USB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15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Wyjście audio słuchawkowe oraz optyczne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16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Kolor czarny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17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Dołączony uchwyt ścienny dedykowany danemu modelowi umożliwiający dostosowanie kąta widzenia odbiornika w pionie i poziomie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18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Dołączony pilot wraz z bateriami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19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Pobór mocy w trybie czuwania nie większy niż 0,5 W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20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Wbudowana pamięć przynajmniej 16GB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21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Moc głośników, nie mniej niż 20 W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lastRenderedPageBreak/>
              <w:t>22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Wbudowany czujnik światła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23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Przynajmniej 24 miesięcy gwarancji producenta.</w:t>
            </w:r>
          </w:p>
        </w:tc>
      </w:tr>
      <w:tr w:rsidR="00190CB0" w:rsidRPr="00C849A3" w:rsidTr="005E5B85">
        <w:tc>
          <w:tcPr>
            <w:tcW w:w="610" w:type="dxa"/>
          </w:tcPr>
          <w:p w:rsidR="00190CB0" w:rsidRPr="00C849A3" w:rsidRDefault="00190CB0" w:rsidP="00190CB0">
            <w:pPr>
              <w:ind w:left="0" w:hanging="2"/>
              <w:jc w:val="center"/>
            </w:pPr>
            <w:r w:rsidRPr="00C849A3">
              <w:t>24</w:t>
            </w:r>
          </w:p>
        </w:tc>
        <w:tc>
          <w:tcPr>
            <w:tcW w:w="8457" w:type="dxa"/>
          </w:tcPr>
          <w:p w:rsidR="00190CB0" w:rsidRPr="00C849A3" w:rsidRDefault="00190CB0" w:rsidP="00190CB0">
            <w:pPr>
              <w:ind w:left="0" w:hanging="2"/>
            </w:pPr>
            <w:r w:rsidRPr="00C849A3">
              <w:t>Autoryzowany serwis gwarancyjny i pogwarancyjny na terenie Polski</w:t>
            </w:r>
          </w:p>
        </w:tc>
      </w:tr>
    </w:tbl>
    <w:p w:rsidR="00190CB0" w:rsidRDefault="00190CB0" w:rsidP="00190CB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ind w:left="0" w:hanging="2"/>
        <w:jc w:val="both"/>
        <w:rPr>
          <w:i/>
          <w:color w:val="1F4E79"/>
          <w:sz w:val="22"/>
          <w:szCs w:val="22"/>
        </w:rPr>
      </w:pPr>
    </w:p>
    <w:p w:rsidR="000D4BEE" w:rsidRDefault="000D4BEE" w:rsidP="000D4BEE">
      <w:pPr>
        <w:pStyle w:val="Nagwek5"/>
        <w:ind w:left="0" w:hanging="2"/>
      </w:pPr>
      <w:r>
        <w:t>Część 13</w:t>
      </w:r>
    </w:p>
    <w:p w:rsidR="000D4BEE" w:rsidRPr="000D4BEE" w:rsidRDefault="000D4BEE" w:rsidP="000D4BEE">
      <w:pPr>
        <w:ind w:left="0" w:hanging="2"/>
      </w:pPr>
    </w:p>
    <w:p w:rsidR="000D4BEE" w:rsidRPr="00AB27B6" w:rsidRDefault="000D4BEE" w:rsidP="000D4BEE">
      <w:pPr>
        <w:pStyle w:val="Nagwek1"/>
        <w:ind w:left="0" w:hanging="2"/>
        <w:rPr>
          <w:sz w:val="24"/>
          <w:szCs w:val="24"/>
        </w:rPr>
      </w:pPr>
      <w:r w:rsidRPr="00AB27B6">
        <w:rPr>
          <w:sz w:val="24"/>
          <w:szCs w:val="24"/>
        </w:rPr>
        <w:t>AIT-77 - Dyski sieciowe do macierzy dyskowej, AIT-77 Pamięci</w:t>
      </w:r>
    </w:p>
    <w:p w:rsidR="000D4BEE" w:rsidRPr="00AB27B6" w:rsidRDefault="000D4BEE" w:rsidP="000D4BEE">
      <w:pPr>
        <w:pStyle w:val="Nagwek1"/>
        <w:ind w:left="0" w:hanging="2"/>
        <w:rPr>
          <w:b w:val="0"/>
          <w:sz w:val="24"/>
          <w:szCs w:val="24"/>
        </w:rPr>
      </w:pPr>
      <w:r w:rsidRPr="00AB27B6">
        <w:rPr>
          <w:b w:val="0"/>
          <w:sz w:val="24"/>
          <w:szCs w:val="24"/>
        </w:rPr>
        <w:t>Składający się z:</w:t>
      </w:r>
    </w:p>
    <w:p w:rsidR="000D4BEE" w:rsidRPr="00AB27B6" w:rsidRDefault="000D4BEE" w:rsidP="000D4BEE">
      <w:pPr>
        <w:pStyle w:val="Nagwek1"/>
        <w:ind w:left="0" w:hanging="2"/>
        <w:rPr>
          <w:sz w:val="24"/>
          <w:szCs w:val="24"/>
        </w:rPr>
      </w:pPr>
      <w:r w:rsidRPr="00AB27B6">
        <w:rPr>
          <w:sz w:val="24"/>
          <w:szCs w:val="24"/>
        </w:rPr>
        <w:t>Dyski sieciowe do macierzy dyskowej – 4 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879"/>
        <w:gridCol w:w="5897"/>
      </w:tblGrid>
      <w:tr w:rsidR="000D4BEE" w:rsidRPr="00AB27B6" w:rsidTr="000D4BEE">
        <w:trPr>
          <w:trHeight w:val="1306"/>
        </w:trPr>
        <w:tc>
          <w:tcPr>
            <w:tcW w:w="1516" w:type="dxa"/>
            <w:vAlign w:val="center"/>
          </w:tcPr>
          <w:p w:rsidR="000D4BEE" w:rsidRPr="00AB27B6" w:rsidRDefault="000D4BEE" w:rsidP="000D4BEE">
            <w:pPr>
              <w:ind w:left="0" w:hanging="2"/>
              <w:jc w:val="center"/>
              <w:rPr>
                <w:b/>
              </w:rPr>
            </w:pPr>
            <w:r w:rsidRPr="00AB27B6">
              <w:rPr>
                <w:b/>
              </w:rPr>
              <w:t>L.p.</w:t>
            </w:r>
          </w:p>
        </w:tc>
        <w:tc>
          <w:tcPr>
            <w:tcW w:w="1847" w:type="dxa"/>
            <w:vAlign w:val="center"/>
          </w:tcPr>
          <w:p w:rsidR="000D4BEE" w:rsidRPr="00AB27B6" w:rsidRDefault="000D4BEE" w:rsidP="000D4BEE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AB27B6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AB27B6">
              <w:rPr>
                <w:b/>
              </w:rPr>
              <w:t>Wymagane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1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Opis ogólny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Dyski twarde do serwerów, dedykowane do pracy ciągłej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2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Pojemność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 xml:space="preserve">Nie mniej niż 6TB , </w:t>
            </w:r>
            <w:r w:rsidRPr="00AB27B6">
              <w:rPr>
                <w:b/>
              </w:rPr>
              <w:t>Proszę podać oferowany parametr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3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Prędkość obrotowa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Nie mniejsza niż 5400 obrotów/min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4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Interface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SATA III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5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Format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3,5”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6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Pamięć podręczna dysku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Nie mniej niż 64MB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7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Kompatybilność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Dyski muszą być kompatybilne z posiadanymi obecnie dyskami WD RED 6TB</w:t>
            </w:r>
          </w:p>
        </w:tc>
      </w:tr>
      <w:tr w:rsidR="000D4BEE" w:rsidRPr="00AB27B6" w:rsidTr="000D4BEE">
        <w:tc>
          <w:tcPr>
            <w:tcW w:w="1516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8</w:t>
            </w:r>
          </w:p>
        </w:tc>
        <w:tc>
          <w:tcPr>
            <w:tcW w:w="1847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Gwarancja</w:t>
            </w:r>
          </w:p>
        </w:tc>
        <w:tc>
          <w:tcPr>
            <w:tcW w:w="5925" w:type="dxa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Przynajmniej 3 lata gwarancji</w:t>
            </w:r>
          </w:p>
        </w:tc>
      </w:tr>
    </w:tbl>
    <w:p w:rsidR="000D4BEE" w:rsidRPr="00AB27B6" w:rsidRDefault="000D4BEE" w:rsidP="000D4BEE">
      <w:pPr>
        <w:ind w:left="0" w:hanging="2"/>
      </w:pPr>
    </w:p>
    <w:p w:rsidR="000D4BEE" w:rsidRPr="00AB27B6" w:rsidRDefault="000D4BEE" w:rsidP="000D4BEE">
      <w:pPr>
        <w:pStyle w:val="Nagwek1"/>
        <w:ind w:left="0" w:hanging="2"/>
        <w:rPr>
          <w:sz w:val="24"/>
          <w:szCs w:val="24"/>
        </w:rPr>
      </w:pPr>
      <w:r w:rsidRPr="00AB27B6">
        <w:rPr>
          <w:sz w:val="24"/>
          <w:szCs w:val="24"/>
        </w:rPr>
        <w:t>Pamięci RAM 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24"/>
        <w:gridCol w:w="1861"/>
        <w:gridCol w:w="28"/>
        <w:gridCol w:w="5890"/>
      </w:tblGrid>
      <w:tr w:rsidR="000D4BEE" w:rsidRPr="00AB27B6" w:rsidTr="000D4BEE">
        <w:trPr>
          <w:trHeight w:val="1306"/>
        </w:trPr>
        <w:tc>
          <w:tcPr>
            <w:tcW w:w="1516" w:type="dxa"/>
            <w:gridSpan w:val="2"/>
            <w:vAlign w:val="center"/>
          </w:tcPr>
          <w:p w:rsidR="000D4BEE" w:rsidRPr="00AB27B6" w:rsidRDefault="000D4BEE" w:rsidP="000D4BEE">
            <w:pPr>
              <w:ind w:left="0" w:hanging="2"/>
              <w:jc w:val="center"/>
              <w:rPr>
                <w:b/>
              </w:rPr>
            </w:pPr>
            <w:r w:rsidRPr="00AB27B6">
              <w:rPr>
                <w:b/>
              </w:rPr>
              <w:t>L.p.</w:t>
            </w:r>
          </w:p>
        </w:tc>
        <w:tc>
          <w:tcPr>
            <w:tcW w:w="1847" w:type="dxa"/>
            <w:gridSpan w:val="2"/>
            <w:vAlign w:val="center"/>
          </w:tcPr>
          <w:p w:rsidR="000D4BEE" w:rsidRPr="00AB27B6" w:rsidRDefault="000D4BEE" w:rsidP="000D4BEE">
            <w:pPr>
              <w:pStyle w:val="Nagwek1"/>
              <w:ind w:left="0" w:hanging="2"/>
              <w:rPr>
                <w:rFonts w:cstheme="minorHAnsi"/>
                <w:sz w:val="22"/>
                <w:szCs w:val="22"/>
              </w:rPr>
            </w:pPr>
            <w:r w:rsidRPr="00AB27B6">
              <w:rPr>
                <w:rFonts w:cstheme="minorHAnsi"/>
                <w:sz w:val="22"/>
                <w:szCs w:val="22"/>
              </w:rPr>
              <w:t>Nazwa parametru lub funkcja pomiarowa</w:t>
            </w:r>
          </w:p>
        </w:tc>
        <w:tc>
          <w:tcPr>
            <w:tcW w:w="5925" w:type="dxa"/>
            <w:vAlign w:val="center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  <w:jc w:val="center"/>
              <w:rPr>
                <w:b/>
              </w:rPr>
            </w:pPr>
            <w:r w:rsidRPr="00AB27B6">
              <w:rPr>
                <w:b/>
              </w:rPr>
              <w:t>Wymagane</w:t>
            </w:r>
          </w:p>
        </w:tc>
      </w:tr>
      <w:tr w:rsidR="000D4BEE" w:rsidRPr="00AB27B6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1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Opis ogólny</w:t>
            </w:r>
          </w:p>
        </w:tc>
        <w:tc>
          <w:tcPr>
            <w:tcW w:w="5953" w:type="dxa"/>
            <w:gridSpan w:val="2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Pamięci RAM dedykowane do pracy w serwerach</w:t>
            </w:r>
          </w:p>
        </w:tc>
      </w:tr>
      <w:tr w:rsidR="000D4BEE" w:rsidRPr="00AB27B6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2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Pojemność</w:t>
            </w:r>
          </w:p>
        </w:tc>
        <w:tc>
          <w:tcPr>
            <w:tcW w:w="5953" w:type="dxa"/>
            <w:gridSpan w:val="2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 xml:space="preserve">Nie mniej niż 16GB, </w:t>
            </w:r>
            <w:r w:rsidRPr="00AB27B6">
              <w:rPr>
                <w:b/>
              </w:rPr>
              <w:t>Proszę podać oferowany parametr</w:t>
            </w:r>
          </w:p>
        </w:tc>
      </w:tr>
      <w:tr w:rsidR="000D4BEE" w:rsidRPr="00AB27B6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3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Typ pamięci</w:t>
            </w:r>
          </w:p>
        </w:tc>
        <w:tc>
          <w:tcPr>
            <w:tcW w:w="5953" w:type="dxa"/>
            <w:gridSpan w:val="2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DDR 3, ECC, REG</w:t>
            </w:r>
          </w:p>
        </w:tc>
      </w:tr>
      <w:tr w:rsidR="000D4BEE" w:rsidRPr="00AB27B6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4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Kompatybilność</w:t>
            </w:r>
          </w:p>
        </w:tc>
        <w:tc>
          <w:tcPr>
            <w:tcW w:w="5953" w:type="dxa"/>
            <w:gridSpan w:val="2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Pamięci muszą być kompatybilne z posiadanymi przez zamawiającego serwerami DELL R 720 oraz posiadanymi pamięciami o oznaczeniu HMT42GR7AFR4A-PB</w:t>
            </w:r>
          </w:p>
        </w:tc>
      </w:tr>
      <w:tr w:rsidR="000D4BEE" w:rsidRPr="00AB27B6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Gwarancja</w:t>
            </w:r>
          </w:p>
        </w:tc>
        <w:tc>
          <w:tcPr>
            <w:tcW w:w="5953" w:type="dxa"/>
            <w:gridSpan w:val="2"/>
          </w:tcPr>
          <w:p w:rsidR="000D4BEE" w:rsidRPr="00AB27B6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Przynajmniej 2 lata gwarancji</w:t>
            </w:r>
          </w:p>
        </w:tc>
      </w:tr>
      <w:tr w:rsidR="000D4BEE" w:rsidTr="000D4BEE">
        <w:tc>
          <w:tcPr>
            <w:tcW w:w="1492" w:type="dxa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6</w:t>
            </w:r>
          </w:p>
        </w:tc>
        <w:tc>
          <w:tcPr>
            <w:tcW w:w="1843" w:type="dxa"/>
            <w:gridSpan w:val="2"/>
          </w:tcPr>
          <w:p w:rsidR="000D4BEE" w:rsidRPr="00AB27B6" w:rsidRDefault="000D4BEE" w:rsidP="000D4BEE">
            <w:pPr>
              <w:spacing w:before="60" w:after="60" w:line="288" w:lineRule="auto"/>
              <w:ind w:left="0" w:hanging="2"/>
            </w:pPr>
            <w:r w:rsidRPr="00AB27B6">
              <w:t>Dodatkowe</w:t>
            </w:r>
          </w:p>
        </w:tc>
        <w:tc>
          <w:tcPr>
            <w:tcW w:w="5953" w:type="dxa"/>
            <w:gridSpan w:val="2"/>
          </w:tcPr>
          <w:p w:rsidR="000D4BEE" w:rsidRDefault="000D4BEE" w:rsidP="000D4BEE">
            <w:pPr>
              <w:tabs>
                <w:tab w:val="left" w:pos="2655"/>
              </w:tabs>
              <w:ind w:left="0" w:hanging="2"/>
            </w:pPr>
            <w:r w:rsidRPr="00AB27B6">
              <w:t>Oferowany produkt musi być fabrycznie nowy, zamawiający nie dopuszcza produktów naprawianych</w:t>
            </w:r>
          </w:p>
        </w:tc>
      </w:tr>
    </w:tbl>
    <w:p w:rsidR="000D4BEE" w:rsidRDefault="000D4BEE" w:rsidP="000D4BEE">
      <w:pPr>
        <w:ind w:left="0" w:hanging="2"/>
      </w:pPr>
    </w:p>
    <w:p w:rsidR="0037522B" w:rsidRDefault="0037522B" w:rsidP="00026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7522B" w:rsidRDefault="0037522B" w:rsidP="00C84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37522B">
      <w:footerReference w:type="even" r:id="rId18"/>
      <w:footerReference w:type="default" r:id="rId19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5E" w:rsidRDefault="0065035E" w:rsidP="007D224C">
      <w:pPr>
        <w:spacing w:line="240" w:lineRule="auto"/>
        <w:ind w:left="0" w:hanging="2"/>
      </w:pPr>
      <w:r>
        <w:separator/>
      </w:r>
    </w:p>
  </w:endnote>
  <w:endnote w:type="continuationSeparator" w:id="0">
    <w:p w:rsidR="0065035E" w:rsidRDefault="0065035E" w:rsidP="007D22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5E" w:rsidRDefault="0065035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035E" w:rsidRDefault="0065035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5E" w:rsidRDefault="0065035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7E4">
      <w:rPr>
        <w:noProof/>
        <w:color w:val="000000"/>
      </w:rPr>
      <w:t>14</w:t>
    </w:r>
    <w:r>
      <w:rPr>
        <w:color w:val="000000"/>
      </w:rPr>
      <w:fldChar w:fldCharType="end"/>
    </w:r>
  </w:p>
  <w:p w:rsidR="0065035E" w:rsidRDefault="0065035E" w:rsidP="007D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5E" w:rsidRDefault="0065035E" w:rsidP="007D224C">
      <w:pPr>
        <w:spacing w:line="240" w:lineRule="auto"/>
        <w:ind w:left="0" w:hanging="2"/>
      </w:pPr>
      <w:r>
        <w:separator/>
      </w:r>
    </w:p>
  </w:footnote>
  <w:footnote w:type="continuationSeparator" w:id="0">
    <w:p w:rsidR="0065035E" w:rsidRDefault="0065035E" w:rsidP="007D224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6"/>
    <w:rsid w:val="00026196"/>
    <w:rsid w:val="00037ACB"/>
    <w:rsid w:val="000D4BEE"/>
    <w:rsid w:val="000F0479"/>
    <w:rsid w:val="00190CB0"/>
    <w:rsid w:val="00246865"/>
    <w:rsid w:val="002F1A25"/>
    <w:rsid w:val="002F7322"/>
    <w:rsid w:val="00335522"/>
    <w:rsid w:val="00354A02"/>
    <w:rsid w:val="0037522B"/>
    <w:rsid w:val="005E5B85"/>
    <w:rsid w:val="005E76AE"/>
    <w:rsid w:val="0065035E"/>
    <w:rsid w:val="006B6827"/>
    <w:rsid w:val="007B1009"/>
    <w:rsid w:val="007B3553"/>
    <w:rsid w:val="007D224C"/>
    <w:rsid w:val="00964662"/>
    <w:rsid w:val="009D7A82"/>
    <w:rsid w:val="00AB27B6"/>
    <w:rsid w:val="00AB7CB9"/>
    <w:rsid w:val="00B516BA"/>
    <w:rsid w:val="00B7576F"/>
    <w:rsid w:val="00BC07E4"/>
    <w:rsid w:val="00C84326"/>
    <w:rsid w:val="00D86299"/>
    <w:rsid w:val="00D9475C"/>
    <w:rsid w:val="00DB73B5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D826-AAB2-40EA-AA70-A9A88FA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widowControl w:val="0"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pPr>
      <w:keepNext/>
      <w:tabs>
        <w:tab w:val="left" w:pos="7380"/>
      </w:tabs>
      <w:autoSpaceDE w:val="0"/>
      <w:autoSpaceDN w:val="0"/>
      <w:adjustRightInd w:val="0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de-D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AB7CB9"/>
    <w:rPr>
      <w:color w:val="0000FF"/>
      <w:u w:val="single"/>
    </w:rPr>
  </w:style>
  <w:style w:type="table" w:styleId="Tabela-Siatka">
    <w:name w:val="Table Grid"/>
    <w:basedOn w:val="Standardowy"/>
    <w:uiPriority w:val="59"/>
    <w:rsid w:val="009646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pubenchmark.net/high_end_cp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high_end_gpus.html" TargetMode="External"/><Relationship Id="rId17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/high_end_cpu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videocardbenchmark.net/high_end_gpu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reSCA1mI6d9H3DeS8RVmA1jVg==">AMUW2mXCS9OwAVw1DOJh4Rm+HszKnq6pHlMQnkxBEyFDLFQ2t/2LTNA07nOjYyXYTT08J544kZycGtiebKKsqbG8BnMoD5XwXa7pqHZ21SSAB0x1lz2/xVw/gZUXDJD+8iNhgvBd4oI0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69446D-0324-4609-B20E-B50914AE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3614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Katarzyna Śleszyńska-Uziębło</cp:lastModifiedBy>
  <cp:revision>6</cp:revision>
  <dcterms:created xsi:type="dcterms:W3CDTF">2022-10-04T07:56:00Z</dcterms:created>
  <dcterms:modified xsi:type="dcterms:W3CDTF">2022-10-19T11:03:00Z</dcterms:modified>
</cp:coreProperties>
</file>