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F409E" w14:textId="7C8991E8" w:rsidR="00CB55D5" w:rsidRPr="00B22104" w:rsidRDefault="005C26B2" w:rsidP="005C26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t>Szczegółowa specyfikacja te</w:t>
      </w:r>
      <w:bookmarkStart w:id="0" w:name="_GoBack"/>
      <w:bookmarkEnd w:id="0"/>
      <w:r w:rsidRPr="00B22104">
        <w:rPr>
          <w:rFonts w:asciiTheme="minorHAnsi" w:hAnsiTheme="minorHAnsi" w:cstheme="minorHAnsi"/>
          <w:b/>
          <w:bCs/>
          <w:sz w:val="22"/>
          <w:szCs w:val="22"/>
        </w:rPr>
        <w:t>chniczna sprzętu dla części I</w:t>
      </w:r>
    </w:p>
    <w:p w14:paraId="44AF7EAC" w14:textId="1B9B5D09" w:rsidR="005C26B2" w:rsidRPr="00B22104" w:rsidRDefault="005C26B2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5C26B2" w:rsidRPr="00B22104" w14:paraId="19403B73" w14:textId="77777777" w:rsidTr="008F774B">
        <w:tc>
          <w:tcPr>
            <w:tcW w:w="704" w:type="dxa"/>
          </w:tcPr>
          <w:p w14:paraId="4A34E099" w14:textId="77777777" w:rsidR="005C26B2" w:rsidRPr="00B22104" w:rsidRDefault="005C26B2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69993A13" w14:textId="77777777" w:rsidR="005C26B2" w:rsidRPr="00B22104" w:rsidRDefault="005C26B2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45EB1E21" w14:textId="67EFB00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3655EBB4" w14:textId="7140E6CA" w:rsidR="005C26B2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5C26B2" w:rsidRPr="00B22104" w14:paraId="2E1A8841" w14:textId="77777777" w:rsidTr="008F774B">
        <w:tc>
          <w:tcPr>
            <w:tcW w:w="704" w:type="dxa"/>
          </w:tcPr>
          <w:p w14:paraId="5035633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2B2B6CC0" w14:textId="7DB71E5E" w:rsidR="005C26B2" w:rsidRPr="00B22104" w:rsidRDefault="008F774B" w:rsidP="008F774B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Maksymalna siła wirowania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nie mniejsza niż 30130 x g</w:t>
            </w:r>
          </w:p>
        </w:tc>
        <w:tc>
          <w:tcPr>
            <w:tcW w:w="3969" w:type="dxa"/>
          </w:tcPr>
          <w:p w14:paraId="3BF7D7B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9F18CAA" w14:textId="77777777" w:rsidTr="008F774B">
        <w:tc>
          <w:tcPr>
            <w:tcW w:w="704" w:type="dxa"/>
          </w:tcPr>
          <w:p w14:paraId="4AE9EF1E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B873302" w14:textId="281033E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regulacji prędkości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 zakresie 100-17500, do 5000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ze skokiem co 10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, a następnie co 100rpm</w:t>
            </w:r>
          </w:p>
        </w:tc>
        <w:tc>
          <w:tcPr>
            <w:tcW w:w="3969" w:type="dxa"/>
          </w:tcPr>
          <w:p w14:paraId="5CBC96C9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179DACC3" w14:textId="77777777" w:rsidTr="008F774B">
        <w:tc>
          <w:tcPr>
            <w:tcW w:w="704" w:type="dxa"/>
          </w:tcPr>
          <w:p w14:paraId="52AE21F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7D59A9CA" w14:textId="49F45C7F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zainstalowania 12 różnych rotorów</w:t>
            </w:r>
          </w:p>
        </w:tc>
        <w:tc>
          <w:tcPr>
            <w:tcW w:w="3969" w:type="dxa"/>
          </w:tcPr>
          <w:p w14:paraId="73D398E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5D328399" w14:textId="77777777" w:rsidTr="008F774B">
        <w:tc>
          <w:tcPr>
            <w:tcW w:w="704" w:type="dxa"/>
          </w:tcPr>
          <w:p w14:paraId="16F97C6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7C261A6F" w14:textId="19E87C6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Pobór mocy max. 1050W</w:t>
            </w:r>
          </w:p>
        </w:tc>
        <w:tc>
          <w:tcPr>
            <w:tcW w:w="3969" w:type="dxa"/>
          </w:tcPr>
          <w:p w14:paraId="5CD11C2B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702379C1" w14:textId="77777777" w:rsidTr="008F774B">
        <w:tc>
          <w:tcPr>
            <w:tcW w:w="704" w:type="dxa"/>
          </w:tcPr>
          <w:p w14:paraId="75EF669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7C3F78CE" w14:textId="1F3978EA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osiągnięcia prędkości maksymalnej z standardowym rotorem na probówki o pojemności 1,5/2 ml – 15 sekund</w:t>
            </w:r>
          </w:p>
        </w:tc>
        <w:tc>
          <w:tcPr>
            <w:tcW w:w="3969" w:type="dxa"/>
          </w:tcPr>
          <w:p w14:paraId="2A0A81D4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07F6CEF2" w14:textId="77777777" w:rsidTr="008F774B">
        <w:tc>
          <w:tcPr>
            <w:tcW w:w="704" w:type="dxa"/>
          </w:tcPr>
          <w:p w14:paraId="1C02D5DB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33D2E609" w14:textId="4BA7BD3B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zatrzymania z standardowym rotorem na probówki o pojemności 1,5/2 ml – 15 sekund</w:t>
            </w:r>
          </w:p>
        </w:tc>
        <w:tc>
          <w:tcPr>
            <w:tcW w:w="3969" w:type="dxa"/>
          </w:tcPr>
          <w:p w14:paraId="3CCFB8F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4FFCF20" w14:textId="77777777" w:rsidTr="008F774B">
        <w:tc>
          <w:tcPr>
            <w:tcW w:w="704" w:type="dxa"/>
          </w:tcPr>
          <w:p w14:paraId="226DC1C7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67AFBB0B" w14:textId="7B8F6601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wirowania, 48 probówek 1,5/2ml lub 6 probówek pojemności 50ml lub 2 x MTP</w:t>
            </w:r>
          </w:p>
        </w:tc>
        <w:tc>
          <w:tcPr>
            <w:tcW w:w="3969" w:type="dxa"/>
          </w:tcPr>
          <w:p w14:paraId="5BA7875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52D62F87" w14:textId="77777777" w:rsidTr="008F774B">
        <w:tc>
          <w:tcPr>
            <w:tcW w:w="704" w:type="dxa"/>
          </w:tcPr>
          <w:p w14:paraId="24B9D32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07E60817" w14:textId="224A2693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ustawienia czasu w zakresie 30s – 99h 59min, możliwość pracy ciągłej</w:t>
            </w:r>
          </w:p>
        </w:tc>
        <w:tc>
          <w:tcPr>
            <w:tcW w:w="3969" w:type="dxa"/>
          </w:tcPr>
          <w:p w14:paraId="1ED0FF1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0259280" w14:textId="77777777" w:rsidTr="008F774B">
        <w:tc>
          <w:tcPr>
            <w:tcW w:w="704" w:type="dxa"/>
          </w:tcPr>
          <w:p w14:paraId="7DEA2DA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1BE630D1" w14:textId="2A41C789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zapamiętania, 50 programów wirowania</w:t>
            </w:r>
          </w:p>
        </w:tc>
        <w:tc>
          <w:tcPr>
            <w:tcW w:w="3969" w:type="dxa"/>
          </w:tcPr>
          <w:p w14:paraId="68EB90F9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6F9176ED" w14:textId="77777777" w:rsidTr="008F774B">
        <w:tc>
          <w:tcPr>
            <w:tcW w:w="704" w:type="dxa"/>
          </w:tcPr>
          <w:p w14:paraId="2C71FD8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2C17493B" w14:textId="48978EDE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Głośność z rotorem na probówki 1,5/2ml z pokrywą &lt;54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  <w:tc>
          <w:tcPr>
            <w:tcW w:w="3969" w:type="dxa"/>
          </w:tcPr>
          <w:p w14:paraId="1461309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8B528D0" w14:textId="77777777" w:rsidTr="008F774B">
        <w:tc>
          <w:tcPr>
            <w:tcW w:w="704" w:type="dxa"/>
          </w:tcPr>
          <w:p w14:paraId="3A8C682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37842BA2" w14:textId="41B1CF9C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Waga urządzenia bez wirnika 56kg</w:t>
            </w:r>
          </w:p>
        </w:tc>
        <w:tc>
          <w:tcPr>
            <w:tcW w:w="3969" w:type="dxa"/>
          </w:tcPr>
          <w:p w14:paraId="648AB7AC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F2570E1" w14:textId="77777777" w:rsidTr="008F774B">
        <w:tc>
          <w:tcPr>
            <w:tcW w:w="704" w:type="dxa"/>
          </w:tcPr>
          <w:p w14:paraId="18EB798C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1CA2BC5D" w14:textId="59572D61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regulacji temperatury od -11°C</w:t>
            </w:r>
          </w:p>
        </w:tc>
        <w:tc>
          <w:tcPr>
            <w:tcW w:w="3969" w:type="dxa"/>
          </w:tcPr>
          <w:p w14:paraId="2A2100B9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152B8F3C" w14:textId="77777777" w:rsidTr="008F774B">
        <w:tc>
          <w:tcPr>
            <w:tcW w:w="704" w:type="dxa"/>
          </w:tcPr>
          <w:p w14:paraId="6A68400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3C6C3F27" w14:textId="0B9B69FC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Pięć klawiszy programowalnych umożliwiających szybki dostęp do zdefiniowanych programów</w:t>
            </w:r>
          </w:p>
        </w:tc>
        <w:tc>
          <w:tcPr>
            <w:tcW w:w="3969" w:type="dxa"/>
          </w:tcPr>
          <w:p w14:paraId="1FBF9E6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16710B2A" w14:textId="77777777" w:rsidTr="008F774B">
        <w:tc>
          <w:tcPr>
            <w:tcW w:w="704" w:type="dxa"/>
          </w:tcPr>
          <w:p w14:paraId="4322B9C7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263DDDFD" w14:textId="17B89FFA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Automatyczne powiadamianie w przypadku źle wyważonego rotora</w:t>
            </w:r>
          </w:p>
        </w:tc>
        <w:tc>
          <w:tcPr>
            <w:tcW w:w="3969" w:type="dxa"/>
          </w:tcPr>
          <w:p w14:paraId="2E79EC7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0C0C1E15" w14:textId="77777777" w:rsidTr="008F774B">
        <w:tc>
          <w:tcPr>
            <w:tcW w:w="704" w:type="dxa"/>
          </w:tcPr>
          <w:p w14:paraId="09C608C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0D4A73F6" w14:textId="0DC4D5AA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automatycznego rozpoznawania zainstalowanego rotora oraz ograniczania prędkości wirowania dla zachowania maksymalnego bezpieczeństwa bez konieczności wpisywania przez użytkownika numeru rotora</w:t>
            </w:r>
          </w:p>
        </w:tc>
        <w:tc>
          <w:tcPr>
            <w:tcW w:w="3969" w:type="dxa"/>
          </w:tcPr>
          <w:p w14:paraId="7C4F5F68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57C79DBA" w14:textId="77777777" w:rsidTr="008F774B">
        <w:tc>
          <w:tcPr>
            <w:tcW w:w="704" w:type="dxa"/>
          </w:tcPr>
          <w:p w14:paraId="47EAC48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14:paraId="1481372C" w14:textId="1540118F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wirówki z otwartą pokrywą 63cm</w:t>
            </w:r>
          </w:p>
        </w:tc>
        <w:tc>
          <w:tcPr>
            <w:tcW w:w="3969" w:type="dxa"/>
          </w:tcPr>
          <w:p w14:paraId="3C2E5034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2E13D229" w14:textId="77777777" w:rsidTr="008F774B">
        <w:tc>
          <w:tcPr>
            <w:tcW w:w="704" w:type="dxa"/>
          </w:tcPr>
          <w:p w14:paraId="1FFAC35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14:paraId="72238643" w14:textId="13CCB57C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Wymiary zewnętrzne (szer. x gł. x wys.) 38 x 64 x 29,6 cm</w:t>
            </w:r>
          </w:p>
        </w:tc>
        <w:tc>
          <w:tcPr>
            <w:tcW w:w="3969" w:type="dxa"/>
          </w:tcPr>
          <w:p w14:paraId="57E2AD0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6C5D7977" w14:textId="77777777" w:rsidTr="008F774B">
        <w:tc>
          <w:tcPr>
            <w:tcW w:w="704" w:type="dxa"/>
          </w:tcPr>
          <w:p w14:paraId="49723DB8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14:paraId="3EB698FB" w14:textId="58F70895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automatycznego wyłączenia po 8 godzinach bezczynności</w:t>
            </w:r>
          </w:p>
        </w:tc>
        <w:tc>
          <w:tcPr>
            <w:tcW w:w="3969" w:type="dxa"/>
          </w:tcPr>
          <w:p w14:paraId="7E17A68D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76549739" w14:textId="77777777" w:rsidTr="008F774B">
        <w:tc>
          <w:tcPr>
            <w:tcW w:w="704" w:type="dxa"/>
          </w:tcPr>
          <w:p w14:paraId="5909A90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14:paraId="62A5CFC0" w14:textId="3D8C876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Oddzielny przycisk funkcji szybkiego wirowania</w:t>
            </w:r>
          </w:p>
        </w:tc>
        <w:tc>
          <w:tcPr>
            <w:tcW w:w="3969" w:type="dxa"/>
          </w:tcPr>
          <w:p w14:paraId="0E1FD5AA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E0859BE" w14:textId="77777777" w:rsidTr="008F774B">
        <w:tc>
          <w:tcPr>
            <w:tcW w:w="704" w:type="dxa"/>
          </w:tcPr>
          <w:p w14:paraId="263A55F4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20.</w:t>
            </w:r>
          </w:p>
        </w:tc>
        <w:tc>
          <w:tcPr>
            <w:tcW w:w="3969" w:type="dxa"/>
          </w:tcPr>
          <w:p w14:paraId="27002904" w14:textId="34AB6498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Gwarancja 24 miesiące</w:t>
            </w:r>
          </w:p>
        </w:tc>
        <w:tc>
          <w:tcPr>
            <w:tcW w:w="3969" w:type="dxa"/>
          </w:tcPr>
          <w:p w14:paraId="4C323AD8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9CC1035" w14:textId="77777777" w:rsidTr="008F774B">
        <w:tc>
          <w:tcPr>
            <w:tcW w:w="704" w:type="dxa"/>
          </w:tcPr>
          <w:p w14:paraId="6167AFBA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14:paraId="61CD6D60" w14:textId="7A9D62F4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utrzymywania temperatury komory w trybie „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standby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” do momentu otwarcia pokrywy</w:t>
            </w:r>
            <w:r w:rsidR="005C26B2"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20E9F0EA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58C405F4" w14:textId="77777777" w:rsidTr="008F774B">
        <w:tc>
          <w:tcPr>
            <w:tcW w:w="704" w:type="dxa"/>
          </w:tcPr>
          <w:p w14:paraId="7FC6BA43" w14:textId="5D64FF2A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3969" w:type="dxa"/>
          </w:tcPr>
          <w:p w14:paraId="05E48757" w14:textId="7C6AB90B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Gwarantowana temperatury przy maksymalnej prędkości obrotowej 4°C</w:t>
            </w:r>
          </w:p>
        </w:tc>
        <w:tc>
          <w:tcPr>
            <w:tcW w:w="3969" w:type="dxa"/>
          </w:tcPr>
          <w:p w14:paraId="2B28D6C5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6DE00088" w14:textId="77777777" w:rsidTr="008F774B">
        <w:tc>
          <w:tcPr>
            <w:tcW w:w="704" w:type="dxa"/>
          </w:tcPr>
          <w:p w14:paraId="5E679811" w14:textId="21D27FC2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3969" w:type="dxa"/>
          </w:tcPr>
          <w:p w14:paraId="4741A5E2" w14:textId="64CF9CDC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 wymaga podłączenia do innych mediów oprócz zasilania 230V/50-60Hz</w:t>
            </w:r>
          </w:p>
        </w:tc>
        <w:tc>
          <w:tcPr>
            <w:tcW w:w="3969" w:type="dxa"/>
          </w:tcPr>
          <w:p w14:paraId="3C85A38C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3A1780DA" w14:textId="77777777" w:rsidTr="008F774B">
        <w:tc>
          <w:tcPr>
            <w:tcW w:w="704" w:type="dxa"/>
          </w:tcPr>
          <w:p w14:paraId="6988FD2A" w14:textId="7FC9639C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3969" w:type="dxa"/>
          </w:tcPr>
          <w:p w14:paraId="47651823" w14:textId="6F4919E2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szybkiego, wstępnego ochładzania komory wirowania oraz uzyskiwania maksymalnej dokładności temperatury wewnątrz wirnika</w:t>
            </w:r>
          </w:p>
        </w:tc>
        <w:tc>
          <w:tcPr>
            <w:tcW w:w="3969" w:type="dxa"/>
          </w:tcPr>
          <w:p w14:paraId="0C5BD56D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5D962EC0" w14:textId="77777777" w:rsidTr="008F774B">
        <w:tc>
          <w:tcPr>
            <w:tcW w:w="704" w:type="dxa"/>
          </w:tcPr>
          <w:p w14:paraId="6E718348" w14:textId="3D1211CD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25. </w:t>
            </w:r>
          </w:p>
        </w:tc>
        <w:tc>
          <w:tcPr>
            <w:tcW w:w="3969" w:type="dxa"/>
          </w:tcPr>
          <w:p w14:paraId="13C66508" w14:textId="24A70DBB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Wyposażona w system szybkiego otwierania i zamykania pokrywy wirnika</w:t>
            </w:r>
          </w:p>
        </w:tc>
        <w:tc>
          <w:tcPr>
            <w:tcW w:w="3969" w:type="dxa"/>
          </w:tcPr>
          <w:p w14:paraId="3D1EB1C2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10B00AA3" w14:textId="77777777" w:rsidTr="008F774B">
        <w:tc>
          <w:tcPr>
            <w:tcW w:w="704" w:type="dxa"/>
          </w:tcPr>
          <w:p w14:paraId="6228A1C0" w14:textId="12E872BF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3969" w:type="dxa"/>
          </w:tcPr>
          <w:p w14:paraId="4BD237DD" w14:textId="1DC8FECE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schłodzenia komory od temperatury pokojowej do 4°C w czasie 15 minut</w:t>
            </w:r>
          </w:p>
        </w:tc>
        <w:tc>
          <w:tcPr>
            <w:tcW w:w="3969" w:type="dxa"/>
          </w:tcPr>
          <w:p w14:paraId="5AB5EF74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7FFB4F52" w14:textId="77777777" w:rsidTr="008F774B">
        <w:tc>
          <w:tcPr>
            <w:tcW w:w="704" w:type="dxa"/>
          </w:tcPr>
          <w:p w14:paraId="013759AA" w14:textId="26690835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3969" w:type="dxa"/>
          </w:tcPr>
          <w:p w14:paraId="4377866E" w14:textId="274C3FD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ustawiania zarówno wartości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jak 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oraz szybkiego konwertowania tych wartości między sobą</w:t>
            </w:r>
          </w:p>
        </w:tc>
        <w:tc>
          <w:tcPr>
            <w:tcW w:w="3969" w:type="dxa"/>
          </w:tcPr>
          <w:p w14:paraId="5B6D023A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08882E59" w14:textId="77777777" w:rsidTr="008F774B">
        <w:tc>
          <w:tcPr>
            <w:tcW w:w="704" w:type="dxa"/>
          </w:tcPr>
          <w:p w14:paraId="37B1F30E" w14:textId="2F1D8751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3969" w:type="dxa"/>
          </w:tcPr>
          <w:p w14:paraId="40C6379A" w14:textId="4EBA56BE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wirowania bez ograniczenia czasowego</w:t>
            </w:r>
          </w:p>
        </w:tc>
        <w:tc>
          <w:tcPr>
            <w:tcW w:w="3969" w:type="dxa"/>
          </w:tcPr>
          <w:p w14:paraId="0F4FEEC8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0EC5C18A" w14:textId="77777777" w:rsidTr="008F774B">
        <w:tc>
          <w:tcPr>
            <w:tcW w:w="704" w:type="dxa"/>
          </w:tcPr>
          <w:p w14:paraId="1CC13CC9" w14:textId="7B6873FE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3969" w:type="dxa"/>
          </w:tcPr>
          <w:p w14:paraId="3C45AEFB" w14:textId="63120633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Dren odprowadzający wilgoć oraz skropliny z komory</w:t>
            </w:r>
          </w:p>
        </w:tc>
        <w:tc>
          <w:tcPr>
            <w:tcW w:w="3969" w:type="dxa"/>
          </w:tcPr>
          <w:p w14:paraId="5856A35B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561D04C9" w14:textId="77777777" w:rsidTr="008F774B">
        <w:tc>
          <w:tcPr>
            <w:tcW w:w="704" w:type="dxa"/>
          </w:tcPr>
          <w:p w14:paraId="45A0C71D" w14:textId="7EE51783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30. </w:t>
            </w:r>
          </w:p>
        </w:tc>
        <w:tc>
          <w:tcPr>
            <w:tcW w:w="3969" w:type="dxa"/>
          </w:tcPr>
          <w:p w14:paraId="440385EB" w14:textId="1E5C565B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Rotor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stałokątowy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do wirowania co najmniej 30 probówek 1,5/2,0 ml,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aerozoloszczelny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 Siła wirowania do 20817 x g</w:t>
            </w:r>
          </w:p>
        </w:tc>
        <w:tc>
          <w:tcPr>
            <w:tcW w:w="3969" w:type="dxa"/>
          </w:tcPr>
          <w:p w14:paraId="56354ECD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78B7C8BB" w14:textId="77777777" w:rsidTr="008F774B">
        <w:tc>
          <w:tcPr>
            <w:tcW w:w="704" w:type="dxa"/>
          </w:tcPr>
          <w:p w14:paraId="4E1EB81F" w14:textId="0F61B072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3969" w:type="dxa"/>
          </w:tcPr>
          <w:p w14:paraId="0B8A4918" w14:textId="6303581F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Rotor wychylny do wirowania co najmniej 2 płytek PCR/MTP/DWP</w:t>
            </w:r>
          </w:p>
        </w:tc>
        <w:tc>
          <w:tcPr>
            <w:tcW w:w="3969" w:type="dxa"/>
          </w:tcPr>
          <w:p w14:paraId="5322CA4D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79944979" w14:textId="77777777" w:rsidTr="008F774B">
        <w:tc>
          <w:tcPr>
            <w:tcW w:w="704" w:type="dxa"/>
          </w:tcPr>
          <w:p w14:paraId="2AC93EB4" w14:textId="1DF4132A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3969" w:type="dxa"/>
          </w:tcPr>
          <w:p w14:paraId="05775231" w14:textId="3398CC0E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Rotor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stałokątowy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wraz z adapterami do wirowania co najmniej 6 probówek 15/25/50 ml. Siła wirowania do 7745 x g</w:t>
            </w:r>
          </w:p>
        </w:tc>
        <w:tc>
          <w:tcPr>
            <w:tcW w:w="3969" w:type="dxa"/>
          </w:tcPr>
          <w:p w14:paraId="4D98CA43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3C25AEA7" w14:textId="77777777" w:rsidTr="008F774B">
        <w:tc>
          <w:tcPr>
            <w:tcW w:w="704" w:type="dxa"/>
          </w:tcPr>
          <w:p w14:paraId="6A1855E0" w14:textId="1F0A63CB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3969" w:type="dxa"/>
          </w:tcPr>
          <w:p w14:paraId="42A36EC2" w14:textId="71D97AA3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Rotor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stałokątowy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do wirowania co najmniej 16 probówek 5ml z siłą do 21191 x g.</w:t>
            </w:r>
          </w:p>
        </w:tc>
        <w:tc>
          <w:tcPr>
            <w:tcW w:w="3969" w:type="dxa"/>
          </w:tcPr>
          <w:p w14:paraId="12DCD009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CD0F2F" w14:textId="0B7C2F01" w:rsidR="005C26B2" w:rsidRDefault="005C26B2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23F47C" w14:textId="1C66F897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55B6D88" w14:textId="0F85C87C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68FADE" w14:textId="486CC481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BB6900" w14:textId="23B7DA33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3AAF04" w14:textId="69591A25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4CFAA6" w14:textId="163879CA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A4F8CD" w14:textId="46E98FB6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93B1EA6" w14:textId="3C137E80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2E8D72E" w14:textId="4993E204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529948" w14:textId="00CF333B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ED0A45" w14:textId="4BAFB682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9E1E437" w14:textId="54804412" w:rsidR="005C26B2" w:rsidRPr="00B22104" w:rsidRDefault="005C26B2" w:rsidP="005C26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II</w:t>
      </w:r>
    </w:p>
    <w:p w14:paraId="57C03789" w14:textId="00D9AF71" w:rsidR="005C26B2" w:rsidRPr="00B22104" w:rsidRDefault="005C26B2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5C26B2" w:rsidRPr="00B22104" w14:paraId="316516D8" w14:textId="77777777" w:rsidTr="008F774B">
        <w:tc>
          <w:tcPr>
            <w:tcW w:w="704" w:type="dxa"/>
          </w:tcPr>
          <w:p w14:paraId="5682C2E0" w14:textId="77777777" w:rsidR="005C26B2" w:rsidRPr="00B22104" w:rsidRDefault="005C26B2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717AF698" w14:textId="77777777" w:rsidR="005C26B2" w:rsidRPr="00B22104" w:rsidRDefault="005C26B2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33A2D129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155322A7" w14:textId="083EF242" w:rsidR="005C26B2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5C26B2" w:rsidRPr="00B22104" w14:paraId="1CB2ED31" w14:textId="77777777" w:rsidTr="008F774B">
        <w:tc>
          <w:tcPr>
            <w:tcW w:w="704" w:type="dxa"/>
          </w:tcPr>
          <w:p w14:paraId="0E2A1C7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009292FE" w14:textId="14E34DBA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Pojemność rotora: 12 x 1,5/2,0 ml probówki, 2 x 8-probówkowy pasek do PCR</w:t>
            </w:r>
          </w:p>
        </w:tc>
        <w:tc>
          <w:tcPr>
            <w:tcW w:w="3969" w:type="dxa"/>
          </w:tcPr>
          <w:p w14:paraId="121DCFA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6ACB0F80" w14:textId="77777777" w:rsidTr="008F774B">
        <w:tc>
          <w:tcPr>
            <w:tcW w:w="704" w:type="dxa"/>
          </w:tcPr>
          <w:p w14:paraId="17423B6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62ED5191" w14:textId="3842723A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Prędkość maksymalna: 12100 x g (13400rpm)</w:t>
            </w:r>
          </w:p>
        </w:tc>
        <w:tc>
          <w:tcPr>
            <w:tcW w:w="3969" w:type="dxa"/>
          </w:tcPr>
          <w:p w14:paraId="455F0EE4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D68F137" w14:textId="77777777" w:rsidTr="008F774B">
        <w:tc>
          <w:tcPr>
            <w:tcW w:w="704" w:type="dxa"/>
          </w:tcPr>
          <w:p w14:paraId="0B1E971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2F961A81" w14:textId="41A4AFE0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rozpędzania i hamowania &lt;13s</w:t>
            </w:r>
          </w:p>
        </w:tc>
        <w:tc>
          <w:tcPr>
            <w:tcW w:w="3969" w:type="dxa"/>
          </w:tcPr>
          <w:p w14:paraId="2C838A9A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DBCD23F" w14:textId="77777777" w:rsidTr="008F774B">
        <w:tc>
          <w:tcPr>
            <w:tcW w:w="704" w:type="dxa"/>
          </w:tcPr>
          <w:p w14:paraId="4DFA987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21B7934D" w14:textId="444D8BF0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Wyświetlacz cyfrowy czasu i prędkości</w:t>
            </w:r>
          </w:p>
        </w:tc>
        <w:tc>
          <w:tcPr>
            <w:tcW w:w="3969" w:type="dxa"/>
          </w:tcPr>
          <w:p w14:paraId="1A9ABFCD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2420C52" w14:textId="77777777" w:rsidTr="008F774B">
        <w:tc>
          <w:tcPr>
            <w:tcW w:w="704" w:type="dxa"/>
          </w:tcPr>
          <w:p w14:paraId="0FDA8C4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4E43A3DB" w14:textId="4D74B28F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Metalowe gniazdo rotora</w:t>
            </w:r>
          </w:p>
        </w:tc>
        <w:tc>
          <w:tcPr>
            <w:tcW w:w="3969" w:type="dxa"/>
          </w:tcPr>
          <w:p w14:paraId="13F1E74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1FDB524D" w14:textId="77777777" w:rsidTr="008F774B">
        <w:tc>
          <w:tcPr>
            <w:tcW w:w="704" w:type="dxa"/>
          </w:tcPr>
          <w:p w14:paraId="7ADF7FD9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6B38B4C5" w14:textId="4AA27E48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Przycisk „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short-spin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” do szybkiego wirowania</w:t>
            </w:r>
          </w:p>
        </w:tc>
        <w:tc>
          <w:tcPr>
            <w:tcW w:w="3969" w:type="dxa"/>
          </w:tcPr>
          <w:p w14:paraId="797BDD07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3AAC5DD" w14:textId="77777777" w:rsidTr="008F774B">
        <w:tc>
          <w:tcPr>
            <w:tcW w:w="704" w:type="dxa"/>
          </w:tcPr>
          <w:p w14:paraId="3BF1181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2B35BBBE" w14:textId="67672453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Optymalny przepływ powietrza zmniejszający ogrzewanie i chroniący próbki wrażliwe na wzrost temperatury</w:t>
            </w:r>
          </w:p>
        </w:tc>
        <w:tc>
          <w:tcPr>
            <w:tcW w:w="3969" w:type="dxa"/>
          </w:tcPr>
          <w:p w14:paraId="477020E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621A3BC4" w14:textId="77777777" w:rsidTr="008F774B">
        <w:tc>
          <w:tcPr>
            <w:tcW w:w="704" w:type="dxa"/>
          </w:tcPr>
          <w:p w14:paraId="39756C8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68D053B2" w14:textId="35E6A53D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Automatyczne otwieranie pokrywy na zakończenie wirowania (zapobiega nagrzewaniu próbek)</w:t>
            </w:r>
          </w:p>
        </w:tc>
        <w:tc>
          <w:tcPr>
            <w:tcW w:w="3969" w:type="dxa"/>
          </w:tcPr>
          <w:p w14:paraId="1B27D4C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04814469" w14:textId="77777777" w:rsidTr="008F774B">
        <w:tc>
          <w:tcPr>
            <w:tcW w:w="704" w:type="dxa"/>
          </w:tcPr>
          <w:p w14:paraId="2373C2DE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2B07915F" w14:textId="37F27C51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Automatyczna konwersja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</w:p>
        </w:tc>
        <w:tc>
          <w:tcPr>
            <w:tcW w:w="3969" w:type="dxa"/>
          </w:tcPr>
          <w:p w14:paraId="5C60B15E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3B42DC8" w14:textId="77777777" w:rsidTr="008F774B">
        <w:tc>
          <w:tcPr>
            <w:tcW w:w="704" w:type="dxa"/>
          </w:tcPr>
          <w:p w14:paraId="6E2A1AC7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60522BB1" w14:textId="7C72F92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wirowania do 99 min lub funkcja pracy ciągłej</w:t>
            </w:r>
          </w:p>
        </w:tc>
        <w:tc>
          <w:tcPr>
            <w:tcW w:w="3969" w:type="dxa"/>
          </w:tcPr>
          <w:p w14:paraId="4B63189D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2C2D6F" w14:textId="619F15A7" w:rsidR="005C26B2" w:rsidRPr="00B22104" w:rsidRDefault="005C26B2" w:rsidP="005C26B2">
      <w:pPr>
        <w:rPr>
          <w:rFonts w:asciiTheme="minorHAnsi" w:hAnsiTheme="minorHAnsi" w:cstheme="minorHAnsi"/>
          <w:sz w:val="22"/>
          <w:szCs w:val="22"/>
        </w:rPr>
      </w:pPr>
    </w:p>
    <w:p w14:paraId="2F0E8C13" w14:textId="386F23B8" w:rsidR="005C26B2" w:rsidRPr="00B22104" w:rsidRDefault="005C26B2">
      <w:pPr>
        <w:rPr>
          <w:rFonts w:asciiTheme="minorHAnsi" w:hAnsiTheme="minorHAnsi" w:cstheme="minorHAnsi"/>
          <w:sz w:val="22"/>
          <w:szCs w:val="22"/>
        </w:rPr>
      </w:pPr>
      <w:r w:rsidRPr="00B22104">
        <w:rPr>
          <w:rFonts w:asciiTheme="minorHAnsi" w:hAnsiTheme="minorHAnsi" w:cstheme="minorHAnsi"/>
          <w:sz w:val="22"/>
          <w:szCs w:val="22"/>
        </w:rPr>
        <w:br w:type="page"/>
      </w:r>
    </w:p>
    <w:p w14:paraId="68085906" w14:textId="4A776BF8" w:rsidR="005C26B2" w:rsidRPr="00B22104" w:rsidRDefault="005C26B2" w:rsidP="005C26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II</w:t>
      </w:r>
      <w:r w:rsidR="00A02DA1" w:rsidRPr="00B22104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1ABA2961" w14:textId="5982E87C" w:rsidR="005C26B2" w:rsidRPr="00B22104" w:rsidRDefault="005C26B2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7B0240" w:rsidRPr="00B22104" w14:paraId="489AC851" w14:textId="77777777" w:rsidTr="008F774B">
        <w:tc>
          <w:tcPr>
            <w:tcW w:w="704" w:type="dxa"/>
          </w:tcPr>
          <w:p w14:paraId="1F17BC09" w14:textId="77777777" w:rsidR="007B0240" w:rsidRPr="00B22104" w:rsidRDefault="007B0240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6C956E66" w14:textId="77777777" w:rsidR="007B0240" w:rsidRPr="00B22104" w:rsidRDefault="007B0240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62B49848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3BB923AF" w14:textId="4542FEE9" w:rsidR="007B0240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7B0240" w:rsidRPr="00B22104" w14:paraId="66CF86C6" w14:textId="77777777" w:rsidTr="008F774B">
        <w:tc>
          <w:tcPr>
            <w:tcW w:w="704" w:type="dxa"/>
          </w:tcPr>
          <w:p w14:paraId="750399CC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2630272A" w14:textId="0BFAB27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Maks. RCF – 14100 x g</w:t>
            </w:r>
          </w:p>
        </w:tc>
        <w:tc>
          <w:tcPr>
            <w:tcW w:w="3969" w:type="dxa"/>
          </w:tcPr>
          <w:p w14:paraId="205B3A12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544A1A9" w14:textId="77777777" w:rsidTr="008F774B">
        <w:tc>
          <w:tcPr>
            <w:tcW w:w="704" w:type="dxa"/>
          </w:tcPr>
          <w:p w14:paraId="427249A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3580387A" w14:textId="5496E76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Zakres prędkości 800-14500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(krok 100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14:paraId="13036BA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8A9751D" w14:textId="77777777" w:rsidTr="008F774B">
        <w:tc>
          <w:tcPr>
            <w:tcW w:w="704" w:type="dxa"/>
          </w:tcPr>
          <w:p w14:paraId="34FA7D4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08A4DF11" w14:textId="7EEF67C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Dostępne rotory – 2</w:t>
            </w:r>
          </w:p>
        </w:tc>
        <w:tc>
          <w:tcPr>
            <w:tcW w:w="3969" w:type="dxa"/>
          </w:tcPr>
          <w:p w14:paraId="380E539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A4B5E77" w14:textId="77777777" w:rsidTr="008F774B">
        <w:tc>
          <w:tcPr>
            <w:tcW w:w="704" w:type="dxa"/>
          </w:tcPr>
          <w:p w14:paraId="37FEA849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3F8ACEB0" w14:textId="7966F18F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Pojemność maksymalna 12 x 1,5/2,0 ml</w:t>
            </w:r>
          </w:p>
        </w:tc>
        <w:tc>
          <w:tcPr>
            <w:tcW w:w="3969" w:type="dxa"/>
          </w:tcPr>
          <w:p w14:paraId="4B280B6E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361F8BAA" w14:textId="77777777" w:rsidTr="008F774B">
        <w:tc>
          <w:tcPr>
            <w:tcW w:w="704" w:type="dxa"/>
          </w:tcPr>
          <w:p w14:paraId="1873DD7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3003D6BA" w14:textId="778A8EE6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Wyświetlacz LCD</w:t>
            </w:r>
          </w:p>
        </w:tc>
        <w:tc>
          <w:tcPr>
            <w:tcW w:w="3969" w:type="dxa"/>
          </w:tcPr>
          <w:p w14:paraId="1E5175C3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C129D03" w14:textId="77777777" w:rsidTr="008F774B">
        <w:tc>
          <w:tcPr>
            <w:tcW w:w="704" w:type="dxa"/>
          </w:tcPr>
          <w:p w14:paraId="733DB9B8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220AB431" w14:textId="60C3818E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Zegar 15s – 99 min, z funkcją pracy ciągłej</w:t>
            </w:r>
          </w:p>
        </w:tc>
        <w:tc>
          <w:tcPr>
            <w:tcW w:w="3969" w:type="dxa"/>
          </w:tcPr>
          <w:p w14:paraId="0FAF887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7F7EE4C" w14:textId="77777777" w:rsidTr="008F774B">
        <w:tc>
          <w:tcPr>
            <w:tcW w:w="704" w:type="dxa"/>
          </w:tcPr>
          <w:p w14:paraId="511E51E2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1338241F" w14:textId="33718DBF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Poziom hałasu &lt;52dB(A)</w:t>
            </w:r>
          </w:p>
        </w:tc>
        <w:tc>
          <w:tcPr>
            <w:tcW w:w="3969" w:type="dxa"/>
          </w:tcPr>
          <w:p w14:paraId="6BCE64A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43BD27D" w14:textId="77777777" w:rsidTr="008F774B">
        <w:tc>
          <w:tcPr>
            <w:tcW w:w="704" w:type="dxa"/>
          </w:tcPr>
          <w:p w14:paraId="2D7DCA3A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4DC3ED22" w14:textId="40CF7537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Zasilanie 230V, 50-60Hz</w:t>
            </w:r>
          </w:p>
        </w:tc>
        <w:tc>
          <w:tcPr>
            <w:tcW w:w="3969" w:type="dxa"/>
          </w:tcPr>
          <w:p w14:paraId="706D17ED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6BDBB8A" w14:textId="77777777" w:rsidTr="008F774B">
        <w:tc>
          <w:tcPr>
            <w:tcW w:w="704" w:type="dxa"/>
          </w:tcPr>
          <w:p w14:paraId="2606D4C3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6F1CFE06" w14:textId="0D161729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Moc 85W</w:t>
            </w:r>
          </w:p>
        </w:tc>
        <w:tc>
          <w:tcPr>
            <w:tcW w:w="3969" w:type="dxa"/>
          </w:tcPr>
          <w:p w14:paraId="464A2D6E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717383F0" w14:textId="77777777" w:rsidTr="008F774B">
        <w:tc>
          <w:tcPr>
            <w:tcW w:w="704" w:type="dxa"/>
          </w:tcPr>
          <w:p w14:paraId="57D06A28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7185763E" w14:textId="10C5E268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Wymiary (szer. x gł. x wys.) 22,5 x 23 x 13 cm</w:t>
            </w:r>
          </w:p>
        </w:tc>
        <w:tc>
          <w:tcPr>
            <w:tcW w:w="3969" w:type="dxa"/>
          </w:tcPr>
          <w:p w14:paraId="28161013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699A760" w14:textId="77777777" w:rsidTr="008F774B">
        <w:tc>
          <w:tcPr>
            <w:tcW w:w="704" w:type="dxa"/>
          </w:tcPr>
          <w:p w14:paraId="7799829F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57351874" w14:textId="19AF080A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Ciężar 3,7 kg (bez rotora) / 4,3 kg (z rotorem)</w:t>
            </w:r>
          </w:p>
        </w:tc>
        <w:tc>
          <w:tcPr>
            <w:tcW w:w="3969" w:type="dxa"/>
          </w:tcPr>
          <w:p w14:paraId="2AF7FC6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786C6DE5" w14:textId="77777777" w:rsidTr="008F774B">
        <w:tc>
          <w:tcPr>
            <w:tcW w:w="704" w:type="dxa"/>
          </w:tcPr>
          <w:p w14:paraId="4FB6BFB4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30E52E37" w14:textId="6EA07C18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z otwartą pokrywą 25 cm</w:t>
            </w:r>
          </w:p>
        </w:tc>
        <w:tc>
          <w:tcPr>
            <w:tcW w:w="3969" w:type="dxa"/>
          </w:tcPr>
          <w:p w14:paraId="632AB4F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B893D51" w14:textId="77777777" w:rsidTr="008F774B">
        <w:tc>
          <w:tcPr>
            <w:tcW w:w="704" w:type="dxa"/>
          </w:tcPr>
          <w:p w14:paraId="72C0DD0E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6BED4D75" w14:textId="33E5832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Bez chłodzenia</w:t>
            </w:r>
          </w:p>
        </w:tc>
        <w:tc>
          <w:tcPr>
            <w:tcW w:w="3969" w:type="dxa"/>
          </w:tcPr>
          <w:p w14:paraId="09C1669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14C" w:rsidRPr="00B22104" w14:paraId="25482DA6" w14:textId="77777777" w:rsidTr="008F774B">
        <w:tc>
          <w:tcPr>
            <w:tcW w:w="704" w:type="dxa"/>
          </w:tcPr>
          <w:p w14:paraId="6EE5F877" w14:textId="640348ED" w:rsidR="0008614C" w:rsidRPr="00B22104" w:rsidRDefault="0008614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779EC3D" w14:textId="39B154B4" w:rsidR="0008614C" w:rsidRPr="0008614C" w:rsidRDefault="0008614C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14C">
              <w:rPr>
                <w:rFonts w:asciiTheme="minorHAnsi" w:hAnsiTheme="minorHAnsi" w:cstheme="minorHAnsi"/>
                <w:b/>
                <w:sz w:val="22"/>
                <w:szCs w:val="22"/>
              </w:rPr>
              <w:t>Rotor</w:t>
            </w:r>
          </w:p>
        </w:tc>
        <w:tc>
          <w:tcPr>
            <w:tcW w:w="3969" w:type="dxa"/>
          </w:tcPr>
          <w:p w14:paraId="6B688F23" w14:textId="77777777" w:rsidR="0008614C" w:rsidRPr="00B22104" w:rsidRDefault="0008614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14C" w:rsidRPr="00B22104" w14:paraId="0F55076A" w14:textId="77777777" w:rsidTr="008F774B">
        <w:tc>
          <w:tcPr>
            <w:tcW w:w="704" w:type="dxa"/>
          </w:tcPr>
          <w:p w14:paraId="52BC5164" w14:textId="3C5DECAF" w:rsidR="0008614C" w:rsidRPr="00B22104" w:rsidRDefault="0008614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1D8B55D4" w14:textId="282FB0FE" w:rsidR="0008614C" w:rsidRDefault="0008614C" w:rsidP="00086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614C">
              <w:rPr>
                <w:rFonts w:asciiTheme="minorHAnsi" w:hAnsiTheme="minorHAnsi" w:cstheme="minorHAnsi"/>
                <w:sz w:val="22"/>
                <w:szCs w:val="22"/>
              </w:rPr>
              <w:t>Rotor na 12 probówek 1,5/2 ml o średnicy do 11 mm</w:t>
            </w:r>
          </w:p>
        </w:tc>
        <w:tc>
          <w:tcPr>
            <w:tcW w:w="3969" w:type="dxa"/>
          </w:tcPr>
          <w:p w14:paraId="05685A18" w14:textId="77777777" w:rsidR="0008614C" w:rsidRPr="00B22104" w:rsidRDefault="0008614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3ECF31" w14:textId="2D9F6EAF" w:rsidR="007B0240" w:rsidRPr="00B22104" w:rsidRDefault="007B0240">
      <w:pPr>
        <w:rPr>
          <w:rFonts w:asciiTheme="minorHAnsi" w:hAnsiTheme="minorHAnsi" w:cstheme="minorHAnsi"/>
          <w:sz w:val="22"/>
          <w:szCs w:val="22"/>
        </w:rPr>
      </w:pPr>
      <w:r w:rsidRPr="00B22104">
        <w:rPr>
          <w:rFonts w:asciiTheme="minorHAnsi" w:hAnsiTheme="minorHAnsi" w:cstheme="minorHAnsi"/>
          <w:sz w:val="22"/>
          <w:szCs w:val="22"/>
        </w:rPr>
        <w:br w:type="page"/>
      </w:r>
    </w:p>
    <w:p w14:paraId="1E084DFA" w14:textId="6F72799A" w:rsidR="007B0240" w:rsidRPr="00B22104" w:rsidRDefault="007B0240" w:rsidP="007B02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IV</w:t>
      </w:r>
    </w:p>
    <w:p w14:paraId="518C54FF" w14:textId="77777777" w:rsidR="007B0240" w:rsidRPr="00B22104" w:rsidRDefault="007B0240" w:rsidP="007B0240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7B0240" w:rsidRPr="00B22104" w14:paraId="5CF8966D" w14:textId="77777777" w:rsidTr="008F774B">
        <w:tc>
          <w:tcPr>
            <w:tcW w:w="704" w:type="dxa"/>
          </w:tcPr>
          <w:p w14:paraId="0FA59035" w14:textId="77777777" w:rsidR="007B0240" w:rsidRPr="00B22104" w:rsidRDefault="007B0240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5D9A055D" w14:textId="77777777" w:rsidR="007B0240" w:rsidRPr="00B22104" w:rsidRDefault="007B0240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6E2C4C23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78CC9EE4" w14:textId="3471BE12" w:rsidR="007B0240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7B0240" w:rsidRPr="00B22104" w14:paraId="4F25D100" w14:textId="77777777" w:rsidTr="008F774B">
        <w:tc>
          <w:tcPr>
            <w:tcW w:w="704" w:type="dxa"/>
          </w:tcPr>
          <w:p w14:paraId="47AFA85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38D9FC27" w14:textId="6D863A87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Regulacja prędkości wirowania co najmniej w zakresie 15000-40000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</w:p>
        </w:tc>
        <w:tc>
          <w:tcPr>
            <w:tcW w:w="3969" w:type="dxa"/>
          </w:tcPr>
          <w:p w14:paraId="1DAB494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9BAC891" w14:textId="77777777" w:rsidTr="008F774B">
        <w:tc>
          <w:tcPr>
            <w:tcW w:w="704" w:type="dxa"/>
          </w:tcPr>
          <w:p w14:paraId="78CFC20A" w14:textId="0F99B5F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5554000E" w14:textId="307CF39C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co najmniej 40000 x g</w:t>
            </w:r>
          </w:p>
        </w:tc>
        <w:tc>
          <w:tcPr>
            <w:tcW w:w="3969" w:type="dxa"/>
          </w:tcPr>
          <w:p w14:paraId="1292EDD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8B920DB" w14:textId="77777777" w:rsidTr="008F774B">
        <w:tc>
          <w:tcPr>
            <w:tcW w:w="704" w:type="dxa"/>
          </w:tcPr>
          <w:p w14:paraId="7DAD2163" w14:textId="012D4913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75E6D470" w14:textId="0123068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Wydajność co najmniej w zakresie od 5 do 30 l/h zależna od gęstości wirowanej zawiesiny</w:t>
            </w:r>
          </w:p>
        </w:tc>
        <w:tc>
          <w:tcPr>
            <w:tcW w:w="3969" w:type="dxa"/>
          </w:tcPr>
          <w:p w14:paraId="3370C818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7493170" w14:textId="77777777" w:rsidTr="008F774B">
        <w:tc>
          <w:tcPr>
            <w:tcW w:w="704" w:type="dxa"/>
          </w:tcPr>
          <w:p w14:paraId="412E26C2" w14:textId="3ADED5D1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2291B8F8" w14:textId="43BE366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Max pojemność użytkowa rotora co najmniej 250ml</w:t>
            </w:r>
          </w:p>
        </w:tc>
        <w:tc>
          <w:tcPr>
            <w:tcW w:w="3969" w:type="dxa"/>
          </w:tcPr>
          <w:p w14:paraId="4B71C96D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4126740" w14:textId="77777777" w:rsidTr="008F774B">
        <w:tc>
          <w:tcPr>
            <w:tcW w:w="704" w:type="dxa"/>
          </w:tcPr>
          <w:p w14:paraId="7DFA8387" w14:textId="7D7487F9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0E94DD30" w14:textId="209C9B8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Wewnętrzna średnica rotora co najmniej 4cm</w:t>
            </w:r>
          </w:p>
        </w:tc>
        <w:tc>
          <w:tcPr>
            <w:tcW w:w="3969" w:type="dxa"/>
          </w:tcPr>
          <w:p w14:paraId="7FF639C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C2B5999" w14:textId="77777777" w:rsidTr="008F774B">
        <w:tc>
          <w:tcPr>
            <w:tcW w:w="704" w:type="dxa"/>
          </w:tcPr>
          <w:p w14:paraId="710FB653" w14:textId="10F6426D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02D27136" w14:textId="390D182F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rotora nie większa niż 20cm</w:t>
            </w:r>
          </w:p>
        </w:tc>
        <w:tc>
          <w:tcPr>
            <w:tcW w:w="3969" w:type="dxa"/>
          </w:tcPr>
          <w:p w14:paraId="5E4DDD3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7E1C971B" w14:textId="77777777" w:rsidTr="008F774B">
        <w:tc>
          <w:tcPr>
            <w:tcW w:w="704" w:type="dxa"/>
          </w:tcPr>
          <w:p w14:paraId="56192749" w14:textId="4B5185DA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1E04FA28" w14:textId="71C3EEFE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Rotor i wszystkie elementy stalowe będące w kontakcie z wirowanym materiałem wykonane ze stali nierdzewnej o jakości nie gorszej niż 1.4571</w:t>
            </w:r>
          </w:p>
        </w:tc>
        <w:tc>
          <w:tcPr>
            <w:tcW w:w="3969" w:type="dxa"/>
          </w:tcPr>
          <w:p w14:paraId="3FFD93D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FA5C81E" w14:textId="77777777" w:rsidTr="008F774B">
        <w:tc>
          <w:tcPr>
            <w:tcW w:w="704" w:type="dxa"/>
          </w:tcPr>
          <w:p w14:paraId="29DDF360" w14:textId="721A722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42CE7A6C" w14:textId="73C952CF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Wszystkie uszczelki będące w kontakcie z wirowanym materiałem wykonane z silikonu lub PTFE</w:t>
            </w:r>
          </w:p>
        </w:tc>
        <w:tc>
          <w:tcPr>
            <w:tcW w:w="3969" w:type="dxa"/>
          </w:tcPr>
          <w:p w14:paraId="063B653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10881F7" w14:textId="77777777" w:rsidTr="008F774B">
        <w:tc>
          <w:tcPr>
            <w:tcW w:w="704" w:type="dxa"/>
          </w:tcPr>
          <w:p w14:paraId="05FAED09" w14:textId="4AEA374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06642659" w14:textId="3156B248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Wszystkie części będące w kontakcie z wirowanym materiałem muszą mieć możliwość demontażu i sterylizacji w autoklawie</w:t>
            </w:r>
          </w:p>
        </w:tc>
        <w:tc>
          <w:tcPr>
            <w:tcW w:w="3969" w:type="dxa"/>
          </w:tcPr>
          <w:p w14:paraId="4B1FE10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326E922" w14:textId="77777777" w:rsidTr="008F774B">
        <w:tc>
          <w:tcPr>
            <w:tcW w:w="704" w:type="dxa"/>
          </w:tcPr>
          <w:p w14:paraId="5E6EB1F4" w14:textId="678F2B5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57ADB395" w14:textId="312E5905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Wężownica chłodząca ze stali nierdzewnej</w:t>
            </w:r>
          </w:p>
        </w:tc>
        <w:tc>
          <w:tcPr>
            <w:tcW w:w="3969" w:type="dxa"/>
          </w:tcPr>
          <w:p w14:paraId="3DCF421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378DDB60" w14:textId="77777777" w:rsidTr="008F774B">
        <w:tc>
          <w:tcPr>
            <w:tcW w:w="704" w:type="dxa"/>
          </w:tcPr>
          <w:p w14:paraId="16CA9E76" w14:textId="0ADBF9F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762DD7ED" w14:textId="0BA83285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Obudowa wirówki wykonana z lakierowanego żeliwa</w:t>
            </w:r>
          </w:p>
        </w:tc>
        <w:tc>
          <w:tcPr>
            <w:tcW w:w="3969" w:type="dxa"/>
          </w:tcPr>
          <w:p w14:paraId="57C18EBD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CE8E7B5" w14:textId="77777777" w:rsidTr="008F774B">
        <w:tc>
          <w:tcPr>
            <w:tcW w:w="704" w:type="dxa"/>
          </w:tcPr>
          <w:p w14:paraId="5825CF3C" w14:textId="505F173F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3D8C1713" w14:textId="2ED159C8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Zabezpieczenie elektromagnetyczne przed uruchomieniem wirówki przy otwartej pokrywie</w:t>
            </w:r>
          </w:p>
        </w:tc>
        <w:tc>
          <w:tcPr>
            <w:tcW w:w="3969" w:type="dxa"/>
          </w:tcPr>
          <w:p w14:paraId="425E0B6B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314AFBC0" w14:textId="77777777" w:rsidTr="008F774B">
        <w:tc>
          <w:tcPr>
            <w:tcW w:w="704" w:type="dxa"/>
          </w:tcPr>
          <w:p w14:paraId="7E0DCA71" w14:textId="04929A6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721C3A06" w14:textId="23558CD6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Dobrze widoczny wyłącznik awaryjny</w:t>
            </w:r>
          </w:p>
        </w:tc>
        <w:tc>
          <w:tcPr>
            <w:tcW w:w="3969" w:type="dxa"/>
          </w:tcPr>
          <w:p w14:paraId="3FEAE474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9473224" w14:textId="77777777" w:rsidTr="008F774B">
        <w:tc>
          <w:tcPr>
            <w:tcW w:w="704" w:type="dxa"/>
          </w:tcPr>
          <w:p w14:paraId="24A8C4C7" w14:textId="36C89693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7991B977" w14:textId="54CC8917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Zasilanie 230V</w:t>
            </w:r>
          </w:p>
        </w:tc>
        <w:tc>
          <w:tcPr>
            <w:tcW w:w="3969" w:type="dxa"/>
          </w:tcPr>
          <w:p w14:paraId="66850CC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245EA9B" w14:textId="77777777" w:rsidTr="008F774B">
        <w:tc>
          <w:tcPr>
            <w:tcW w:w="704" w:type="dxa"/>
          </w:tcPr>
          <w:p w14:paraId="5B5B4360" w14:textId="648FB053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5734B1D6" w14:textId="76E43B5C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Poziom hałasu do 85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  <w:tc>
          <w:tcPr>
            <w:tcW w:w="3969" w:type="dxa"/>
          </w:tcPr>
          <w:p w14:paraId="1B97312A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40A2E335" w14:textId="77777777" w:rsidTr="008F774B">
        <w:tc>
          <w:tcPr>
            <w:tcW w:w="704" w:type="dxa"/>
          </w:tcPr>
          <w:p w14:paraId="1F4607B0" w14:textId="0D977E44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14:paraId="5CA1BA6F" w14:textId="7C1D2A50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Ciężar wirówki do 70 kg</w:t>
            </w:r>
          </w:p>
        </w:tc>
        <w:tc>
          <w:tcPr>
            <w:tcW w:w="3969" w:type="dxa"/>
          </w:tcPr>
          <w:p w14:paraId="437A29D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DB45A5E" w14:textId="77777777" w:rsidTr="008F774B">
        <w:tc>
          <w:tcPr>
            <w:tcW w:w="704" w:type="dxa"/>
          </w:tcPr>
          <w:p w14:paraId="43F34F81" w14:textId="6B1528A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14:paraId="683DED3D" w14:textId="7ED5C1F6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Wymiary zewnętrzne wirówki (szer. x gł.) nie większe niż 50x50cm</w:t>
            </w:r>
          </w:p>
        </w:tc>
        <w:tc>
          <w:tcPr>
            <w:tcW w:w="3969" w:type="dxa"/>
          </w:tcPr>
          <w:p w14:paraId="2AC3342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E3FEA9C" w14:textId="77777777" w:rsidTr="008F774B">
        <w:tc>
          <w:tcPr>
            <w:tcW w:w="704" w:type="dxa"/>
          </w:tcPr>
          <w:p w14:paraId="2AFB8358" w14:textId="5C278539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14:paraId="0DEA8D7B" w14:textId="39ADE9A9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wirówki do 70cm</w:t>
            </w:r>
          </w:p>
        </w:tc>
        <w:tc>
          <w:tcPr>
            <w:tcW w:w="3969" w:type="dxa"/>
          </w:tcPr>
          <w:p w14:paraId="7A42583C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25294D1" w14:textId="77777777" w:rsidTr="008F774B">
        <w:tc>
          <w:tcPr>
            <w:tcW w:w="704" w:type="dxa"/>
          </w:tcPr>
          <w:p w14:paraId="55184367" w14:textId="626AF7E3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14:paraId="1EDEB35E" w14:textId="7823B2E0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 zestawie narzędzia niezbędne do obsługi wirówki, uchwyt dna rotora i szyna montażowa</w:t>
            </w:r>
          </w:p>
        </w:tc>
        <w:tc>
          <w:tcPr>
            <w:tcW w:w="3969" w:type="dxa"/>
          </w:tcPr>
          <w:p w14:paraId="6093D4AB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5BBB615" w14:textId="77777777" w:rsidTr="008F774B">
        <w:tc>
          <w:tcPr>
            <w:tcW w:w="704" w:type="dxa"/>
          </w:tcPr>
          <w:p w14:paraId="5523D098" w14:textId="39BA0358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14:paraId="5A0639AC" w14:textId="11FAFB7A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Gwarancja 12 miesięcy</w:t>
            </w:r>
          </w:p>
        </w:tc>
        <w:tc>
          <w:tcPr>
            <w:tcW w:w="3969" w:type="dxa"/>
          </w:tcPr>
          <w:p w14:paraId="3BDF6F4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39675479" w14:textId="77777777" w:rsidTr="008F774B">
        <w:tc>
          <w:tcPr>
            <w:tcW w:w="704" w:type="dxa"/>
          </w:tcPr>
          <w:p w14:paraId="0D44F037" w14:textId="17486CA4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14:paraId="28C02461" w14:textId="62D264C7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Serwis gwarancyjny i pogwarancyjny w Polsce</w:t>
            </w:r>
          </w:p>
        </w:tc>
        <w:tc>
          <w:tcPr>
            <w:tcW w:w="3969" w:type="dxa"/>
          </w:tcPr>
          <w:p w14:paraId="6E40722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FB7A2B3" w14:textId="77777777" w:rsidTr="008F774B">
        <w:tc>
          <w:tcPr>
            <w:tcW w:w="704" w:type="dxa"/>
          </w:tcPr>
          <w:p w14:paraId="4C2082CB" w14:textId="138700FB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646819C" w14:textId="3CAAD771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Zestaw materiałów eksploatacyjnych do użytkowania wirówki przepływowej</w:t>
            </w:r>
          </w:p>
        </w:tc>
        <w:tc>
          <w:tcPr>
            <w:tcW w:w="3969" w:type="dxa"/>
          </w:tcPr>
          <w:p w14:paraId="29E70BAD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C7DA210" w14:textId="77777777" w:rsidTr="008F774B">
        <w:tc>
          <w:tcPr>
            <w:tcW w:w="704" w:type="dxa"/>
          </w:tcPr>
          <w:p w14:paraId="62E95F01" w14:textId="3505EDF2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3969" w:type="dxa"/>
          </w:tcPr>
          <w:p w14:paraId="2DEE8920" w14:textId="25D39F9E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 folie PTFE do wyściełania rotora na czas wirowania</w:t>
            </w:r>
          </w:p>
        </w:tc>
        <w:tc>
          <w:tcPr>
            <w:tcW w:w="3969" w:type="dxa"/>
          </w:tcPr>
          <w:p w14:paraId="330F4959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7669CE6A" w14:textId="77777777" w:rsidTr="008F774B">
        <w:tc>
          <w:tcPr>
            <w:tcW w:w="704" w:type="dxa"/>
          </w:tcPr>
          <w:p w14:paraId="2ABF2BA3" w14:textId="3A327E9E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2F9CE61" w14:textId="613E455D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szczotka</w:t>
            </w:r>
          </w:p>
        </w:tc>
        <w:tc>
          <w:tcPr>
            <w:tcW w:w="3969" w:type="dxa"/>
          </w:tcPr>
          <w:p w14:paraId="446F21A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39946F2" w14:textId="77777777" w:rsidTr="008F774B">
        <w:tc>
          <w:tcPr>
            <w:tcW w:w="704" w:type="dxa"/>
          </w:tcPr>
          <w:p w14:paraId="5420C0CD" w14:textId="1A4B5206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079161E7" w14:textId="3142638F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elementy eksploatacyjne do pozycjonowania rotora i żyroskopu</w:t>
            </w:r>
          </w:p>
        </w:tc>
        <w:tc>
          <w:tcPr>
            <w:tcW w:w="3969" w:type="dxa"/>
          </w:tcPr>
          <w:p w14:paraId="6F657DD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39D8264" w14:textId="77777777" w:rsidTr="008F774B">
        <w:tc>
          <w:tcPr>
            <w:tcW w:w="704" w:type="dxa"/>
          </w:tcPr>
          <w:p w14:paraId="4A43816A" w14:textId="1ACFB803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AC88EA2" w14:textId="33C2D4B9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Zestaw materiałów eksploatacyjnych do konserwacji wirówki przepływowej</w:t>
            </w:r>
          </w:p>
        </w:tc>
        <w:tc>
          <w:tcPr>
            <w:tcW w:w="3969" w:type="dxa"/>
          </w:tcPr>
          <w:p w14:paraId="1B14AF8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CA7FBDA" w14:textId="77777777" w:rsidTr="008F774B">
        <w:tc>
          <w:tcPr>
            <w:tcW w:w="704" w:type="dxa"/>
          </w:tcPr>
          <w:p w14:paraId="4C9FF558" w14:textId="05BFB395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2F940198" w14:textId="2742647B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pierścienie prowadzące</w:t>
            </w:r>
          </w:p>
        </w:tc>
        <w:tc>
          <w:tcPr>
            <w:tcW w:w="3969" w:type="dxa"/>
          </w:tcPr>
          <w:p w14:paraId="5C0DE8C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8A2F378" w14:textId="77777777" w:rsidTr="008F774B">
        <w:tc>
          <w:tcPr>
            <w:tcW w:w="704" w:type="dxa"/>
          </w:tcPr>
          <w:p w14:paraId="7375A0B3" w14:textId="456F67EB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2A2F050" w14:textId="186BFF35" w:rsidR="007B0240" w:rsidRPr="00B22104" w:rsidRDefault="008F77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 uszczelki dna rotora</w:t>
            </w:r>
          </w:p>
        </w:tc>
        <w:tc>
          <w:tcPr>
            <w:tcW w:w="3969" w:type="dxa"/>
          </w:tcPr>
          <w:p w14:paraId="3FE9D52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961811A" w14:textId="77777777" w:rsidTr="008F774B">
        <w:tc>
          <w:tcPr>
            <w:tcW w:w="704" w:type="dxa"/>
          </w:tcPr>
          <w:p w14:paraId="6E62F2D8" w14:textId="58D899F3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650B47C5" w14:textId="10D1CFF9" w:rsidR="007B0240" w:rsidRPr="00B22104" w:rsidRDefault="008F77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 o-ringi</w:t>
            </w:r>
          </w:p>
        </w:tc>
        <w:tc>
          <w:tcPr>
            <w:tcW w:w="3969" w:type="dxa"/>
          </w:tcPr>
          <w:p w14:paraId="7CCD41C8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1F257A3" w14:textId="77777777" w:rsidTr="008F774B">
        <w:tc>
          <w:tcPr>
            <w:tcW w:w="704" w:type="dxa"/>
          </w:tcPr>
          <w:p w14:paraId="5CA2AE91" w14:textId="32A991C1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4EC205C2" w14:textId="771F81BC" w:rsidR="007B0240" w:rsidRPr="00B22104" w:rsidRDefault="008F774B" w:rsidP="00792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Pasek</w:t>
            </w:r>
          </w:p>
        </w:tc>
        <w:tc>
          <w:tcPr>
            <w:tcW w:w="3969" w:type="dxa"/>
          </w:tcPr>
          <w:p w14:paraId="0463C11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741A5C8" w14:textId="77777777" w:rsidTr="008F774B">
        <w:tc>
          <w:tcPr>
            <w:tcW w:w="704" w:type="dxa"/>
          </w:tcPr>
          <w:p w14:paraId="4918AD01" w14:textId="63E17CF6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2DB1548A" w14:textId="45687A76" w:rsidR="007B0240" w:rsidRPr="00B22104" w:rsidRDefault="008F77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Smar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Klübersynth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UH1 lub równoważny</w:t>
            </w:r>
          </w:p>
        </w:tc>
        <w:tc>
          <w:tcPr>
            <w:tcW w:w="3969" w:type="dxa"/>
          </w:tcPr>
          <w:p w14:paraId="0705094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758905" w14:textId="77777777" w:rsidR="007B0240" w:rsidRPr="00B22104" w:rsidRDefault="007B0240" w:rsidP="007B024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865E7EB" w14:textId="1A681A53" w:rsidR="007254AD" w:rsidRPr="00B22104" w:rsidRDefault="007254AD">
      <w:pPr>
        <w:rPr>
          <w:rFonts w:asciiTheme="minorHAnsi" w:hAnsiTheme="minorHAnsi" w:cstheme="minorHAnsi"/>
          <w:sz w:val="22"/>
          <w:szCs w:val="22"/>
        </w:rPr>
      </w:pPr>
      <w:r w:rsidRPr="00B22104">
        <w:rPr>
          <w:rFonts w:asciiTheme="minorHAnsi" w:hAnsiTheme="minorHAnsi" w:cstheme="minorHAnsi"/>
          <w:sz w:val="22"/>
          <w:szCs w:val="22"/>
        </w:rPr>
        <w:br w:type="page"/>
      </w:r>
    </w:p>
    <w:p w14:paraId="4A185B3A" w14:textId="4B79FD43" w:rsidR="007254AD" w:rsidRPr="00B22104" w:rsidRDefault="007254AD" w:rsidP="007254A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V</w:t>
      </w:r>
    </w:p>
    <w:p w14:paraId="14ABCCE2" w14:textId="77777777" w:rsidR="007254AD" w:rsidRPr="00B22104" w:rsidRDefault="007254AD" w:rsidP="007254AD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7254AD" w:rsidRPr="00B22104" w14:paraId="72D17C3A" w14:textId="77777777" w:rsidTr="008F774B">
        <w:tc>
          <w:tcPr>
            <w:tcW w:w="704" w:type="dxa"/>
          </w:tcPr>
          <w:p w14:paraId="1DDFA676" w14:textId="77777777" w:rsidR="007254AD" w:rsidRPr="00B22104" w:rsidRDefault="007254AD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2801C4BA" w14:textId="77777777" w:rsidR="007254AD" w:rsidRPr="00B22104" w:rsidRDefault="007254AD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29F150E6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66E4CE76" w14:textId="29B94453" w:rsidR="007254AD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7254AD" w:rsidRPr="00B22104" w14:paraId="7708EB00" w14:textId="77777777" w:rsidTr="008F774B">
        <w:tc>
          <w:tcPr>
            <w:tcW w:w="704" w:type="dxa"/>
          </w:tcPr>
          <w:p w14:paraId="6997A47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798D82E8" w14:textId="2CEFF705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Siła wirowania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20913 x g (14000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3969" w:type="dxa"/>
          </w:tcPr>
          <w:p w14:paraId="44E3ED06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3CC9E496" w14:textId="77777777" w:rsidTr="008F774B">
        <w:tc>
          <w:tcPr>
            <w:tcW w:w="704" w:type="dxa"/>
          </w:tcPr>
          <w:p w14:paraId="2C2C4774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4595511A" w14:textId="0CE4344A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regulacji prędkości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 zakresie 200-14000, ze skokiem 10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 zakresie 200-5000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i skokiem 100-rpm w zakresie 5000-14000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="007254AD" w:rsidRPr="00B221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0C553B20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741949F4" w14:textId="77777777" w:rsidTr="008F774B">
        <w:tc>
          <w:tcPr>
            <w:tcW w:w="704" w:type="dxa"/>
          </w:tcPr>
          <w:p w14:paraId="28531D8B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1CB5685C" w14:textId="29B6BA93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dostępu wynosząca 29cm</w:t>
            </w:r>
          </w:p>
        </w:tc>
        <w:tc>
          <w:tcPr>
            <w:tcW w:w="3969" w:type="dxa"/>
          </w:tcPr>
          <w:p w14:paraId="7671500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23D5117" w14:textId="77777777" w:rsidTr="008F774B">
        <w:tc>
          <w:tcPr>
            <w:tcW w:w="704" w:type="dxa"/>
          </w:tcPr>
          <w:p w14:paraId="0937153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2136D241" w14:textId="62205C03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Pobór mocy maksymalnie 1650W</w:t>
            </w:r>
          </w:p>
        </w:tc>
        <w:tc>
          <w:tcPr>
            <w:tcW w:w="3969" w:type="dxa"/>
          </w:tcPr>
          <w:p w14:paraId="4F2CBC36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D055B0E" w14:textId="77777777" w:rsidTr="008F774B">
        <w:tc>
          <w:tcPr>
            <w:tcW w:w="704" w:type="dxa"/>
          </w:tcPr>
          <w:p w14:paraId="055CA14C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3CEC0301" w14:textId="0E76CB4A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Automatyczne powiadamianie w przypadku źle wyważonego rotora</w:t>
            </w:r>
          </w:p>
        </w:tc>
        <w:tc>
          <w:tcPr>
            <w:tcW w:w="3969" w:type="dxa"/>
          </w:tcPr>
          <w:p w14:paraId="453C152E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45F4828" w14:textId="77777777" w:rsidTr="008F774B">
        <w:tc>
          <w:tcPr>
            <w:tcW w:w="704" w:type="dxa"/>
          </w:tcPr>
          <w:p w14:paraId="4182FDA7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01427531" w14:textId="7E619472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wprowadzenia 10 prędkości rozpędzania i hamowania rotora, by chronić bardziej wrażliwe próby</w:t>
            </w:r>
          </w:p>
        </w:tc>
        <w:tc>
          <w:tcPr>
            <w:tcW w:w="3969" w:type="dxa"/>
          </w:tcPr>
          <w:p w14:paraId="6D9691AB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18AD074D" w14:textId="77777777" w:rsidTr="008F774B">
        <w:tc>
          <w:tcPr>
            <w:tcW w:w="704" w:type="dxa"/>
          </w:tcPr>
          <w:p w14:paraId="165FEF4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796BABAB" w14:textId="5F1F2E6E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Funkcja uruchamiania zegara po osiągnięciu ustawionej prędkości </w:t>
            </w:r>
          </w:p>
        </w:tc>
        <w:tc>
          <w:tcPr>
            <w:tcW w:w="3969" w:type="dxa"/>
          </w:tcPr>
          <w:p w14:paraId="32A5AB65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386BC12C" w14:textId="77777777" w:rsidTr="008F774B">
        <w:tc>
          <w:tcPr>
            <w:tcW w:w="704" w:type="dxa"/>
          </w:tcPr>
          <w:p w14:paraId="40FDE4F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25AC6E83" w14:textId="4E81A837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instalacji 18 rotorów</w:t>
            </w:r>
          </w:p>
        </w:tc>
        <w:tc>
          <w:tcPr>
            <w:tcW w:w="3969" w:type="dxa"/>
          </w:tcPr>
          <w:p w14:paraId="63185B19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55DCDF7" w14:textId="77777777" w:rsidTr="008F774B">
        <w:tc>
          <w:tcPr>
            <w:tcW w:w="704" w:type="dxa"/>
          </w:tcPr>
          <w:p w14:paraId="18DE8ED3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5A71778A" w14:textId="59207DA9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Maksymalna pojemność 4 x 750ml</w:t>
            </w:r>
          </w:p>
        </w:tc>
        <w:tc>
          <w:tcPr>
            <w:tcW w:w="3969" w:type="dxa"/>
          </w:tcPr>
          <w:p w14:paraId="4E03DDB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EE27EFF" w14:textId="77777777" w:rsidTr="008F774B">
        <w:tc>
          <w:tcPr>
            <w:tcW w:w="704" w:type="dxa"/>
          </w:tcPr>
          <w:p w14:paraId="7AB32257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45396ADA" w14:textId="5EF787C5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Awaryjne otwieranie pokrywy w przypadku braku zasilania</w:t>
            </w:r>
          </w:p>
        </w:tc>
        <w:tc>
          <w:tcPr>
            <w:tcW w:w="3969" w:type="dxa"/>
          </w:tcPr>
          <w:p w14:paraId="46C501C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5815C8F6" w14:textId="77777777" w:rsidTr="008F774B">
        <w:tc>
          <w:tcPr>
            <w:tcW w:w="704" w:type="dxa"/>
          </w:tcPr>
          <w:p w14:paraId="222EC399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77127894" w14:textId="65E36070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ustawienia czasu w zakresie 1-99min</w:t>
            </w:r>
          </w:p>
        </w:tc>
        <w:tc>
          <w:tcPr>
            <w:tcW w:w="3969" w:type="dxa"/>
          </w:tcPr>
          <w:p w14:paraId="1AA8C83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15D4A502" w14:textId="77777777" w:rsidTr="008F774B">
        <w:tc>
          <w:tcPr>
            <w:tcW w:w="704" w:type="dxa"/>
          </w:tcPr>
          <w:p w14:paraId="56CB5D2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10EA4371" w14:textId="0180F146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Waga urządzenia 99kg</w:t>
            </w:r>
          </w:p>
        </w:tc>
        <w:tc>
          <w:tcPr>
            <w:tcW w:w="3969" w:type="dxa"/>
          </w:tcPr>
          <w:p w14:paraId="062A0A2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EE72038" w14:textId="77777777" w:rsidTr="008F774B">
        <w:tc>
          <w:tcPr>
            <w:tcW w:w="704" w:type="dxa"/>
          </w:tcPr>
          <w:p w14:paraId="19CAF69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1A632041" w14:textId="79973DEE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regulacji temperatury w zakresie -9°C do +40°C</w:t>
            </w:r>
          </w:p>
        </w:tc>
        <w:tc>
          <w:tcPr>
            <w:tcW w:w="3969" w:type="dxa"/>
          </w:tcPr>
          <w:p w14:paraId="67D91AD4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26DA523" w14:textId="77777777" w:rsidTr="008F774B">
        <w:tc>
          <w:tcPr>
            <w:tcW w:w="704" w:type="dxa"/>
          </w:tcPr>
          <w:p w14:paraId="53CBB8B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497A4369" w14:textId="3A2FC667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wirówki z otwartą pokrywą 80cm</w:t>
            </w:r>
          </w:p>
        </w:tc>
        <w:tc>
          <w:tcPr>
            <w:tcW w:w="3969" w:type="dxa"/>
          </w:tcPr>
          <w:p w14:paraId="7278E171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71C2AB6" w14:textId="77777777" w:rsidTr="008F774B">
        <w:tc>
          <w:tcPr>
            <w:tcW w:w="704" w:type="dxa"/>
          </w:tcPr>
          <w:p w14:paraId="6364F792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337A7D4C" w14:textId="55DB2978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Wymiary zewnętrzne (szer. x gł. x wys.) 70 x 61 x 35cm</w:t>
            </w:r>
          </w:p>
        </w:tc>
        <w:tc>
          <w:tcPr>
            <w:tcW w:w="3969" w:type="dxa"/>
          </w:tcPr>
          <w:p w14:paraId="7D259D9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55806A40" w14:textId="77777777" w:rsidTr="008F774B">
        <w:tc>
          <w:tcPr>
            <w:tcW w:w="704" w:type="dxa"/>
          </w:tcPr>
          <w:p w14:paraId="7E9F5511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14:paraId="418F5BEC" w14:textId="04D0BC46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Oddzielny przycisk funkcji szybkiego wirowania z możliwością ustawienia szybkości wirowania</w:t>
            </w:r>
          </w:p>
        </w:tc>
        <w:tc>
          <w:tcPr>
            <w:tcW w:w="3969" w:type="dxa"/>
          </w:tcPr>
          <w:p w14:paraId="33C63232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602288B" w14:textId="77777777" w:rsidTr="008F774B">
        <w:tc>
          <w:tcPr>
            <w:tcW w:w="704" w:type="dxa"/>
          </w:tcPr>
          <w:p w14:paraId="3A78FB0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14:paraId="4E433D51" w14:textId="53FC62C3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wprowadzenia i zapamiętania 35 programów użytkownika</w:t>
            </w:r>
          </w:p>
        </w:tc>
        <w:tc>
          <w:tcPr>
            <w:tcW w:w="3969" w:type="dxa"/>
          </w:tcPr>
          <w:p w14:paraId="04943D59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5BE09E9E" w14:textId="77777777" w:rsidTr="008F774B">
        <w:tc>
          <w:tcPr>
            <w:tcW w:w="704" w:type="dxa"/>
          </w:tcPr>
          <w:p w14:paraId="5BDA3296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14:paraId="28E8AEEC" w14:textId="157AD6F3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Wirówka musi posiadać certyfikat CE</w:t>
            </w:r>
          </w:p>
        </w:tc>
        <w:tc>
          <w:tcPr>
            <w:tcW w:w="3969" w:type="dxa"/>
          </w:tcPr>
          <w:p w14:paraId="018B664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2964BA5" w14:textId="77777777" w:rsidTr="008F774B">
        <w:tc>
          <w:tcPr>
            <w:tcW w:w="704" w:type="dxa"/>
          </w:tcPr>
          <w:p w14:paraId="5331FCE6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14:paraId="3EE51A21" w14:textId="6E60C56A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Gwarancja 36 m-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969" w:type="dxa"/>
          </w:tcPr>
          <w:p w14:paraId="76284970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4C62D6C" w14:textId="77777777" w:rsidTr="008F774B">
        <w:tc>
          <w:tcPr>
            <w:tcW w:w="704" w:type="dxa"/>
          </w:tcPr>
          <w:p w14:paraId="5AE0B974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14:paraId="7A37800A" w14:textId="58BC7AA8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 wymaga podłączenia do innych mediów oprócz zasilania 230V/50-60Hz</w:t>
            </w:r>
          </w:p>
        </w:tc>
        <w:tc>
          <w:tcPr>
            <w:tcW w:w="3969" w:type="dxa"/>
          </w:tcPr>
          <w:p w14:paraId="3E37FBDD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1499873D" w14:textId="77777777" w:rsidTr="008F774B">
        <w:tc>
          <w:tcPr>
            <w:tcW w:w="704" w:type="dxa"/>
          </w:tcPr>
          <w:p w14:paraId="41C93D6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14:paraId="35690093" w14:textId="43AD262B" w:rsidR="007254AD" w:rsidRPr="00B22104" w:rsidRDefault="0079234B" w:rsidP="008F7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Wirówka wyposażona w przycisk szybkiego, wstępnego schładzania komory wirowania</w:t>
            </w:r>
          </w:p>
        </w:tc>
        <w:tc>
          <w:tcPr>
            <w:tcW w:w="3969" w:type="dxa"/>
          </w:tcPr>
          <w:p w14:paraId="1847C692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93FF8C9" w14:textId="77777777" w:rsidTr="008F774B">
        <w:tc>
          <w:tcPr>
            <w:tcW w:w="704" w:type="dxa"/>
          </w:tcPr>
          <w:p w14:paraId="60E5EB7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3969" w:type="dxa"/>
          </w:tcPr>
          <w:p w14:paraId="6F8789A0" w14:textId="4C9B0BE9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ustawienia zarówno wartości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jak 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oraz szybkiego konwertowania tych wartości między sobą</w:t>
            </w:r>
          </w:p>
        </w:tc>
        <w:tc>
          <w:tcPr>
            <w:tcW w:w="3969" w:type="dxa"/>
          </w:tcPr>
          <w:p w14:paraId="3DB7A4F4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A169E12" w14:textId="77777777" w:rsidTr="008F774B">
        <w:tc>
          <w:tcPr>
            <w:tcW w:w="704" w:type="dxa"/>
          </w:tcPr>
          <w:p w14:paraId="3638102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3969" w:type="dxa"/>
          </w:tcPr>
          <w:p w14:paraId="1FD1BAC3" w14:textId="7A2982A6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wirowania bez ograniczenia czasowego</w:t>
            </w:r>
          </w:p>
        </w:tc>
        <w:tc>
          <w:tcPr>
            <w:tcW w:w="3969" w:type="dxa"/>
          </w:tcPr>
          <w:p w14:paraId="4BF67C9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0305F26" w14:textId="77777777" w:rsidTr="008F774B">
        <w:tc>
          <w:tcPr>
            <w:tcW w:w="704" w:type="dxa"/>
          </w:tcPr>
          <w:p w14:paraId="60BB03FC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24.</w:t>
            </w:r>
          </w:p>
        </w:tc>
        <w:tc>
          <w:tcPr>
            <w:tcW w:w="3969" w:type="dxa"/>
          </w:tcPr>
          <w:p w14:paraId="0194C686" w14:textId="4C75ECC3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Utrzymywanie temperatury komory w trybie „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standby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” do momentu otwarcia pokrywy</w:t>
            </w:r>
          </w:p>
        </w:tc>
        <w:tc>
          <w:tcPr>
            <w:tcW w:w="3969" w:type="dxa"/>
          </w:tcPr>
          <w:p w14:paraId="4390AC57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32CC8928" w14:textId="77777777" w:rsidTr="008F774B">
        <w:tc>
          <w:tcPr>
            <w:tcW w:w="704" w:type="dxa"/>
          </w:tcPr>
          <w:p w14:paraId="7ABEF610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3969" w:type="dxa"/>
          </w:tcPr>
          <w:p w14:paraId="1F8A3170" w14:textId="7AE29519" w:rsidR="007254AD" w:rsidRPr="00B22104" w:rsidRDefault="0079234B" w:rsidP="008F7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automatycznego wyłączenia po co najmniej 8 godzinach bezczynności</w:t>
            </w:r>
          </w:p>
        </w:tc>
        <w:tc>
          <w:tcPr>
            <w:tcW w:w="3969" w:type="dxa"/>
          </w:tcPr>
          <w:p w14:paraId="13976A0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61124B0" w14:textId="77777777" w:rsidTr="008F774B">
        <w:tc>
          <w:tcPr>
            <w:tcW w:w="704" w:type="dxa"/>
          </w:tcPr>
          <w:p w14:paraId="6BB696D9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3969" w:type="dxa"/>
          </w:tcPr>
          <w:p w14:paraId="56C6026F" w14:textId="79B47F0D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Dren odprowadzający wilgoć oraz skropliny z komory do tacki umieszczonej w dolnej części wirówki</w:t>
            </w:r>
          </w:p>
        </w:tc>
        <w:tc>
          <w:tcPr>
            <w:tcW w:w="3969" w:type="dxa"/>
          </w:tcPr>
          <w:p w14:paraId="0558430E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EAB2D1F" w14:textId="77777777" w:rsidTr="008F774B">
        <w:tc>
          <w:tcPr>
            <w:tcW w:w="704" w:type="dxa"/>
          </w:tcPr>
          <w:p w14:paraId="7AB93B0B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3969" w:type="dxa"/>
          </w:tcPr>
          <w:p w14:paraId="013CAA12" w14:textId="1C7B0CF0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automatycznego rozpoznawania zainstalowanego rotora, oraz ograniczania prędkości wirowania dla zachowania maksymalnego bezpieczeństwa</w:t>
            </w:r>
          </w:p>
        </w:tc>
        <w:tc>
          <w:tcPr>
            <w:tcW w:w="3969" w:type="dxa"/>
          </w:tcPr>
          <w:p w14:paraId="0F5518F5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1608DDFF" w14:textId="77777777" w:rsidTr="008F774B">
        <w:tc>
          <w:tcPr>
            <w:tcW w:w="704" w:type="dxa"/>
          </w:tcPr>
          <w:p w14:paraId="1CBBE35C" w14:textId="432AACD8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F0DFDDC" w14:textId="13442DF9" w:rsidR="0079234B" w:rsidRPr="00B22104" w:rsidRDefault="0079234B" w:rsidP="00792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W zestawie:</w:t>
            </w:r>
          </w:p>
        </w:tc>
        <w:tc>
          <w:tcPr>
            <w:tcW w:w="3969" w:type="dxa"/>
          </w:tcPr>
          <w:p w14:paraId="06D0DF08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57463B00" w14:textId="77777777" w:rsidTr="008F774B">
        <w:tc>
          <w:tcPr>
            <w:tcW w:w="704" w:type="dxa"/>
          </w:tcPr>
          <w:p w14:paraId="0347A9F5" w14:textId="3F8FA5F0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6F4FD8B1" w14:textId="04DDB19F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rotor wychylny</w:t>
            </w:r>
          </w:p>
        </w:tc>
        <w:tc>
          <w:tcPr>
            <w:tcW w:w="3969" w:type="dxa"/>
          </w:tcPr>
          <w:p w14:paraId="65390373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1E64A31A" w14:textId="77777777" w:rsidTr="008F774B">
        <w:tc>
          <w:tcPr>
            <w:tcW w:w="704" w:type="dxa"/>
          </w:tcPr>
          <w:p w14:paraId="133849AE" w14:textId="2DCBFAC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716F5CD8" w14:textId="75D8A523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kosze prostokątne</w:t>
            </w:r>
          </w:p>
        </w:tc>
        <w:tc>
          <w:tcPr>
            <w:tcW w:w="3969" w:type="dxa"/>
          </w:tcPr>
          <w:p w14:paraId="5849B2FE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709B2109" w14:textId="77777777" w:rsidTr="008F774B">
        <w:tc>
          <w:tcPr>
            <w:tcW w:w="704" w:type="dxa"/>
          </w:tcPr>
          <w:p w14:paraId="1C1D6B3D" w14:textId="5B57EDE5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2FA7D13D" w14:textId="0E98B975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kosze do płytek wraz z adapterem na płytkę PCR 96-cio dołkową</w:t>
            </w:r>
          </w:p>
        </w:tc>
        <w:tc>
          <w:tcPr>
            <w:tcW w:w="3969" w:type="dxa"/>
          </w:tcPr>
          <w:p w14:paraId="5412CEFA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27E719F2" w14:textId="77777777" w:rsidTr="008F774B">
        <w:tc>
          <w:tcPr>
            <w:tcW w:w="704" w:type="dxa"/>
          </w:tcPr>
          <w:p w14:paraId="7A542EE2" w14:textId="73C7F3B8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0A9791AF" w14:textId="63EE7062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adaptery do probówek stożkowych 15ml (kompatybilne z koszami prostokątnymi)</w:t>
            </w:r>
          </w:p>
        </w:tc>
        <w:tc>
          <w:tcPr>
            <w:tcW w:w="3969" w:type="dxa"/>
          </w:tcPr>
          <w:p w14:paraId="73BCAA88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61269A94" w14:textId="77777777" w:rsidTr="008F774B">
        <w:tc>
          <w:tcPr>
            <w:tcW w:w="704" w:type="dxa"/>
          </w:tcPr>
          <w:p w14:paraId="44683EDD" w14:textId="4E6819B2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6E40743B" w14:textId="11101BBE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adaptery do probówek stożkowych 50ml (kompatybilne z koszami prostokątnymi)</w:t>
            </w:r>
          </w:p>
        </w:tc>
        <w:tc>
          <w:tcPr>
            <w:tcW w:w="3969" w:type="dxa"/>
          </w:tcPr>
          <w:p w14:paraId="39B7F45E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E4361C" w14:textId="5E2C1747" w:rsidR="007254AD" w:rsidRPr="00B22104" w:rsidRDefault="007254AD" w:rsidP="007254A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C85ED76" w14:textId="419E5AE0" w:rsidR="00310081" w:rsidRPr="00B22104" w:rsidRDefault="0031008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46905F6" w14:textId="5C16911F" w:rsidR="007254AD" w:rsidRPr="00B22104" w:rsidRDefault="007254AD" w:rsidP="007254A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VI</w:t>
      </w:r>
    </w:p>
    <w:p w14:paraId="1CE69183" w14:textId="22291B50" w:rsidR="007254AD" w:rsidRPr="00B22104" w:rsidRDefault="007254AD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310081" w:rsidRPr="00B22104" w14:paraId="7E43347D" w14:textId="77777777" w:rsidTr="008F774B">
        <w:tc>
          <w:tcPr>
            <w:tcW w:w="704" w:type="dxa"/>
          </w:tcPr>
          <w:p w14:paraId="6EB0A2B4" w14:textId="77777777" w:rsidR="00310081" w:rsidRPr="00B22104" w:rsidRDefault="00310081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095ECD27" w14:textId="77777777" w:rsidR="00310081" w:rsidRPr="00B22104" w:rsidRDefault="00310081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6B697CBA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14F10B17" w14:textId="48E2D0E0" w:rsidR="0031008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310081" w:rsidRPr="00B22104" w14:paraId="0DB0317A" w14:textId="77777777" w:rsidTr="008F774B">
        <w:tc>
          <w:tcPr>
            <w:tcW w:w="704" w:type="dxa"/>
          </w:tcPr>
          <w:p w14:paraId="7341960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36252C56" w14:textId="573E54E2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Maksymalna siła wirowania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21300 x g</w:t>
            </w:r>
          </w:p>
        </w:tc>
        <w:tc>
          <w:tcPr>
            <w:tcW w:w="3969" w:type="dxa"/>
          </w:tcPr>
          <w:p w14:paraId="4B22B61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DB84544" w14:textId="77777777" w:rsidTr="008F774B">
        <w:tc>
          <w:tcPr>
            <w:tcW w:w="704" w:type="dxa"/>
          </w:tcPr>
          <w:p w14:paraId="3B66D3B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72D5B8E6" w14:textId="6E0D9830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Prędkość w zakresie 100-15060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</w:p>
        </w:tc>
        <w:tc>
          <w:tcPr>
            <w:tcW w:w="3969" w:type="dxa"/>
          </w:tcPr>
          <w:p w14:paraId="0C233516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3687E1D" w14:textId="77777777" w:rsidTr="008F774B">
        <w:tc>
          <w:tcPr>
            <w:tcW w:w="704" w:type="dxa"/>
          </w:tcPr>
          <w:p w14:paraId="614604FD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13204AED" w14:textId="36C7717E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Maksymalny pobór mocy 360W</w:t>
            </w:r>
          </w:p>
        </w:tc>
        <w:tc>
          <w:tcPr>
            <w:tcW w:w="3969" w:type="dxa"/>
          </w:tcPr>
          <w:p w14:paraId="58E7104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05782DC6" w14:textId="77777777" w:rsidTr="008F774B">
        <w:tc>
          <w:tcPr>
            <w:tcW w:w="704" w:type="dxa"/>
          </w:tcPr>
          <w:p w14:paraId="4ABADDD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7DDDBA53" w14:textId="04122495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osiągnięcia prędkości maksymalnej rotora na probówki 1,5/2,0 ml – 15 sekund</w:t>
            </w:r>
          </w:p>
        </w:tc>
        <w:tc>
          <w:tcPr>
            <w:tcW w:w="3969" w:type="dxa"/>
          </w:tcPr>
          <w:p w14:paraId="3E4202F4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8E2C5BD" w14:textId="77777777" w:rsidTr="008F774B">
        <w:tc>
          <w:tcPr>
            <w:tcW w:w="704" w:type="dxa"/>
          </w:tcPr>
          <w:p w14:paraId="6E80C451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5CF84AE4" w14:textId="35AD7ACA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zatrzymania rotora na probówki 1,5/2,0 ml – 15 sekund</w:t>
            </w:r>
          </w:p>
        </w:tc>
        <w:tc>
          <w:tcPr>
            <w:tcW w:w="3969" w:type="dxa"/>
          </w:tcPr>
          <w:p w14:paraId="3C5DE33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5CD807C8" w14:textId="77777777" w:rsidTr="008F774B">
        <w:tc>
          <w:tcPr>
            <w:tcW w:w="704" w:type="dxa"/>
          </w:tcPr>
          <w:p w14:paraId="2EC8E12B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32C89A34" w14:textId="15F6DEFF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Dostępnych 6 rotorów w tym na 10 probówek 5ml oraz wychylny na 96 probówek PCR</w:t>
            </w:r>
          </w:p>
        </w:tc>
        <w:tc>
          <w:tcPr>
            <w:tcW w:w="3969" w:type="dxa"/>
          </w:tcPr>
          <w:p w14:paraId="54D079A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44456C80" w14:textId="77777777" w:rsidTr="008F774B">
        <w:tc>
          <w:tcPr>
            <w:tcW w:w="704" w:type="dxa"/>
          </w:tcPr>
          <w:p w14:paraId="66AF771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7479B694" w14:textId="19EFA4A5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wirowania 24 probówek 1,5/2,0 ml</w:t>
            </w:r>
          </w:p>
        </w:tc>
        <w:tc>
          <w:tcPr>
            <w:tcW w:w="3969" w:type="dxa"/>
          </w:tcPr>
          <w:p w14:paraId="7C5E2F31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680D26E" w14:textId="77777777" w:rsidTr="008F774B">
        <w:tc>
          <w:tcPr>
            <w:tcW w:w="704" w:type="dxa"/>
          </w:tcPr>
          <w:p w14:paraId="36605486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5530C891" w14:textId="4470FFA1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ustawienia czasu w zakresie 10s – 9h 59min, możliwość pracy bez ograniczenia czasowego</w:t>
            </w:r>
          </w:p>
        </w:tc>
        <w:tc>
          <w:tcPr>
            <w:tcW w:w="3969" w:type="dxa"/>
          </w:tcPr>
          <w:p w14:paraId="4B8B351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3E00B79" w14:textId="77777777" w:rsidTr="008F774B">
        <w:tc>
          <w:tcPr>
            <w:tcW w:w="704" w:type="dxa"/>
          </w:tcPr>
          <w:p w14:paraId="0715915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6175861A" w14:textId="01FDD78F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Regulacja czasu pracy: 1min – 2min w skokach co 10 sekund</w:t>
            </w:r>
          </w:p>
        </w:tc>
        <w:tc>
          <w:tcPr>
            <w:tcW w:w="3969" w:type="dxa"/>
          </w:tcPr>
          <w:p w14:paraId="74A688E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43017E44" w14:textId="77777777" w:rsidTr="008F774B">
        <w:tc>
          <w:tcPr>
            <w:tcW w:w="704" w:type="dxa"/>
          </w:tcPr>
          <w:p w14:paraId="3524E1E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62FBE0B7" w14:textId="7B5F5139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Zakres temperatury: -10°C do 40°C</w:t>
            </w:r>
          </w:p>
        </w:tc>
        <w:tc>
          <w:tcPr>
            <w:tcW w:w="3969" w:type="dxa"/>
          </w:tcPr>
          <w:p w14:paraId="73E8BF5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590971AB" w14:textId="77777777" w:rsidTr="008F774B">
        <w:tc>
          <w:tcPr>
            <w:tcW w:w="704" w:type="dxa"/>
          </w:tcPr>
          <w:p w14:paraId="2B55D4BD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16CF2EEE" w14:textId="34E23509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Głośność poniżej 54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  <w:tc>
          <w:tcPr>
            <w:tcW w:w="3969" w:type="dxa"/>
          </w:tcPr>
          <w:p w14:paraId="254812E4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57430180" w14:textId="77777777" w:rsidTr="008F774B">
        <w:tc>
          <w:tcPr>
            <w:tcW w:w="704" w:type="dxa"/>
          </w:tcPr>
          <w:p w14:paraId="5A5A99D7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60CCBC72" w14:textId="015966B4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Waga urządzenia bez wirnika 21kg</w:t>
            </w:r>
          </w:p>
        </w:tc>
        <w:tc>
          <w:tcPr>
            <w:tcW w:w="3969" w:type="dxa"/>
          </w:tcPr>
          <w:p w14:paraId="29665E7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7716248" w14:textId="77777777" w:rsidTr="008F774B">
        <w:tc>
          <w:tcPr>
            <w:tcW w:w="704" w:type="dxa"/>
          </w:tcPr>
          <w:p w14:paraId="409D788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74256B2B" w14:textId="3262D93F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Wymiary zewnętrzne (szer. x gł. x wys.) 29 x 48 x 26cm</w:t>
            </w:r>
          </w:p>
        </w:tc>
        <w:tc>
          <w:tcPr>
            <w:tcW w:w="3969" w:type="dxa"/>
          </w:tcPr>
          <w:p w14:paraId="5A8D3D31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69ED1A39" w14:textId="77777777" w:rsidTr="008F774B">
        <w:tc>
          <w:tcPr>
            <w:tcW w:w="704" w:type="dxa"/>
          </w:tcPr>
          <w:p w14:paraId="53D44A0F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1229FC7D" w14:textId="534FE007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Oddzielny przycisk funkcji szybkiego wirowania bez konieczności ciągłego wciskania przycisku</w:t>
            </w:r>
          </w:p>
        </w:tc>
        <w:tc>
          <w:tcPr>
            <w:tcW w:w="3969" w:type="dxa"/>
          </w:tcPr>
          <w:p w14:paraId="6FC8157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48230525" w14:textId="77777777" w:rsidTr="008F774B">
        <w:tc>
          <w:tcPr>
            <w:tcW w:w="704" w:type="dxa"/>
          </w:tcPr>
          <w:p w14:paraId="4813F75D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410591E3" w14:textId="268A67B9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Gwarancja 24 m-ce</w:t>
            </w:r>
          </w:p>
        </w:tc>
        <w:tc>
          <w:tcPr>
            <w:tcW w:w="3969" w:type="dxa"/>
          </w:tcPr>
          <w:p w14:paraId="0DBA88E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C9A764B" w14:textId="77777777" w:rsidTr="008F774B">
        <w:tc>
          <w:tcPr>
            <w:tcW w:w="704" w:type="dxa"/>
          </w:tcPr>
          <w:p w14:paraId="0289469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14:paraId="70517F92" w14:textId="2CD0D6CB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 wymaga podłączenia do innych mediów oprócz zasilania 230V/50-60Hz</w:t>
            </w:r>
          </w:p>
        </w:tc>
        <w:tc>
          <w:tcPr>
            <w:tcW w:w="3969" w:type="dxa"/>
          </w:tcPr>
          <w:p w14:paraId="0197EE37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639EB48C" w14:textId="77777777" w:rsidTr="008F774B">
        <w:tc>
          <w:tcPr>
            <w:tcW w:w="704" w:type="dxa"/>
          </w:tcPr>
          <w:p w14:paraId="0CB8EB93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14:paraId="2D321A8E" w14:textId="3EB6B66B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ustawiania zarówno wartości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jak 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oraz szybkiego konwertowania tych wartości między sobą</w:t>
            </w:r>
          </w:p>
        </w:tc>
        <w:tc>
          <w:tcPr>
            <w:tcW w:w="3969" w:type="dxa"/>
          </w:tcPr>
          <w:p w14:paraId="76317D3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40BE95FF" w14:textId="77777777" w:rsidTr="008F774B">
        <w:tc>
          <w:tcPr>
            <w:tcW w:w="704" w:type="dxa"/>
          </w:tcPr>
          <w:p w14:paraId="5A8156F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14:paraId="20C5EBBD" w14:textId="5E413DBC" w:rsidR="00310081" w:rsidRPr="00B22104" w:rsidRDefault="0079234B" w:rsidP="008F7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Tacka zbierająca skropliny z komory wirówki</w:t>
            </w:r>
          </w:p>
        </w:tc>
        <w:tc>
          <w:tcPr>
            <w:tcW w:w="3969" w:type="dxa"/>
          </w:tcPr>
          <w:p w14:paraId="63F17266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14B1D818" w14:textId="77777777" w:rsidTr="008F774B">
        <w:tc>
          <w:tcPr>
            <w:tcW w:w="704" w:type="dxa"/>
          </w:tcPr>
          <w:p w14:paraId="6A8D3F2F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14:paraId="47BDEF53" w14:textId="1528F0C3" w:rsidR="00310081" w:rsidRPr="00B22104" w:rsidRDefault="0079234B" w:rsidP="008F774B">
            <w:pPr>
              <w:spacing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łagodnego zatrzymania i rozpędzania rotora, chroniąc wrażliwe próbki</w:t>
            </w:r>
          </w:p>
        </w:tc>
        <w:tc>
          <w:tcPr>
            <w:tcW w:w="3969" w:type="dxa"/>
          </w:tcPr>
          <w:p w14:paraId="5C9329A7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2B128E9" w14:textId="77777777" w:rsidTr="008F774B">
        <w:tc>
          <w:tcPr>
            <w:tcW w:w="704" w:type="dxa"/>
          </w:tcPr>
          <w:p w14:paraId="76681727" w14:textId="2D6251B9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124D1840" w14:textId="350A5402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odliczania czasu wirowania od momentu osiągnięcia</w:t>
            </w:r>
            <w:r w:rsidR="009B27BA"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przez rotor co najmniej 95% nastawionej prędkości</w:t>
            </w:r>
          </w:p>
        </w:tc>
        <w:tc>
          <w:tcPr>
            <w:tcW w:w="3969" w:type="dxa"/>
          </w:tcPr>
          <w:p w14:paraId="32A80413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ECA3168" w14:textId="77777777" w:rsidTr="008F774B">
        <w:tc>
          <w:tcPr>
            <w:tcW w:w="704" w:type="dxa"/>
          </w:tcPr>
          <w:p w14:paraId="117B74F3" w14:textId="20BA364A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48423CF5" w14:textId="160DC663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szybkiego chłodzenia komory do zadanej temperatury przed włożeniem próbek do wirówki</w:t>
            </w:r>
          </w:p>
        </w:tc>
        <w:tc>
          <w:tcPr>
            <w:tcW w:w="3969" w:type="dxa"/>
          </w:tcPr>
          <w:p w14:paraId="30296310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FD01A14" w14:textId="77777777" w:rsidTr="008F774B">
        <w:tc>
          <w:tcPr>
            <w:tcW w:w="704" w:type="dxa"/>
          </w:tcPr>
          <w:p w14:paraId="6DD63F64" w14:textId="74EC53A1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4F4ACCA6" w14:textId="2949D8E2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Sterowanie za pomocą pokręteł i klawiatury membranowej</w:t>
            </w:r>
          </w:p>
        </w:tc>
        <w:tc>
          <w:tcPr>
            <w:tcW w:w="3969" w:type="dxa"/>
          </w:tcPr>
          <w:p w14:paraId="0399D6BF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61627895" w14:textId="77777777" w:rsidTr="008F774B">
        <w:tc>
          <w:tcPr>
            <w:tcW w:w="704" w:type="dxa"/>
          </w:tcPr>
          <w:p w14:paraId="2D85500D" w14:textId="2BB71FD0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6E5CD3F1" w14:textId="5F226FE6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W zestawie rotor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aerozoloszczelny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na 24 probówki 1,5/2,0 ml z systemem szybkiego zamykania po ¼ obrotu</w:t>
            </w:r>
          </w:p>
        </w:tc>
        <w:tc>
          <w:tcPr>
            <w:tcW w:w="3969" w:type="dxa"/>
          </w:tcPr>
          <w:p w14:paraId="7A3BC0DB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C84681D" w14:textId="77777777" w:rsidTr="008F774B">
        <w:tc>
          <w:tcPr>
            <w:tcW w:w="704" w:type="dxa"/>
          </w:tcPr>
          <w:p w14:paraId="19B8E30B" w14:textId="282F0CD8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64EADA96" w14:textId="5071A816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Autoryzowany serwis producenta na terenie Polski</w:t>
            </w:r>
          </w:p>
        </w:tc>
        <w:tc>
          <w:tcPr>
            <w:tcW w:w="3969" w:type="dxa"/>
          </w:tcPr>
          <w:p w14:paraId="20D0922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0987EF" w14:textId="092EF2F4" w:rsidR="00310081" w:rsidRPr="00B22104" w:rsidRDefault="00310081" w:rsidP="005C26B2">
      <w:pPr>
        <w:rPr>
          <w:rFonts w:asciiTheme="minorHAnsi" w:hAnsiTheme="minorHAnsi" w:cstheme="minorHAnsi"/>
          <w:sz w:val="22"/>
          <w:szCs w:val="22"/>
        </w:rPr>
      </w:pPr>
    </w:p>
    <w:p w14:paraId="692B1F0E" w14:textId="40D3C9DF" w:rsidR="00310081" w:rsidRPr="00B22104" w:rsidRDefault="00310081">
      <w:pPr>
        <w:rPr>
          <w:rFonts w:asciiTheme="minorHAnsi" w:hAnsiTheme="minorHAnsi" w:cstheme="minorHAnsi"/>
          <w:sz w:val="22"/>
          <w:szCs w:val="22"/>
        </w:rPr>
      </w:pPr>
      <w:r w:rsidRPr="00B22104">
        <w:rPr>
          <w:rFonts w:asciiTheme="minorHAnsi" w:hAnsiTheme="minorHAnsi" w:cstheme="minorHAnsi"/>
          <w:sz w:val="22"/>
          <w:szCs w:val="22"/>
        </w:rPr>
        <w:br w:type="page"/>
      </w:r>
    </w:p>
    <w:p w14:paraId="1BBF1269" w14:textId="3E5F3417" w:rsidR="00310081" w:rsidRPr="00B22104" w:rsidRDefault="00310081" w:rsidP="0031008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VII</w:t>
      </w:r>
    </w:p>
    <w:p w14:paraId="54C2B7BF" w14:textId="0D969BC3" w:rsidR="00310081" w:rsidRPr="00B22104" w:rsidRDefault="00310081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528"/>
        <w:gridCol w:w="2410"/>
      </w:tblGrid>
      <w:tr w:rsidR="00310081" w:rsidRPr="00B22104" w14:paraId="49B7B1BF" w14:textId="77777777" w:rsidTr="002409E3">
        <w:tc>
          <w:tcPr>
            <w:tcW w:w="704" w:type="dxa"/>
          </w:tcPr>
          <w:p w14:paraId="4C8836C6" w14:textId="77777777" w:rsidR="00310081" w:rsidRPr="00B22104" w:rsidRDefault="00310081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</w:tcPr>
          <w:p w14:paraId="20AA3574" w14:textId="77777777" w:rsidR="00310081" w:rsidRPr="00B22104" w:rsidRDefault="00310081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2410" w:type="dxa"/>
          </w:tcPr>
          <w:p w14:paraId="75EC1898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3CD16FB8" w14:textId="7D787BE5" w:rsidR="0031008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310081" w:rsidRPr="00B22104" w14:paraId="21FABAF0" w14:textId="77777777" w:rsidTr="002409E3">
        <w:tc>
          <w:tcPr>
            <w:tcW w:w="704" w:type="dxa"/>
          </w:tcPr>
          <w:p w14:paraId="272AC64D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528" w:type="dxa"/>
          </w:tcPr>
          <w:p w14:paraId="442C302A" w14:textId="22C3242B" w:rsidR="0029755A" w:rsidRPr="00B22104" w:rsidRDefault="0029755A" w:rsidP="008F774B">
            <w:pPr>
              <w:pStyle w:val="TableParagraph"/>
              <w:spacing w:line="252" w:lineRule="exact"/>
              <w:rPr>
                <w:rFonts w:asciiTheme="minorHAnsi" w:hAnsiTheme="minorHAnsi" w:cstheme="minorHAnsi"/>
                <w:lang w:val="pl-PL"/>
              </w:rPr>
            </w:pPr>
            <w:r w:rsidRPr="00B22104">
              <w:rPr>
                <w:rFonts w:asciiTheme="minorHAnsi" w:hAnsiTheme="minorHAnsi" w:cstheme="minorHAnsi"/>
                <w:lang w:val="pl-PL"/>
              </w:rPr>
              <w:t>Specyfika pomiaru:</w:t>
            </w:r>
          </w:p>
          <w:p w14:paraId="2F06509D" w14:textId="1C92BB67" w:rsidR="00310081" w:rsidRPr="00B22104" w:rsidRDefault="0079234B" w:rsidP="008F774B">
            <w:pPr>
              <w:pStyle w:val="TableParagraph"/>
              <w:spacing w:line="252" w:lineRule="exact"/>
              <w:rPr>
                <w:rFonts w:asciiTheme="minorHAnsi" w:hAnsiTheme="minorHAnsi" w:cstheme="minorHAnsi"/>
                <w:lang w:val="pl-PL"/>
              </w:rPr>
            </w:pPr>
            <w:r w:rsidRPr="00B22104">
              <w:rPr>
                <w:rFonts w:asciiTheme="minorHAnsi" w:hAnsiTheme="minorHAnsi" w:cstheme="minorHAnsi"/>
                <w:lang w:val="pl-PL"/>
              </w:rPr>
              <w:t>Pomiar punktowy w wybranym miejscu liścia lub kamera dająca obraz całego liścia lub jego znacznego fragmentu</w:t>
            </w:r>
          </w:p>
        </w:tc>
        <w:tc>
          <w:tcPr>
            <w:tcW w:w="2410" w:type="dxa"/>
          </w:tcPr>
          <w:p w14:paraId="204F6C4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5AE0315" w14:textId="77777777" w:rsidTr="002409E3">
        <w:tc>
          <w:tcPr>
            <w:tcW w:w="704" w:type="dxa"/>
          </w:tcPr>
          <w:p w14:paraId="2AE2516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528" w:type="dxa"/>
          </w:tcPr>
          <w:p w14:paraId="51B1C59F" w14:textId="3B915B24" w:rsidR="0029755A" w:rsidRPr="00B22104" w:rsidRDefault="0029755A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Światło modulowane/ długość światła emitowanego:</w:t>
            </w:r>
          </w:p>
          <w:p w14:paraId="475A539B" w14:textId="4BCEA58C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Światło modulowane, LED, bursztynowe (590 – 600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) czerwono-pomarańczowe (620 - 625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) lub czerwone (ok. 630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), stopniowana/regulowana intensywność</w:t>
            </w:r>
          </w:p>
        </w:tc>
        <w:tc>
          <w:tcPr>
            <w:tcW w:w="2410" w:type="dxa"/>
          </w:tcPr>
          <w:p w14:paraId="6F464410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67C07324" w14:textId="77777777" w:rsidTr="002409E3">
        <w:tc>
          <w:tcPr>
            <w:tcW w:w="704" w:type="dxa"/>
          </w:tcPr>
          <w:p w14:paraId="2FB944C6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528" w:type="dxa"/>
          </w:tcPr>
          <w:p w14:paraId="43C33E68" w14:textId="6E024443" w:rsidR="0029755A" w:rsidRPr="00B22104" w:rsidRDefault="0029755A" w:rsidP="007923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Światło aktyniczne/ barwa światła emitowanego:</w:t>
            </w:r>
          </w:p>
          <w:p w14:paraId="25474232" w14:textId="6DD5F274" w:rsidR="0079234B" w:rsidRPr="00B22104" w:rsidRDefault="0079234B" w:rsidP="007923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Światło aktyniczne co najmniej 1000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μmol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kwantów x m-2 x sec-1</w:t>
            </w:r>
          </w:p>
          <w:p w14:paraId="71903B6A" w14:textId="39C33289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Niebieskie i czerwone lub białe, o stopniowanej/ regulowanej intensywności lub naturalne/zewnętrzne jako aktyniczne</w:t>
            </w:r>
          </w:p>
        </w:tc>
        <w:tc>
          <w:tcPr>
            <w:tcW w:w="2410" w:type="dxa"/>
          </w:tcPr>
          <w:p w14:paraId="4544496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0F71A8E1" w14:textId="77777777" w:rsidTr="002409E3">
        <w:tc>
          <w:tcPr>
            <w:tcW w:w="704" w:type="dxa"/>
          </w:tcPr>
          <w:p w14:paraId="5D0E28E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528" w:type="dxa"/>
          </w:tcPr>
          <w:p w14:paraId="5C7BF960" w14:textId="6399B226" w:rsidR="0029755A" w:rsidRPr="00B22104" w:rsidRDefault="0029755A" w:rsidP="007923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Światło wysycające/ barwa światła emitowanego:</w:t>
            </w:r>
          </w:p>
          <w:p w14:paraId="05B9043D" w14:textId="6F138FAE" w:rsidR="0079234B" w:rsidRPr="00B22104" w:rsidRDefault="0079234B" w:rsidP="007923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Światło wysycające co najmniej 3000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μmol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kwantów x m-2 x sec-1</w:t>
            </w:r>
          </w:p>
          <w:p w14:paraId="6BFDDC53" w14:textId="25E43E9A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Niebieskie, czerwone lub białe, stopniowana/regulowana intensywność</w:t>
            </w:r>
          </w:p>
        </w:tc>
        <w:tc>
          <w:tcPr>
            <w:tcW w:w="2410" w:type="dxa"/>
          </w:tcPr>
          <w:p w14:paraId="04FA3FE3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0E73F16" w14:textId="77777777" w:rsidTr="002409E3">
        <w:tc>
          <w:tcPr>
            <w:tcW w:w="704" w:type="dxa"/>
          </w:tcPr>
          <w:p w14:paraId="1668892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528" w:type="dxa"/>
          </w:tcPr>
          <w:p w14:paraId="436310C3" w14:textId="1DC26C44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Mierzone parametry: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Fo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; Fm;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Fv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Fs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; Fm’, F0',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Fv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/Fm, efektywna (aktualna) wydajność fotochemiczna PSII, określana skrótem Y(II) lub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ɸPSII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, ewentualnie również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qP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qN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, NPQ.</w:t>
            </w:r>
          </w:p>
        </w:tc>
        <w:tc>
          <w:tcPr>
            <w:tcW w:w="2410" w:type="dxa"/>
          </w:tcPr>
          <w:p w14:paraId="4A86D00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F808489" w14:textId="77777777" w:rsidTr="002409E3">
        <w:tc>
          <w:tcPr>
            <w:tcW w:w="704" w:type="dxa"/>
          </w:tcPr>
          <w:p w14:paraId="326BFEB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528" w:type="dxa"/>
          </w:tcPr>
          <w:p w14:paraId="74179682" w14:textId="1019956C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pomiaru w warunkach terenowych (akumulator, ładowarka, futerał)</w:t>
            </w:r>
          </w:p>
        </w:tc>
        <w:tc>
          <w:tcPr>
            <w:tcW w:w="2410" w:type="dxa"/>
          </w:tcPr>
          <w:p w14:paraId="47F5E5DF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EAA" w:rsidRPr="00B22104" w14:paraId="604C617C" w14:textId="77777777" w:rsidTr="002409E3">
        <w:tc>
          <w:tcPr>
            <w:tcW w:w="704" w:type="dxa"/>
          </w:tcPr>
          <w:p w14:paraId="40696485" w14:textId="77777777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528" w:type="dxa"/>
          </w:tcPr>
          <w:p w14:paraId="318FDE0F" w14:textId="0C1E03BD" w:rsidR="00DA7EAA" w:rsidRPr="00B22104" w:rsidRDefault="00DA7EAA" w:rsidP="00593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Lista referencyjna w formie przedstawienia co najmniej pięciu prac naukowych, w których używane było oferowane urządzenie. Artykuły muszą być opublikowane w latach 2012 – 202</w:t>
            </w:r>
            <w:r w:rsidR="00AA26C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 pismach wymienionych w Załączniku do komunikatu Ministra Edukacji i Nauki z dnia 1 grudnia 2021 r. z dnia 1 grudnia 2021 r. w sprawie wykazu czasopism naukowych i recenzowanych materiałów z konferencji międzynarodowych </w:t>
            </w:r>
          </w:p>
          <w:p w14:paraId="50DD4099" w14:textId="7746AA9B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ABBEBC" w14:textId="77777777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Proszę podać autora (ów), tytuł pracy, tytuł czasopisma oraz rok publikacji:</w:t>
            </w:r>
          </w:p>
          <w:p w14:paraId="51C119D9" w14:textId="77777777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974B8" w14:textId="59850E5B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………</w:t>
            </w:r>
            <w:r w:rsidR="009D41FC">
              <w:rPr>
                <w:rFonts w:cstheme="minorHAnsi"/>
              </w:rPr>
              <w:t>………..</w:t>
            </w:r>
            <w:r w:rsidRPr="00B22104">
              <w:rPr>
                <w:rFonts w:cstheme="minorHAnsi"/>
              </w:rPr>
              <w:t>…</w:t>
            </w:r>
            <w:r w:rsidR="009D41FC">
              <w:rPr>
                <w:rFonts w:cstheme="minorHAnsi"/>
              </w:rPr>
              <w:t>….</w:t>
            </w:r>
          </w:p>
          <w:p w14:paraId="1DCF9D59" w14:textId="61E7CF27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</w:t>
            </w:r>
            <w:r w:rsidR="009D41FC">
              <w:rPr>
                <w:rFonts w:cstheme="minorHAnsi"/>
              </w:rPr>
              <w:t>…….….</w:t>
            </w:r>
            <w:r w:rsidRPr="00B22104">
              <w:rPr>
                <w:rFonts w:cstheme="minorHAnsi"/>
              </w:rPr>
              <w:t>……</w:t>
            </w:r>
            <w:r w:rsidR="009D41FC">
              <w:rPr>
                <w:rFonts w:cstheme="minorHAnsi"/>
              </w:rPr>
              <w:t>….</w:t>
            </w:r>
          </w:p>
          <w:p w14:paraId="40D42564" w14:textId="1502FCE9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………</w:t>
            </w:r>
            <w:r w:rsidR="009D41FC">
              <w:rPr>
                <w:rFonts w:cstheme="minorHAnsi"/>
              </w:rPr>
              <w:t>………..</w:t>
            </w:r>
            <w:r w:rsidRPr="00B22104">
              <w:rPr>
                <w:rFonts w:cstheme="minorHAnsi"/>
              </w:rPr>
              <w:t>…</w:t>
            </w:r>
            <w:r w:rsidR="009D41FC">
              <w:rPr>
                <w:rFonts w:cstheme="minorHAnsi"/>
              </w:rPr>
              <w:t>.…</w:t>
            </w:r>
          </w:p>
          <w:p w14:paraId="25AB40CD" w14:textId="76E33552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………</w:t>
            </w:r>
            <w:r w:rsidR="009D41FC">
              <w:rPr>
                <w:rFonts w:cstheme="minorHAnsi"/>
              </w:rPr>
              <w:t>…………</w:t>
            </w:r>
            <w:r w:rsidRPr="00B22104">
              <w:rPr>
                <w:rFonts w:cstheme="minorHAnsi"/>
              </w:rPr>
              <w:t>…</w:t>
            </w:r>
            <w:r w:rsidR="009D41FC">
              <w:rPr>
                <w:rFonts w:cstheme="minorHAnsi"/>
              </w:rPr>
              <w:t>…</w:t>
            </w:r>
          </w:p>
          <w:p w14:paraId="35E1B949" w14:textId="04183675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………</w:t>
            </w:r>
            <w:r w:rsidR="009D41FC">
              <w:rPr>
                <w:rFonts w:cstheme="minorHAnsi"/>
              </w:rPr>
              <w:t>…………</w:t>
            </w:r>
            <w:r w:rsidRPr="00B22104">
              <w:rPr>
                <w:rFonts w:cstheme="minorHAnsi"/>
              </w:rPr>
              <w:t>…</w:t>
            </w:r>
            <w:r w:rsidR="009D41FC">
              <w:rPr>
                <w:rFonts w:cstheme="minorHAnsi"/>
              </w:rPr>
              <w:t>…</w:t>
            </w:r>
          </w:p>
          <w:p w14:paraId="53041FFF" w14:textId="77777777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5A9B2C" w14:textId="0DC4561C" w:rsidR="0079234B" w:rsidRPr="00B22104" w:rsidRDefault="0079234B" w:rsidP="007923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693A207" w14:textId="77777777" w:rsidR="00310081" w:rsidRPr="00B22104" w:rsidRDefault="00310081" w:rsidP="005C26B2">
      <w:pPr>
        <w:rPr>
          <w:rFonts w:asciiTheme="minorHAnsi" w:hAnsiTheme="minorHAnsi" w:cstheme="minorHAnsi"/>
          <w:sz w:val="22"/>
          <w:szCs w:val="22"/>
        </w:rPr>
      </w:pPr>
    </w:p>
    <w:sectPr w:rsidR="00310081" w:rsidRPr="00B22104" w:rsidSect="005C26B2">
      <w:headerReference w:type="default" r:id="rId7"/>
      <w:pgSz w:w="11906" w:h="16838"/>
      <w:pgMar w:top="19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61957" w14:textId="77777777" w:rsidR="00B63661" w:rsidRDefault="00B63661" w:rsidP="0028370F">
      <w:r>
        <w:separator/>
      </w:r>
    </w:p>
  </w:endnote>
  <w:endnote w:type="continuationSeparator" w:id="0">
    <w:p w14:paraId="3E9EC40F" w14:textId="77777777" w:rsidR="00B63661" w:rsidRDefault="00B63661" w:rsidP="0028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93ADE" w14:textId="77777777" w:rsidR="00B63661" w:rsidRDefault="00B63661" w:rsidP="0028370F">
      <w:r>
        <w:separator/>
      </w:r>
    </w:p>
  </w:footnote>
  <w:footnote w:type="continuationSeparator" w:id="0">
    <w:p w14:paraId="0D5C3C5E" w14:textId="77777777" w:rsidR="00B63661" w:rsidRDefault="00B63661" w:rsidP="0028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5871" w14:textId="7E7F307C" w:rsidR="00A34596" w:rsidRDefault="00A34596" w:rsidP="0028370F">
    <w:pPr>
      <w:pStyle w:val="Nagwek"/>
      <w:jc w:val="center"/>
    </w:pPr>
    <w:r>
      <w:t xml:space="preserve">Załącznik nr </w:t>
    </w:r>
    <w:r w:rsidR="00A0569F">
      <w:t>9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110F"/>
    <w:multiLevelType w:val="hybridMultilevel"/>
    <w:tmpl w:val="732CF64C"/>
    <w:lvl w:ilvl="0" w:tplc="6C44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3C28"/>
    <w:multiLevelType w:val="hybridMultilevel"/>
    <w:tmpl w:val="6FB6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B2"/>
    <w:rsid w:val="00053A08"/>
    <w:rsid w:val="0008614C"/>
    <w:rsid w:val="000A5C20"/>
    <w:rsid w:val="001E243F"/>
    <w:rsid w:val="001E5BAF"/>
    <w:rsid w:val="002409E3"/>
    <w:rsid w:val="0028370F"/>
    <w:rsid w:val="0029755A"/>
    <w:rsid w:val="00310081"/>
    <w:rsid w:val="00392B65"/>
    <w:rsid w:val="00407BB9"/>
    <w:rsid w:val="00465224"/>
    <w:rsid w:val="004B1F48"/>
    <w:rsid w:val="0050274F"/>
    <w:rsid w:val="00593200"/>
    <w:rsid w:val="005C26B2"/>
    <w:rsid w:val="006918EF"/>
    <w:rsid w:val="006E42D8"/>
    <w:rsid w:val="00720FC8"/>
    <w:rsid w:val="007254AD"/>
    <w:rsid w:val="0079234B"/>
    <w:rsid w:val="007B0240"/>
    <w:rsid w:val="007E2AF6"/>
    <w:rsid w:val="00810933"/>
    <w:rsid w:val="008F774B"/>
    <w:rsid w:val="0090685B"/>
    <w:rsid w:val="00923F39"/>
    <w:rsid w:val="009B27BA"/>
    <w:rsid w:val="009D41FC"/>
    <w:rsid w:val="00A02DA1"/>
    <w:rsid w:val="00A0569F"/>
    <w:rsid w:val="00A173C0"/>
    <w:rsid w:val="00A34596"/>
    <w:rsid w:val="00AA26CD"/>
    <w:rsid w:val="00B22104"/>
    <w:rsid w:val="00B63661"/>
    <w:rsid w:val="00BB40C7"/>
    <w:rsid w:val="00C10937"/>
    <w:rsid w:val="00CB55D5"/>
    <w:rsid w:val="00CC3E60"/>
    <w:rsid w:val="00CC3EAA"/>
    <w:rsid w:val="00CD3B26"/>
    <w:rsid w:val="00D6255B"/>
    <w:rsid w:val="00DA7EAA"/>
    <w:rsid w:val="00E078DA"/>
    <w:rsid w:val="00F114B7"/>
    <w:rsid w:val="00FA309E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8FA3"/>
  <w15:chartTrackingRefBased/>
  <w15:docId w15:val="{FAC23A04-99AE-F443-84FF-4E69266F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26B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C2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6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6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C26B2"/>
    <w:rPr>
      <w:rFonts w:ascii="Times New Roman" w:eastAsia="Times New Roman" w:hAnsi="Times New Roman" w:cs="Times New Roman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B024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83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70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70F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F77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1660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</dc:creator>
  <cp:keywords/>
  <dc:description/>
  <cp:lastModifiedBy>joanna</cp:lastModifiedBy>
  <cp:revision>7</cp:revision>
  <dcterms:created xsi:type="dcterms:W3CDTF">2022-09-16T11:22:00Z</dcterms:created>
  <dcterms:modified xsi:type="dcterms:W3CDTF">2022-10-12T11:38:00Z</dcterms:modified>
</cp:coreProperties>
</file>