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0478F" w14:textId="7A90B20A" w:rsidR="0043260E" w:rsidRPr="0043260E" w:rsidRDefault="00A1276E" w:rsidP="002E435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ROZDZIAŁ III - </w:t>
      </w:r>
      <w:r w:rsidR="0043260E" w:rsidRPr="0043260E">
        <w:rPr>
          <w:b/>
          <w:sz w:val="22"/>
          <w:szCs w:val="22"/>
        </w:rPr>
        <w:t>WZÓR UMOWY</w:t>
      </w:r>
    </w:p>
    <w:p w14:paraId="67F6152F" w14:textId="7FE270CD" w:rsidR="00BD4C00" w:rsidRPr="0043260E" w:rsidRDefault="00BD4C00" w:rsidP="002E4351">
      <w:pPr>
        <w:spacing w:line="360" w:lineRule="auto"/>
        <w:jc w:val="center"/>
        <w:rPr>
          <w:b/>
          <w:sz w:val="22"/>
          <w:szCs w:val="22"/>
        </w:rPr>
      </w:pPr>
      <w:r w:rsidRPr="0043260E">
        <w:rPr>
          <w:b/>
          <w:sz w:val="22"/>
          <w:szCs w:val="22"/>
        </w:rPr>
        <w:t xml:space="preserve">UMOWA NR </w:t>
      </w:r>
      <w:r w:rsidR="003C007D" w:rsidRPr="0043260E">
        <w:rPr>
          <w:b/>
          <w:sz w:val="22"/>
          <w:szCs w:val="22"/>
        </w:rPr>
        <w:t>DZP-</w:t>
      </w:r>
      <w:r w:rsidR="003621E4" w:rsidRPr="0043260E">
        <w:rPr>
          <w:b/>
          <w:sz w:val="22"/>
          <w:szCs w:val="22"/>
        </w:rPr>
        <w:t>362-</w:t>
      </w:r>
      <w:r w:rsidR="00D03E54" w:rsidRPr="0043260E">
        <w:rPr>
          <w:b/>
          <w:sz w:val="22"/>
          <w:szCs w:val="22"/>
        </w:rPr>
        <w:t>10</w:t>
      </w:r>
      <w:r w:rsidR="007129BE">
        <w:rPr>
          <w:b/>
          <w:sz w:val="22"/>
          <w:szCs w:val="22"/>
        </w:rPr>
        <w:t>0</w:t>
      </w:r>
      <w:r w:rsidR="003C007D" w:rsidRPr="0043260E">
        <w:rPr>
          <w:b/>
          <w:sz w:val="22"/>
          <w:szCs w:val="22"/>
        </w:rPr>
        <w:t>/20</w:t>
      </w:r>
      <w:r w:rsidR="001C5E06" w:rsidRPr="0043260E">
        <w:rPr>
          <w:b/>
          <w:sz w:val="22"/>
          <w:szCs w:val="22"/>
        </w:rPr>
        <w:t>2</w:t>
      </w:r>
      <w:r w:rsidR="00D03E54" w:rsidRPr="0043260E">
        <w:rPr>
          <w:b/>
          <w:sz w:val="22"/>
          <w:szCs w:val="22"/>
        </w:rPr>
        <w:t>2</w:t>
      </w:r>
    </w:p>
    <w:p w14:paraId="66979CEA" w14:textId="77777777" w:rsidR="007939CF" w:rsidRPr="0043260E" w:rsidRDefault="007939CF" w:rsidP="002E4351">
      <w:pPr>
        <w:spacing w:line="360" w:lineRule="auto"/>
        <w:jc w:val="center"/>
        <w:rPr>
          <w:b/>
          <w:sz w:val="22"/>
          <w:szCs w:val="22"/>
        </w:rPr>
      </w:pPr>
    </w:p>
    <w:p w14:paraId="616BABFA" w14:textId="77777777" w:rsidR="0045298F" w:rsidRPr="0043260E" w:rsidRDefault="0045298F" w:rsidP="0045298F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</w:rPr>
      </w:pPr>
      <w:r w:rsidRPr="0043260E">
        <w:rPr>
          <w:rFonts w:eastAsia="Lucida Sans Unicode"/>
          <w:kern w:val="1"/>
          <w:sz w:val="22"/>
          <w:szCs w:val="22"/>
        </w:rPr>
        <w:t>W dniu .............................. w Warszawie pomiędzy:</w:t>
      </w:r>
    </w:p>
    <w:p w14:paraId="7AB17008" w14:textId="77777777" w:rsidR="0045298F" w:rsidRPr="0043260E" w:rsidRDefault="0045298F" w:rsidP="0045298F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</w:rPr>
      </w:pPr>
      <w:r w:rsidRPr="0043260E">
        <w:rPr>
          <w:rFonts w:eastAsia="Lucida Sans Unicode"/>
          <w:kern w:val="1"/>
          <w:sz w:val="22"/>
          <w:szCs w:val="22"/>
        </w:rPr>
        <w:t>Uniwersytetem Warszawskim</w:t>
      </w:r>
      <w:r w:rsidR="000753C4">
        <w:rPr>
          <w:rFonts w:eastAsia="Lucida Sans Unicode"/>
          <w:kern w:val="1"/>
          <w:sz w:val="22"/>
          <w:szCs w:val="22"/>
        </w:rPr>
        <w:t xml:space="preserve"> z siedzibą w Warszawie</w:t>
      </w:r>
      <w:r w:rsidRPr="0043260E">
        <w:rPr>
          <w:rFonts w:eastAsia="Lucida Sans Unicode"/>
          <w:kern w:val="1"/>
          <w:sz w:val="22"/>
          <w:szCs w:val="22"/>
        </w:rPr>
        <w:t>, 00-927 Warszawa, ul. Krakowskie Przedmieście 26/28, zwanym dalej „Zamawiającym”, posiadającym nr NIP: 525-001-12-66, REGON: 000001258, reprezentowanym przez:</w:t>
      </w:r>
    </w:p>
    <w:p w14:paraId="0423D76C" w14:textId="610B2A22" w:rsidR="0045298F" w:rsidRDefault="0045298F" w:rsidP="0045298F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</w:rPr>
      </w:pPr>
      <w:r w:rsidRPr="0043260E">
        <w:rPr>
          <w:rFonts w:eastAsia="Lucida Sans Unicode"/>
          <w:kern w:val="1"/>
          <w:sz w:val="22"/>
          <w:szCs w:val="22"/>
        </w:rPr>
        <w:t>..............................................................</w:t>
      </w:r>
      <w:r w:rsidR="00745199">
        <w:rPr>
          <w:rFonts w:eastAsia="Lucida Sans Unicode"/>
          <w:kern w:val="1"/>
          <w:sz w:val="22"/>
          <w:szCs w:val="22"/>
        </w:rPr>
        <w:t xml:space="preserve"> - …………………………………………………… </w:t>
      </w:r>
    </w:p>
    <w:p w14:paraId="6E0C0F17" w14:textId="77777777" w:rsidR="00745199" w:rsidRPr="0043260E" w:rsidRDefault="00745199" w:rsidP="0045298F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>na podstawie pełnomocnictwa Rektora Uniwersytetu Warszawskiego nr …………………..</w:t>
      </w:r>
    </w:p>
    <w:p w14:paraId="5FABE2C9" w14:textId="77777777" w:rsidR="0045298F" w:rsidRPr="0043260E" w:rsidRDefault="0045298F" w:rsidP="0045298F">
      <w:pPr>
        <w:spacing w:line="360" w:lineRule="auto"/>
        <w:jc w:val="both"/>
        <w:rPr>
          <w:sz w:val="22"/>
          <w:szCs w:val="22"/>
        </w:rPr>
      </w:pPr>
      <w:r w:rsidRPr="0043260E">
        <w:rPr>
          <w:sz w:val="22"/>
          <w:szCs w:val="22"/>
        </w:rPr>
        <w:t>a</w:t>
      </w:r>
    </w:p>
    <w:p w14:paraId="6028158E" w14:textId="77777777" w:rsidR="0045298F" w:rsidRPr="0043260E" w:rsidRDefault="0045298F" w:rsidP="0045298F">
      <w:pPr>
        <w:widowControl w:val="0"/>
        <w:suppressAutoHyphens/>
        <w:spacing w:line="360" w:lineRule="auto"/>
        <w:jc w:val="both"/>
        <w:rPr>
          <w:rFonts w:eastAsia="Lucida Sans Unicode"/>
          <w:i/>
          <w:kern w:val="1"/>
          <w:sz w:val="22"/>
          <w:szCs w:val="22"/>
        </w:rPr>
      </w:pPr>
      <w:r w:rsidRPr="0043260E">
        <w:rPr>
          <w:rFonts w:eastAsia="Lucida Sans Unicode"/>
          <w:i/>
          <w:kern w:val="1"/>
          <w:sz w:val="22"/>
          <w:szCs w:val="22"/>
        </w:rPr>
        <w:t>(w przypadku przedsiębiorcy wpisanego do KRS)</w:t>
      </w:r>
    </w:p>
    <w:p w14:paraId="7CCFCEEF" w14:textId="77777777" w:rsidR="0045298F" w:rsidRPr="0043260E" w:rsidRDefault="0045298F" w:rsidP="0045298F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</w:rPr>
      </w:pPr>
      <w:r w:rsidRPr="0043260E">
        <w:rPr>
          <w:rFonts w:eastAsia="Lucida Sans Unicode"/>
          <w:kern w:val="1"/>
          <w:sz w:val="22"/>
          <w:szCs w:val="22"/>
        </w:rPr>
        <w:t xml:space="preserve">................................................................................ z siedzibą w ............................... (kod: ……….), przy ulicy ........................................, REGON: ………………….. oraz NIP: …………………..  wpisaną do rejestru przedsiębiorców prowadzonego przez Sąd Rejonowy ....................................................... Wydział Gospodarczy Krajowego Rejestru Sądowego pod numerem KRS: ..............., z którego odpis stanowi </w:t>
      </w:r>
      <w:r w:rsidRPr="0043260E">
        <w:rPr>
          <w:rFonts w:eastAsia="Lucida Sans Unicode"/>
          <w:b/>
          <w:kern w:val="1"/>
          <w:sz w:val="22"/>
          <w:szCs w:val="22"/>
        </w:rPr>
        <w:t>załącznik nr 1</w:t>
      </w:r>
      <w:r w:rsidRPr="0043260E">
        <w:rPr>
          <w:rFonts w:eastAsia="Lucida Sans Unicode"/>
          <w:kern w:val="1"/>
          <w:sz w:val="22"/>
          <w:szCs w:val="22"/>
        </w:rPr>
        <w:t xml:space="preserve"> do niniejszej umowy, zwaną w treści umowy „Wykonawcą”, reprezentowaną przez:</w:t>
      </w:r>
    </w:p>
    <w:p w14:paraId="4B42ABAC" w14:textId="77777777" w:rsidR="0045298F" w:rsidRPr="0043260E" w:rsidRDefault="0045298F" w:rsidP="00D07683">
      <w:pPr>
        <w:numPr>
          <w:ilvl w:val="0"/>
          <w:numId w:val="11"/>
        </w:numPr>
        <w:suppressAutoHyphens/>
        <w:spacing w:line="360" w:lineRule="auto"/>
        <w:ind w:left="714" w:hanging="357"/>
        <w:jc w:val="both"/>
        <w:rPr>
          <w:rFonts w:eastAsia="Lucida Sans Unicode"/>
          <w:kern w:val="1"/>
          <w:sz w:val="22"/>
          <w:szCs w:val="22"/>
        </w:rPr>
      </w:pPr>
      <w:r w:rsidRPr="0043260E">
        <w:rPr>
          <w:rFonts w:eastAsia="Lucida Sans Unicode"/>
          <w:kern w:val="1"/>
          <w:sz w:val="22"/>
          <w:szCs w:val="22"/>
        </w:rPr>
        <w:t>...............................</w:t>
      </w:r>
    </w:p>
    <w:p w14:paraId="57C0C145" w14:textId="77777777" w:rsidR="0045298F" w:rsidRPr="0043260E" w:rsidRDefault="0045298F" w:rsidP="00D07683">
      <w:pPr>
        <w:numPr>
          <w:ilvl w:val="0"/>
          <w:numId w:val="11"/>
        </w:numPr>
        <w:suppressAutoHyphens/>
        <w:spacing w:before="60" w:line="360" w:lineRule="auto"/>
        <w:jc w:val="both"/>
        <w:rPr>
          <w:rFonts w:eastAsia="Lucida Sans Unicode"/>
          <w:kern w:val="1"/>
          <w:sz w:val="22"/>
          <w:szCs w:val="22"/>
        </w:rPr>
      </w:pPr>
      <w:r w:rsidRPr="0043260E">
        <w:rPr>
          <w:rFonts w:eastAsia="Lucida Sans Unicode"/>
          <w:kern w:val="1"/>
          <w:sz w:val="22"/>
          <w:szCs w:val="22"/>
        </w:rPr>
        <w:t>...............................</w:t>
      </w:r>
    </w:p>
    <w:p w14:paraId="18C36177" w14:textId="77777777" w:rsidR="0045298F" w:rsidRPr="0043260E" w:rsidRDefault="0045298F" w:rsidP="0045298F">
      <w:pPr>
        <w:widowControl w:val="0"/>
        <w:suppressAutoHyphens/>
        <w:spacing w:line="360" w:lineRule="auto"/>
        <w:jc w:val="both"/>
        <w:rPr>
          <w:rFonts w:eastAsia="Lucida Sans Unicode"/>
          <w:i/>
          <w:kern w:val="1"/>
          <w:sz w:val="22"/>
          <w:szCs w:val="22"/>
        </w:rPr>
      </w:pPr>
      <w:r w:rsidRPr="0043260E">
        <w:rPr>
          <w:rFonts w:eastAsia="Lucida Sans Unicode"/>
          <w:i/>
          <w:kern w:val="1"/>
          <w:sz w:val="22"/>
          <w:szCs w:val="22"/>
        </w:rPr>
        <w:t>(w przypadku kontrahenta, który jest osobą fizyczną prowadzącą działalność gospodarczą)</w:t>
      </w:r>
    </w:p>
    <w:p w14:paraId="1A7ECD34" w14:textId="77777777" w:rsidR="0045298F" w:rsidRPr="0043260E" w:rsidRDefault="0045298F" w:rsidP="0045298F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</w:rPr>
      </w:pPr>
      <w:r w:rsidRPr="0043260E">
        <w:rPr>
          <w:rFonts w:eastAsia="Lucida Sans Unicode"/>
          <w:kern w:val="1"/>
          <w:sz w:val="22"/>
          <w:szCs w:val="22"/>
        </w:rPr>
        <w:t xml:space="preserve">(imię i nazwisko) ..............................................................................................................................., zam. w………………………………, prowadzącym działalność gospodarczą pod firmą .............................. w .................................. przy ul. …….............................., posiadającym REGON: …………….. oraz NIP: ………………….., wpisanym do Centralnej Ewidencji i Informacji o Działalności Gospodarczej, z której wydruk stanowi </w:t>
      </w:r>
      <w:r w:rsidRPr="0043260E">
        <w:rPr>
          <w:rFonts w:eastAsia="Lucida Sans Unicode"/>
          <w:b/>
          <w:kern w:val="1"/>
          <w:sz w:val="22"/>
          <w:szCs w:val="22"/>
        </w:rPr>
        <w:t xml:space="preserve">załącznik nr 1 </w:t>
      </w:r>
      <w:r w:rsidRPr="0043260E">
        <w:rPr>
          <w:rFonts w:eastAsia="Lucida Sans Unicode"/>
          <w:kern w:val="1"/>
          <w:sz w:val="22"/>
          <w:szCs w:val="22"/>
        </w:rPr>
        <w:t xml:space="preserve">do niniejszej umowy, zwanym w treści umowy „Wykonawcą”, </w:t>
      </w:r>
    </w:p>
    <w:p w14:paraId="0D92F57F" w14:textId="77777777" w:rsidR="0045298F" w:rsidRPr="0043260E" w:rsidRDefault="0045298F" w:rsidP="0045298F">
      <w:pPr>
        <w:widowControl w:val="0"/>
        <w:suppressAutoHyphens/>
        <w:spacing w:line="360" w:lineRule="auto"/>
        <w:jc w:val="both"/>
        <w:rPr>
          <w:rFonts w:eastAsia="Lucida Sans Unicode"/>
          <w:i/>
          <w:kern w:val="1"/>
          <w:sz w:val="22"/>
          <w:szCs w:val="22"/>
        </w:rPr>
      </w:pPr>
      <w:r w:rsidRPr="0043260E">
        <w:rPr>
          <w:rFonts w:eastAsia="Lucida Sans Unicode"/>
          <w:i/>
          <w:kern w:val="1"/>
          <w:sz w:val="22"/>
          <w:szCs w:val="22"/>
        </w:rPr>
        <w:t>(w przypadku kontrahentów, którzy prowadzą działalność gospodarczą w ramach spółki cywilnej)</w:t>
      </w:r>
    </w:p>
    <w:p w14:paraId="59E0C60D" w14:textId="77777777" w:rsidR="0045298F" w:rsidRPr="0043260E" w:rsidRDefault="0045298F" w:rsidP="00325F1D">
      <w:pPr>
        <w:widowControl w:val="0"/>
        <w:suppressAutoHyphens/>
        <w:spacing w:line="360" w:lineRule="auto"/>
        <w:rPr>
          <w:rFonts w:eastAsia="Lucida Sans Unicode"/>
          <w:kern w:val="1"/>
          <w:sz w:val="22"/>
          <w:szCs w:val="22"/>
        </w:rPr>
      </w:pPr>
      <w:r w:rsidRPr="0043260E">
        <w:rPr>
          <w:rFonts w:eastAsia="Lucida Sans Unicode"/>
          <w:kern w:val="1"/>
          <w:sz w:val="22"/>
          <w:szCs w:val="22"/>
        </w:rPr>
        <w:t>(imię i nazwisko) …………………………………..................................................................................., zam. w ………………………………, REGON: …………….. oraz NIP: ………………….., wpisanym do Centralnej Ewidencji i Informacji o Działalności Gospodarczej, z której wydruk stanowi</w:t>
      </w:r>
      <w:r w:rsidRPr="0043260E">
        <w:rPr>
          <w:rFonts w:eastAsia="Lucida Sans Unicode"/>
          <w:b/>
          <w:kern w:val="1"/>
          <w:sz w:val="22"/>
          <w:szCs w:val="22"/>
        </w:rPr>
        <w:t xml:space="preserve"> załącznik nr 1 </w:t>
      </w:r>
      <w:r w:rsidRPr="0043260E">
        <w:rPr>
          <w:rFonts w:eastAsia="Lucida Sans Unicode"/>
          <w:kern w:val="1"/>
          <w:sz w:val="22"/>
          <w:szCs w:val="22"/>
        </w:rPr>
        <w:t>do niniejszej umowy,</w:t>
      </w:r>
    </w:p>
    <w:p w14:paraId="1F1AD46A" w14:textId="77777777" w:rsidR="0045298F" w:rsidRPr="0043260E" w:rsidRDefault="0045298F" w:rsidP="0045298F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</w:rPr>
      </w:pPr>
      <w:r w:rsidRPr="0043260E">
        <w:rPr>
          <w:rFonts w:eastAsia="Lucida Sans Unicode"/>
          <w:kern w:val="1"/>
          <w:sz w:val="22"/>
          <w:szCs w:val="22"/>
        </w:rPr>
        <w:t>oraz</w:t>
      </w:r>
    </w:p>
    <w:p w14:paraId="6353AB5D" w14:textId="77777777" w:rsidR="0045298F" w:rsidRPr="0043260E" w:rsidRDefault="0045298F" w:rsidP="0045298F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</w:rPr>
      </w:pPr>
      <w:r w:rsidRPr="0043260E">
        <w:rPr>
          <w:rFonts w:eastAsia="Lucida Sans Unicode"/>
          <w:kern w:val="1"/>
          <w:sz w:val="22"/>
          <w:szCs w:val="22"/>
        </w:rPr>
        <w:t xml:space="preserve">(imię i nazwisko) ..............................................................................................................................., zam. w ………………………………, REGON: …………….. oraz NIP: ………………….., wpisanym do Centralnej Ewidencji i Informacji o Działalności Gospodarczej, z której wydruk stanowi </w:t>
      </w:r>
      <w:r w:rsidRPr="0043260E">
        <w:rPr>
          <w:rFonts w:eastAsia="Lucida Sans Unicode"/>
          <w:b/>
          <w:kern w:val="1"/>
          <w:sz w:val="22"/>
          <w:szCs w:val="22"/>
        </w:rPr>
        <w:t xml:space="preserve">załącznik nr 1 </w:t>
      </w:r>
      <w:r w:rsidRPr="0043260E">
        <w:rPr>
          <w:rFonts w:eastAsia="Lucida Sans Unicode"/>
          <w:kern w:val="1"/>
          <w:sz w:val="22"/>
          <w:szCs w:val="22"/>
        </w:rPr>
        <w:t>do niniejszej umowy,</w:t>
      </w:r>
    </w:p>
    <w:p w14:paraId="1BE20C38" w14:textId="77777777" w:rsidR="0045298F" w:rsidRPr="0043260E" w:rsidRDefault="0045298F" w:rsidP="0045298F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</w:rPr>
      </w:pPr>
      <w:r w:rsidRPr="0043260E">
        <w:rPr>
          <w:rFonts w:eastAsia="Lucida Sans Unicode"/>
          <w:kern w:val="1"/>
          <w:sz w:val="22"/>
          <w:szCs w:val="22"/>
        </w:rPr>
        <w:lastRenderedPageBreak/>
        <w:t xml:space="preserve">prowadzącymi działalność gospodarczą w ramach spółki cywilnej pod nazwą …………………………………………………………………...………………………………………, w ……………………………………., NIP……………….…,  REGON…………………………..….., </w:t>
      </w:r>
    </w:p>
    <w:p w14:paraId="49FB765E" w14:textId="77777777" w:rsidR="0045298F" w:rsidRPr="0043260E" w:rsidRDefault="0045298F" w:rsidP="0045298F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</w:rPr>
      </w:pPr>
      <w:r w:rsidRPr="0043260E">
        <w:rPr>
          <w:rFonts w:eastAsia="Lucida Sans Unicode"/>
          <w:kern w:val="1"/>
          <w:sz w:val="22"/>
          <w:szCs w:val="22"/>
        </w:rPr>
        <w:t>reprezentowanymi przez: ……………………………..……, zwanymi w treści umowy „Wykonawcą”,</w:t>
      </w:r>
    </w:p>
    <w:p w14:paraId="4EF8CC90" w14:textId="77777777" w:rsidR="0045298F" w:rsidRPr="0043260E" w:rsidRDefault="0045298F" w:rsidP="0045298F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</w:rPr>
      </w:pPr>
      <w:r w:rsidRPr="0043260E">
        <w:rPr>
          <w:rFonts w:eastAsia="Lucida Sans Unicode"/>
          <w:kern w:val="1"/>
          <w:sz w:val="22"/>
          <w:szCs w:val="22"/>
        </w:rPr>
        <w:t>- zwanymi dalej odrębnie „Stroną”, a łącznie „Stronami”,</w:t>
      </w:r>
    </w:p>
    <w:p w14:paraId="39CC970A" w14:textId="4E14F54E" w:rsidR="0045298F" w:rsidRPr="0043260E" w:rsidRDefault="0045298F" w:rsidP="0045298F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</w:rPr>
      </w:pPr>
      <w:r w:rsidRPr="0043260E">
        <w:rPr>
          <w:rFonts w:eastAsia="Lucida Sans Unicode"/>
          <w:kern w:val="1"/>
          <w:sz w:val="22"/>
          <w:szCs w:val="22"/>
        </w:rPr>
        <w:t>w wyniku rozstrzygnięcia postępowania prowadzonego w trybie przetargu nieograniczonego</w:t>
      </w:r>
      <w:r w:rsidRPr="0043260E">
        <w:rPr>
          <w:rFonts w:eastAsia="Lucida Sans Unicode"/>
          <w:kern w:val="1"/>
          <w:sz w:val="22"/>
          <w:szCs w:val="22"/>
        </w:rPr>
        <w:br/>
        <w:t>nr DZP-361/1</w:t>
      </w:r>
      <w:r w:rsidR="00FD2CDB">
        <w:rPr>
          <w:rFonts w:eastAsia="Lucida Sans Unicode"/>
          <w:kern w:val="1"/>
          <w:sz w:val="22"/>
          <w:szCs w:val="22"/>
        </w:rPr>
        <w:t>0</w:t>
      </w:r>
      <w:r w:rsidR="00D25CF3">
        <w:rPr>
          <w:rFonts w:eastAsia="Lucida Sans Unicode"/>
          <w:kern w:val="1"/>
          <w:sz w:val="22"/>
          <w:szCs w:val="22"/>
        </w:rPr>
        <w:t>0</w:t>
      </w:r>
      <w:r w:rsidRPr="0043260E">
        <w:rPr>
          <w:rFonts w:eastAsia="Lucida Sans Unicode"/>
          <w:kern w:val="1"/>
          <w:sz w:val="22"/>
          <w:szCs w:val="22"/>
        </w:rPr>
        <w:t xml:space="preserve">/2022 </w:t>
      </w:r>
      <w:r w:rsidR="00927659">
        <w:rPr>
          <w:rFonts w:eastAsia="Lucida Sans Unicode"/>
          <w:kern w:val="1"/>
          <w:sz w:val="22"/>
          <w:szCs w:val="22"/>
        </w:rPr>
        <w:t xml:space="preserve">pn.: </w:t>
      </w:r>
      <w:r w:rsidR="00927659" w:rsidRPr="00927659">
        <w:rPr>
          <w:rFonts w:eastAsia="Lucida Sans Unicode"/>
          <w:kern w:val="1"/>
          <w:sz w:val="22"/>
          <w:szCs w:val="22"/>
        </w:rPr>
        <w:t>„</w:t>
      </w:r>
      <w:r w:rsidR="00927659" w:rsidRPr="00927659">
        <w:rPr>
          <w:rFonts w:eastAsia="Arial Unicode MS"/>
          <w:sz w:val="22"/>
          <w:szCs w:val="22"/>
        </w:rPr>
        <w:t>Kompleksowe sprzątanie pomieszczeń w budynkach Wydziału Prawa i Administracji Uniwersytetu Warszawskiego, położonych przy ul. Krakowskie Przedmieście 26/28, przy ul. Lipowej 4, przy ul. Oboźnej 6 i przy ul. Wybrzeże Kościuszkowskie 47 w Warszawie”</w:t>
      </w:r>
      <w:r w:rsidRPr="00927659">
        <w:rPr>
          <w:kern w:val="1"/>
          <w:sz w:val="22"/>
          <w:szCs w:val="22"/>
        </w:rPr>
        <w:t>,</w:t>
      </w:r>
      <w:r w:rsidRPr="0043260E">
        <w:rPr>
          <w:kern w:val="1"/>
          <w:sz w:val="22"/>
          <w:szCs w:val="22"/>
        </w:rPr>
        <w:t xml:space="preserve"> </w:t>
      </w:r>
      <w:r w:rsidRPr="0043260E">
        <w:rPr>
          <w:rFonts w:eastAsia="Lucida Sans Unicode"/>
          <w:kern w:val="1"/>
          <w:sz w:val="22"/>
          <w:szCs w:val="22"/>
        </w:rPr>
        <w:t>zgodnie z art. 132 ustawy z dnia 11 września 2019 r. - Prawo zamówień publicznych, zwanej dalej „Ustawą”, została zawarta niniejsza umowa, zwana dalej „Umową”, o następującej treści:</w:t>
      </w:r>
    </w:p>
    <w:p w14:paraId="78CB3598" w14:textId="77777777" w:rsidR="00C71F17" w:rsidRPr="00A54390" w:rsidRDefault="00C71F17" w:rsidP="002E4351">
      <w:pPr>
        <w:spacing w:line="360" w:lineRule="auto"/>
        <w:jc w:val="center"/>
        <w:rPr>
          <w:b/>
          <w:sz w:val="22"/>
          <w:szCs w:val="22"/>
        </w:rPr>
      </w:pPr>
    </w:p>
    <w:p w14:paraId="26D3F5B1" w14:textId="77777777" w:rsidR="00BD4C00" w:rsidRPr="00A54390" w:rsidRDefault="00BD4C00" w:rsidP="002E4351">
      <w:pPr>
        <w:spacing w:line="360" w:lineRule="auto"/>
        <w:jc w:val="center"/>
        <w:rPr>
          <w:b/>
          <w:sz w:val="22"/>
          <w:szCs w:val="22"/>
        </w:rPr>
      </w:pPr>
      <w:r w:rsidRPr="00A54390">
        <w:rPr>
          <w:b/>
          <w:sz w:val="22"/>
          <w:szCs w:val="22"/>
        </w:rPr>
        <w:t>§ 1</w:t>
      </w:r>
    </w:p>
    <w:p w14:paraId="2C854950" w14:textId="35B2786D" w:rsidR="002D5CE0" w:rsidRPr="00927659" w:rsidRDefault="00BD4C00" w:rsidP="00927659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 w:rsidRPr="00A54390">
        <w:rPr>
          <w:color w:val="auto"/>
          <w:sz w:val="22"/>
          <w:szCs w:val="22"/>
        </w:rPr>
        <w:t>W wyniku prowadzonego</w:t>
      </w:r>
      <w:r w:rsidR="00896C9C">
        <w:rPr>
          <w:color w:val="auto"/>
          <w:sz w:val="22"/>
          <w:szCs w:val="22"/>
        </w:rPr>
        <w:t xml:space="preserve"> postępowania </w:t>
      </w:r>
      <w:r w:rsidR="00896C9C">
        <w:rPr>
          <w:sz w:val="22"/>
          <w:szCs w:val="22"/>
        </w:rPr>
        <w:t>Zamawiający</w:t>
      </w:r>
      <w:r w:rsidRPr="00A54390">
        <w:rPr>
          <w:color w:val="auto"/>
          <w:sz w:val="22"/>
          <w:szCs w:val="22"/>
        </w:rPr>
        <w:t xml:space="preserve"> zleca, a </w:t>
      </w:r>
      <w:r w:rsidR="00896C9C">
        <w:rPr>
          <w:sz w:val="22"/>
          <w:szCs w:val="22"/>
        </w:rPr>
        <w:t>Wykonawca</w:t>
      </w:r>
      <w:r w:rsidR="00F20100" w:rsidRPr="00A54390">
        <w:rPr>
          <w:color w:val="auto"/>
          <w:sz w:val="22"/>
          <w:szCs w:val="22"/>
        </w:rPr>
        <w:t xml:space="preserve"> </w:t>
      </w:r>
      <w:r w:rsidRPr="00A54390">
        <w:rPr>
          <w:color w:val="auto"/>
          <w:sz w:val="22"/>
          <w:szCs w:val="22"/>
        </w:rPr>
        <w:t xml:space="preserve">przyjmuje do </w:t>
      </w:r>
      <w:r w:rsidRPr="00927659">
        <w:rPr>
          <w:color w:val="auto"/>
          <w:sz w:val="22"/>
          <w:szCs w:val="22"/>
        </w:rPr>
        <w:t xml:space="preserve">wykonania </w:t>
      </w:r>
      <w:r w:rsidR="00927659" w:rsidRPr="00927659">
        <w:rPr>
          <w:rFonts w:eastAsia="Arial Unicode MS"/>
          <w:sz w:val="22"/>
          <w:szCs w:val="22"/>
        </w:rPr>
        <w:t>kompleksowe sprzątanie pomieszczeń w budynkach Wydziału Prawa i Administracji Uniwersytetu Warszawskiego, położonych przy ul. Krakowskie Przedmieście 26/28, przy ul. Lipowej 4, przy ul. Oboźnej 6 i przy ul. Wybrzeże Kościuszkowskie 47 w Warszawie</w:t>
      </w:r>
      <w:r w:rsidRPr="00927659">
        <w:rPr>
          <w:color w:val="auto"/>
          <w:sz w:val="22"/>
          <w:szCs w:val="22"/>
        </w:rPr>
        <w:t xml:space="preserve">, </w:t>
      </w:r>
      <w:r w:rsidR="002D5CE0" w:rsidRPr="00927659">
        <w:rPr>
          <w:color w:val="auto"/>
          <w:sz w:val="22"/>
          <w:szCs w:val="22"/>
        </w:rPr>
        <w:t>zwane dalej „usługami”</w:t>
      </w:r>
      <w:r w:rsidR="00741C61" w:rsidRPr="00927659">
        <w:rPr>
          <w:color w:val="auto"/>
          <w:sz w:val="22"/>
          <w:szCs w:val="22"/>
        </w:rPr>
        <w:t xml:space="preserve"> lub „</w:t>
      </w:r>
      <w:r w:rsidR="00321D28" w:rsidRPr="00927659">
        <w:rPr>
          <w:color w:val="auto"/>
          <w:sz w:val="22"/>
          <w:szCs w:val="22"/>
        </w:rPr>
        <w:t>P</w:t>
      </w:r>
      <w:r w:rsidR="00741C61" w:rsidRPr="00927659">
        <w:rPr>
          <w:color w:val="auto"/>
          <w:sz w:val="22"/>
          <w:szCs w:val="22"/>
        </w:rPr>
        <w:t xml:space="preserve">rzedmiotem </w:t>
      </w:r>
      <w:r w:rsidR="00321D28" w:rsidRPr="00927659">
        <w:rPr>
          <w:color w:val="auto"/>
          <w:sz w:val="22"/>
          <w:szCs w:val="22"/>
        </w:rPr>
        <w:t>U</w:t>
      </w:r>
      <w:r w:rsidR="00741C61" w:rsidRPr="00927659">
        <w:rPr>
          <w:color w:val="auto"/>
          <w:sz w:val="22"/>
          <w:szCs w:val="22"/>
        </w:rPr>
        <w:t>mowy”</w:t>
      </w:r>
      <w:r w:rsidR="003429AC" w:rsidRPr="00927659">
        <w:rPr>
          <w:color w:val="auto"/>
          <w:sz w:val="22"/>
          <w:szCs w:val="22"/>
        </w:rPr>
        <w:t>.</w:t>
      </w:r>
    </w:p>
    <w:p w14:paraId="105A5CE1" w14:textId="6F29D0A2" w:rsidR="00BD4C00" w:rsidRPr="008C1738" w:rsidRDefault="00030743" w:rsidP="002E4351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 w:rsidRPr="008C1738">
        <w:rPr>
          <w:color w:val="auto"/>
          <w:sz w:val="22"/>
          <w:szCs w:val="22"/>
        </w:rPr>
        <w:t>Warunki, z</w:t>
      </w:r>
      <w:r w:rsidR="00BD4C00" w:rsidRPr="008C1738">
        <w:rPr>
          <w:color w:val="auto"/>
          <w:sz w:val="22"/>
          <w:szCs w:val="22"/>
        </w:rPr>
        <w:t xml:space="preserve">akres i częstotliwość usług </w:t>
      </w:r>
      <w:r w:rsidR="00465369" w:rsidRPr="008C1738">
        <w:rPr>
          <w:color w:val="auto"/>
          <w:sz w:val="22"/>
          <w:szCs w:val="22"/>
        </w:rPr>
        <w:t xml:space="preserve">określa </w:t>
      </w:r>
      <w:r w:rsidR="00F43906" w:rsidRPr="008C1738">
        <w:rPr>
          <w:color w:val="auto"/>
          <w:sz w:val="22"/>
          <w:szCs w:val="22"/>
        </w:rPr>
        <w:t>opis przedmiotu zamówienia</w:t>
      </w:r>
      <w:r w:rsidR="00B24BBA">
        <w:rPr>
          <w:color w:val="auto"/>
          <w:sz w:val="22"/>
          <w:szCs w:val="22"/>
        </w:rPr>
        <w:t xml:space="preserve"> (zwany też dalej OPZ)</w:t>
      </w:r>
      <w:r w:rsidR="00F43906" w:rsidRPr="008C1738">
        <w:rPr>
          <w:color w:val="auto"/>
          <w:sz w:val="22"/>
          <w:szCs w:val="22"/>
        </w:rPr>
        <w:t xml:space="preserve">, który </w:t>
      </w:r>
      <w:r w:rsidR="00F43906" w:rsidRPr="006A7904">
        <w:rPr>
          <w:color w:val="auto"/>
          <w:sz w:val="22"/>
          <w:szCs w:val="22"/>
        </w:rPr>
        <w:t xml:space="preserve">stanowi </w:t>
      </w:r>
      <w:r w:rsidR="00BD4C00" w:rsidRPr="006A7904">
        <w:rPr>
          <w:b/>
          <w:color w:val="auto"/>
          <w:sz w:val="22"/>
          <w:szCs w:val="22"/>
        </w:rPr>
        <w:t xml:space="preserve">załącznik </w:t>
      </w:r>
      <w:r w:rsidR="00644721" w:rsidRPr="006A7904">
        <w:rPr>
          <w:b/>
          <w:color w:val="auto"/>
          <w:sz w:val="22"/>
          <w:szCs w:val="22"/>
        </w:rPr>
        <w:t>n</w:t>
      </w:r>
      <w:r w:rsidR="00BD4C00" w:rsidRPr="006A7904">
        <w:rPr>
          <w:b/>
          <w:color w:val="auto"/>
          <w:sz w:val="22"/>
          <w:szCs w:val="22"/>
        </w:rPr>
        <w:t>r 2</w:t>
      </w:r>
      <w:r w:rsidR="00BD4C00" w:rsidRPr="006A7904">
        <w:rPr>
          <w:color w:val="auto"/>
          <w:sz w:val="22"/>
          <w:szCs w:val="22"/>
        </w:rPr>
        <w:t xml:space="preserve"> do </w:t>
      </w:r>
      <w:r w:rsidR="00FD2CDB">
        <w:rPr>
          <w:color w:val="auto"/>
          <w:sz w:val="22"/>
          <w:szCs w:val="22"/>
        </w:rPr>
        <w:t>U</w:t>
      </w:r>
      <w:r w:rsidR="00BD4C00" w:rsidRPr="008C1738">
        <w:rPr>
          <w:color w:val="auto"/>
          <w:sz w:val="22"/>
          <w:szCs w:val="22"/>
        </w:rPr>
        <w:t>mowy.</w:t>
      </w:r>
      <w:r w:rsidR="00B24BBA">
        <w:rPr>
          <w:color w:val="auto"/>
          <w:sz w:val="22"/>
          <w:szCs w:val="22"/>
        </w:rPr>
        <w:t xml:space="preserve"> </w:t>
      </w:r>
    </w:p>
    <w:p w14:paraId="75A9DCE8" w14:textId="76D157EC" w:rsidR="00934A0A" w:rsidRPr="00A71215" w:rsidRDefault="00896C9C" w:rsidP="002E4351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trike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</w:t>
      </w:r>
      <w:r w:rsidR="00F20100" w:rsidRPr="008C1738">
        <w:rPr>
          <w:color w:val="auto"/>
          <w:sz w:val="22"/>
          <w:szCs w:val="22"/>
        </w:rPr>
        <w:t xml:space="preserve"> </w:t>
      </w:r>
      <w:r w:rsidR="00934A0A" w:rsidRPr="008C1738">
        <w:rPr>
          <w:color w:val="auto"/>
          <w:sz w:val="22"/>
          <w:szCs w:val="22"/>
        </w:rPr>
        <w:t>zobowiązuje się wykonywać usługi przy użyciu</w:t>
      </w:r>
      <w:r w:rsidR="00934A0A" w:rsidRPr="008C1738">
        <w:rPr>
          <w:color w:val="auto"/>
          <w:spacing w:val="-3"/>
          <w:sz w:val="22"/>
          <w:szCs w:val="22"/>
        </w:rPr>
        <w:t xml:space="preserve"> </w:t>
      </w:r>
      <w:r w:rsidR="00C1138D" w:rsidRPr="008C1738">
        <w:rPr>
          <w:color w:val="auto"/>
          <w:sz w:val="22"/>
          <w:szCs w:val="22"/>
        </w:rPr>
        <w:t xml:space="preserve">własnych urządzeń mechanicznych </w:t>
      </w:r>
      <w:r w:rsidR="0020746A">
        <w:rPr>
          <w:color w:val="auto"/>
          <w:sz w:val="22"/>
          <w:szCs w:val="22"/>
        </w:rPr>
        <w:t xml:space="preserve">i ręcznych, </w:t>
      </w:r>
      <w:r w:rsidR="00C1138D" w:rsidRPr="008C1738">
        <w:rPr>
          <w:color w:val="auto"/>
          <w:sz w:val="22"/>
          <w:szCs w:val="22"/>
        </w:rPr>
        <w:t>służących do utrzymania porządku wewnątrz</w:t>
      </w:r>
      <w:r w:rsidR="0020746A">
        <w:rPr>
          <w:color w:val="auto"/>
          <w:sz w:val="22"/>
          <w:szCs w:val="22"/>
        </w:rPr>
        <w:t xml:space="preserve"> i zewnątrz budynków </w:t>
      </w:r>
      <w:r w:rsidR="0020746A" w:rsidRPr="008C1738">
        <w:rPr>
          <w:color w:val="auto"/>
          <w:sz w:val="22"/>
          <w:szCs w:val="22"/>
        </w:rPr>
        <w:t xml:space="preserve">oraz </w:t>
      </w:r>
      <w:r w:rsidR="0020746A" w:rsidRPr="008C1738">
        <w:rPr>
          <w:color w:val="auto"/>
          <w:spacing w:val="-3"/>
          <w:sz w:val="22"/>
          <w:szCs w:val="22"/>
        </w:rPr>
        <w:t>własnych środków higienicznych</w:t>
      </w:r>
      <w:r w:rsidR="0020746A" w:rsidRPr="008C1738">
        <w:rPr>
          <w:color w:val="auto"/>
          <w:sz w:val="22"/>
          <w:szCs w:val="22"/>
        </w:rPr>
        <w:t xml:space="preserve"> (mydło w płynie, papier toaletowy, ręczniki papierowe (</w:t>
      </w:r>
      <w:proofErr w:type="spellStart"/>
      <w:r w:rsidR="0020746A" w:rsidRPr="008C1738">
        <w:rPr>
          <w:color w:val="auto"/>
          <w:sz w:val="22"/>
          <w:szCs w:val="22"/>
        </w:rPr>
        <w:t>zetki</w:t>
      </w:r>
      <w:proofErr w:type="spellEnd"/>
      <w:r w:rsidR="0020746A" w:rsidRPr="008C1738">
        <w:rPr>
          <w:color w:val="auto"/>
          <w:sz w:val="22"/>
          <w:szCs w:val="22"/>
        </w:rPr>
        <w:t>) oraz work</w:t>
      </w:r>
      <w:r w:rsidR="0020746A">
        <w:rPr>
          <w:color w:val="auto"/>
          <w:sz w:val="22"/>
          <w:szCs w:val="22"/>
        </w:rPr>
        <w:t>ów</w:t>
      </w:r>
      <w:r w:rsidR="0020746A" w:rsidRPr="008C1738">
        <w:rPr>
          <w:color w:val="auto"/>
          <w:sz w:val="22"/>
          <w:szCs w:val="22"/>
        </w:rPr>
        <w:t xml:space="preserve"> na śmieci), środków</w:t>
      </w:r>
      <w:r w:rsidR="0020746A" w:rsidRPr="008C1738">
        <w:rPr>
          <w:color w:val="auto"/>
          <w:spacing w:val="-3"/>
          <w:sz w:val="22"/>
          <w:szCs w:val="22"/>
        </w:rPr>
        <w:t xml:space="preserve"> czystości, dezynfekujących, zapachowych oraz środków odladzających, zwanych dalej „środkami”.</w:t>
      </w:r>
    </w:p>
    <w:p w14:paraId="41873256" w14:textId="690BE9F2" w:rsidR="0020746A" w:rsidRPr="00A71215" w:rsidRDefault="0020746A" w:rsidP="00A7121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trike/>
          <w:color w:val="auto"/>
          <w:sz w:val="22"/>
          <w:szCs w:val="22"/>
        </w:rPr>
      </w:pPr>
      <w:r w:rsidRPr="00A71215">
        <w:rPr>
          <w:bCs/>
          <w:spacing w:val="-4"/>
          <w:sz w:val="22"/>
          <w:szCs w:val="22"/>
        </w:rPr>
        <w:t xml:space="preserve">Wykonawca zapewni własne środki czyszczące, konserwujące, odkażające do toalety, ręczniki papierowe  składane w „z”  dwu lub trzy warstwowe,  papier toaletowy, bębnowy, biały, dwuwarstwowy, na twardej tulei  o średnicy min. </w:t>
      </w:r>
      <w:smartTag w:uri="urn:schemas-microsoft-com:office:smarttags" w:element="metricconverter">
        <w:smartTagPr>
          <w:attr w:name="ProductID" w:val="6 cm"/>
        </w:smartTagPr>
        <w:r w:rsidRPr="00A71215">
          <w:rPr>
            <w:bCs/>
            <w:spacing w:val="-4"/>
            <w:sz w:val="22"/>
            <w:szCs w:val="22"/>
          </w:rPr>
          <w:t>6 cm</w:t>
        </w:r>
      </w:smartTag>
      <w:r w:rsidRPr="00A71215">
        <w:rPr>
          <w:bCs/>
          <w:spacing w:val="-4"/>
          <w:sz w:val="22"/>
          <w:szCs w:val="22"/>
        </w:rPr>
        <w:t xml:space="preserve">, średnica rolki min. </w:t>
      </w:r>
      <w:smartTag w:uri="urn:schemas-microsoft-com:office:smarttags" w:element="metricconverter">
        <w:smartTagPr>
          <w:attr w:name="ProductID" w:val="19 cm"/>
        </w:smartTagPr>
        <w:r w:rsidRPr="00A71215">
          <w:rPr>
            <w:bCs/>
            <w:spacing w:val="-4"/>
            <w:sz w:val="22"/>
            <w:szCs w:val="22"/>
          </w:rPr>
          <w:t>19 cm</w:t>
        </w:r>
      </w:smartTag>
      <w:r w:rsidRPr="00A71215">
        <w:rPr>
          <w:bCs/>
          <w:spacing w:val="-4"/>
          <w:sz w:val="22"/>
          <w:szCs w:val="22"/>
        </w:rPr>
        <w:t xml:space="preserve"> (waga min. </w:t>
      </w:r>
      <w:smartTag w:uri="urn:schemas-microsoft-com:office:smarttags" w:element="metricconverter">
        <w:smartTagPr>
          <w:attr w:name="ProductID" w:val="0,55 kg"/>
        </w:smartTagPr>
        <w:r w:rsidRPr="00A71215">
          <w:rPr>
            <w:bCs/>
            <w:spacing w:val="-4"/>
            <w:sz w:val="22"/>
            <w:szCs w:val="22"/>
          </w:rPr>
          <w:t>0,55 kg</w:t>
        </w:r>
      </w:smartTag>
      <w:r w:rsidRPr="00A71215">
        <w:rPr>
          <w:bCs/>
          <w:spacing w:val="-4"/>
          <w:sz w:val="22"/>
          <w:szCs w:val="22"/>
        </w:rPr>
        <w:t>), dezodoranty w sprayu likwidujące przykre zapachy, zawieszki zapachowe i antybakteryjne w muszlach klozetowych, plastikowe szczotki w pojemnikach do czyszczenia muszli klozetowych (wymiana co trzy miesiące)</w:t>
      </w:r>
      <w:r w:rsidRPr="00A71215">
        <w:rPr>
          <w:bCs/>
          <w:spacing w:val="-5"/>
          <w:sz w:val="22"/>
          <w:szCs w:val="22"/>
        </w:rPr>
        <w:t>.</w:t>
      </w:r>
    </w:p>
    <w:p w14:paraId="108CA0D4" w14:textId="0A1415E2" w:rsidR="00B729C5" w:rsidRDefault="00B729C5" w:rsidP="00026E0F">
      <w:pPr>
        <w:numPr>
          <w:ilvl w:val="0"/>
          <w:numId w:val="1"/>
        </w:numPr>
        <w:spacing w:line="360" w:lineRule="auto"/>
        <w:ind w:left="357" w:hanging="357"/>
        <w:jc w:val="both"/>
        <w:rPr>
          <w:color w:val="auto"/>
          <w:sz w:val="22"/>
          <w:szCs w:val="22"/>
        </w:rPr>
      </w:pPr>
      <w:r w:rsidRPr="009156EC">
        <w:rPr>
          <w:color w:val="auto"/>
          <w:sz w:val="22"/>
          <w:szCs w:val="22"/>
        </w:rPr>
        <w:t xml:space="preserve">Środki stosowane przez </w:t>
      </w:r>
      <w:r w:rsidR="00A60650">
        <w:rPr>
          <w:color w:val="auto"/>
          <w:sz w:val="22"/>
          <w:szCs w:val="22"/>
        </w:rPr>
        <w:t>Wykonawcę</w:t>
      </w:r>
      <w:r w:rsidRPr="009156EC">
        <w:rPr>
          <w:color w:val="auto"/>
          <w:sz w:val="22"/>
          <w:szCs w:val="22"/>
        </w:rPr>
        <w:t xml:space="preserve"> do świadczenia usługi muszą być dopuszczone do obrotu i użytkowania na rynku polskim oraz posiadać odpowiednie certyfikaty i/lub deklaracje zgodności i/lub wpisy do odpowiednich rejestrów i/lub pozwolenia na dopuszczenie do obrotu i/lub kartę charakterystyki substancji niebezpiecznej, zgodnie z wymogami ustawy z dnia 30 sierpnia 2002 r. o systemie oceny zgodności </w:t>
      </w:r>
      <w:r w:rsidR="00745199">
        <w:rPr>
          <w:color w:val="auto"/>
          <w:sz w:val="22"/>
          <w:szCs w:val="22"/>
        </w:rPr>
        <w:t>(Dz.U. z 202</w:t>
      </w:r>
      <w:r w:rsidR="003F3B9A">
        <w:rPr>
          <w:color w:val="auto"/>
          <w:sz w:val="22"/>
          <w:szCs w:val="22"/>
        </w:rPr>
        <w:t>2</w:t>
      </w:r>
      <w:r w:rsidR="00745199">
        <w:rPr>
          <w:color w:val="auto"/>
          <w:sz w:val="22"/>
          <w:szCs w:val="22"/>
        </w:rPr>
        <w:t xml:space="preserve"> r., poz. 1</w:t>
      </w:r>
      <w:r w:rsidR="003F3B9A">
        <w:rPr>
          <w:color w:val="auto"/>
          <w:sz w:val="22"/>
          <w:szCs w:val="22"/>
        </w:rPr>
        <w:t>85</w:t>
      </w:r>
      <w:r w:rsidR="00745199">
        <w:rPr>
          <w:color w:val="auto"/>
          <w:sz w:val="22"/>
          <w:szCs w:val="22"/>
        </w:rPr>
        <w:t xml:space="preserve">4) </w:t>
      </w:r>
      <w:r w:rsidRPr="009156EC">
        <w:rPr>
          <w:color w:val="auto"/>
          <w:sz w:val="22"/>
          <w:szCs w:val="22"/>
        </w:rPr>
        <w:t>oraz rozporządzeń wydanych na</w:t>
      </w:r>
      <w:r w:rsidRPr="009156EC">
        <w:rPr>
          <w:color w:val="FF0000"/>
          <w:sz w:val="22"/>
          <w:szCs w:val="22"/>
        </w:rPr>
        <w:t xml:space="preserve"> </w:t>
      </w:r>
      <w:r w:rsidRPr="009156EC">
        <w:rPr>
          <w:color w:val="auto"/>
          <w:sz w:val="22"/>
          <w:szCs w:val="22"/>
        </w:rPr>
        <w:t xml:space="preserve">mocy </w:t>
      </w:r>
      <w:r w:rsidRPr="009156EC">
        <w:rPr>
          <w:color w:val="auto"/>
          <w:sz w:val="22"/>
          <w:szCs w:val="22"/>
        </w:rPr>
        <w:lastRenderedPageBreak/>
        <w:t xml:space="preserve">ww. ustawy. W trakcie trwania </w:t>
      </w:r>
      <w:r w:rsidR="00896C9C">
        <w:rPr>
          <w:color w:val="auto"/>
          <w:sz w:val="22"/>
          <w:szCs w:val="22"/>
        </w:rPr>
        <w:t>U</w:t>
      </w:r>
      <w:r w:rsidRPr="009156EC">
        <w:rPr>
          <w:color w:val="auto"/>
          <w:sz w:val="22"/>
          <w:szCs w:val="22"/>
        </w:rPr>
        <w:t xml:space="preserve">mowy, na każde żądanie </w:t>
      </w:r>
      <w:r w:rsidR="00896C9C">
        <w:rPr>
          <w:color w:val="auto"/>
          <w:sz w:val="22"/>
          <w:szCs w:val="22"/>
        </w:rPr>
        <w:t>Zamawiającego</w:t>
      </w:r>
      <w:r w:rsidRPr="009156EC">
        <w:rPr>
          <w:color w:val="auto"/>
          <w:sz w:val="22"/>
          <w:szCs w:val="22"/>
        </w:rPr>
        <w:t xml:space="preserve">, </w:t>
      </w:r>
      <w:r w:rsidR="00896C9C">
        <w:rPr>
          <w:color w:val="auto"/>
          <w:sz w:val="22"/>
          <w:szCs w:val="22"/>
        </w:rPr>
        <w:t>Wykonawca</w:t>
      </w:r>
      <w:r w:rsidRPr="009156EC">
        <w:rPr>
          <w:color w:val="auto"/>
          <w:sz w:val="22"/>
          <w:szCs w:val="22"/>
        </w:rPr>
        <w:t xml:space="preserve"> </w:t>
      </w:r>
      <w:r w:rsidRPr="009156EC">
        <w:rPr>
          <w:color w:val="auto"/>
          <w:spacing w:val="-3"/>
          <w:sz w:val="22"/>
          <w:szCs w:val="22"/>
        </w:rPr>
        <w:t xml:space="preserve">zobowiązany </w:t>
      </w:r>
      <w:r w:rsidRPr="009156EC">
        <w:rPr>
          <w:color w:val="auto"/>
          <w:sz w:val="22"/>
          <w:szCs w:val="22"/>
        </w:rPr>
        <w:t xml:space="preserve">jest przedstawić </w:t>
      </w:r>
      <w:r w:rsidR="00896C9C">
        <w:rPr>
          <w:color w:val="auto"/>
          <w:sz w:val="22"/>
          <w:szCs w:val="22"/>
        </w:rPr>
        <w:t>Zamawiającemu</w:t>
      </w:r>
      <w:r w:rsidRPr="00753E73">
        <w:rPr>
          <w:color w:val="auto"/>
          <w:sz w:val="22"/>
          <w:szCs w:val="22"/>
        </w:rPr>
        <w:t xml:space="preserve"> </w:t>
      </w:r>
      <w:r w:rsidRPr="00753E73">
        <w:rPr>
          <w:color w:val="auto"/>
          <w:spacing w:val="-3"/>
          <w:sz w:val="22"/>
          <w:szCs w:val="22"/>
        </w:rPr>
        <w:t xml:space="preserve">w </w:t>
      </w:r>
      <w:r w:rsidR="00644721" w:rsidRPr="00753E73">
        <w:rPr>
          <w:color w:val="auto"/>
          <w:spacing w:val="-3"/>
          <w:sz w:val="22"/>
          <w:szCs w:val="22"/>
        </w:rPr>
        <w:t xml:space="preserve">terminie </w:t>
      </w:r>
      <w:r w:rsidRPr="00753E73">
        <w:rPr>
          <w:color w:val="auto"/>
          <w:spacing w:val="-3"/>
          <w:sz w:val="22"/>
          <w:szCs w:val="22"/>
        </w:rPr>
        <w:t xml:space="preserve">7 dni </w:t>
      </w:r>
      <w:r w:rsidR="005B20D7">
        <w:rPr>
          <w:color w:val="auto"/>
          <w:spacing w:val="-3"/>
          <w:sz w:val="22"/>
          <w:szCs w:val="22"/>
        </w:rPr>
        <w:t>liczonym od dn</w:t>
      </w:r>
      <w:r w:rsidR="009C37A0">
        <w:rPr>
          <w:color w:val="auto"/>
          <w:spacing w:val="-3"/>
          <w:sz w:val="22"/>
          <w:szCs w:val="22"/>
        </w:rPr>
        <w:t>i</w:t>
      </w:r>
      <w:r w:rsidR="005B20D7">
        <w:rPr>
          <w:color w:val="auto"/>
          <w:spacing w:val="-3"/>
          <w:sz w:val="22"/>
          <w:szCs w:val="22"/>
        </w:rPr>
        <w:t xml:space="preserve">a </w:t>
      </w:r>
      <w:r w:rsidR="00520BC9">
        <w:rPr>
          <w:color w:val="auto"/>
          <w:spacing w:val="-3"/>
          <w:sz w:val="22"/>
          <w:szCs w:val="22"/>
        </w:rPr>
        <w:t>otrzymania żądania od Zamawiającego</w:t>
      </w:r>
      <w:r w:rsidR="005B20D7">
        <w:rPr>
          <w:color w:val="auto"/>
          <w:spacing w:val="-3"/>
          <w:sz w:val="22"/>
          <w:szCs w:val="22"/>
        </w:rPr>
        <w:t xml:space="preserve"> </w:t>
      </w:r>
      <w:r w:rsidRPr="00753E73">
        <w:rPr>
          <w:color w:val="auto"/>
          <w:sz w:val="22"/>
          <w:szCs w:val="22"/>
        </w:rPr>
        <w:t>odp</w:t>
      </w:r>
      <w:r w:rsidRPr="009156EC">
        <w:rPr>
          <w:color w:val="auto"/>
          <w:sz w:val="22"/>
          <w:szCs w:val="22"/>
        </w:rPr>
        <w:t>owiednie dokumenty, o których mowa w zdaniu pierwszym.</w:t>
      </w:r>
    </w:p>
    <w:p w14:paraId="1FD32248" w14:textId="5311EDE4" w:rsidR="0020746A" w:rsidRDefault="0020746A" w:rsidP="00026E0F">
      <w:pPr>
        <w:pStyle w:val="Tekstpodstawowy"/>
        <w:numPr>
          <w:ilvl w:val="0"/>
          <w:numId w:val="1"/>
        </w:numPr>
        <w:spacing w:after="0" w:line="360" w:lineRule="auto"/>
        <w:ind w:left="357" w:hanging="357"/>
        <w:jc w:val="both"/>
        <w:rPr>
          <w:bCs/>
          <w:sz w:val="22"/>
          <w:szCs w:val="22"/>
        </w:rPr>
      </w:pPr>
      <w:r w:rsidRPr="00C63F94">
        <w:rPr>
          <w:bCs/>
          <w:sz w:val="22"/>
          <w:szCs w:val="22"/>
        </w:rPr>
        <w:t xml:space="preserve">Technologie i środki stosowane przez </w:t>
      </w:r>
      <w:r w:rsidRPr="00C63F94">
        <w:rPr>
          <w:color w:val="auto"/>
          <w:sz w:val="22"/>
          <w:szCs w:val="22"/>
        </w:rPr>
        <w:t>Wykonawc</w:t>
      </w:r>
      <w:r w:rsidRPr="00C63F94">
        <w:rPr>
          <w:bCs/>
          <w:sz w:val="22"/>
          <w:szCs w:val="22"/>
        </w:rPr>
        <w:t>ę będą biologicznie neutralne i posiadać będą wymagane atesty upoważniające do ich stosowania w Polsce oraz będą dostosowane do materiałów</w:t>
      </w:r>
      <w:r w:rsidR="00C63F94">
        <w:rPr>
          <w:bCs/>
          <w:sz w:val="22"/>
          <w:szCs w:val="22"/>
        </w:rPr>
        <w:t>,</w:t>
      </w:r>
      <w:r w:rsidRPr="00C63F94">
        <w:rPr>
          <w:bCs/>
          <w:sz w:val="22"/>
          <w:szCs w:val="22"/>
        </w:rPr>
        <w:t xml:space="preserve"> z jakich wykonane są powierzchnie czyszczone.</w:t>
      </w:r>
      <w:r w:rsidR="00C63F94">
        <w:rPr>
          <w:bCs/>
          <w:sz w:val="22"/>
          <w:szCs w:val="22"/>
        </w:rPr>
        <w:t xml:space="preserve"> </w:t>
      </w:r>
    </w:p>
    <w:p w14:paraId="28AFCBC8" w14:textId="6D3F87F3" w:rsidR="00213402" w:rsidRDefault="00213402" w:rsidP="00026E0F">
      <w:pPr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656213">
        <w:rPr>
          <w:color w:val="auto"/>
          <w:sz w:val="22"/>
          <w:szCs w:val="22"/>
        </w:rPr>
        <w:t xml:space="preserve">W przypadku stwierdzenia nienależytego wykonania usługi spowodowanego stosowaniem nieodpowiednich </w:t>
      </w:r>
      <w:r w:rsidRPr="00656213">
        <w:rPr>
          <w:color w:val="auto"/>
          <w:spacing w:val="-3"/>
          <w:sz w:val="22"/>
          <w:szCs w:val="22"/>
        </w:rPr>
        <w:t>środków, o których mowa w ust. 3</w:t>
      </w:r>
      <w:r>
        <w:rPr>
          <w:color w:val="auto"/>
          <w:spacing w:val="-3"/>
          <w:sz w:val="22"/>
          <w:szCs w:val="22"/>
        </w:rPr>
        <w:t xml:space="preserve"> i 4</w:t>
      </w:r>
      <w:r w:rsidRPr="00656213">
        <w:rPr>
          <w:color w:val="auto"/>
          <w:sz w:val="22"/>
          <w:szCs w:val="22"/>
        </w:rPr>
        <w:t>, Zamawiający zastrzega sobie prawo do żądania od Wykonawcy zmiany ww. środków, w tym na wskazane przez Zamawiającego.</w:t>
      </w:r>
    </w:p>
    <w:p w14:paraId="4F3460B2" w14:textId="0EDE7EF9" w:rsidR="0020746A" w:rsidRPr="00BF1633" w:rsidRDefault="00C63F94" w:rsidP="00026E0F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color w:val="auto"/>
          <w:sz w:val="22"/>
          <w:szCs w:val="22"/>
        </w:rPr>
      </w:pPr>
      <w:r w:rsidRPr="00BF1633">
        <w:rPr>
          <w:color w:val="auto"/>
          <w:sz w:val="22"/>
          <w:szCs w:val="22"/>
        </w:rPr>
        <w:t>Wykonawca</w:t>
      </w:r>
      <w:r w:rsidRPr="00BF1633">
        <w:rPr>
          <w:sz w:val="22"/>
          <w:szCs w:val="22"/>
        </w:rPr>
        <w:t xml:space="preserve"> </w:t>
      </w:r>
      <w:r w:rsidR="0020746A" w:rsidRPr="00BF1633">
        <w:rPr>
          <w:sz w:val="22"/>
          <w:szCs w:val="22"/>
        </w:rPr>
        <w:t>oświadcza, że jest uprawniony do wykonania prac lub czynności objętych umową, jeżeli ustawy nakładają obowiązek posiadania takich uprawnień oraz dysponuje niezbędnymi kwalifikacjami i doświadczeniem do pełnej realizacji usługi.</w:t>
      </w:r>
    </w:p>
    <w:p w14:paraId="276E69CD" w14:textId="579FBC42" w:rsidR="0020746A" w:rsidRPr="00BF1633" w:rsidRDefault="00C63F94" w:rsidP="00026E0F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color w:val="auto"/>
          <w:sz w:val="22"/>
          <w:szCs w:val="22"/>
        </w:rPr>
      </w:pPr>
      <w:r w:rsidRPr="00BF1633">
        <w:rPr>
          <w:color w:val="auto"/>
          <w:sz w:val="22"/>
          <w:szCs w:val="22"/>
        </w:rPr>
        <w:t>Wykonawca</w:t>
      </w:r>
      <w:r w:rsidRPr="00BF1633">
        <w:rPr>
          <w:w w:val="103"/>
          <w:sz w:val="22"/>
          <w:szCs w:val="22"/>
        </w:rPr>
        <w:t xml:space="preserve"> </w:t>
      </w:r>
      <w:r w:rsidR="0020746A" w:rsidRPr="00BF1633">
        <w:rPr>
          <w:w w:val="103"/>
          <w:sz w:val="22"/>
          <w:szCs w:val="22"/>
        </w:rPr>
        <w:t xml:space="preserve">zobowiązuje się w czasie realizacji umowy do postępowania z należytą starannością i odpowiedzialnością oraz zgodnie z przepisami prawa. </w:t>
      </w:r>
    </w:p>
    <w:p w14:paraId="758FEDB1" w14:textId="01EE84A2" w:rsidR="00BD4C00" w:rsidRPr="00656213" w:rsidRDefault="00BD4C00" w:rsidP="00C637EB">
      <w:pPr>
        <w:spacing w:before="120" w:line="360" w:lineRule="auto"/>
        <w:jc w:val="center"/>
        <w:rPr>
          <w:color w:val="auto"/>
          <w:sz w:val="22"/>
          <w:szCs w:val="22"/>
        </w:rPr>
      </w:pPr>
      <w:r w:rsidRPr="00656213">
        <w:rPr>
          <w:b/>
          <w:color w:val="auto"/>
          <w:sz w:val="22"/>
          <w:szCs w:val="22"/>
        </w:rPr>
        <w:t xml:space="preserve">§ </w:t>
      </w:r>
      <w:r w:rsidR="00BF1633">
        <w:rPr>
          <w:b/>
          <w:color w:val="auto"/>
          <w:sz w:val="22"/>
          <w:szCs w:val="22"/>
        </w:rPr>
        <w:t>2</w:t>
      </w:r>
    </w:p>
    <w:p w14:paraId="3A5F7DEB" w14:textId="0562AEFA" w:rsidR="00660F29" w:rsidRPr="00BF1633" w:rsidRDefault="00BD4C00" w:rsidP="00BF1633">
      <w:pPr>
        <w:numPr>
          <w:ilvl w:val="0"/>
          <w:numId w:val="2"/>
        </w:numPr>
        <w:tabs>
          <w:tab w:val="clear" w:pos="720"/>
        </w:tabs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 w:rsidRPr="00656213">
        <w:rPr>
          <w:color w:val="auto"/>
          <w:sz w:val="22"/>
          <w:szCs w:val="22"/>
        </w:rPr>
        <w:t xml:space="preserve">Za wykonanie </w:t>
      </w:r>
      <w:r w:rsidR="00465369" w:rsidRPr="00656213">
        <w:rPr>
          <w:color w:val="auto"/>
          <w:sz w:val="22"/>
          <w:szCs w:val="22"/>
        </w:rPr>
        <w:t>usług</w:t>
      </w:r>
      <w:r w:rsidRPr="00656213">
        <w:rPr>
          <w:color w:val="auto"/>
          <w:sz w:val="22"/>
          <w:szCs w:val="22"/>
        </w:rPr>
        <w:t xml:space="preserve"> Strony ustalają wynagrodzenie ryczałt</w:t>
      </w:r>
      <w:r w:rsidR="00B912BE" w:rsidRPr="00656213">
        <w:rPr>
          <w:color w:val="auto"/>
          <w:sz w:val="22"/>
          <w:szCs w:val="22"/>
        </w:rPr>
        <w:t>owe</w:t>
      </w:r>
      <w:r w:rsidR="005B0641" w:rsidRPr="00656213">
        <w:rPr>
          <w:color w:val="auto"/>
          <w:sz w:val="22"/>
          <w:szCs w:val="22"/>
        </w:rPr>
        <w:t>, z zastrzeżeniem ust. 3 i § 3 Umowy</w:t>
      </w:r>
      <w:r w:rsidRPr="00656213">
        <w:rPr>
          <w:color w:val="auto"/>
          <w:sz w:val="22"/>
          <w:szCs w:val="22"/>
        </w:rPr>
        <w:t xml:space="preserve"> w wysokoś</w:t>
      </w:r>
      <w:r w:rsidR="00C9073F" w:rsidRPr="00656213">
        <w:rPr>
          <w:color w:val="auto"/>
          <w:sz w:val="22"/>
          <w:szCs w:val="22"/>
        </w:rPr>
        <w:t xml:space="preserve">ci: </w:t>
      </w:r>
      <w:r w:rsidR="00D31273" w:rsidRPr="00656213">
        <w:rPr>
          <w:color w:val="auto"/>
          <w:sz w:val="22"/>
          <w:szCs w:val="22"/>
        </w:rPr>
        <w:t>………..</w:t>
      </w:r>
      <w:r w:rsidR="00C9073F" w:rsidRPr="00656213">
        <w:rPr>
          <w:color w:val="auto"/>
          <w:sz w:val="22"/>
          <w:szCs w:val="22"/>
        </w:rPr>
        <w:t xml:space="preserve"> </w:t>
      </w:r>
      <w:r w:rsidRPr="00656213">
        <w:rPr>
          <w:color w:val="auto"/>
          <w:sz w:val="22"/>
          <w:szCs w:val="22"/>
        </w:rPr>
        <w:t xml:space="preserve">zł, (słownie: </w:t>
      </w:r>
      <w:r w:rsidR="00C9073F" w:rsidRPr="00656213">
        <w:rPr>
          <w:color w:val="auto"/>
          <w:sz w:val="22"/>
          <w:szCs w:val="22"/>
        </w:rPr>
        <w:t xml:space="preserve"> </w:t>
      </w:r>
      <w:r w:rsidR="00D31273" w:rsidRPr="00656213">
        <w:rPr>
          <w:color w:val="auto"/>
          <w:sz w:val="22"/>
          <w:szCs w:val="22"/>
        </w:rPr>
        <w:t>……………………………</w:t>
      </w:r>
      <w:r w:rsidR="00C9073F" w:rsidRPr="00656213">
        <w:rPr>
          <w:color w:val="auto"/>
          <w:sz w:val="22"/>
          <w:szCs w:val="22"/>
        </w:rPr>
        <w:t xml:space="preserve"> </w:t>
      </w:r>
      <w:r w:rsidRPr="00656213">
        <w:rPr>
          <w:color w:val="auto"/>
          <w:sz w:val="22"/>
          <w:szCs w:val="22"/>
        </w:rPr>
        <w:t>złotych)</w:t>
      </w:r>
      <w:r w:rsidR="008E65A1" w:rsidRPr="00656213">
        <w:rPr>
          <w:color w:val="auto"/>
          <w:sz w:val="22"/>
          <w:szCs w:val="22"/>
        </w:rPr>
        <w:t xml:space="preserve"> </w:t>
      </w:r>
      <w:r w:rsidRPr="00656213">
        <w:rPr>
          <w:color w:val="auto"/>
          <w:sz w:val="22"/>
          <w:szCs w:val="22"/>
        </w:rPr>
        <w:t>w tym należny podatek VAT</w:t>
      </w:r>
      <w:r w:rsidR="0045247B" w:rsidRPr="00656213">
        <w:rPr>
          <w:color w:val="auto"/>
          <w:sz w:val="22"/>
          <w:szCs w:val="22"/>
        </w:rPr>
        <w:t>,</w:t>
      </w:r>
      <w:r w:rsidRPr="00656213">
        <w:rPr>
          <w:color w:val="auto"/>
          <w:sz w:val="22"/>
          <w:szCs w:val="22"/>
        </w:rPr>
        <w:t xml:space="preserve"> </w:t>
      </w:r>
      <w:r w:rsidR="008A1736">
        <w:rPr>
          <w:color w:val="auto"/>
          <w:sz w:val="22"/>
          <w:szCs w:val="22"/>
        </w:rPr>
        <w:t>wynikające z F</w:t>
      </w:r>
      <w:r w:rsidRPr="00BF1633">
        <w:rPr>
          <w:color w:val="auto"/>
          <w:sz w:val="22"/>
          <w:szCs w:val="22"/>
        </w:rPr>
        <w:t xml:space="preserve">ormularza oferty </w:t>
      </w:r>
      <w:r w:rsidR="00A073F3" w:rsidRPr="00BF1633">
        <w:rPr>
          <w:color w:val="auto"/>
          <w:sz w:val="22"/>
          <w:szCs w:val="22"/>
        </w:rPr>
        <w:t>Wykonawcy</w:t>
      </w:r>
      <w:r w:rsidRPr="00BF1633">
        <w:rPr>
          <w:color w:val="auto"/>
          <w:sz w:val="22"/>
          <w:szCs w:val="22"/>
        </w:rPr>
        <w:t xml:space="preserve">, stanowiącego </w:t>
      </w:r>
      <w:r w:rsidRPr="00BF1633">
        <w:rPr>
          <w:b/>
          <w:color w:val="auto"/>
          <w:sz w:val="22"/>
          <w:szCs w:val="22"/>
        </w:rPr>
        <w:t xml:space="preserve">załącznik </w:t>
      </w:r>
      <w:r w:rsidR="00401723" w:rsidRPr="00BF1633">
        <w:rPr>
          <w:b/>
          <w:color w:val="auto"/>
          <w:sz w:val="22"/>
          <w:szCs w:val="22"/>
        </w:rPr>
        <w:t>n</w:t>
      </w:r>
      <w:r w:rsidRPr="00BF1633">
        <w:rPr>
          <w:b/>
          <w:color w:val="auto"/>
          <w:sz w:val="22"/>
          <w:szCs w:val="22"/>
        </w:rPr>
        <w:t xml:space="preserve">r </w:t>
      </w:r>
      <w:r w:rsidR="006A7904">
        <w:rPr>
          <w:b/>
          <w:color w:val="auto"/>
          <w:sz w:val="22"/>
          <w:szCs w:val="22"/>
        </w:rPr>
        <w:t>3</w:t>
      </w:r>
      <w:r w:rsidRPr="00BF1633">
        <w:rPr>
          <w:b/>
          <w:color w:val="auto"/>
          <w:sz w:val="22"/>
          <w:szCs w:val="22"/>
        </w:rPr>
        <w:t xml:space="preserve"> </w:t>
      </w:r>
      <w:r w:rsidRPr="00BF1633">
        <w:rPr>
          <w:color w:val="auto"/>
          <w:sz w:val="22"/>
          <w:szCs w:val="22"/>
        </w:rPr>
        <w:t xml:space="preserve">do </w:t>
      </w:r>
      <w:r w:rsidR="00FD2CDB" w:rsidRPr="00BF1633">
        <w:rPr>
          <w:color w:val="auto"/>
          <w:sz w:val="22"/>
          <w:szCs w:val="22"/>
        </w:rPr>
        <w:t>U</w:t>
      </w:r>
      <w:r w:rsidRPr="00BF1633">
        <w:rPr>
          <w:color w:val="auto"/>
          <w:sz w:val="22"/>
          <w:szCs w:val="22"/>
        </w:rPr>
        <w:t>mowy.</w:t>
      </w:r>
      <w:r w:rsidR="00660F29" w:rsidRPr="00BF1633">
        <w:rPr>
          <w:color w:val="auto"/>
          <w:sz w:val="22"/>
          <w:szCs w:val="22"/>
        </w:rPr>
        <w:t xml:space="preserve"> Wynagrodzenie obejmuje pełny zakres czynności ujętych w załączniku </w:t>
      </w:r>
      <w:r w:rsidR="00401723" w:rsidRPr="00BF1633">
        <w:rPr>
          <w:color w:val="auto"/>
          <w:sz w:val="22"/>
          <w:szCs w:val="22"/>
        </w:rPr>
        <w:t>n</w:t>
      </w:r>
      <w:r w:rsidR="00660F29" w:rsidRPr="00BF1633">
        <w:rPr>
          <w:color w:val="auto"/>
          <w:sz w:val="22"/>
          <w:szCs w:val="22"/>
        </w:rPr>
        <w:t xml:space="preserve">r 2 do </w:t>
      </w:r>
      <w:r w:rsidR="00FD2CDB" w:rsidRPr="00BF1633">
        <w:rPr>
          <w:color w:val="auto"/>
          <w:sz w:val="22"/>
          <w:szCs w:val="22"/>
        </w:rPr>
        <w:t>U</w:t>
      </w:r>
      <w:r w:rsidR="00660F29" w:rsidRPr="00BF1633">
        <w:rPr>
          <w:color w:val="auto"/>
          <w:sz w:val="22"/>
          <w:szCs w:val="22"/>
        </w:rPr>
        <w:t>mowy.</w:t>
      </w:r>
    </w:p>
    <w:p w14:paraId="7C6E69F3" w14:textId="6B487B28" w:rsidR="0038209E" w:rsidRDefault="0038209E" w:rsidP="00CC20FE">
      <w:pPr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hanging="720"/>
        <w:jc w:val="both"/>
        <w:rPr>
          <w:color w:val="auto"/>
          <w:sz w:val="22"/>
          <w:szCs w:val="22"/>
        </w:rPr>
      </w:pPr>
      <w:r w:rsidRPr="00A54390">
        <w:rPr>
          <w:color w:val="auto"/>
          <w:sz w:val="22"/>
          <w:szCs w:val="22"/>
        </w:rPr>
        <w:t>Wynagrodzenie brutto</w:t>
      </w:r>
      <w:r w:rsidR="00D76439">
        <w:rPr>
          <w:color w:val="auto"/>
          <w:sz w:val="22"/>
          <w:szCs w:val="22"/>
        </w:rPr>
        <w:t xml:space="preserve"> </w:t>
      </w:r>
      <w:r w:rsidRPr="00A54390">
        <w:rPr>
          <w:color w:val="auto"/>
          <w:sz w:val="22"/>
          <w:szCs w:val="22"/>
        </w:rPr>
        <w:t xml:space="preserve">określone w ust. 1 </w:t>
      </w:r>
      <w:r w:rsidR="00D76439">
        <w:rPr>
          <w:color w:val="auto"/>
          <w:sz w:val="22"/>
          <w:szCs w:val="22"/>
        </w:rPr>
        <w:t xml:space="preserve"> </w:t>
      </w:r>
      <w:r w:rsidRPr="00A54390">
        <w:rPr>
          <w:color w:val="auto"/>
          <w:sz w:val="22"/>
          <w:szCs w:val="22"/>
        </w:rPr>
        <w:t>obejmuje:</w:t>
      </w:r>
      <w:r w:rsidR="009D2F25" w:rsidRPr="00A54390">
        <w:rPr>
          <w:color w:val="auto"/>
          <w:sz w:val="22"/>
          <w:szCs w:val="22"/>
        </w:rPr>
        <w:t xml:space="preserve"> </w:t>
      </w:r>
    </w:p>
    <w:p w14:paraId="32E3775B" w14:textId="2128CB3D" w:rsidR="00920A0E" w:rsidRDefault="00920A0E" w:rsidP="00D07683">
      <w:pPr>
        <w:numPr>
          <w:ilvl w:val="0"/>
          <w:numId w:val="8"/>
        </w:numPr>
        <w:spacing w:before="120" w:line="360" w:lineRule="auto"/>
        <w:ind w:left="709" w:hanging="357"/>
        <w:jc w:val="both"/>
        <w:rPr>
          <w:color w:val="auto"/>
          <w:sz w:val="22"/>
          <w:szCs w:val="22"/>
        </w:rPr>
      </w:pPr>
      <w:r w:rsidRPr="00963227">
        <w:rPr>
          <w:color w:val="auto"/>
          <w:sz w:val="22"/>
          <w:szCs w:val="22"/>
        </w:rPr>
        <w:t xml:space="preserve">wykonywanie </w:t>
      </w:r>
      <w:r w:rsidR="00963227" w:rsidRPr="00963227">
        <w:rPr>
          <w:sz w:val="22"/>
          <w:szCs w:val="22"/>
        </w:rPr>
        <w:t>usługi kompleksowego sprzątania pom</w:t>
      </w:r>
      <w:r w:rsidR="00963227">
        <w:rPr>
          <w:sz w:val="22"/>
          <w:szCs w:val="22"/>
        </w:rPr>
        <w:t xml:space="preserve">ieszczeń we wszystkich czterech </w:t>
      </w:r>
      <w:r w:rsidR="00963227" w:rsidRPr="00963227">
        <w:rPr>
          <w:sz w:val="22"/>
          <w:szCs w:val="22"/>
        </w:rPr>
        <w:t xml:space="preserve">budynkach Wydziału Prawa i Administracji Uniwersytetu Warszawskiego, położonych: przy ul. Krakowskie Przedmieście 26/28, przy ul. Lipowej 4, przy ul. Oboźnej 6  i przy ul. Wybrzeże Kościuszkowskie 47 w Warszawie w miesiącach od stycznia do czerwca oraz od września do grudnia, </w:t>
      </w:r>
      <w:r w:rsidR="00963227">
        <w:rPr>
          <w:color w:val="auto"/>
          <w:sz w:val="22"/>
          <w:szCs w:val="22"/>
        </w:rPr>
        <w:t>zgodnie z</w:t>
      </w:r>
      <w:r w:rsidRPr="00963227">
        <w:rPr>
          <w:color w:val="auto"/>
          <w:sz w:val="22"/>
          <w:szCs w:val="22"/>
        </w:rPr>
        <w:t xml:space="preserve"> OPZ wg następującej kalkulacji: </w:t>
      </w:r>
    </w:p>
    <w:p w14:paraId="5B669D12" w14:textId="5193FEE1" w:rsidR="00920A0E" w:rsidRDefault="00963227" w:rsidP="00963227">
      <w:pPr>
        <w:spacing w:line="360" w:lineRule="auto"/>
        <w:ind w:left="709"/>
        <w:jc w:val="both"/>
        <w:rPr>
          <w:sz w:val="22"/>
          <w:szCs w:val="22"/>
        </w:rPr>
      </w:pPr>
      <w:r w:rsidRPr="00963227">
        <w:rPr>
          <w:sz w:val="22"/>
          <w:szCs w:val="22"/>
        </w:rPr>
        <w:t xml:space="preserve">Cena brutto za jeden miesiąc wykonania usługi: </w:t>
      </w:r>
      <w:r w:rsidR="00920A0E" w:rsidRPr="00963227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="00920A0E" w:rsidRPr="00963227">
        <w:rPr>
          <w:sz w:val="22"/>
          <w:szCs w:val="22"/>
        </w:rPr>
        <w:t>…zł</w:t>
      </w:r>
      <w:r w:rsidRPr="00963227">
        <w:rPr>
          <w:sz w:val="22"/>
          <w:szCs w:val="22"/>
        </w:rPr>
        <w:t xml:space="preserve"> x </w:t>
      </w:r>
      <w:r w:rsidRPr="00963227">
        <w:rPr>
          <w:color w:val="auto"/>
          <w:sz w:val="22"/>
          <w:szCs w:val="22"/>
        </w:rPr>
        <w:t xml:space="preserve">30 miesięcy </w:t>
      </w:r>
      <w:r>
        <w:rPr>
          <w:sz w:val="22"/>
          <w:szCs w:val="22"/>
        </w:rPr>
        <w:t>= ……… zł</w:t>
      </w:r>
    </w:p>
    <w:p w14:paraId="6DDE92E1" w14:textId="3BC2189B" w:rsidR="00963227" w:rsidRDefault="00963227" w:rsidP="00D07683">
      <w:pPr>
        <w:numPr>
          <w:ilvl w:val="0"/>
          <w:numId w:val="8"/>
        </w:numPr>
        <w:spacing w:before="120" w:line="360" w:lineRule="auto"/>
        <w:ind w:left="709" w:hanging="357"/>
        <w:jc w:val="both"/>
        <w:rPr>
          <w:color w:val="auto"/>
          <w:sz w:val="22"/>
          <w:szCs w:val="22"/>
        </w:rPr>
      </w:pPr>
      <w:r w:rsidRPr="00963227">
        <w:rPr>
          <w:sz w:val="22"/>
          <w:szCs w:val="22"/>
        </w:rPr>
        <w:t xml:space="preserve">wykonywanie usługi kompleksowego sprzątania pomieszczeń w budynkach  Wydziału Prawa i Administracji Uniwersytetu Warszawskiego, położonych: przy ul. Krakowskie Przedmieście 26/28, przy ul. Lipowej 4, przy ul. Oboźnej 6  i przy ul. Wybrzeże Kościuszkowskie 47 w Warszawie w miesiącach: lipiec i sierpień, </w:t>
      </w:r>
      <w:r>
        <w:rPr>
          <w:color w:val="auto"/>
          <w:sz w:val="22"/>
          <w:szCs w:val="22"/>
        </w:rPr>
        <w:t>zgodnie z</w:t>
      </w:r>
      <w:r w:rsidRPr="00963227">
        <w:rPr>
          <w:color w:val="auto"/>
          <w:sz w:val="22"/>
          <w:szCs w:val="22"/>
        </w:rPr>
        <w:t xml:space="preserve"> OPZ wg następującej kalkulacji: </w:t>
      </w:r>
    </w:p>
    <w:p w14:paraId="0EB5BFC6" w14:textId="1A0BA270" w:rsidR="00963227" w:rsidRDefault="00963227" w:rsidP="00963227">
      <w:pPr>
        <w:spacing w:line="360" w:lineRule="auto"/>
        <w:ind w:left="709"/>
        <w:jc w:val="both"/>
        <w:rPr>
          <w:sz w:val="22"/>
          <w:szCs w:val="22"/>
        </w:rPr>
      </w:pPr>
      <w:r w:rsidRPr="00963227">
        <w:rPr>
          <w:sz w:val="22"/>
          <w:szCs w:val="22"/>
        </w:rPr>
        <w:t>Cena brutto za jeden miesiąc wykonania usługi: …</w:t>
      </w:r>
      <w:r>
        <w:rPr>
          <w:sz w:val="22"/>
          <w:szCs w:val="22"/>
        </w:rPr>
        <w:t>….</w:t>
      </w:r>
      <w:r w:rsidRPr="00963227">
        <w:rPr>
          <w:sz w:val="22"/>
          <w:szCs w:val="22"/>
        </w:rPr>
        <w:t xml:space="preserve">…zł x </w:t>
      </w:r>
      <w:r>
        <w:rPr>
          <w:sz w:val="22"/>
          <w:szCs w:val="22"/>
        </w:rPr>
        <w:t>6</w:t>
      </w:r>
      <w:r w:rsidRPr="00963227">
        <w:rPr>
          <w:color w:val="auto"/>
          <w:sz w:val="22"/>
          <w:szCs w:val="22"/>
        </w:rPr>
        <w:t xml:space="preserve"> miesięcy </w:t>
      </w:r>
      <w:r>
        <w:rPr>
          <w:sz w:val="22"/>
          <w:szCs w:val="22"/>
        </w:rPr>
        <w:t>= ……… zł</w:t>
      </w:r>
    </w:p>
    <w:p w14:paraId="1D438175" w14:textId="77777777" w:rsidR="00963227" w:rsidRDefault="00963227" w:rsidP="00D07683">
      <w:pPr>
        <w:numPr>
          <w:ilvl w:val="0"/>
          <w:numId w:val="8"/>
        </w:numPr>
        <w:spacing w:line="360" w:lineRule="auto"/>
        <w:ind w:left="709" w:hanging="357"/>
        <w:jc w:val="both"/>
        <w:rPr>
          <w:color w:val="auto"/>
          <w:sz w:val="22"/>
          <w:szCs w:val="22"/>
        </w:rPr>
      </w:pPr>
      <w:r w:rsidRPr="00963227">
        <w:rPr>
          <w:sz w:val="22"/>
          <w:szCs w:val="22"/>
        </w:rPr>
        <w:t xml:space="preserve">wykonywanie usługi sprzątania terenów zewnętrznych przy trzech budynkach Wydziału Prawa i Administracji Uniwersytetu Warszawskiego, położonych: przy ul. Krakowskie Przedmieście 26/28, przy ul. Lipowej 4 oraz przy ul. Oboźnej 6  w Warszawie, w tym odśnieżanie i odladzanie w miarę potrzeb, </w:t>
      </w:r>
      <w:r>
        <w:rPr>
          <w:color w:val="auto"/>
          <w:sz w:val="22"/>
          <w:szCs w:val="22"/>
        </w:rPr>
        <w:t>zgodnie z</w:t>
      </w:r>
      <w:r w:rsidRPr="00963227">
        <w:rPr>
          <w:color w:val="auto"/>
          <w:sz w:val="22"/>
          <w:szCs w:val="22"/>
        </w:rPr>
        <w:t xml:space="preserve"> OPZ wg następującej kalkulacji: </w:t>
      </w:r>
    </w:p>
    <w:p w14:paraId="3A552076" w14:textId="43FB6FB2" w:rsidR="00CC20FE" w:rsidRPr="00963227" w:rsidRDefault="00963227" w:rsidP="00963227">
      <w:pPr>
        <w:spacing w:line="360" w:lineRule="auto"/>
        <w:ind w:left="709"/>
        <w:jc w:val="both"/>
        <w:rPr>
          <w:color w:val="auto"/>
          <w:sz w:val="22"/>
          <w:szCs w:val="22"/>
        </w:rPr>
      </w:pPr>
      <w:r w:rsidRPr="00963227">
        <w:rPr>
          <w:sz w:val="22"/>
          <w:szCs w:val="22"/>
        </w:rPr>
        <w:lastRenderedPageBreak/>
        <w:t>Cena brutto za jeden miesiąc wykonania usługi: …</w:t>
      </w:r>
      <w:r>
        <w:rPr>
          <w:sz w:val="22"/>
          <w:szCs w:val="22"/>
        </w:rPr>
        <w:t>….</w:t>
      </w:r>
      <w:r w:rsidRPr="00963227">
        <w:rPr>
          <w:sz w:val="22"/>
          <w:szCs w:val="22"/>
        </w:rPr>
        <w:t xml:space="preserve">…zł x </w:t>
      </w:r>
      <w:r>
        <w:rPr>
          <w:sz w:val="22"/>
          <w:szCs w:val="22"/>
        </w:rPr>
        <w:t>36</w:t>
      </w:r>
      <w:r w:rsidRPr="00963227">
        <w:rPr>
          <w:color w:val="auto"/>
          <w:sz w:val="22"/>
          <w:szCs w:val="22"/>
        </w:rPr>
        <w:t xml:space="preserve"> miesięcy </w:t>
      </w:r>
      <w:r>
        <w:rPr>
          <w:sz w:val="22"/>
          <w:szCs w:val="22"/>
        </w:rPr>
        <w:t>= ……… zł</w:t>
      </w:r>
    </w:p>
    <w:p w14:paraId="30E672DD" w14:textId="77777777" w:rsidR="008C603B" w:rsidRPr="00656213" w:rsidRDefault="008C603B" w:rsidP="00D07683">
      <w:pPr>
        <w:numPr>
          <w:ilvl w:val="0"/>
          <w:numId w:val="9"/>
        </w:numPr>
        <w:tabs>
          <w:tab w:val="clear" w:pos="1080"/>
        </w:tabs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 w:rsidRPr="00656213">
        <w:rPr>
          <w:color w:val="auto"/>
          <w:sz w:val="22"/>
          <w:szCs w:val="22"/>
        </w:rPr>
        <w:t xml:space="preserve">Wynagrodzenie przysługuje </w:t>
      </w:r>
      <w:r w:rsidR="00206693" w:rsidRPr="00656213">
        <w:rPr>
          <w:color w:val="auto"/>
          <w:sz w:val="22"/>
          <w:szCs w:val="22"/>
        </w:rPr>
        <w:t>Wykonawcy</w:t>
      </w:r>
      <w:r w:rsidR="00F20100" w:rsidRPr="00656213">
        <w:rPr>
          <w:color w:val="auto"/>
          <w:sz w:val="22"/>
          <w:szCs w:val="22"/>
        </w:rPr>
        <w:t xml:space="preserve"> </w:t>
      </w:r>
      <w:r w:rsidRPr="00656213">
        <w:rPr>
          <w:color w:val="auto"/>
          <w:sz w:val="22"/>
          <w:szCs w:val="22"/>
        </w:rPr>
        <w:t xml:space="preserve">za rzeczywiście wykonane usługi i jest niezmienne w czasie obowiązywania </w:t>
      </w:r>
      <w:r w:rsidR="00A97378" w:rsidRPr="00656213">
        <w:rPr>
          <w:color w:val="auto"/>
          <w:sz w:val="22"/>
          <w:szCs w:val="22"/>
        </w:rPr>
        <w:t>U</w:t>
      </w:r>
      <w:r w:rsidRPr="00656213">
        <w:rPr>
          <w:color w:val="auto"/>
          <w:sz w:val="22"/>
          <w:szCs w:val="22"/>
        </w:rPr>
        <w:t>mowy</w:t>
      </w:r>
      <w:r w:rsidR="00E1281A" w:rsidRPr="00656213">
        <w:rPr>
          <w:color w:val="auto"/>
          <w:sz w:val="22"/>
          <w:szCs w:val="22"/>
        </w:rPr>
        <w:t xml:space="preserve">, </w:t>
      </w:r>
      <w:r w:rsidR="006B6534" w:rsidRPr="00656213">
        <w:rPr>
          <w:color w:val="auto"/>
          <w:sz w:val="22"/>
          <w:szCs w:val="22"/>
        </w:rPr>
        <w:t xml:space="preserve">z zastrzeżeniem </w:t>
      </w:r>
      <w:r w:rsidR="00E1281A" w:rsidRPr="00656213">
        <w:rPr>
          <w:color w:val="auto"/>
          <w:sz w:val="22"/>
          <w:szCs w:val="22"/>
        </w:rPr>
        <w:t>§ 3 Umowy</w:t>
      </w:r>
      <w:r w:rsidRPr="00656213">
        <w:rPr>
          <w:color w:val="auto"/>
          <w:sz w:val="22"/>
          <w:szCs w:val="22"/>
        </w:rPr>
        <w:t xml:space="preserve">. </w:t>
      </w:r>
    </w:p>
    <w:p w14:paraId="13D14F18" w14:textId="77777777" w:rsidR="00F4579E" w:rsidRPr="00206693" w:rsidRDefault="00735B94" w:rsidP="00D07683">
      <w:pPr>
        <w:numPr>
          <w:ilvl w:val="0"/>
          <w:numId w:val="9"/>
        </w:numPr>
        <w:tabs>
          <w:tab w:val="clear" w:pos="1080"/>
        </w:tabs>
        <w:spacing w:before="120" w:line="360" w:lineRule="auto"/>
        <w:ind w:left="357" w:hanging="357"/>
        <w:jc w:val="both"/>
        <w:rPr>
          <w:color w:val="00B050"/>
          <w:sz w:val="22"/>
          <w:szCs w:val="22"/>
        </w:rPr>
      </w:pPr>
      <w:r w:rsidRPr="00656213">
        <w:rPr>
          <w:color w:val="auto"/>
          <w:sz w:val="22"/>
          <w:szCs w:val="22"/>
        </w:rPr>
        <w:t xml:space="preserve">W przypadku zawarcia </w:t>
      </w:r>
      <w:r w:rsidR="00A97378" w:rsidRPr="00656213">
        <w:rPr>
          <w:color w:val="auto"/>
          <w:sz w:val="22"/>
          <w:szCs w:val="22"/>
        </w:rPr>
        <w:t>U</w:t>
      </w:r>
      <w:r w:rsidRPr="00753E73">
        <w:rPr>
          <w:color w:val="auto"/>
          <w:sz w:val="22"/>
          <w:szCs w:val="22"/>
        </w:rPr>
        <w:t>mowy w terminie późniejs</w:t>
      </w:r>
      <w:r w:rsidRPr="00A54390">
        <w:rPr>
          <w:color w:val="auto"/>
          <w:sz w:val="22"/>
          <w:szCs w:val="22"/>
        </w:rPr>
        <w:t xml:space="preserve">zym niż pierwszy dzień miesiąca, </w:t>
      </w:r>
      <w:r w:rsidR="00896C9C">
        <w:rPr>
          <w:color w:val="auto"/>
          <w:sz w:val="22"/>
          <w:szCs w:val="22"/>
        </w:rPr>
        <w:t>Zamawiający</w:t>
      </w:r>
      <w:r w:rsidRPr="00A54390">
        <w:rPr>
          <w:color w:val="auto"/>
          <w:sz w:val="22"/>
          <w:szCs w:val="22"/>
        </w:rPr>
        <w:t xml:space="preserve"> zapłaci </w:t>
      </w:r>
      <w:r w:rsidR="00206693">
        <w:rPr>
          <w:color w:val="auto"/>
          <w:sz w:val="22"/>
          <w:szCs w:val="22"/>
        </w:rPr>
        <w:t xml:space="preserve">Wykonawcy </w:t>
      </w:r>
      <w:r w:rsidRPr="00A54390">
        <w:rPr>
          <w:color w:val="auto"/>
          <w:sz w:val="22"/>
          <w:szCs w:val="22"/>
        </w:rPr>
        <w:t>wynagrodzen</w:t>
      </w:r>
      <w:r w:rsidRPr="00656213">
        <w:rPr>
          <w:color w:val="auto"/>
          <w:sz w:val="22"/>
          <w:szCs w:val="22"/>
        </w:rPr>
        <w:t>ie proporcjonalne, wyliczone na podstawie wynagrodzenia, o którym mowa w ust.</w:t>
      </w:r>
      <w:r w:rsidR="00BA32E7" w:rsidRPr="00656213">
        <w:rPr>
          <w:color w:val="auto"/>
          <w:sz w:val="22"/>
          <w:szCs w:val="22"/>
        </w:rPr>
        <w:t xml:space="preserve"> </w:t>
      </w:r>
      <w:r w:rsidR="00A54390" w:rsidRPr="00656213">
        <w:rPr>
          <w:color w:val="auto"/>
          <w:sz w:val="22"/>
          <w:szCs w:val="22"/>
        </w:rPr>
        <w:t>1</w:t>
      </w:r>
      <w:r w:rsidR="001C5E06" w:rsidRPr="00656213">
        <w:rPr>
          <w:color w:val="auto"/>
          <w:sz w:val="22"/>
          <w:szCs w:val="22"/>
        </w:rPr>
        <w:t xml:space="preserve"> i 2 oraz</w:t>
      </w:r>
      <w:r w:rsidRPr="00656213">
        <w:rPr>
          <w:color w:val="auto"/>
          <w:sz w:val="22"/>
          <w:szCs w:val="22"/>
        </w:rPr>
        <w:t xml:space="preserve"> </w:t>
      </w:r>
      <w:r w:rsidR="00F4579E" w:rsidRPr="00656213">
        <w:rPr>
          <w:color w:val="auto"/>
          <w:sz w:val="22"/>
          <w:szCs w:val="22"/>
        </w:rPr>
        <w:t>liczby</w:t>
      </w:r>
      <w:r w:rsidRPr="00656213">
        <w:rPr>
          <w:color w:val="auto"/>
          <w:sz w:val="22"/>
          <w:szCs w:val="22"/>
        </w:rPr>
        <w:t xml:space="preserve"> dni ś</w:t>
      </w:r>
      <w:r w:rsidRPr="00F818F9">
        <w:rPr>
          <w:color w:val="auto"/>
          <w:sz w:val="22"/>
          <w:szCs w:val="22"/>
        </w:rPr>
        <w:t>wiad</w:t>
      </w:r>
      <w:r w:rsidRPr="009156EC">
        <w:rPr>
          <w:color w:val="auto"/>
          <w:sz w:val="22"/>
          <w:szCs w:val="22"/>
        </w:rPr>
        <w:t>czenia usług</w:t>
      </w:r>
      <w:r w:rsidR="00F4579E" w:rsidRPr="009156EC">
        <w:rPr>
          <w:color w:val="auto"/>
          <w:sz w:val="22"/>
          <w:szCs w:val="22"/>
        </w:rPr>
        <w:t>i</w:t>
      </w:r>
      <w:r w:rsidR="006A31E0">
        <w:rPr>
          <w:color w:val="auto"/>
          <w:sz w:val="22"/>
          <w:szCs w:val="22"/>
        </w:rPr>
        <w:t>.</w:t>
      </w:r>
      <w:r w:rsidR="00F4579E" w:rsidRPr="009156EC">
        <w:rPr>
          <w:color w:val="auto"/>
          <w:sz w:val="22"/>
          <w:szCs w:val="22"/>
        </w:rPr>
        <w:t xml:space="preserve"> </w:t>
      </w:r>
    </w:p>
    <w:p w14:paraId="5FD41825" w14:textId="77777777" w:rsidR="00F86471" w:rsidRPr="00656213" w:rsidRDefault="00584250" w:rsidP="00D07683">
      <w:pPr>
        <w:pStyle w:val="Default"/>
        <w:numPr>
          <w:ilvl w:val="0"/>
          <w:numId w:val="9"/>
        </w:numPr>
        <w:tabs>
          <w:tab w:val="clear" w:pos="1080"/>
        </w:tabs>
        <w:spacing w:before="120"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54390">
        <w:rPr>
          <w:rFonts w:ascii="Times New Roman" w:hAnsi="Times New Roman" w:cs="Times New Roman"/>
          <w:color w:val="auto"/>
          <w:sz w:val="22"/>
          <w:szCs w:val="22"/>
        </w:rPr>
        <w:t>Wprowadzenie podwykonawców nie pociąga za sobą możliwości naliczania dodatkowej zapłaty z</w:t>
      </w:r>
      <w:r w:rsidRPr="00656213">
        <w:rPr>
          <w:rFonts w:ascii="Times New Roman" w:hAnsi="Times New Roman" w:cs="Times New Roman"/>
          <w:color w:val="auto"/>
          <w:sz w:val="22"/>
          <w:szCs w:val="22"/>
        </w:rPr>
        <w:t xml:space="preserve">a realizację usługi ani dokonania jakichkolwiek zmian warunków </w:t>
      </w:r>
      <w:r w:rsidR="006D6010" w:rsidRPr="00656213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656213">
        <w:rPr>
          <w:rFonts w:ascii="Times New Roman" w:hAnsi="Times New Roman" w:cs="Times New Roman"/>
          <w:color w:val="auto"/>
          <w:sz w:val="22"/>
          <w:szCs w:val="22"/>
        </w:rPr>
        <w:t>mowy.</w:t>
      </w:r>
    </w:p>
    <w:p w14:paraId="66AF27C5" w14:textId="6FEEB7AE" w:rsidR="0058421C" w:rsidRDefault="00520BC9" w:rsidP="00D07683">
      <w:pPr>
        <w:numPr>
          <w:ilvl w:val="0"/>
          <w:numId w:val="9"/>
        </w:numPr>
        <w:tabs>
          <w:tab w:val="clear" w:pos="1080"/>
        </w:tabs>
        <w:spacing w:before="120" w:line="360" w:lineRule="auto"/>
        <w:ind w:left="357" w:hanging="357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  <w:lang w:eastAsia="en-US"/>
        </w:rPr>
        <w:t>Wynagrodzeni</w:t>
      </w:r>
      <w:r w:rsidR="00CF1794">
        <w:rPr>
          <w:rFonts w:eastAsia="Calibri"/>
          <w:color w:val="auto"/>
          <w:sz w:val="22"/>
          <w:szCs w:val="22"/>
          <w:lang w:eastAsia="en-US"/>
        </w:rPr>
        <w:t>a</w:t>
      </w:r>
      <w:r w:rsidRPr="00656213"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="0058421C" w:rsidRPr="00656213">
        <w:rPr>
          <w:rFonts w:eastAsia="Calibri"/>
          <w:color w:val="auto"/>
          <w:sz w:val="22"/>
          <w:szCs w:val="22"/>
          <w:lang w:eastAsia="en-US"/>
        </w:rPr>
        <w:t xml:space="preserve">określone w </w:t>
      </w:r>
      <w:r w:rsidR="000B0368" w:rsidRPr="00656213">
        <w:rPr>
          <w:rFonts w:eastAsia="Calibri"/>
          <w:color w:val="auto"/>
          <w:sz w:val="22"/>
          <w:szCs w:val="22"/>
          <w:lang w:eastAsia="en-US"/>
        </w:rPr>
        <w:t>ust. 1 i ust. 2</w:t>
      </w:r>
      <w:r w:rsidR="004634AC" w:rsidRPr="00656213"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="0058421C" w:rsidRPr="00656213">
        <w:rPr>
          <w:rFonts w:eastAsia="Calibri"/>
          <w:color w:val="auto"/>
          <w:sz w:val="22"/>
          <w:szCs w:val="22"/>
          <w:lang w:eastAsia="en-US"/>
        </w:rPr>
        <w:t xml:space="preserve">nie ulegną zwiększeniu w trakcie obowiązywania </w:t>
      </w:r>
      <w:r w:rsidR="006D6010" w:rsidRPr="00656213">
        <w:rPr>
          <w:rFonts w:eastAsia="Calibri"/>
          <w:color w:val="auto"/>
          <w:sz w:val="22"/>
          <w:szCs w:val="22"/>
          <w:lang w:eastAsia="en-US"/>
        </w:rPr>
        <w:t>U</w:t>
      </w:r>
      <w:r w:rsidR="001B3891" w:rsidRPr="00656213">
        <w:rPr>
          <w:rFonts w:eastAsia="Calibri"/>
          <w:color w:val="auto"/>
          <w:sz w:val="22"/>
          <w:szCs w:val="22"/>
          <w:lang w:eastAsia="en-US"/>
        </w:rPr>
        <w:t xml:space="preserve">mowy, z zastrzeżeniem </w:t>
      </w:r>
      <w:r w:rsidR="00172DDA" w:rsidRPr="00656213">
        <w:rPr>
          <w:rFonts w:eastAsia="Calibri"/>
          <w:color w:val="auto"/>
          <w:sz w:val="22"/>
          <w:szCs w:val="22"/>
          <w:lang w:eastAsia="en-US"/>
        </w:rPr>
        <w:t>§</w:t>
      </w:r>
      <w:r w:rsidR="005E5AFD" w:rsidRPr="00656213"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="00172DDA" w:rsidRPr="00656213">
        <w:rPr>
          <w:rFonts w:eastAsia="Calibri"/>
          <w:color w:val="auto"/>
          <w:sz w:val="22"/>
          <w:szCs w:val="22"/>
          <w:lang w:eastAsia="en-US"/>
        </w:rPr>
        <w:t>3 Umowy.</w:t>
      </w:r>
    </w:p>
    <w:p w14:paraId="3939D742" w14:textId="61E77901" w:rsidR="000447F3" w:rsidRPr="00A532E1" w:rsidRDefault="000447F3" w:rsidP="00D07683">
      <w:pPr>
        <w:numPr>
          <w:ilvl w:val="0"/>
          <w:numId w:val="9"/>
        </w:numPr>
        <w:tabs>
          <w:tab w:val="clear" w:pos="1080"/>
        </w:tabs>
        <w:spacing w:before="120" w:line="360" w:lineRule="auto"/>
        <w:ind w:left="357" w:hanging="357"/>
        <w:jc w:val="both"/>
        <w:rPr>
          <w:rFonts w:eastAsia="Calibri"/>
          <w:color w:val="auto"/>
          <w:sz w:val="22"/>
          <w:szCs w:val="22"/>
        </w:rPr>
      </w:pPr>
      <w:r w:rsidRPr="00A532E1">
        <w:rPr>
          <w:sz w:val="22"/>
          <w:szCs w:val="22"/>
        </w:rPr>
        <w:t>Ze względu na okres  wakacyjny i zmniejszenie częstotliwości sprzątania o połowę, za wykonanie usługi  w  lipcu i sierpniu  Zleceniobiorca  otrzyma  50%   miesięcznego wynagrodzenia określonego  w ust. 2 pkt. 1  niniejszego paragrafu.</w:t>
      </w:r>
    </w:p>
    <w:p w14:paraId="689592B8" w14:textId="77777777" w:rsidR="006D6010" w:rsidRPr="008616D6" w:rsidRDefault="00411AD3" w:rsidP="00411AD3">
      <w:pPr>
        <w:spacing w:before="120" w:line="360" w:lineRule="auto"/>
        <w:ind w:left="357"/>
        <w:jc w:val="center"/>
        <w:rPr>
          <w:rFonts w:eastAsia="Calibri"/>
          <w:b/>
          <w:color w:val="auto"/>
          <w:sz w:val="22"/>
          <w:szCs w:val="22"/>
        </w:rPr>
      </w:pPr>
      <w:r w:rsidRPr="008616D6">
        <w:rPr>
          <w:rFonts w:eastAsia="Calibri"/>
          <w:b/>
          <w:color w:val="auto"/>
          <w:sz w:val="22"/>
          <w:szCs w:val="22"/>
        </w:rPr>
        <w:t>§ 3</w:t>
      </w:r>
    </w:p>
    <w:p w14:paraId="4D2A9B19" w14:textId="77777777" w:rsidR="00411AD3" w:rsidRPr="008616D6" w:rsidRDefault="00411AD3" w:rsidP="00D07683">
      <w:pPr>
        <w:numPr>
          <w:ilvl w:val="0"/>
          <w:numId w:val="14"/>
        </w:numPr>
        <w:autoSpaceDE w:val="0"/>
        <w:autoSpaceDN w:val="0"/>
        <w:adjustRightInd w:val="0"/>
        <w:spacing w:before="120" w:line="360" w:lineRule="auto"/>
        <w:jc w:val="both"/>
        <w:rPr>
          <w:color w:val="auto"/>
          <w:sz w:val="22"/>
          <w:szCs w:val="22"/>
          <w:lang w:eastAsia="en-US"/>
        </w:rPr>
      </w:pPr>
      <w:r w:rsidRPr="008616D6">
        <w:rPr>
          <w:color w:val="auto"/>
          <w:sz w:val="22"/>
          <w:szCs w:val="22"/>
          <w:lang w:eastAsia="en-US"/>
        </w:rPr>
        <w:t xml:space="preserve">Strony zobowiązują się dokonać zmiany wysokości wynagrodzenia należnego Wykonawcy, o którym mowa w § </w:t>
      </w:r>
      <w:r w:rsidR="00960096" w:rsidRPr="008616D6">
        <w:rPr>
          <w:color w:val="auto"/>
          <w:sz w:val="22"/>
          <w:szCs w:val="22"/>
          <w:lang w:eastAsia="en-US"/>
        </w:rPr>
        <w:t xml:space="preserve">2 </w:t>
      </w:r>
      <w:r w:rsidRPr="008616D6">
        <w:rPr>
          <w:color w:val="auto"/>
          <w:sz w:val="22"/>
          <w:szCs w:val="22"/>
          <w:lang w:eastAsia="en-US"/>
        </w:rPr>
        <w:t xml:space="preserve">ust. 1 Umowy w następstwie zmiany wynagrodzenia określonego w § </w:t>
      </w:r>
      <w:r w:rsidR="00741C61" w:rsidRPr="008616D6">
        <w:rPr>
          <w:color w:val="auto"/>
          <w:sz w:val="22"/>
          <w:szCs w:val="22"/>
          <w:lang w:eastAsia="en-US"/>
        </w:rPr>
        <w:t xml:space="preserve">2 </w:t>
      </w:r>
      <w:r w:rsidRPr="008616D6">
        <w:rPr>
          <w:color w:val="auto"/>
          <w:sz w:val="22"/>
          <w:szCs w:val="22"/>
          <w:lang w:eastAsia="en-US"/>
        </w:rPr>
        <w:t>ust. 2 Umowy, w formie pisemnego aneksu, każdorazowo w przypadku zmiany:</w:t>
      </w:r>
    </w:p>
    <w:p w14:paraId="768CEA64" w14:textId="77777777" w:rsidR="00411AD3" w:rsidRPr="008616D6" w:rsidRDefault="00411AD3" w:rsidP="00D0768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auto"/>
          <w:sz w:val="22"/>
          <w:szCs w:val="22"/>
          <w:lang w:eastAsia="en-US"/>
        </w:rPr>
      </w:pPr>
      <w:r w:rsidRPr="008616D6">
        <w:rPr>
          <w:color w:val="auto"/>
          <w:sz w:val="22"/>
          <w:szCs w:val="22"/>
          <w:lang w:eastAsia="en-US"/>
        </w:rPr>
        <w:t>stawki podatku od towarów i usług oraz podatku akcyzowego;</w:t>
      </w:r>
    </w:p>
    <w:p w14:paraId="1708F624" w14:textId="77777777" w:rsidR="00411AD3" w:rsidRPr="001E465F" w:rsidRDefault="00411AD3" w:rsidP="00D0768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>wysokości minimalnego wynagrodzenia za pracę albo wysokości minimalnej stawki godzinowej, ustalonych na podstawie ustawy z dnia 10 października 2002 r. o minimalnym wynagrodzeniu za pracę</w:t>
      </w:r>
      <w:r>
        <w:rPr>
          <w:sz w:val="22"/>
          <w:szCs w:val="22"/>
          <w:lang w:eastAsia="en-US"/>
        </w:rPr>
        <w:t>;</w:t>
      </w:r>
    </w:p>
    <w:p w14:paraId="4DD787A3" w14:textId="77777777" w:rsidR="00411AD3" w:rsidRPr="001E465F" w:rsidRDefault="00411AD3" w:rsidP="00D0768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>zasad podlegania ubezpieczeniom społecznym lub ubezpieczeniu zdrowotnemu lub wysokości stawki składki na ubezpieczenia społeczne lub ubezpieczenie zdrowotne</w:t>
      </w:r>
      <w:r>
        <w:rPr>
          <w:sz w:val="22"/>
          <w:szCs w:val="22"/>
          <w:lang w:eastAsia="en-US"/>
        </w:rPr>
        <w:t>;</w:t>
      </w:r>
    </w:p>
    <w:p w14:paraId="607B59C5" w14:textId="0A4203DE" w:rsidR="00411AD3" w:rsidRPr="001E465F" w:rsidRDefault="00411AD3" w:rsidP="00D0768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 xml:space="preserve">zasad gromadzenia i wysokości wpłat </w:t>
      </w:r>
      <w:r w:rsidR="005F1F8E">
        <w:rPr>
          <w:sz w:val="22"/>
          <w:szCs w:val="22"/>
          <w:lang w:eastAsia="en-US"/>
        </w:rPr>
        <w:t xml:space="preserve">podstawowych </w:t>
      </w:r>
      <w:r w:rsidRPr="001E465F">
        <w:rPr>
          <w:sz w:val="22"/>
          <w:szCs w:val="22"/>
          <w:lang w:eastAsia="en-US"/>
        </w:rPr>
        <w:t xml:space="preserve">do pracowniczych planów kapitałowych, </w:t>
      </w:r>
      <w:r w:rsidR="00696D29">
        <w:rPr>
          <w:sz w:val="22"/>
          <w:szCs w:val="22"/>
          <w:lang w:eastAsia="en-US"/>
        </w:rPr>
        <w:t>w przypadku zmiany wpłaty</w:t>
      </w:r>
      <w:r w:rsidR="005F1F8E">
        <w:rPr>
          <w:sz w:val="22"/>
          <w:szCs w:val="22"/>
          <w:lang w:eastAsia="en-US"/>
        </w:rPr>
        <w:t xml:space="preserve"> podstawowej</w:t>
      </w:r>
      <w:r w:rsidR="00696D29">
        <w:rPr>
          <w:sz w:val="22"/>
          <w:szCs w:val="22"/>
          <w:lang w:eastAsia="en-US"/>
        </w:rPr>
        <w:t>, o której mowa w art. 26 ust. 1 ustawy z dnia 4 października</w:t>
      </w:r>
      <w:r w:rsidRPr="001E465F">
        <w:rPr>
          <w:sz w:val="22"/>
          <w:szCs w:val="22"/>
          <w:lang w:eastAsia="en-US"/>
        </w:rPr>
        <w:t xml:space="preserve"> 2018 r. o pracowniczych planach kapitałow</w:t>
      </w:r>
      <w:r>
        <w:rPr>
          <w:sz w:val="22"/>
          <w:szCs w:val="22"/>
          <w:lang w:eastAsia="en-US"/>
        </w:rPr>
        <w:t>ych (Dz.U. z 2020 r., poz.</w:t>
      </w:r>
      <w:r w:rsidR="005B20D7">
        <w:rPr>
          <w:sz w:val="22"/>
          <w:szCs w:val="22"/>
          <w:lang w:eastAsia="en-US"/>
        </w:rPr>
        <w:t xml:space="preserve"> 1342 z </w:t>
      </w:r>
      <w:proofErr w:type="spellStart"/>
      <w:r w:rsidR="005B20D7">
        <w:rPr>
          <w:sz w:val="22"/>
          <w:szCs w:val="22"/>
          <w:lang w:eastAsia="en-US"/>
        </w:rPr>
        <w:t>późn</w:t>
      </w:r>
      <w:proofErr w:type="spellEnd"/>
      <w:r w:rsidR="005B20D7">
        <w:rPr>
          <w:sz w:val="22"/>
          <w:szCs w:val="22"/>
          <w:lang w:eastAsia="en-US"/>
        </w:rPr>
        <w:t>. zm.</w:t>
      </w:r>
      <w:r>
        <w:rPr>
          <w:sz w:val="22"/>
          <w:szCs w:val="22"/>
          <w:lang w:eastAsia="en-US"/>
        </w:rPr>
        <w:t>);</w:t>
      </w:r>
    </w:p>
    <w:p w14:paraId="772FC76F" w14:textId="77777777" w:rsidR="00411AD3" w:rsidRPr="00411AD3" w:rsidRDefault="00411AD3" w:rsidP="00D07683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411AD3">
        <w:rPr>
          <w:rFonts w:ascii="Times New Roman" w:hAnsi="Times New Roman"/>
        </w:rPr>
        <w:t>zmiany ceny materiałów lub kosztów związanych z realizacją zamówienia</w:t>
      </w:r>
    </w:p>
    <w:p w14:paraId="7F02EA9A" w14:textId="77777777" w:rsidR="00411AD3" w:rsidRPr="001E465F" w:rsidRDefault="00411AD3" w:rsidP="005F1F8E">
      <w:pPr>
        <w:spacing w:line="360" w:lineRule="auto"/>
        <w:ind w:left="425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>- na zasadach i w sposób określony w ust. 2</w:t>
      </w:r>
      <w:r>
        <w:rPr>
          <w:sz w:val="22"/>
          <w:szCs w:val="22"/>
          <w:lang w:eastAsia="en-US"/>
        </w:rPr>
        <w:t xml:space="preserve"> </w:t>
      </w:r>
      <w:r w:rsidRPr="001E465F">
        <w:rPr>
          <w:sz w:val="22"/>
          <w:szCs w:val="22"/>
          <w:lang w:eastAsia="en-US"/>
        </w:rPr>
        <w:t>– 16</w:t>
      </w:r>
      <w:r>
        <w:rPr>
          <w:sz w:val="22"/>
          <w:szCs w:val="22"/>
          <w:lang w:eastAsia="en-US"/>
        </w:rPr>
        <w:t>,</w:t>
      </w:r>
      <w:r w:rsidRPr="001E465F">
        <w:rPr>
          <w:sz w:val="22"/>
          <w:szCs w:val="22"/>
          <w:lang w:eastAsia="en-US"/>
        </w:rPr>
        <w:t xml:space="preserve"> jeżeli zmiany te będą miały wpływ na koszty wykonania </w:t>
      </w:r>
      <w:r>
        <w:rPr>
          <w:sz w:val="22"/>
          <w:szCs w:val="22"/>
          <w:lang w:eastAsia="en-US"/>
        </w:rPr>
        <w:t>U</w:t>
      </w:r>
      <w:r w:rsidRPr="001E465F">
        <w:rPr>
          <w:sz w:val="22"/>
          <w:szCs w:val="22"/>
          <w:lang w:eastAsia="en-US"/>
        </w:rPr>
        <w:t xml:space="preserve">mowy przez Wykonawcę. </w:t>
      </w:r>
    </w:p>
    <w:p w14:paraId="2DEF0AC3" w14:textId="1E1C92E5" w:rsidR="00411AD3" w:rsidRPr="001E465F" w:rsidRDefault="00411AD3" w:rsidP="00D07683">
      <w:pPr>
        <w:numPr>
          <w:ilvl w:val="0"/>
          <w:numId w:val="13"/>
        </w:numPr>
        <w:spacing w:before="120" w:line="360" w:lineRule="auto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 xml:space="preserve">Zmiana wysokości </w:t>
      </w:r>
      <w:r w:rsidR="00AE1E1C">
        <w:rPr>
          <w:sz w:val="22"/>
          <w:szCs w:val="22"/>
          <w:lang w:eastAsia="en-US"/>
        </w:rPr>
        <w:t>w</w:t>
      </w:r>
      <w:r w:rsidRPr="001E465F">
        <w:rPr>
          <w:sz w:val="22"/>
          <w:szCs w:val="22"/>
          <w:lang w:eastAsia="en-US"/>
        </w:rPr>
        <w:t xml:space="preserve">ynagrodzenia należnego Wykonawcy w przypadku zaistnienia przesłanki, o której mowa w ust. 1 pkt </w:t>
      </w:r>
      <w:r>
        <w:rPr>
          <w:sz w:val="22"/>
          <w:szCs w:val="22"/>
          <w:lang w:eastAsia="en-US"/>
        </w:rPr>
        <w:t>1</w:t>
      </w:r>
      <w:r w:rsidRPr="001E465F">
        <w:rPr>
          <w:sz w:val="22"/>
          <w:szCs w:val="22"/>
          <w:lang w:eastAsia="en-US"/>
        </w:rPr>
        <w:t xml:space="preserve">, będzie odnosić się wyłącznie do części </w:t>
      </w:r>
      <w:r>
        <w:rPr>
          <w:sz w:val="22"/>
          <w:szCs w:val="22"/>
          <w:lang w:eastAsia="en-US"/>
        </w:rPr>
        <w:t>Pr</w:t>
      </w:r>
      <w:r w:rsidRPr="001E465F">
        <w:rPr>
          <w:sz w:val="22"/>
          <w:szCs w:val="22"/>
          <w:lang w:eastAsia="en-US"/>
        </w:rPr>
        <w:t xml:space="preserve">zedmiotu </w:t>
      </w:r>
      <w:r>
        <w:rPr>
          <w:sz w:val="22"/>
          <w:szCs w:val="22"/>
          <w:lang w:eastAsia="en-US"/>
        </w:rPr>
        <w:t>U</w:t>
      </w:r>
      <w:r w:rsidRPr="001E465F">
        <w:rPr>
          <w:sz w:val="22"/>
          <w:szCs w:val="22"/>
          <w:lang w:eastAsia="en-US"/>
        </w:rPr>
        <w:t xml:space="preserve">mowy zrealizowanej zgodnie z terminami ustalonymi </w:t>
      </w:r>
      <w:r>
        <w:rPr>
          <w:sz w:val="22"/>
          <w:szCs w:val="22"/>
          <w:lang w:eastAsia="en-US"/>
        </w:rPr>
        <w:t>U</w:t>
      </w:r>
      <w:r w:rsidRPr="001E465F">
        <w:rPr>
          <w:sz w:val="22"/>
          <w:szCs w:val="22"/>
          <w:lang w:eastAsia="en-US"/>
        </w:rPr>
        <w:t xml:space="preserve">mową, po dniu wejścia w życie przepisów zmieniających stawkę podatku od towarów i usług oraz podatku akcyzowego oraz wyłącznie do </w:t>
      </w:r>
      <w:r w:rsidRPr="001E465F">
        <w:rPr>
          <w:sz w:val="22"/>
          <w:szCs w:val="22"/>
          <w:lang w:eastAsia="en-US"/>
        </w:rPr>
        <w:lastRenderedPageBreak/>
        <w:t xml:space="preserve">części </w:t>
      </w:r>
      <w:r>
        <w:rPr>
          <w:sz w:val="22"/>
          <w:szCs w:val="22"/>
          <w:lang w:eastAsia="en-US"/>
        </w:rPr>
        <w:t>P</w:t>
      </w:r>
      <w:r w:rsidRPr="001E465F">
        <w:rPr>
          <w:sz w:val="22"/>
          <w:szCs w:val="22"/>
          <w:lang w:eastAsia="en-US"/>
        </w:rPr>
        <w:t xml:space="preserve">rzedmiotu </w:t>
      </w:r>
      <w:r>
        <w:rPr>
          <w:sz w:val="22"/>
          <w:szCs w:val="22"/>
          <w:lang w:eastAsia="en-US"/>
        </w:rPr>
        <w:t>U</w:t>
      </w:r>
      <w:r w:rsidRPr="001E465F">
        <w:rPr>
          <w:sz w:val="22"/>
          <w:szCs w:val="22"/>
          <w:lang w:eastAsia="en-US"/>
        </w:rPr>
        <w:t xml:space="preserve">mowy, do której zastosowanie znajdzie zmiana stawki podatku od towarów i usług oraz podatku akcyzowego. </w:t>
      </w:r>
    </w:p>
    <w:p w14:paraId="467C9535" w14:textId="77777777" w:rsidR="00411AD3" w:rsidRPr="001E465F" w:rsidRDefault="00411AD3" w:rsidP="00D07683">
      <w:pPr>
        <w:numPr>
          <w:ilvl w:val="0"/>
          <w:numId w:val="13"/>
        </w:numPr>
        <w:spacing w:before="120"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 xml:space="preserve">W przypadku zmiany, o której mowa w ust. 1 pkt </w:t>
      </w:r>
      <w:r>
        <w:rPr>
          <w:sz w:val="22"/>
          <w:szCs w:val="22"/>
          <w:lang w:eastAsia="en-US"/>
        </w:rPr>
        <w:t>1</w:t>
      </w:r>
      <w:r w:rsidRPr="001E465F">
        <w:rPr>
          <w:sz w:val="22"/>
          <w:szCs w:val="22"/>
          <w:lang w:eastAsia="en-US"/>
        </w:rPr>
        <w:t xml:space="preserve">, wartość wynagrodzenia netto nie zmieni się, a wartość wynagrodzenia brutto zostanie wyliczona na podstawie nowych przepisów. </w:t>
      </w:r>
    </w:p>
    <w:p w14:paraId="3474FF33" w14:textId="493C1629" w:rsidR="00411AD3" w:rsidRPr="001E465F" w:rsidRDefault="00411AD3" w:rsidP="00D07683">
      <w:pPr>
        <w:numPr>
          <w:ilvl w:val="0"/>
          <w:numId w:val="13"/>
        </w:numPr>
        <w:spacing w:before="120"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 xml:space="preserve">Zmiana wysokości </w:t>
      </w:r>
      <w:r w:rsidR="00AE1E1C">
        <w:rPr>
          <w:sz w:val="22"/>
          <w:szCs w:val="22"/>
          <w:lang w:eastAsia="en-US"/>
        </w:rPr>
        <w:t>w</w:t>
      </w:r>
      <w:r w:rsidR="00AD03DD" w:rsidRPr="001E465F">
        <w:rPr>
          <w:sz w:val="22"/>
          <w:szCs w:val="22"/>
          <w:lang w:eastAsia="en-US"/>
        </w:rPr>
        <w:t xml:space="preserve">ynagrodzenia </w:t>
      </w:r>
      <w:r w:rsidRPr="001E465F">
        <w:rPr>
          <w:sz w:val="22"/>
          <w:szCs w:val="22"/>
          <w:lang w:eastAsia="en-US"/>
        </w:rPr>
        <w:t>w przypadku zaistnienia przesłanki, o której mowa w ust. 1 pkt</w:t>
      </w:r>
      <w:r>
        <w:rPr>
          <w:sz w:val="22"/>
          <w:szCs w:val="22"/>
          <w:lang w:eastAsia="en-US"/>
        </w:rPr>
        <w:t xml:space="preserve"> 2</w:t>
      </w:r>
      <w:r w:rsidRPr="001E465F">
        <w:rPr>
          <w:sz w:val="22"/>
          <w:szCs w:val="22"/>
          <w:lang w:eastAsia="en-US"/>
        </w:rPr>
        <w:t xml:space="preserve"> lub </w:t>
      </w:r>
      <w:r>
        <w:rPr>
          <w:sz w:val="22"/>
          <w:szCs w:val="22"/>
          <w:lang w:eastAsia="en-US"/>
        </w:rPr>
        <w:t>3</w:t>
      </w:r>
      <w:r w:rsidRPr="001E465F">
        <w:rPr>
          <w:sz w:val="22"/>
          <w:szCs w:val="22"/>
          <w:lang w:eastAsia="en-US"/>
        </w:rPr>
        <w:t>, będzie obejmować wyłącznie część wynagrodzenia należnego Wykonawcy, w odniesieniu do której nastąpiła zmia</w:t>
      </w:r>
      <w:r>
        <w:rPr>
          <w:sz w:val="22"/>
          <w:szCs w:val="22"/>
          <w:lang w:eastAsia="en-US"/>
        </w:rPr>
        <w:t>na wysokości kosztów wykonania U</w:t>
      </w:r>
      <w:r w:rsidRPr="001E465F">
        <w:rPr>
          <w:sz w:val="22"/>
          <w:szCs w:val="22"/>
          <w:lang w:eastAsia="en-US"/>
        </w:rPr>
        <w:t xml:space="preserve">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zdrowotne. </w:t>
      </w:r>
    </w:p>
    <w:p w14:paraId="076F256B" w14:textId="212AFADD" w:rsidR="00411AD3" w:rsidRPr="001E465F" w:rsidRDefault="00411AD3" w:rsidP="00D07683">
      <w:pPr>
        <w:numPr>
          <w:ilvl w:val="0"/>
          <w:numId w:val="13"/>
        </w:numPr>
        <w:spacing w:before="120"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 xml:space="preserve">W przypadku zmiany, o której mowa w ust. 1 pkt </w:t>
      </w:r>
      <w:r>
        <w:rPr>
          <w:sz w:val="22"/>
          <w:szCs w:val="22"/>
          <w:lang w:eastAsia="en-US"/>
        </w:rPr>
        <w:t>2</w:t>
      </w:r>
      <w:r w:rsidRPr="001E465F">
        <w:rPr>
          <w:sz w:val="22"/>
          <w:szCs w:val="22"/>
          <w:lang w:eastAsia="en-US"/>
        </w:rPr>
        <w:t xml:space="preserve">, </w:t>
      </w:r>
      <w:r w:rsidR="00AE1E1C">
        <w:rPr>
          <w:sz w:val="22"/>
          <w:szCs w:val="22"/>
          <w:lang w:eastAsia="en-US"/>
        </w:rPr>
        <w:t>w</w:t>
      </w:r>
      <w:r w:rsidR="00AD03DD" w:rsidRPr="001E465F">
        <w:rPr>
          <w:sz w:val="22"/>
          <w:szCs w:val="22"/>
          <w:lang w:eastAsia="en-US"/>
        </w:rPr>
        <w:t xml:space="preserve">ynagrodzenie </w:t>
      </w:r>
      <w:r w:rsidRPr="001E465F">
        <w:rPr>
          <w:sz w:val="22"/>
          <w:szCs w:val="22"/>
          <w:lang w:eastAsia="en-US"/>
        </w:rPr>
        <w:t>Wykonawcy ulegnie zmianie o kwotę odpowiadającą wzrostowi kosztu pracy Wykonawcy w związku ze zmianą wysokości wynagrodzeń pracowników do wysokości aktualnie obowiązującego minimalnego wynagrodzenia za pracę albo do wysokości zmienionej minimalnej stawki godzinowej, z uwzględnieniem wszystkich obciążeń publicznoprawnych od kwoty zmiany minimalnego wynagrodzenia. Kwota odpowiadająca wzrostowi kosztu pracy Wykonawcy będzie odnosić się wyłącznie do części wynagrodzenia pracowników, o których mowa w zdaniu poprzedzającym, odpowiadającej zakresowi, w jakim wykonują oni prace bezp</w:t>
      </w:r>
      <w:r>
        <w:rPr>
          <w:sz w:val="22"/>
          <w:szCs w:val="22"/>
          <w:lang w:eastAsia="en-US"/>
        </w:rPr>
        <w:t>ośrednio związane z realizacją Przedmiotu U</w:t>
      </w:r>
      <w:r w:rsidRPr="001E465F">
        <w:rPr>
          <w:sz w:val="22"/>
          <w:szCs w:val="22"/>
          <w:lang w:eastAsia="en-US"/>
        </w:rPr>
        <w:t xml:space="preserve">mowy. </w:t>
      </w:r>
    </w:p>
    <w:p w14:paraId="4DFB1DD6" w14:textId="2468CA15" w:rsidR="00411AD3" w:rsidRPr="001E465F" w:rsidRDefault="00411AD3" w:rsidP="00D07683">
      <w:pPr>
        <w:numPr>
          <w:ilvl w:val="0"/>
          <w:numId w:val="13"/>
        </w:numPr>
        <w:spacing w:before="120"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 xml:space="preserve">W przypadku zmiany, o której mowa w ust. 1 pkt </w:t>
      </w:r>
      <w:r>
        <w:rPr>
          <w:sz w:val="22"/>
          <w:szCs w:val="22"/>
          <w:lang w:eastAsia="en-US"/>
        </w:rPr>
        <w:t>3</w:t>
      </w:r>
      <w:r w:rsidRPr="001E465F">
        <w:rPr>
          <w:sz w:val="22"/>
          <w:szCs w:val="22"/>
          <w:lang w:eastAsia="en-US"/>
        </w:rPr>
        <w:t xml:space="preserve">, </w:t>
      </w:r>
      <w:r w:rsidR="00AE1E1C">
        <w:rPr>
          <w:sz w:val="22"/>
          <w:szCs w:val="22"/>
          <w:lang w:eastAsia="en-US"/>
        </w:rPr>
        <w:t>w</w:t>
      </w:r>
      <w:r w:rsidR="00AD03DD" w:rsidRPr="001E465F">
        <w:rPr>
          <w:sz w:val="22"/>
          <w:szCs w:val="22"/>
          <w:lang w:eastAsia="en-US"/>
        </w:rPr>
        <w:t xml:space="preserve">ynagrodzenie </w:t>
      </w:r>
      <w:r w:rsidRPr="001E465F">
        <w:rPr>
          <w:sz w:val="22"/>
          <w:szCs w:val="22"/>
          <w:lang w:eastAsia="en-US"/>
        </w:rPr>
        <w:t>Wykonawcy ulegnie zmianie o kwotę odpowiadającą zmianie kosztu pracy Wykonawcy ponoszonego w związku z wypłatą wynagrodzenia pracownikom. Kwota odpowiadająca zmianie kosztu pracy Wykonawcy będzie odnosić się wyłącznie do części wynagrodzenia pracowników, o których mowa w zdaniu poprzedzającym, odpowiadającej zakresowi, w jakim wykonują oni prace bezpośrednio związane z realizacj</w:t>
      </w:r>
      <w:r w:rsidRPr="00741C61">
        <w:rPr>
          <w:color w:val="auto"/>
          <w:sz w:val="22"/>
          <w:szCs w:val="22"/>
          <w:lang w:eastAsia="en-US"/>
        </w:rPr>
        <w:t xml:space="preserve">ą </w:t>
      </w:r>
      <w:r w:rsidR="00741C61" w:rsidRPr="00741C61">
        <w:rPr>
          <w:color w:val="auto"/>
          <w:sz w:val="22"/>
          <w:szCs w:val="22"/>
          <w:lang w:eastAsia="en-US"/>
        </w:rPr>
        <w:t>p</w:t>
      </w:r>
      <w:r w:rsidRPr="00741C61">
        <w:rPr>
          <w:color w:val="auto"/>
          <w:sz w:val="22"/>
          <w:szCs w:val="22"/>
          <w:lang w:eastAsia="en-US"/>
        </w:rPr>
        <w:t xml:space="preserve">rzedmiotu </w:t>
      </w:r>
      <w:r w:rsidR="00741C61" w:rsidRPr="00741C61">
        <w:rPr>
          <w:color w:val="auto"/>
          <w:sz w:val="22"/>
          <w:szCs w:val="22"/>
          <w:lang w:eastAsia="en-US"/>
        </w:rPr>
        <w:t>u</w:t>
      </w:r>
      <w:r w:rsidRPr="00741C61">
        <w:rPr>
          <w:color w:val="auto"/>
          <w:sz w:val="22"/>
          <w:szCs w:val="22"/>
          <w:lang w:eastAsia="en-US"/>
        </w:rPr>
        <w:t xml:space="preserve">mowy. </w:t>
      </w:r>
    </w:p>
    <w:p w14:paraId="35B47BC6" w14:textId="74FB1AC3" w:rsidR="00411AD3" w:rsidRPr="001E465F" w:rsidRDefault="00411AD3" w:rsidP="00D07683">
      <w:pPr>
        <w:numPr>
          <w:ilvl w:val="0"/>
          <w:numId w:val="13"/>
        </w:numPr>
        <w:spacing w:before="120"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 xml:space="preserve">Zmiana wysokości </w:t>
      </w:r>
      <w:r w:rsidR="00AE1E1C">
        <w:rPr>
          <w:sz w:val="22"/>
          <w:szCs w:val="22"/>
          <w:lang w:eastAsia="en-US"/>
        </w:rPr>
        <w:t>w</w:t>
      </w:r>
      <w:r w:rsidR="00AD03DD" w:rsidRPr="001E465F">
        <w:rPr>
          <w:sz w:val="22"/>
          <w:szCs w:val="22"/>
          <w:lang w:eastAsia="en-US"/>
        </w:rPr>
        <w:t xml:space="preserve">ynagrodzenia </w:t>
      </w:r>
      <w:r w:rsidRPr="001E465F">
        <w:rPr>
          <w:sz w:val="22"/>
          <w:szCs w:val="22"/>
          <w:lang w:eastAsia="en-US"/>
        </w:rPr>
        <w:t xml:space="preserve">w przypadku zaistnienia przesłanki, o której mowa w ust. 1 pkt </w:t>
      </w:r>
      <w:r>
        <w:rPr>
          <w:sz w:val="22"/>
          <w:szCs w:val="22"/>
          <w:lang w:eastAsia="en-US"/>
        </w:rPr>
        <w:t>4</w:t>
      </w:r>
      <w:r w:rsidRPr="001E465F">
        <w:rPr>
          <w:sz w:val="22"/>
          <w:szCs w:val="22"/>
          <w:lang w:eastAsia="en-US"/>
        </w:rPr>
        <w:t xml:space="preserve">, będzie obejmować wyłącznie część wynagrodzenia należnego Wykonawcy, w odniesieniu do której nastąpiła zmiana wysokości kosztów wykonania </w:t>
      </w:r>
      <w:r>
        <w:rPr>
          <w:sz w:val="22"/>
          <w:szCs w:val="22"/>
          <w:lang w:eastAsia="en-US"/>
        </w:rPr>
        <w:t>U</w:t>
      </w:r>
      <w:r w:rsidRPr="001E465F">
        <w:rPr>
          <w:sz w:val="22"/>
          <w:szCs w:val="22"/>
          <w:lang w:eastAsia="en-US"/>
        </w:rPr>
        <w:t>mowy przez Wykonawcę w związku z zawarciem umowy o prowadzenie pracowniczych planów kapitałowych, o której mowa w art. 14 ust. 1 ustawy z dnia 4 października 2018 r. o pracowniczych planach kapitałowych (Dz.U. z 2020 r., poz.</w:t>
      </w:r>
      <w:r w:rsidR="00AE1E1C">
        <w:rPr>
          <w:sz w:val="22"/>
          <w:szCs w:val="22"/>
          <w:lang w:eastAsia="en-US"/>
        </w:rPr>
        <w:t xml:space="preserve"> 1342 z </w:t>
      </w:r>
      <w:proofErr w:type="spellStart"/>
      <w:r w:rsidR="00AE1E1C">
        <w:rPr>
          <w:sz w:val="22"/>
          <w:szCs w:val="22"/>
          <w:lang w:eastAsia="en-US"/>
        </w:rPr>
        <w:t>późn</w:t>
      </w:r>
      <w:proofErr w:type="spellEnd"/>
      <w:r w:rsidR="00AE1E1C">
        <w:rPr>
          <w:sz w:val="22"/>
          <w:szCs w:val="22"/>
          <w:lang w:eastAsia="en-US"/>
        </w:rPr>
        <w:t>. zm.</w:t>
      </w:r>
      <w:r w:rsidRPr="001E465F">
        <w:rPr>
          <w:sz w:val="22"/>
          <w:szCs w:val="22"/>
          <w:lang w:eastAsia="en-US"/>
        </w:rPr>
        <w:t>).</w:t>
      </w:r>
    </w:p>
    <w:p w14:paraId="67FD3D62" w14:textId="603E8F18" w:rsidR="00411AD3" w:rsidRPr="001E465F" w:rsidRDefault="00411AD3" w:rsidP="00D07683">
      <w:pPr>
        <w:numPr>
          <w:ilvl w:val="0"/>
          <w:numId w:val="13"/>
        </w:numPr>
        <w:spacing w:before="120"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 xml:space="preserve">W przypadku zmiany, o której mowa w ust. 1 pkt </w:t>
      </w:r>
      <w:r>
        <w:rPr>
          <w:sz w:val="22"/>
          <w:szCs w:val="22"/>
          <w:lang w:eastAsia="en-US"/>
        </w:rPr>
        <w:t>4</w:t>
      </w:r>
      <w:r w:rsidRPr="001E465F">
        <w:rPr>
          <w:sz w:val="22"/>
          <w:szCs w:val="22"/>
          <w:lang w:eastAsia="en-US"/>
        </w:rPr>
        <w:t xml:space="preserve">, </w:t>
      </w:r>
      <w:r w:rsidR="00AE1E1C">
        <w:rPr>
          <w:sz w:val="22"/>
          <w:szCs w:val="22"/>
          <w:lang w:eastAsia="en-US"/>
        </w:rPr>
        <w:t>w</w:t>
      </w:r>
      <w:r w:rsidR="00AD03DD" w:rsidRPr="001E465F">
        <w:rPr>
          <w:sz w:val="22"/>
          <w:szCs w:val="22"/>
          <w:lang w:eastAsia="en-US"/>
        </w:rPr>
        <w:t xml:space="preserve">ynagrodzenie </w:t>
      </w:r>
      <w:r w:rsidRPr="001E465F">
        <w:rPr>
          <w:sz w:val="22"/>
          <w:szCs w:val="22"/>
          <w:lang w:eastAsia="en-US"/>
        </w:rPr>
        <w:t>Wykonawcy ulegnie zmianie o sumę wzrostu kosztów r</w:t>
      </w:r>
      <w:r w:rsidRPr="00741C61">
        <w:rPr>
          <w:color w:val="auto"/>
          <w:sz w:val="22"/>
          <w:szCs w:val="22"/>
          <w:lang w:eastAsia="en-US"/>
        </w:rPr>
        <w:t xml:space="preserve">ealizacji </w:t>
      </w:r>
      <w:r w:rsidR="006769E8">
        <w:rPr>
          <w:color w:val="auto"/>
          <w:sz w:val="22"/>
          <w:szCs w:val="22"/>
          <w:lang w:eastAsia="en-US"/>
        </w:rPr>
        <w:t>P</w:t>
      </w:r>
      <w:r w:rsidRPr="00741C61">
        <w:rPr>
          <w:color w:val="auto"/>
          <w:sz w:val="22"/>
          <w:szCs w:val="22"/>
          <w:lang w:eastAsia="en-US"/>
        </w:rPr>
        <w:t xml:space="preserve">rzedmiotu </w:t>
      </w:r>
      <w:r w:rsidR="006769E8">
        <w:rPr>
          <w:color w:val="auto"/>
          <w:sz w:val="22"/>
          <w:szCs w:val="22"/>
          <w:lang w:eastAsia="en-US"/>
        </w:rPr>
        <w:t>U</w:t>
      </w:r>
      <w:r w:rsidRPr="00741C61">
        <w:rPr>
          <w:color w:val="auto"/>
          <w:sz w:val="22"/>
          <w:szCs w:val="22"/>
          <w:lang w:eastAsia="en-US"/>
        </w:rPr>
        <w:t xml:space="preserve">mowy wynikającą z wpłat do pracowniczych planów kapitałowych dokonywanych przez Wykonawcę lub podwykonawcę. Kwota odpowiadająca zmianie kosztu Wykonawcy będzie odnosić się wyłącznie do części wynagrodzenia pracowników, </w:t>
      </w:r>
      <w:r w:rsidRPr="00741C61">
        <w:rPr>
          <w:color w:val="auto"/>
          <w:sz w:val="22"/>
          <w:szCs w:val="22"/>
          <w:lang w:eastAsia="en-US"/>
        </w:rPr>
        <w:lastRenderedPageBreak/>
        <w:t xml:space="preserve">odpowiadającej zakresowi, w jakim wykonują oni prace bezpośrednio związane z realizacją </w:t>
      </w:r>
      <w:r w:rsidR="006769E8">
        <w:rPr>
          <w:color w:val="auto"/>
          <w:sz w:val="22"/>
          <w:szCs w:val="22"/>
          <w:lang w:eastAsia="en-US"/>
        </w:rPr>
        <w:t>P</w:t>
      </w:r>
      <w:r w:rsidRPr="00741C61">
        <w:rPr>
          <w:color w:val="auto"/>
          <w:sz w:val="22"/>
          <w:szCs w:val="22"/>
          <w:lang w:eastAsia="en-US"/>
        </w:rPr>
        <w:t xml:space="preserve">rzedmiotu </w:t>
      </w:r>
      <w:r w:rsidR="006769E8">
        <w:rPr>
          <w:color w:val="auto"/>
          <w:sz w:val="22"/>
          <w:szCs w:val="22"/>
          <w:lang w:eastAsia="en-US"/>
        </w:rPr>
        <w:t>U</w:t>
      </w:r>
      <w:r w:rsidRPr="00741C61">
        <w:rPr>
          <w:color w:val="auto"/>
          <w:sz w:val="22"/>
          <w:szCs w:val="22"/>
          <w:lang w:eastAsia="en-US"/>
        </w:rPr>
        <w:t xml:space="preserve">mowy. </w:t>
      </w:r>
    </w:p>
    <w:p w14:paraId="7928CC5D" w14:textId="77777777" w:rsidR="00411AD3" w:rsidRPr="001E465F" w:rsidRDefault="00411AD3" w:rsidP="00D07683">
      <w:pPr>
        <w:numPr>
          <w:ilvl w:val="0"/>
          <w:numId w:val="13"/>
        </w:numPr>
        <w:spacing w:before="120"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 xml:space="preserve">W przypadku, zmian o których mowa w ust. 1 pkt </w:t>
      </w:r>
      <w:r>
        <w:rPr>
          <w:sz w:val="22"/>
          <w:szCs w:val="22"/>
          <w:lang w:eastAsia="en-US"/>
        </w:rPr>
        <w:t>4</w:t>
      </w:r>
      <w:r w:rsidRPr="001E465F">
        <w:rPr>
          <w:sz w:val="22"/>
          <w:szCs w:val="22"/>
          <w:lang w:eastAsia="en-US"/>
        </w:rPr>
        <w:t xml:space="preserve">, Wykonawca wraz z wnioskiem o zmianę wynagrodzenia przedstawia sposób i podstawę wyliczenia odpowiedniej zmiany wynagrodzenia.  </w:t>
      </w:r>
    </w:p>
    <w:p w14:paraId="2D34FDFA" w14:textId="77777777" w:rsidR="00411AD3" w:rsidRPr="001E465F" w:rsidRDefault="00411AD3" w:rsidP="00D07683">
      <w:pPr>
        <w:numPr>
          <w:ilvl w:val="0"/>
          <w:numId w:val="13"/>
        </w:numPr>
        <w:spacing w:before="120"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 oraz wskazaniem daty, od której nastąpiła bądź nastąpi zmiana wysokości kosztów wykonania </w:t>
      </w:r>
      <w:r>
        <w:rPr>
          <w:sz w:val="22"/>
          <w:szCs w:val="22"/>
          <w:lang w:eastAsia="en-US"/>
        </w:rPr>
        <w:t>U</w:t>
      </w:r>
      <w:r w:rsidRPr="001E465F">
        <w:rPr>
          <w:sz w:val="22"/>
          <w:szCs w:val="22"/>
          <w:lang w:eastAsia="en-US"/>
        </w:rPr>
        <w:t xml:space="preserve">mowy uzasadniająca zmianę wysokości wynagrodzenia należnego Wykonawcy. </w:t>
      </w:r>
    </w:p>
    <w:p w14:paraId="650032C4" w14:textId="77777777" w:rsidR="00411AD3" w:rsidRPr="001E465F" w:rsidRDefault="00411AD3" w:rsidP="00D07683">
      <w:pPr>
        <w:numPr>
          <w:ilvl w:val="0"/>
          <w:numId w:val="13"/>
        </w:numPr>
        <w:spacing w:before="120"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 xml:space="preserve">W przypadku zmian, o których mowa w ust. 1 pkt </w:t>
      </w:r>
      <w:r>
        <w:rPr>
          <w:sz w:val="22"/>
          <w:szCs w:val="22"/>
          <w:lang w:eastAsia="en-US"/>
        </w:rPr>
        <w:t>2</w:t>
      </w:r>
      <w:r w:rsidRPr="001E465F">
        <w:rPr>
          <w:sz w:val="22"/>
          <w:szCs w:val="22"/>
          <w:lang w:eastAsia="en-US"/>
        </w:rPr>
        <w:t xml:space="preserve"> lub pkt </w:t>
      </w:r>
      <w:r>
        <w:rPr>
          <w:sz w:val="22"/>
          <w:szCs w:val="22"/>
          <w:lang w:eastAsia="en-US"/>
        </w:rPr>
        <w:t>3</w:t>
      </w:r>
      <w:r w:rsidRPr="001E465F">
        <w:rPr>
          <w:sz w:val="22"/>
          <w:szCs w:val="22"/>
          <w:lang w:eastAsia="en-US"/>
        </w:rPr>
        <w:t xml:space="preserve">, jeżeli z wnioskiem występuje Wykonawca, jest on zobowiązany dołączyć do wniosku dokumenty, z których będzie wynikać, w jakim zakresie zmiany te </w:t>
      </w:r>
      <w:r>
        <w:rPr>
          <w:sz w:val="22"/>
          <w:szCs w:val="22"/>
          <w:lang w:eastAsia="en-US"/>
        </w:rPr>
        <w:t>mają wpływ na koszty wykonania U</w:t>
      </w:r>
      <w:r w:rsidRPr="001E465F">
        <w:rPr>
          <w:sz w:val="22"/>
          <w:szCs w:val="22"/>
          <w:lang w:eastAsia="en-US"/>
        </w:rPr>
        <w:t xml:space="preserve">mowy, w szczególności: </w:t>
      </w:r>
    </w:p>
    <w:p w14:paraId="53A865F7" w14:textId="77777777" w:rsidR="00411AD3" w:rsidRPr="001E465F" w:rsidRDefault="00411AD3" w:rsidP="00D0768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 xml:space="preserve">pisemne zestawienie wynagrodzeń (zarówno przed jak i po zmianie) pracowników, wraz z określeniem zakresu (części etatu), w jakim wykonują oni prace bezpośrednio związane z realizacją </w:t>
      </w:r>
      <w:r>
        <w:rPr>
          <w:sz w:val="22"/>
          <w:szCs w:val="22"/>
          <w:lang w:eastAsia="en-US"/>
        </w:rPr>
        <w:t>P</w:t>
      </w:r>
      <w:r w:rsidRPr="001E465F">
        <w:rPr>
          <w:sz w:val="22"/>
          <w:szCs w:val="22"/>
          <w:lang w:eastAsia="en-US"/>
        </w:rPr>
        <w:t xml:space="preserve">rzedmiotu </w:t>
      </w:r>
      <w:r>
        <w:rPr>
          <w:sz w:val="22"/>
          <w:szCs w:val="22"/>
          <w:lang w:eastAsia="en-US"/>
        </w:rPr>
        <w:t>U</w:t>
      </w:r>
      <w:r w:rsidRPr="001E465F">
        <w:rPr>
          <w:sz w:val="22"/>
          <w:szCs w:val="22"/>
          <w:lang w:eastAsia="en-US"/>
        </w:rPr>
        <w:t>mowy oraz części wynagrodzenia odpowiadającej temu zakresowi - w przypadku zmiany, o której mowa w ust. 1 pkt</w:t>
      </w:r>
      <w:r>
        <w:rPr>
          <w:sz w:val="22"/>
          <w:szCs w:val="22"/>
          <w:lang w:eastAsia="en-US"/>
        </w:rPr>
        <w:t xml:space="preserve"> 2</w:t>
      </w:r>
      <w:r w:rsidRPr="001E465F">
        <w:rPr>
          <w:sz w:val="22"/>
          <w:szCs w:val="22"/>
          <w:lang w:eastAsia="en-US"/>
        </w:rPr>
        <w:t xml:space="preserve">, lub </w:t>
      </w:r>
    </w:p>
    <w:p w14:paraId="7E5C899F" w14:textId="77777777" w:rsidR="00411AD3" w:rsidRPr="001E465F" w:rsidRDefault="00411AD3" w:rsidP="00D0768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>pisemne zestawienie wynagrodzeń (zarówno przed jak i po zmianie) pracowników, wraz z kwotami składek uiszczanych do Zakładu Ubezpieczeń Społecznych/Kasy Rolniczego Ubezpieczenia Społecznego w części finansowanej przez Wykonawcę, z określeniem zakresu (części etatu), w jakim wykonują oni prace bezp</w:t>
      </w:r>
      <w:r>
        <w:rPr>
          <w:sz w:val="22"/>
          <w:szCs w:val="22"/>
          <w:lang w:eastAsia="en-US"/>
        </w:rPr>
        <w:t>ośrednio związane z realizacją Przedmiotu U</w:t>
      </w:r>
      <w:r w:rsidRPr="001E465F">
        <w:rPr>
          <w:sz w:val="22"/>
          <w:szCs w:val="22"/>
          <w:lang w:eastAsia="en-US"/>
        </w:rPr>
        <w:t xml:space="preserve">mowy oraz części wynagrodzenia odpowiadającej temu zakresowi - w przypadku zmiany, o której mowa w ust. 1 pkt </w:t>
      </w:r>
      <w:r>
        <w:rPr>
          <w:sz w:val="22"/>
          <w:szCs w:val="22"/>
          <w:lang w:eastAsia="en-US"/>
        </w:rPr>
        <w:t>3</w:t>
      </w:r>
      <w:r w:rsidRPr="001E465F">
        <w:rPr>
          <w:sz w:val="22"/>
          <w:szCs w:val="22"/>
          <w:lang w:eastAsia="en-US"/>
        </w:rPr>
        <w:t xml:space="preserve">. </w:t>
      </w:r>
    </w:p>
    <w:p w14:paraId="3F18913F" w14:textId="77777777" w:rsidR="00411AD3" w:rsidRPr="00656213" w:rsidRDefault="00411AD3" w:rsidP="00D0768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auto"/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 xml:space="preserve">W przypadku zmiany, o której mowa w ust. 1 pkt </w:t>
      </w:r>
      <w:r>
        <w:rPr>
          <w:sz w:val="22"/>
          <w:szCs w:val="22"/>
          <w:lang w:eastAsia="en-US"/>
        </w:rPr>
        <w:t>3</w:t>
      </w:r>
      <w:r w:rsidRPr="001E465F">
        <w:rPr>
          <w:sz w:val="22"/>
          <w:szCs w:val="22"/>
          <w:lang w:eastAsia="en-US"/>
        </w:rPr>
        <w:t>, jeżeli z wnioskiem występuje Zamawiający, jest on uprawniony do zobowiązania Wykonawcy do przedstawienia w wyznaczonym terminie, nie krótszym niż 10 dni kalendarzowych</w:t>
      </w:r>
      <w:r w:rsidR="003171FC" w:rsidRPr="00656213">
        <w:rPr>
          <w:color w:val="auto"/>
          <w:sz w:val="22"/>
          <w:szCs w:val="22"/>
          <w:lang w:eastAsia="en-US"/>
        </w:rPr>
        <w:t xml:space="preserve"> liczonym od dnia otrzymania pisemnego wniosku dokumentów</w:t>
      </w:r>
      <w:r w:rsidRPr="00656213">
        <w:rPr>
          <w:color w:val="auto"/>
          <w:sz w:val="22"/>
          <w:szCs w:val="22"/>
          <w:lang w:eastAsia="en-US"/>
        </w:rPr>
        <w:t xml:space="preserve">, z których będzie wynikać w jakim zakresie zmiana ta ma wpływ na koszty wykonania Umowy, w tym pisemnego zestawienia wynagrodzeń, o którym mowa w ust. 11 pkt 2. </w:t>
      </w:r>
    </w:p>
    <w:p w14:paraId="2C88FAB9" w14:textId="77777777" w:rsidR="00411AD3" w:rsidRPr="00656213" w:rsidRDefault="00411AD3" w:rsidP="00D07683">
      <w:pPr>
        <w:numPr>
          <w:ilvl w:val="0"/>
          <w:numId w:val="17"/>
        </w:numPr>
        <w:shd w:val="clear" w:color="auto" w:fill="FFFFFF"/>
        <w:spacing w:before="120" w:line="360" w:lineRule="auto"/>
        <w:jc w:val="both"/>
        <w:rPr>
          <w:color w:val="auto"/>
          <w:sz w:val="22"/>
          <w:szCs w:val="22"/>
          <w:lang w:eastAsia="en-US"/>
        </w:rPr>
      </w:pPr>
      <w:r w:rsidRPr="00656213">
        <w:rPr>
          <w:color w:val="auto"/>
          <w:sz w:val="22"/>
          <w:szCs w:val="22"/>
          <w:lang w:eastAsia="en-US"/>
        </w:rPr>
        <w:t>W przypadku zmiany, o której mowa w ust. 1 pkt 5:</w:t>
      </w:r>
    </w:p>
    <w:p w14:paraId="6CD4BD21" w14:textId="77777777" w:rsidR="004000A3" w:rsidRPr="004000A3" w:rsidRDefault="004000A3" w:rsidP="004000A3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4000A3">
        <w:rPr>
          <w:sz w:val="22"/>
          <w:szCs w:val="22"/>
        </w:rPr>
        <w:t xml:space="preserve">Strony uprawnione będą do żądania zmiany wynagrodzenia w przypadku wzrostu wskaźnika </w:t>
      </w:r>
      <w:r w:rsidRPr="004000A3">
        <w:rPr>
          <w:sz w:val="22"/>
          <w:szCs w:val="22"/>
          <w:shd w:val="clear" w:color="auto" w:fill="FDFDFD"/>
        </w:rPr>
        <w:t xml:space="preserve">cen towarów i usług konsumpcyjnych </w:t>
      </w:r>
      <w:r w:rsidRPr="004000A3">
        <w:rPr>
          <w:sz w:val="22"/>
          <w:szCs w:val="22"/>
        </w:rPr>
        <w:t>ogłaszanego w komunikacie Prezesa Głównego Urzędu Statystycznego o co najmniej 2,0 % w porównaniu z tym samym miesiącem poprzedniego roku,</w:t>
      </w:r>
    </w:p>
    <w:p w14:paraId="38688862" w14:textId="77777777" w:rsidR="004000A3" w:rsidRPr="004000A3" w:rsidRDefault="004000A3" w:rsidP="004000A3">
      <w:pPr>
        <w:numPr>
          <w:ilvl w:val="0"/>
          <w:numId w:val="18"/>
        </w:numPr>
        <w:shd w:val="clear" w:color="auto" w:fill="FFFFFF"/>
        <w:spacing w:line="360" w:lineRule="auto"/>
        <w:contextualSpacing/>
        <w:jc w:val="both"/>
        <w:rPr>
          <w:sz w:val="22"/>
          <w:szCs w:val="22"/>
        </w:rPr>
      </w:pPr>
      <w:r w:rsidRPr="004000A3">
        <w:rPr>
          <w:sz w:val="22"/>
          <w:szCs w:val="22"/>
        </w:rPr>
        <w:t xml:space="preserve">wysokość wynagrodzenia należnego Wykonawcy ulegnie waloryzacji o wartość zmiany wskaźnika </w:t>
      </w:r>
      <w:r w:rsidRPr="004000A3">
        <w:rPr>
          <w:sz w:val="22"/>
          <w:szCs w:val="22"/>
          <w:shd w:val="clear" w:color="auto" w:fill="FDFDFD"/>
        </w:rPr>
        <w:t xml:space="preserve">cen towarów i usług konsumpcyjnych </w:t>
      </w:r>
      <w:r w:rsidRPr="004000A3">
        <w:rPr>
          <w:sz w:val="22"/>
          <w:szCs w:val="22"/>
        </w:rPr>
        <w:t>ogłaszanego w komunikacie Prezesa Głównego Urzędu Statystycznego;</w:t>
      </w:r>
    </w:p>
    <w:p w14:paraId="1D44F8F0" w14:textId="77777777" w:rsidR="004000A3" w:rsidRPr="004000A3" w:rsidRDefault="004000A3" w:rsidP="004000A3">
      <w:pPr>
        <w:numPr>
          <w:ilvl w:val="0"/>
          <w:numId w:val="18"/>
        </w:numPr>
        <w:shd w:val="clear" w:color="auto" w:fill="FFFFFF"/>
        <w:spacing w:line="360" w:lineRule="auto"/>
        <w:contextualSpacing/>
        <w:jc w:val="both"/>
        <w:rPr>
          <w:sz w:val="22"/>
          <w:szCs w:val="22"/>
        </w:rPr>
      </w:pPr>
      <w:r w:rsidRPr="004000A3">
        <w:rPr>
          <w:sz w:val="22"/>
          <w:szCs w:val="22"/>
        </w:rPr>
        <w:lastRenderedPageBreak/>
        <w:t>waloryzacja wynagrodzenia następuje po raz pierwszy w kolejnym roku kalendarzowym licząc od końca roku kalendarzowego, w którym przypada data rozpoczęcia wykonywania Umowy, w taki sposób, że początkowym terminem ustalenia zmiany wynagrodzenia jest dzień, który swoją nazwą odpowiada dniowi  rozpoczęcia wykonywania Umowy, w którym waloryzacja następuje po raz pierwszy. Waloryzacja będzie wyliczona jako iloczyn wynagrodzenia pozostałego do zapłaty i wskaźnika cen towarów i usług konsumpcyjnych ogłaszanego w komunikacie Prezesa Głównego Urzędu Statystycznego w porównaniu z tym samym miesiącem poprzedniego roku,</w:t>
      </w:r>
    </w:p>
    <w:p w14:paraId="7A0EC0C9" w14:textId="77777777" w:rsidR="004000A3" w:rsidRPr="004000A3" w:rsidRDefault="004000A3" w:rsidP="004000A3">
      <w:pPr>
        <w:numPr>
          <w:ilvl w:val="0"/>
          <w:numId w:val="18"/>
        </w:numPr>
        <w:shd w:val="clear" w:color="auto" w:fill="FFFFFF"/>
        <w:spacing w:line="360" w:lineRule="auto"/>
        <w:contextualSpacing/>
        <w:jc w:val="both"/>
        <w:rPr>
          <w:sz w:val="22"/>
          <w:szCs w:val="22"/>
        </w:rPr>
      </w:pPr>
      <w:r w:rsidRPr="004000A3">
        <w:rPr>
          <w:sz w:val="22"/>
          <w:szCs w:val="22"/>
        </w:rPr>
        <w:t>w przypadku likwidacji wskaźnika, o którym mowa w  pkt. 1 lub zmiany organu, który urzędowo go ustala, mechanizm, o którym mowa w pkt. 1 stosuje się odpowiednio do wskaźnika i organu, który zgodnie z odpowiednimi przepisami prawa zastąpi  wskaźnik lub organ, o których mowa w pkt. 1;</w:t>
      </w:r>
    </w:p>
    <w:p w14:paraId="2306E8AA" w14:textId="77777777" w:rsidR="004000A3" w:rsidRPr="004000A3" w:rsidRDefault="004000A3" w:rsidP="004000A3">
      <w:pPr>
        <w:numPr>
          <w:ilvl w:val="0"/>
          <w:numId w:val="18"/>
        </w:numPr>
        <w:shd w:val="clear" w:color="auto" w:fill="FFFFFF"/>
        <w:spacing w:line="360" w:lineRule="auto"/>
        <w:contextualSpacing/>
        <w:jc w:val="both"/>
        <w:rPr>
          <w:sz w:val="22"/>
          <w:szCs w:val="22"/>
        </w:rPr>
      </w:pPr>
      <w:r w:rsidRPr="004000A3">
        <w:rPr>
          <w:sz w:val="22"/>
          <w:szCs w:val="22"/>
        </w:rPr>
        <w:t>Wykonawca będzie uprawniony do waloryzacji wynagrodzenia nie częściej niż co jeden rok wyłącznie w sytuacji wykazania Zamawiającemu, że wzrost wskaźnika, o którym mowa w pkt. 1 ma wpływ na cenę materiałów lub kosztów związanych z realizacją zamówienia  będących podstawą opracowania przez Wykonawcę oferty;</w:t>
      </w:r>
    </w:p>
    <w:p w14:paraId="5B188F28" w14:textId="77777777" w:rsidR="004000A3" w:rsidRPr="004000A3" w:rsidRDefault="004000A3" w:rsidP="004000A3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4000A3">
        <w:rPr>
          <w:sz w:val="22"/>
          <w:szCs w:val="22"/>
        </w:rPr>
        <w:t>Wykonawca jest obowiązany powiadomić Zamawiającego o podstawie do dokonania waloryzacji w terminie 14 dni od daty zaistnienia przesłanek, nie później niż miesiąc przed terminem, o którym mowa w §  10 ust. 1 Umowy.  W tym terminie, Wykonawca ma obowiązek wykazać okoliczności potwierdzające zmianę i przedłożyć kalkulację nowej wysokości wynagrodzenia;</w:t>
      </w:r>
    </w:p>
    <w:p w14:paraId="5838E3B9" w14:textId="77777777" w:rsidR="004000A3" w:rsidRPr="004000A3" w:rsidRDefault="004000A3" w:rsidP="004000A3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4000A3">
        <w:rPr>
          <w:rFonts w:ascii="Times New Roman" w:hAnsi="Times New Roman"/>
        </w:rPr>
        <w:t xml:space="preserve">wynagrodzenie będzie podlegało waloryzacji maksymalnie do 8,0 % wynagrodzenia brutto </w:t>
      </w:r>
      <w:r w:rsidRPr="004000A3">
        <w:rPr>
          <w:rFonts w:ascii="Times New Roman" w:hAnsi="Times New Roman"/>
          <w:shd w:val="clear" w:color="auto" w:fill="FEFFFE"/>
        </w:rPr>
        <w:t>określonego w § 2 ust. 1 Umowy</w:t>
      </w:r>
      <w:r w:rsidRPr="004000A3">
        <w:rPr>
          <w:rFonts w:ascii="Times New Roman" w:hAnsi="Times New Roman"/>
        </w:rPr>
        <w:t xml:space="preserve"> w całym okresie obowiązywania Umowy;</w:t>
      </w:r>
    </w:p>
    <w:p w14:paraId="19850328" w14:textId="77777777" w:rsidR="004000A3" w:rsidRPr="004000A3" w:rsidRDefault="004000A3" w:rsidP="004000A3">
      <w:pPr>
        <w:numPr>
          <w:ilvl w:val="0"/>
          <w:numId w:val="18"/>
        </w:numPr>
        <w:shd w:val="clear" w:color="auto" w:fill="FFFFFF"/>
        <w:spacing w:line="360" w:lineRule="auto"/>
        <w:contextualSpacing/>
        <w:jc w:val="both"/>
        <w:rPr>
          <w:sz w:val="22"/>
          <w:szCs w:val="22"/>
        </w:rPr>
      </w:pPr>
      <w:r w:rsidRPr="004000A3">
        <w:rPr>
          <w:sz w:val="22"/>
          <w:szCs w:val="22"/>
        </w:rPr>
        <w:t>postanowień ust. 1 pkt 5 i ust. 13 Umowy w zakresie waloryzacji nie stosuje się od chwili osiągnięcia limitu, o którym mowa w pkt. 7;</w:t>
      </w:r>
    </w:p>
    <w:p w14:paraId="1ED6CBEE" w14:textId="77777777" w:rsidR="004000A3" w:rsidRPr="004000A3" w:rsidRDefault="004000A3" w:rsidP="004000A3">
      <w:pPr>
        <w:numPr>
          <w:ilvl w:val="0"/>
          <w:numId w:val="18"/>
        </w:numPr>
        <w:shd w:val="clear" w:color="auto" w:fill="FFFFFF"/>
        <w:spacing w:line="360" w:lineRule="auto"/>
        <w:contextualSpacing/>
        <w:jc w:val="both"/>
        <w:rPr>
          <w:sz w:val="22"/>
          <w:szCs w:val="22"/>
        </w:rPr>
      </w:pPr>
      <w:r w:rsidRPr="004000A3">
        <w:rPr>
          <w:sz w:val="22"/>
          <w:szCs w:val="22"/>
        </w:rPr>
        <w:t>przez zmianę ceny materiałów lub kosztów rozumie się wzrost odpowiednio cen lub kosztów, jak i ich obniżenie, względem ceny lub kosztu przyjętych w celu ustalenia wynagrodzenia Wykonawcy zawartego w ofercie;</w:t>
      </w:r>
    </w:p>
    <w:p w14:paraId="315A3E5B" w14:textId="77777777" w:rsidR="004000A3" w:rsidRPr="004000A3" w:rsidRDefault="004000A3" w:rsidP="004000A3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4000A3">
        <w:rPr>
          <w:sz w:val="22"/>
          <w:szCs w:val="22"/>
        </w:rPr>
        <w:t xml:space="preserve">Wykonawca, którego wynagrodzenie zostało zmienione zgodnie z ust. 1 pkt 5 oraz  ust. 13 </w:t>
      </w:r>
      <w:r w:rsidRPr="004000A3">
        <w:rPr>
          <w:sz w:val="22"/>
          <w:szCs w:val="22"/>
        </w:rPr>
        <w:br/>
        <w:t>pkt 1 - 8 zobowiązany jest do proporcjonalnej zmiany wynagrodzenia przysługującego podwykonawcy, z którym zawarł umowę, w zakresie odpowiadającym zmianom cen materiałów lub kosztów dotyczących zobowiązania podwykonawcy,</w:t>
      </w:r>
    </w:p>
    <w:p w14:paraId="682643AA" w14:textId="19D9D36A" w:rsidR="00411AD3" w:rsidRPr="004000A3" w:rsidRDefault="004000A3" w:rsidP="004000A3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color w:val="auto"/>
          <w:sz w:val="22"/>
          <w:szCs w:val="22"/>
          <w:lang w:eastAsia="en-US"/>
        </w:rPr>
      </w:pPr>
      <w:r w:rsidRPr="004000A3">
        <w:rPr>
          <w:sz w:val="22"/>
          <w:szCs w:val="22"/>
        </w:rPr>
        <w:t>niewywiązanie się z obowiązku, o którym mowa w p</w:t>
      </w:r>
      <w:bookmarkStart w:id="0" w:name="_GoBack"/>
      <w:bookmarkEnd w:id="0"/>
      <w:r w:rsidRPr="004000A3">
        <w:rPr>
          <w:sz w:val="22"/>
          <w:szCs w:val="22"/>
        </w:rPr>
        <w:t xml:space="preserve">kt. 10 będzie skutkowało naliczeniem kary umownej, o której mowa w </w:t>
      </w:r>
      <w:r w:rsidRPr="004000A3">
        <w:rPr>
          <w:w w:val="101"/>
          <w:sz w:val="22"/>
          <w:szCs w:val="22"/>
        </w:rPr>
        <w:t>§ 13 ust. 2 pkt 16 Umowy</w:t>
      </w:r>
      <w:r w:rsidRPr="004000A3">
        <w:rPr>
          <w:sz w:val="22"/>
          <w:szCs w:val="22"/>
        </w:rPr>
        <w:t>.</w:t>
      </w:r>
    </w:p>
    <w:p w14:paraId="1EFEB96F" w14:textId="77777777" w:rsidR="00411AD3" w:rsidRPr="00AD03DD" w:rsidRDefault="00411AD3" w:rsidP="00D0768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auto"/>
          <w:sz w:val="22"/>
          <w:szCs w:val="22"/>
          <w:lang w:eastAsia="en-US"/>
        </w:rPr>
      </w:pPr>
      <w:r w:rsidRPr="00AD03DD">
        <w:rPr>
          <w:color w:val="auto"/>
          <w:sz w:val="22"/>
          <w:szCs w:val="22"/>
          <w:lang w:eastAsia="en-US"/>
        </w:rPr>
        <w:t xml:space="preserve">W terminie 10 dni kalendarzowych od dnia przekazania wniosku, o którym mowa w ust. 10, strona, która otrzymała wniosek, przekaże drugiej stronie informację o zakresie, w jakim zatwierdza </w:t>
      </w:r>
      <w:r w:rsidRPr="00AD03DD">
        <w:rPr>
          <w:color w:val="auto"/>
          <w:sz w:val="22"/>
          <w:szCs w:val="22"/>
          <w:lang w:eastAsia="en-US"/>
        </w:rPr>
        <w:lastRenderedPageBreak/>
        <w:t xml:space="preserve">wniosek oraz wskaże kwotę, o którą wynagrodzenie należne Wykonawcy powinno ulec zmianie, albo informację o niezatwierdzeniu wniosku wraz z uzasadnieniem. </w:t>
      </w:r>
    </w:p>
    <w:p w14:paraId="2D1CA7A6" w14:textId="68783F50" w:rsidR="00411AD3" w:rsidRPr="001E465F" w:rsidRDefault="00411AD3" w:rsidP="00D0768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sz w:val="22"/>
          <w:szCs w:val="22"/>
          <w:lang w:eastAsia="en-US"/>
        </w:rPr>
      </w:pPr>
      <w:r w:rsidRPr="00AD03DD">
        <w:rPr>
          <w:color w:val="auto"/>
          <w:sz w:val="22"/>
          <w:szCs w:val="22"/>
          <w:lang w:eastAsia="en-US"/>
        </w:rPr>
        <w:t>W przypadku otrzymania przez stronę informacji o niezatwierdzeniu wniosku lub częściowym zatwierdzeniu wniosku, strona  może ponownie wystąpić z wnioskiem, o który</w:t>
      </w:r>
      <w:r w:rsidRPr="001E465F">
        <w:rPr>
          <w:sz w:val="22"/>
          <w:szCs w:val="22"/>
          <w:lang w:eastAsia="en-US"/>
        </w:rPr>
        <w:t xml:space="preserve">m mowa w ust. 10. W takim przypadku </w:t>
      </w:r>
      <w:r w:rsidR="00176BF4">
        <w:rPr>
          <w:sz w:val="22"/>
          <w:szCs w:val="22"/>
          <w:lang w:eastAsia="en-US"/>
        </w:rPr>
        <w:t>postanowienia</w:t>
      </w:r>
      <w:r w:rsidRPr="001E465F">
        <w:rPr>
          <w:sz w:val="22"/>
          <w:szCs w:val="22"/>
          <w:lang w:eastAsia="en-US"/>
        </w:rPr>
        <w:t xml:space="preserve"> ust. 11 – 14 oraz 16 stosuje się odpowiednio. </w:t>
      </w:r>
    </w:p>
    <w:p w14:paraId="3F585A5B" w14:textId="77777777" w:rsidR="00411AD3" w:rsidRPr="001E465F" w:rsidRDefault="00411AD3" w:rsidP="00D0768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 xml:space="preserve">Zawarcie aneksu nastąpi nie później niż w terminie 30 dni kalendarzowych od dnia zatwierdzenia wniosku o dokonanie zmiany wysokości wynagrodzenia należnego Wykonawcy. Aneks będzie obowiązywał od dnia jego zawarcia ze skutkiem od dnia wejścia w życie zmian przepisów będących podstawą do zmiany wysokości wynagrodzenia albo od dnia zawnioskowanego przez Stronę, jeżeli będzie to termin późniejszy. </w:t>
      </w:r>
    </w:p>
    <w:p w14:paraId="3B8F20BD" w14:textId="77777777" w:rsidR="00BD4C00" w:rsidRPr="00A54390" w:rsidRDefault="00BD4C00" w:rsidP="002E4351">
      <w:pPr>
        <w:spacing w:before="120" w:line="360" w:lineRule="auto"/>
        <w:jc w:val="center"/>
        <w:rPr>
          <w:b/>
          <w:sz w:val="22"/>
          <w:szCs w:val="22"/>
        </w:rPr>
      </w:pPr>
      <w:r w:rsidRPr="00A54390">
        <w:rPr>
          <w:b/>
          <w:sz w:val="22"/>
          <w:szCs w:val="22"/>
        </w:rPr>
        <w:t xml:space="preserve">§ </w:t>
      </w:r>
      <w:r w:rsidR="00E21486">
        <w:rPr>
          <w:b/>
          <w:sz w:val="22"/>
          <w:szCs w:val="22"/>
        </w:rPr>
        <w:t>4</w:t>
      </w:r>
    </w:p>
    <w:p w14:paraId="00050E75" w14:textId="77777777" w:rsidR="00C22273" w:rsidRDefault="00BD4C00" w:rsidP="00C22273">
      <w:pPr>
        <w:numPr>
          <w:ilvl w:val="0"/>
          <w:numId w:val="3"/>
        </w:numPr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 w:rsidRPr="00C22273">
        <w:rPr>
          <w:color w:val="auto"/>
          <w:sz w:val="22"/>
          <w:szCs w:val="22"/>
        </w:rPr>
        <w:t>Zapłata wynagrodz</w:t>
      </w:r>
      <w:r w:rsidR="00C052D9" w:rsidRPr="00C22273">
        <w:rPr>
          <w:color w:val="auto"/>
          <w:sz w:val="22"/>
          <w:szCs w:val="22"/>
        </w:rPr>
        <w:t>enia, o którym mowa w § 2</w:t>
      </w:r>
      <w:r w:rsidR="005E3089" w:rsidRPr="00C22273">
        <w:rPr>
          <w:color w:val="auto"/>
          <w:sz w:val="22"/>
          <w:szCs w:val="22"/>
        </w:rPr>
        <w:t xml:space="preserve"> ust. 1 </w:t>
      </w:r>
      <w:r w:rsidR="00E21486" w:rsidRPr="00C22273">
        <w:rPr>
          <w:color w:val="auto"/>
          <w:sz w:val="22"/>
          <w:szCs w:val="22"/>
        </w:rPr>
        <w:t>U</w:t>
      </w:r>
      <w:r w:rsidR="00E0219E" w:rsidRPr="00C22273">
        <w:rPr>
          <w:color w:val="auto"/>
          <w:sz w:val="22"/>
          <w:szCs w:val="22"/>
        </w:rPr>
        <w:t>mowy</w:t>
      </w:r>
      <w:r w:rsidRPr="00C22273">
        <w:rPr>
          <w:color w:val="auto"/>
          <w:sz w:val="22"/>
          <w:szCs w:val="22"/>
        </w:rPr>
        <w:t xml:space="preserve"> będzie następowała w okresach miesięcznych na podstawie faktury i </w:t>
      </w:r>
      <w:r w:rsidR="00262DB9" w:rsidRPr="00C22273">
        <w:rPr>
          <w:color w:val="auto"/>
          <w:sz w:val="22"/>
          <w:szCs w:val="22"/>
        </w:rPr>
        <w:t xml:space="preserve">podpisanego przez Strony </w:t>
      </w:r>
      <w:r w:rsidRPr="00C22273">
        <w:rPr>
          <w:color w:val="auto"/>
          <w:sz w:val="22"/>
          <w:szCs w:val="22"/>
        </w:rPr>
        <w:t>protokołu odbioru usług.</w:t>
      </w:r>
      <w:r w:rsidR="00C22273" w:rsidRPr="00C22273">
        <w:rPr>
          <w:color w:val="auto"/>
          <w:sz w:val="22"/>
          <w:szCs w:val="22"/>
        </w:rPr>
        <w:t xml:space="preserve"> </w:t>
      </w:r>
    </w:p>
    <w:p w14:paraId="607E001F" w14:textId="5D0842D8" w:rsidR="00105158" w:rsidRPr="00C22273" w:rsidRDefault="00105158" w:rsidP="00C22273">
      <w:pPr>
        <w:numPr>
          <w:ilvl w:val="0"/>
          <w:numId w:val="3"/>
        </w:numPr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 w:rsidRPr="00C22273">
        <w:rPr>
          <w:color w:val="auto"/>
          <w:sz w:val="22"/>
          <w:szCs w:val="22"/>
        </w:rPr>
        <w:t>Podpisany przez obie strony protokół odbioru usług stanowi podstawę do wystawienia faktury.</w:t>
      </w:r>
    </w:p>
    <w:p w14:paraId="571921BB" w14:textId="77777777" w:rsidR="00E21486" w:rsidRPr="00AD03DD" w:rsidRDefault="00695160" w:rsidP="00695160">
      <w:pPr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 w:rsidRPr="00AD03DD">
        <w:rPr>
          <w:color w:val="auto"/>
          <w:sz w:val="22"/>
          <w:szCs w:val="22"/>
        </w:rPr>
        <w:t>Zamawiający</w:t>
      </w:r>
      <w:r w:rsidR="00E21486" w:rsidRPr="00AD03DD">
        <w:rPr>
          <w:color w:val="auto"/>
          <w:sz w:val="22"/>
          <w:szCs w:val="22"/>
        </w:rPr>
        <w:t xml:space="preserve"> będzie regulować należności przelewem z rachunku </w:t>
      </w:r>
      <w:r w:rsidR="00AC58BD">
        <w:rPr>
          <w:color w:val="auto"/>
          <w:sz w:val="22"/>
          <w:szCs w:val="22"/>
        </w:rPr>
        <w:t xml:space="preserve">bankowego </w:t>
      </w:r>
      <w:r w:rsidRPr="00AD03DD">
        <w:rPr>
          <w:color w:val="auto"/>
          <w:sz w:val="22"/>
          <w:szCs w:val="22"/>
        </w:rPr>
        <w:t>Wykonawcy</w:t>
      </w:r>
      <w:r w:rsidR="00E21486" w:rsidRPr="00AD03DD">
        <w:rPr>
          <w:color w:val="auto"/>
          <w:sz w:val="22"/>
          <w:szCs w:val="22"/>
        </w:rPr>
        <w:t xml:space="preserve"> na rachunek bankowy </w:t>
      </w:r>
      <w:r w:rsidRPr="00AD03DD">
        <w:rPr>
          <w:color w:val="auto"/>
          <w:sz w:val="22"/>
          <w:szCs w:val="22"/>
        </w:rPr>
        <w:t xml:space="preserve">Wykonawcy: </w:t>
      </w:r>
      <w:r w:rsidR="00E21486" w:rsidRPr="00AD03DD">
        <w:rPr>
          <w:color w:val="auto"/>
          <w:sz w:val="22"/>
          <w:szCs w:val="22"/>
        </w:rPr>
        <w:t>………………………………</w:t>
      </w:r>
      <w:r w:rsidRPr="00AD03DD">
        <w:rPr>
          <w:color w:val="auto"/>
          <w:sz w:val="22"/>
          <w:szCs w:val="22"/>
        </w:rPr>
        <w:t>……………..</w:t>
      </w:r>
      <w:r w:rsidR="00E21486" w:rsidRPr="00AD03DD">
        <w:rPr>
          <w:color w:val="auto"/>
          <w:sz w:val="22"/>
          <w:szCs w:val="22"/>
        </w:rPr>
        <w:t>…………</w:t>
      </w:r>
      <w:r w:rsidRPr="00AD03DD">
        <w:rPr>
          <w:color w:val="auto"/>
          <w:sz w:val="22"/>
          <w:szCs w:val="22"/>
        </w:rPr>
        <w:t>…</w:t>
      </w:r>
      <w:r w:rsidR="00E21486" w:rsidRPr="00AD03DD">
        <w:rPr>
          <w:color w:val="auto"/>
          <w:sz w:val="22"/>
          <w:szCs w:val="22"/>
        </w:rPr>
        <w:t xml:space="preserve">……………..…… na podstawie faktury wystawionej w terminie 7 dni od dnia podpisania przez </w:t>
      </w:r>
      <w:r w:rsidRPr="00AD03DD">
        <w:rPr>
          <w:color w:val="auto"/>
          <w:sz w:val="22"/>
          <w:szCs w:val="22"/>
        </w:rPr>
        <w:t>Zamawiającego</w:t>
      </w:r>
      <w:r w:rsidR="00E21486" w:rsidRPr="00AD03DD">
        <w:rPr>
          <w:color w:val="auto"/>
          <w:sz w:val="22"/>
          <w:szCs w:val="22"/>
        </w:rPr>
        <w:t xml:space="preserve"> protokołu odbioru </w:t>
      </w:r>
      <w:r w:rsidR="00532B32" w:rsidRPr="00AD03DD">
        <w:rPr>
          <w:color w:val="auto"/>
          <w:sz w:val="22"/>
          <w:szCs w:val="22"/>
        </w:rPr>
        <w:t>usług</w:t>
      </w:r>
      <w:r w:rsidR="00E21486" w:rsidRPr="00AD03DD">
        <w:rPr>
          <w:color w:val="auto"/>
          <w:sz w:val="22"/>
          <w:szCs w:val="22"/>
        </w:rPr>
        <w:t xml:space="preserve"> bez zastrzeżeń. </w:t>
      </w:r>
    </w:p>
    <w:p w14:paraId="7A2FE29D" w14:textId="77777777" w:rsidR="00E21486" w:rsidRPr="00AD03DD" w:rsidRDefault="00695160" w:rsidP="006951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line="360" w:lineRule="auto"/>
        <w:jc w:val="both"/>
        <w:textAlignment w:val="baseline"/>
        <w:rPr>
          <w:color w:val="auto"/>
          <w:sz w:val="22"/>
          <w:szCs w:val="22"/>
        </w:rPr>
      </w:pPr>
      <w:r w:rsidRPr="00AD03DD">
        <w:rPr>
          <w:color w:val="auto"/>
          <w:sz w:val="22"/>
          <w:szCs w:val="22"/>
        </w:rPr>
        <w:t>Zamawiający</w:t>
      </w:r>
      <w:r w:rsidR="00E21486" w:rsidRPr="00AD03DD">
        <w:rPr>
          <w:color w:val="auto"/>
          <w:sz w:val="22"/>
          <w:szCs w:val="22"/>
        </w:rPr>
        <w:t xml:space="preserve"> zrealizuje prawidłowo wystawioną fakturę w terminie 30 dni od dnia jej otrzymania.</w:t>
      </w:r>
    </w:p>
    <w:p w14:paraId="1A159F84" w14:textId="77777777" w:rsidR="00E21486" w:rsidRPr="00AD03DD" w:rsidRDefault="00E21486" w:rsidP="00695160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36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AD03DD">
        <w:rPr>
          <w:rFonts w:ascii="Times New Roman" w:hAnsi="Times New Roman"/>
        </w:rPr>
        <w:t xml:space="preserve">Za dzień zapłaty wynagrodzenie Strony przyjmują datę obciążenia rachunku bankowego </w:t>
      </w:r>
      <w:r w:rsidR="00695160" w:rsidRPr="00AD03DD">
        <w:rPr>
          <w:rFonts w:ascii="Times New Roman" w:hAnsi="Times New Roman"/>
        </w:rPr>
        <w:t>Zamawiającego</w:t>
      </w:r>
      <w:r w:rsidRPr="00AD03DD">
        <w:rPr>
          <w:rFonts w:ascii="Times New Roman" w:hAnsi="Times New Roman"/>
        </w:rPr>
        <w:t xml:space="preserve"> kwotą płatności.</w:t>
      </w:r>
    </w:p>
    <w:p w14:paraId="4A9555CE" w14:textId="77777777" w:rsidR="00E21486" w:rsidRPr="00532B32" w:rsidRDefault="00E21486" w:rsidP="00695160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36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532B32">
        <w:rPr>
          <w:rFonts w:ascii="Times New Roman" w:hAnsi="Times New Roman"/>
        </w:rPr>
        <w:t xml:space="preserve">W przypadku niedostarczenia przez </w:t>
      </w:r>
      <w:r w:rsidR="00542A29">
        <w:rPr>
          <w:rFonts w:ascii="Times New Roman" w:hAnsi="Times New Roman"/>
        </w:rPr>
        <w:t>Wykonawcę</w:t>
      </w:r>
      <w:r w:rsidRPr="00532B32">
        <w:rPr>
          <w:rFonts w:ascii="Times New Roman" w:hAnsi="Times New Roman"/>
        </w:rPr>
        <w:t xml:space="preserve"> faktury konsekwencje późniejszej wypłaty obciążają wyłącznie </w:t>
      </w:r>
      <w:r w:rsidR="00542A29">
        <w:rPr>
          <w:rFonts w:ascii="Times New Roman" w:hAnsi="Times New Roman"/>
        </w:rPr>
        <w:t>Wykonawcę</w:t>
      </w:r>
      <w:r w:rsidRPr="00532B32">
        <w:rPr>
          <w:rFonts w:ascii="Times New Roman" w:hAnsi="Times New Roman"/>
        </w:rPr>
        <w:t>.</w:t>
      </w:r>
    </w:p>
    <w:p w14:paraId="5E09AB48" w14:textId="77777777" w:rsidR="00E21486" w:rsidRPr="00532B32" w:rsidRDefault="00542A29" w:rsidP="00695160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36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E21486" w:rsidRPr="00532B32">
        <w:rPr>
          <w:rFonts w:ascii="Times New Roman" w:hAnsi="Times New Roman"/>
        </w:rPr>
        <w:t xml:space="preserve"> oświadcza, że jest zarejestrowanym czynnym podatnikiem podatku od towarów </w:t>
      </w:r>
      <w:r w:rsidR="00B42E6E">
        <w:rPr>
          <w:rFonts w:ascii="Times New Roman" w:hAnsi="Times New Roman"/>
        </w:rPr>
        <w:br/>
      </w:r>
      <w:r w:rsidR="00E21486" w:rsidRPr="00532B32">
        <w:rPr>
          <w:rFonts w:ascii="Times New Roman" w:hAnsi="Times New Roman"/>
        </w:rPr>
        <w:t>i usług.</w:t>
      </w:r>
    </w:p>
    <w:p w14:paraId="33FCD521" w14:textId="77777777" w:rsidR="00E21486" w:rsidRPr="00532B32" w:rsidRDefault="00542A29" w:rsidP="00695160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36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E21486" w:rsidRPr="00532B32">
        <w:rPr>
          <w:rFonts w:ascii="Times New Roman" w:hAnsi="Times New Roman"/>
        </w:rPr>
        <w:t xml:space="preserve">  potwierdza, iż wskazany w  ust. 1 rachunek bankowy  jest:</w:t>
      </w:r>
    </w:p>
    <w:p w14:paraId="05892304" w14:textId="0192FA1E" w:rsidR="00E21486" w:rsidRPr="00532B32" w:rsidRDefault="00E21486" w:rsidP="00D07683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532B32">
        <w:rPr>
          <w:rFonts w:ascii="Times New Roman" w:hAnsi="Times New Roman"/>
        </w:rPr>
        <w:t>zawarty i uwidoczniony w Wykazie, o którym mowa w art. 96b ust. 1 ustawy z dnia 11 marca 2004 r. o podatku od towarów i usług (Dz. U. z 2022 r.</w:t>
      </w:r>
      <w:r w:rsidR="00FB23EE">
        <w:rPr>
          <w:rFonts w:ascii="Times New Roman" w:hAnsi="Times New Roman"/>
        </w:rPr>
        <w:t>,</w:t>
      </w:r>
      <w:r w:rsidRPr="00532B32">
        <w:rPr>
          <w:rFonts w:ascii="Times New Roman" w:hAnsi="Times New Roman"/>
        </w:rPr>
        <w:t xml:space="preserve"> poz. 931 z </w:t>
      </w:r>
      <w:proofErr w:type="spellStart"/>
      <w:r w:rsidRPr="00532B32">
        <w:rPr>
          <w:rFonts w:ascii="Times New Roman" w:hAnsi="Times New Roman"/>
        </w:rPr>
        <w:t>późn</w:t>
      </w:r>
      <w:proofErr w:type="spellEnd"/>
      <w:r w:rsidRPr="00532B32">
        <w:rPr>
          <w:rFonts w:ascii="Times New Roman" w:hAnsi="Times New Roman"/>
        </w:rPr>
        <w:t>. zm.) prowadzonym przez Szefa Krajowej Administracji Skarbowej, zwanej dalej „Wykazem”</w:t>
      </w:r>
      <w:r w:rsidR="0081465F">
        <w:rPr>
          <w:rFonts w:ascii="Times New Roman" w:hAnsi="Times New Roman"/>
        </w:rPr>
        <w:t>,</w:t>
      </w:r>
      <w:r w:rsidRPr="00532B32">
        <w:rPr>
          <w:rFonts w:ascii="Times New Roman" w:hAnsi="Times New Roman"/>
        </w:rPr>
        <w:t xml:space="preserve"> </w:t>
      </w:r>
    </w:p>
    <w:p w14:paraId="791103A0" w14:textId="77777777" w:rsidR="00E21486" w:rsidRPr="00532B32" w:rsidRDefault="00E21486" w:rsidP="00D07683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532B32">
        <w:rPr>
          <w:rFonts w:ascii="Times New Roman" w:hAnsi="Times New Roman"/>
        </w:rPr>
        <w:t xml:space="preserve">rachunkiem powiązanym z rachunkiem rozliczeniowy  o którym mowa w art. 49 ust. 1 pkt 1 ustawy z dnia 29 sierpnia 1997 r. - Prawo bankowe (Dz.U. z 2021 r., poz. 2439 z </w:t>
      </w:r>
      <w:proofErr w:type="spellStart"/>
      <w:r w:rsidRPr="00532B32">
        <w:rPr>
          <w:rFonts w:ascii="Times New Roman" w:hAnsi="Times New Roman"/>
        </w:rPr>
        <w:t>późn</w:t>
      </w:r>
      <w:proofErr w:type="spellEnd"/>
      <w:r w:rsidRPr="00532B32">
        <w:rPr>
          <w:rFonts w:ascii="Times New Roman" w:hAnsi="Times New Roman"/>
        </w:rPr>
        <w:t>. zm.) i został zgłoszony do właściwego urzędu skarbowego</w:t>
      </w:r>
      <w:r w:rsidR="0081465F">
        <w:rPr>
          <w:rFonts w:ascii="Times New Roman" w:hAnsi="Times New Roman"/>
        </w:rPr>
        <w:t>,</w:t>
      </w:r>
    </w:p>
    <w:p w14:paraId="1CC513A7" w14:textId="77777777" w:rsidR="00E21486" w:rsidRPr="00532B32" w:rsidRDefault="00E21486" w:rsidP="00D07683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532B32">
        <w:rPr>
          <w:rFonts w:ascii="Times New Roman" w:hAnsi="Times New Roman"/>
        </w:rPr>
        <w:lastRenderedPageBreak/>
        <w:t xml:space="preserve">jest powiązany z rachunkiem </w:t>
      </w:r>
      <w:r w:rsidR="00AC58BD">
        <w:rPr>
          <w:rFonts w:ascii="Times New Roman" w:hAnsi="Times New Roman"/>
        </w:rPr>
        <w:t xml:space="preserve">bankowym </w:t>
      </w:r>
      <w:r w:rsidRPr="00532B32">
        <w:rPr>
          <w:rFonts w:ascii="Times New Roman" w:hAnsi="Times New Roman"/>
        </w:rPr>
        <w:t>uwidocznionym w Wykazie.</w:t>
      </w:r>
    </w:p>
    <w:p w14:paraId="4F8FB154" w14:textId="5FA98657" w:rsidR="00E21486" w:rsidRPr="008606EE" w:rsidRDefault="00542A29" w:rsidP="008606EE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line="360" w:lineRule="auto"/>
        <w:jc w:val="both"/>
        <w:textAlignment w:val="baseline"/>
        <w:rPr>
          <w:rFonts w:ascii="Times New Roman" w:hAnsi="Times New Roman"/>
        </w:rPr>
      </w:pPr>
      <w:r w:rsidRPr="008606EE">
        <w:rPr>
          <w:rFonts w:ascii="Times New Roman" w:hAnsi="Times New Roman"/>
        </w:rPr>
        <w:t>Wykonawca</w:t>
      </w:r>
      <w:r w:rsidR="00E21486" w:rsidRPr="008606EE">
        <w:rPr>
          <w:rFonts w:ascii="Times New Roman" w:hAnsi="Times New Roman"/>
        </w:rPr>
        <w:t xml:space="preserve"> bez uprzedniej zgody </w:t>
      </w:r>
      <w:r w:rsidRPr="008606EE">
        <w:rPr>
          <w:rFonts w:ascii="Times New Roman" w:hAnsi="Times New Roman"/>
        </w:rPr>
        <w:t>Zamawiającego</w:t>
      </w:r>
      <w:r w:rsidR="00E21486" w:rsidRPr="008606EE">
        <w:rPr>
          <w:rFonts w:ascii="Times New Roman" w:hAnsi="Times New Roman"/>
        </w:rPr>
        <w:t xml:space="preserve"> nie może przenieść wierzytelności wynikających z Umowy na osobę trzecią ani dokonywać potrąceń wierzytelności własnych z wierzytelności </w:t>
      </w:r>
      <w:r w:rsidRPr="008606EE">
        <w:rPr>
          <w:rFonts w:ascii="Times New Roman" w:hAnsi="Times New Roman"/>
        </w:rPr>
        <w:t>Zamawiającego</w:t>
      </w:r>
      <w:r w:rsidR="00E21486" w:rsidRPr="008606EE">
        <w:rPr>
          <w:rFonts w:ascii="Times New Roman" w:hAnsi="Times New Roman"/>
        </w:rPr>
        <w:t>.</w:t>
      </w:r>
    </w:p>
    <w:p w14:paraId="5692BE2E" w14:textId="77777777" w:rsidR="00E21486" w:rsidRPr="00532B32" w:rsidRDefault="00E21486" w:rsidP="00D07683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0" w:line="360" w:lineRule="auto"/>
        <w:ind w:left="360" w:hanging="360"/>
        <w:contextualSpacing w:val="0"/>
        <w:jc w:val="both"/>
        <w:textAlignment w:val="baseline"/>
        <w:rPr>
          <w:rFonts w:ascii="Times New Roman" w:hAnsi="Times New Roman"/>
        </w:rPr>
      </w:pPr>
      <w:r w:rsidRPr="00532B32">
        <w:rPr>
          <w:rFonts w:ascii="Times New Roman" w:hAnsi="Times New Roman"/>
        </w:rPr>
        <w:t xml:space="preserve">Potrącenie lub przeniesienie wierzytelności dokonane bez uprzedniej pisemnej zgody </w:t>
      </w:r>
      <w:r w:rsidR="00542A29">
        <w:rPr>
          <w:rFonts w:ascii="Times New Roman" w:hAnsi="Times New Roman"/>
        </w:rPr>
        <w:t>Zamawiającego</w:t>
      </w:r>
      <w:r w:rsidRPr="00532B32">
        <w:rPr>
          <w:rFonts w:ascii="Times New Roman" w:hAnsi="Times New Roman"/>
        </w:rPr>
        <w:t xml:space="preserve"> są dla </w:t>
      </w:r>
      <w:r w:rsidR="00542A29">
        <w:rPr>
          <w:rFonts w:ascii="Times New Roman" w:hAnsi="Times New Roman"/>
        </w:rPr>
        <w:t>Zamawiającego</w:t>
      </w:r>
      <w:r w:rsidRPr="00532B32">
        <w:rPr>
          <w:rFonts w:ascii="Times New Roman" w:hAnsi="Times New Roman"/>
        </w:rPr>
        <w:t xml:space="preserve"> bezskuteczne. </w:t>
      </w:r>
    </w:p>
    <w:p w14:paraId="5696BC4F" w14:textId="77777777" w:rsidR="00346C26" w:rsidRPr="00532B32" w:rsidRDefault="00E21486" w:rsidP="00D07683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0" w:line="360" w:lineRule="auto"/>
        <w:ind w:left="360" w:hanging="360"/>
        <w:contextualSpacing w:val="0"/>
        <w:jc w:val="both"/>
        <w:textAlignment w:val="baseline"/>
        <w:rPr>
          <w:rFonts w:ascii="Times New Roman" w:hAnsi="Times New Roman"/>
        </w:rPr>
      </w:pPr>
      <w:r w:rsidRPr="00532B32">
        <w:rPr>
          <w:rFonts w:ascii="Times New Roman" w:hAnsi="Times New Roman"/>
        </w:rPr>
        <w:t xml:space="preserve">Podpisanie protokołu odbioru bez zastrzeżeń nie wyłącza dochodzenia przez </w:t>
      </w:r>
      <w:r w:rsidR="00542A29">
        <w:rPr>
          <w:rFonts w:ascii="Times New Roman" w:hAnsi="Times New Roman"/>
        </w:rPr>
        <w:t>Zamawiającego</w:t>
      </w:r>
      <w:r w:rsidRPr="00532B32">
        <w:rPr>
          <w:rFonts w:ascii="Times New Roman" w:hAnsi="Times New Roman"/>
        </w:rPr>
        <w:t xml:space="preserve"> ro</w:t>
      </w:r>
      <w:r w:rsidR="00532B32" w:rsidRPr="00532B32">
        <w:rPr>
          <w:rFonts w:ascii="Times New Roman" w:hAnsi="Times New Roman"/>
        </w:rPr>
        <w:t>szcz</w:t>
      </w:r>
      <w:r w:rsidR="00346C26" w:rsidRPr="00532B32">
        <w:rPr>
          <w:rFonts w:ascii="Times New Roman" w:hAnsi="Times New Roman"/>
        </w:rPr>
        <w:t xml:space="preserve">eń z tytułu nienależytego wykonania Umowy, w szczególności w przypadku wykrycia wad przedmiotu Umowy przez </w:t>
      </w:r>
      <w:r w:rsidR="00542A29">
        <w:rPr>
          <w:rFonts w:ascii="Times New Roman" w:hAnsi="Times New Roman"/>
        </w:rPr>
        <w:t>Zamawiającego</w:t>
      </w:r>
      <w:r w:rsidR="00346C26" w:rsidRPr="00532B32">
        <w:rPr>
          <w:rFonts w:ascii="Times New Roman" w:hAnsi="Times New Roman"/>
        </w:rPr>
        <w:t xml:space="preserve"> po dokonaniu odbioru.</w:t>
      </w:r>
    </w:p>
    <w:p w14:paraId="6FC2F51E" w14:textId="77777777" w:rsidR="00BD4C00" w:rsidRPr="00A54390" w:rsidRDefault="00BD4C00" w:rsidP="002E4351">
      <w:pPr>
        <w:spacing w:before="120" w:line="360" w:lineRule="auto"/>
        <w:jc w:val="center"/>
        <w:rPr>
          <w:b/>
          <w:sz w:val="22"/>
          <w:szCs w:val="22"/>
        </w:rPr>
      </w:pPr>
      <w:r w:rsidRPr="00A54390">
        <w:rPr>
          <w:b/>
          <w:sz w:val="22"/>
          <w:szCs w:val="22"/>
        </w:rPr>
        <w:t xml:space="preserve">§ </w:t>
      </w:r>
      <w:r w:rsidR="00346C26">
        <w:rPr>
          <w:b/>
          <w:sz w:val="22"/>
          <w:szCs w:val="22"/>
        </w:rPr>
        <w:t>5</w:t>
      </w:r>
    </w:p>
    <w:p w14:paraId="2542789C" w14:textId="77777777" w:rsidR="00BD4C00" w:rsidRPr="00A54390" w:rsidRDefault="00BD4C00" w:rsidP="00D07683">
      <w:pPr>
        <w:numPr>
          <w:ilvl w:val="0"/>
          <w:numId w:val="6"/>
        </w:numPr>
        <w:spacing w:before="120" w:line="360" w:lineRule="auto"/>
        <w:ind w:left="426" w:hanging="426"/>
        <w:jc w:val="both"/>
        <w:rPr>
          <w:color w:val="auto"/>
          <w:sz w:val="22"/>
          <w:szCs w:val="22"/>
        </w:rPr>
      </w:pPr>
      <w:r w:rsidRPr="00A54390">
        <w:rPr>
          <w:sz w:val="22"/>
          <w:szCs w:val="22"/>
        </w:rPr>
        <w:t xml:space="preserve">Nadzór </w:t>
      </w:r>
      <w:r w:rsidRPr="00A54390">
        <w:rPr>
          <w:color w:val="auto"/>
          <w:sz w:val="22"/>
          <w:szCs w:val="22"/>
        </w:rPr>
        <w:t xml:space="preserve">nad realizacją </w:t>
      </w:r>
      <w:r w:rsidR="00542A29">
        <w:rPr>
          <w:color w:val="auto"/>
          <w:sz w:val="22"/>
          <w:szCs w:val="22"/>
        </w:rPr>
        <w:t>U</w:t>
      </w:r>
      <w:r w:rsidRPr="00A54390">
        <w:rPr>
          <w:color w:val="auto"/>
          <w:sz w:val="22"/>
          <w:szCs w:val="22"/>
        </w:rPr>
        <w:t>mowy i czynności protokolarnego odbioru wykonywanych usług wykonywać będą:</w:t>
      </w:r>
    </w:p>
    <w:p w14:paraId="0219C421" w14:textId="5DFAF07B" w:rsidR="00BD4C00" w:rsidRPr="00B36AAA" w:rsidRDefault="00BD4C00" w:rsidP="00D07683">
      <w:pPr>
        <w:numPr>
          <w:ilvl w:val="0"/>
          <w:numId w:val="10"/>
        </w:numPr>
        <w:spacing w:line="360" w:lineRule="auto"/>
        <w:jc w:val="both"/>
        <w:rPr>
          <w:color w:val="auto"/>
          <w:sz w:val="22"/>
          <w:szCs w:val="22"/>
        </w:rPr>
      </w:pPr>
      <w:r w:rsidRPr="00B36AAA">
        <w:rPr>
          <w:color w:val="auto"/>
          <w:sz w:val="22"/>
          <w:szCs w:val="22"/>
        </w:rPr>
        <w:t xml:space="preserve">ze strony </w:t>
      </w:r>
      <w:r w:rsidR="00542A29" w:rsidRPr="00B36AAA">
        <w:rPr>
          <w:color w:val="auto"/>
          <w:sz w:val="22"/>
          <w:szCs w:val="22"/>
        </w:rPr>
        <w:t xml:space="preserve">Zamawiającego </w:t>
      </w:r>
      <w:r w:rsidR="00B36AAA" w:rsidRPr="00B36AAA">
        <w:rPr>
          <w:color w:val="auto"/>
          <w:sz w:val="22"/>
          <w:szCs w:val="22"/>
        </w:rPr>
        <w:t>(</w:t>
      </w:r>
      <w:r w:rsidR="00B36AAA" w:rsidRPr="00B36AAA">
        <w:rPr>
          <w:iCs/>
          <w:sz w:val="22"/>
          <w:szCs w:val="22"/>
        </w:rPr>
        <w:t>pracownik jednostki organizacyjnej Uniwersytetu Warszawskiego</w:t>
      </w:r>
      <w:r w:rsidR="00B36AAA">
        <w:rPr>
          <w:iCs/>
          <w:sz w:val="22"/>
          <w:szCs w:val="22"/>
        </w:rPr>
        <w:t>, wymienionej w ust. 5</w:t>
      </w:r>
      <w:r w:rsidR="00B36AAA" w:rsidRPr="00B36AAA">
        <w:rPr>
          <w:color w:val="auto"/>
          <w:sz w:val="22"/>
          <w:szCs w:val="22"/>
        </w:rPr>
        <w:t>)</w:t>
      </w:r>
      <w:r w:rsidR="00B36AAA">
        <w:rPr>
          <w:color w:val="auto"/>
          <w:sz w:val="22"/>
          <w:szCs w:val="22"/>
        </w:rPr>
        <w:t>:</w:t>
      </w:r>
      <w:r w:rsidR="00B36AAA" w:rsidRPr="00B36AAA">
        <w:rPr>
          <w:color w:val="auto"/>
          <w:sz w:val="22"/>
          <w:szCs w:val="22"/>
        </w:rPr>
        <w:t xml:space="preserve"> </w:t>
      </w:r>
      <w:r w:rsidR="00542A29" w:rsidRPr="00B36AAA">
        <w:rPr>
          <w:color w:val="auto"/>
          <w:sz w:val="22"/>
          <w:szCs w:val="22"/>
        </w:rPr>
        <w:t>……………………..……</w:t>
      </w:r>
      <w:r w:rsidR="008113AA" w:rsidRPr="00B36AAA">
        <w:rPr>
          <w:color w:val="auto"/>
          <w:sz w:val="22"/>
          <w:szCs w:val="22"/>
        </w:rPr>
        <w:t>….</w:t>
      </w:r>
      <w:r w:rsidR="00871BBD" w:rsidRPr="00B36AAA">
        <w:rPr>
          <w:color w:val="auto"/>
          <w:sz w:val="22"/>
          <w:szCs w:val="22"/>
        </w:rPr>
        <w:t>, tel.</w:t>
      </w:r>
      <w:r w:rsidR="00AB133D" w:rsidRPr="00B36AAA">
        <w:rPr>
          <w:color w:val="auto"/>
          <w:sz w:val="22"/>
          <w:szCs w:val="22"/>
        </w:rPr>
        <w:t xml:space="preserve"> </w:t>
      </w:r>
      <w:r w:rsidR="008113AA" w:rsidRPr="00B36AAA">
        <w:rPr>
          <w:color w:val="auto"/>
          <w:sz w:val="22"/>
          <w:szCs w:val="22"/>
        </w:rPr>
        <w:t>…</w:t>
      </w:r>
      <w:r w:rsidR="00542A29" w:rsidRPr="00B36AAA">
        <w:rPr>
          <w:color w:val="auto"/>
          <w:sz w:val="22"/>
          <w:szCs w:val="22"/>
        </w:rPr>
        <w:t>…………..</w:t>
      </w:r>
      <w:r w:rsidR="008113AA" w:rsidRPr="00B36AAA">
        <w:rPr>
          <w:color w:val="auto"/>
          <w:sz w:val="22"/>
          <w:szCs w:val="22"/>
        </w:rPr>
        <w:t>..</w:t>
      </w:r>
      <w:r w:rsidR="00AB133D" w:rsidRPr="00B36AAA">
        <w:rPr>
          <w:color w:val="auto"/>
          <w:sz w:val="22"/>
          <w:szCs w:val="22"/>
        </w:rPr>
        <w:t xml:space="preserve"> </w:t>
      </w:r>
      <w:r w:rsidR="00871BBD" w:rsidRPr="00B36AAA">
        <w:rPr>
          <w:color w:val="auto"/>
          <w:sz w:val="22"/>
          <w:szCs w:val="22"/>
        </w:rPr>
        <w:t xml:space="preserve">mail: </w:t>
      </w:r>
      <w:r w:rsidR="00542A29" w:rsidRPr="00B36AAA">
        <w:rPr>
          <w:color w:val="auto"/>
          <w:sz w:val="22"/>
          <w:szCs w:val="22"/>
        </w:rPr>
        <w:t>……</w:t>
      </w:r>
      <w:r w:rsidR="008113AA" w:rsidRPr="00B36AAA">
        <w:rPr>
          <w:color w:val="auto"/>
          <w:sz w:val="22"/>
          <w:szCs w:val="22"/>
        </w:rPr>
        <w:t>…..</w:t>
      </w:r>
      <w:r w:rsidRPr="00B36AAA">
        <w:rPr>
          <w:color w:val="auto"/>
          <w:sz w:val="22"/>
          <w:szCs w:val="22"/>
        </w:rPr>
        <w:t xml:space="preserve">, </w:t>
      </w:r>
    </w:p>
    <w:p w14:paraId="3971BE9F" w14:textId="54F1DB3C" w:rsidR="00B35910" w:rsidRPr="00B35910" w:rsidRDefault="00BD4C00" w:rsidP="00D07683">
      <w:pPr>
        <w:numPr>
          <w:ilvl w:val="0"/>
          <w:numId w:val="10"/>
        </w:numPr>
        <w:spacing w:line="360" w:lineRule="auto"/>
        <w:jc w:val="both"/>
        <w:rPr>
          <w:b/>
          <w:color w:val="auto"/>
          <w:sz w:val="22"/>
          <w:szCs w:val="22"/>
        </w:rPr>
      </w:pPr>
      <w:r w:rsidRPr="008759C7">
        <w:rPr>
          <w:color w:val="auto"/>
          <w:sz w:val="22"/>
          <w:szCs w:val="22"/>
        </w:rPr>
        <w:t xml:space="preserve">ze strony </w:t>
      </w:r>
      <w:r w:rsidR="00542A29">
        <w:rPr>
          <w:color w:val="auto"/>
          <w:sz w:val="22"/>
          <w:szCs w:val="22"/>
        </w:rPr>
        <w:t>Wykonawcy</w:t>
      </w:r>
      <w:r w:rsidR="00BC0F78" w:rsidRPr="008759C7">
        <w:rPr>
          <w:color w:val="auto"/>
          <w:sz w:val="22"/>
          <w:szCs w:val="22"/>
        </w:rPr>
        <w:t xml:space="preserve"> (koordynator)</w:t>
      </w:r>
      <w:r w:rsidR="00127392" w:rsidRPr="008759C7">
        <w:rPr>
          <w:color w:val="auto"/>
          <w:sz w:val="22"/>
          <w:szCs w:val="22"/>
        </w:rPr>
        <w:t xml:space="preserve"> </w:t>
      </w:r>
      <w:r w:rsidR="00D31273" w:rsidRPr="008759C7">
        <w:rPr>
          <w:color w:val="auto"/>
          <w:sz w:val="22"/>
          <w:szCs w:val="22"/>
        </w:rPr>
        <w:t>…………………..</w:t>
      </w:r>
      <w:r w:rsidR="00AB133D" w:rsidRPr="008759C7">
        <w:rPr>
          <w:color w:val="auto"/>
          <w:sz w:val="22"/>
          <w:szCs w:val="22"/>
        </w:rPr>
        <w:t xml:space="preserve">, tel. </w:t>
      </w:r>
      <w:r w:rsidR="00542A29">
        <w:rPr>
          <w:color w:val="auto"/>
          <w:sz w:val="22"/>
          <w:szCs w:val="22"/>
        </w:rPr>
        <w:t>…………..</w:t>
      </w:r>
      <w:r w:rsidR="00D31273" w:rsidRPr="008759C7">
        <w:rPr>
          <w:color w:val="auto"/>
          <w:sz w:val="22"/>
          <w:szCs w:val="22"/>
        </w:rPr>
        <w:t>…</w:t>
      </w:r>
      <w:r w:rsidR="00FF121E" w:rsidRPr="008759C7">
        <w:rPr>
          <w:color w:val="auto"/>
          <w:sz w:val="22"/>
          <w:szCs w:val="22"/>
        </w:rPr>
        <w:t xml:space="preserve"> </w:t>
      </w:r>
      <w:r w:rsidR="00871BBD" w:rsidRPr="008759C7">
        <w:rPr>
          <w:color w:val="auto"/>
          <w:sz w:val="22"/>
          <w:szCs w:val="22"/>
        </w:rPr>
        <w:t xml:space="preserve">mail: </w:t>
      </w:r>
      <w:r w:rsidR="00542A29">
        <w:rPr>
          <w:color w:val="auto"/>
          <w:sz w:val="22"/>
          <w:szCs w:val="22"/>
        </w:rPr>
        <w:t>……</w:t>
      </w:r>
      <w:r w:rsidR="00D31273" w:rsidRPr="008759C7">
        <w:rPr>
          <w:color w:val="auto"/>
          <w:sz w:val="22"/>
          <w:szCs w:val="22"/>
        </w:rPr>
        <w:t>…….</w:t>
      </w:r>
    </w:p>
    <w:p w14:paraId="6D7587B1" w14:textId="66B53A39" w:rsidR="00614C9D" w:rsidRPr="00614C9D" w:rsidRDefault="00871BBD" w:rsidP="00D07683">
      <w:pPr>
        <w:numPr>
          <w:ilvl w:val="0"/>
          <w:numId w:val="6"/>
        </w:numPr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 w:rsidRPr="008759C7">
        <w:rPr>
          <w:color w:val="auto"/>
          <w:sz w:val="22"/>
          <w:szCs w:val="22"/>
        </w:rPr>
        <w:t xml:space="preserve">W czasie trwania </w:t>
      </w:r>
      <w:r w:rsidR="00327A8A">
        <w:rPr>
          <w:color w:val="auto"/>
          <w:sz w:val="22"/>
          <w:szCs w:val="22"/>
        </w:rPr>
        <w:t>U</w:t>
      </w:r>
      <w:r w:rsidRPr="008759C7">
        <w:rPr>
          <w:color w:val="auto"/>
          <w:sz w:val="22"/>
          <w:szCs w:val="22"/>
        </w:rPr>
        <w:t xml:space="preserve">mowy, </w:t>
      </w:r>
      <w:r w:rsidR="003B41F3" w:rsidRPr="008759C7">
        <w:rPr>
          <w:color w:val="auto"/>
          <w:sz w:val="22"/>
          <w:szCs w:val="22"/>
        </w:rPr>
        <w:t>koo</w:t>
      </w:r>
      <w:r w:rsidR="003B41F3">
        <w:rPr>
          <w:color w:val="auto"/>
          <w:sz w:val="22"/>
          <w:szCs w:val="22"/>
        </w:rPr>
        <w:t>rdynator</w:t>
      </w:r>
      <w:r w:rsidR="003B41F3" w:rsidRPr="003B41F3">
        <w:rPr>
          <w:color w:val="auto"/>
          <w:sz w:val="22"/>
          <w:szCs w:val="22"/>
        </w:rPr>
        <w:t xml:space="preserve"> będ</w:t>
      </w:r>
      <w:r w:rsidR="003B41F3">
        <w:rPr>
          <w:color w:val="auto"/>
          <w:sz w:val="22"/>
          <w:szCs w:val="22"/>
        </w:rPr>
        <w:t>zie</w:t>
      </w:r>
      <w:r w:rsidR="003B41F3" w:rsidRPr="003B41F3">
        <w:rPr>
          <w:color w:val="auto"/>
          <w:sz w:val="22"/>
          <w:szCs w:val="22"/>
        </w:rPr>
        <w:t xml:space="preserve"> przeprowadza</w:t>
      </w:r>
      <w:r w:rsidR="003B41F3">
        <w:rPr>
          <w:color w:val="auto"/>
          <w:sz w:val="22"/>
          <w:szCs w:val="22"/>
        </w:rPr>
        <w:t>ł</w:t>
      </w:r>
      <w:r w:rsidR="00472410">
        <w:rPr>
          <w:color w:val="auto"/>
          <w:sz w:val="22"/>
          <w:szCs w:val="22"/>
        </w:rPr>
        <w:t xml:space="preserve"> </w:t>
      </w:r>
      <w:r w:rsidR="00AD03DD">
        <w:rPr>
          <w:color w:val="auto"/>
          <w:sz w:val="22"/>
          <w:szCs w:val="22"/>
        </w:rPr>
        <w:t>………………</w:t>
      </w:r>
      <w:r w:rsidR="00AD03DD">
        <w:rPr>
          <w:color w:val="0070C0"/>
          <w:sz w:val="22"/>
          <w:szCs w:val="22"/>
        </w:rPr>
        <w:t xml:space="preserve"> </w:t>
      </w:r>
      <w:r w:rsidR="00B35910" w:rsidRPr="00B35910">
        <w:rPr>
          <w:color w:val="auto"/>
          <w:sz w:val="22"/>
          <w:szCs w:val="22"/>
        </w:rPr>
        <w:t>&lt;</w:t>
      </w:r>
      <w:r w:rsidR="00B35910" w:rsidRPr="00B35910">
        <w:rPr>
          <w:i/>
          <w:color w:val="auto"/>
          <w:sz w:val="22"/>
          <w:szCs w:val="22"/>
        </w:rPr>
        <w:t xml:space="preserve"> częstotliwość wg deklaracji wykonawcy w ofercie – Formularzu oferty</w:t>
      </w:r>
      <w:r w:rsidR="00B35910" w:rsidRPr="00B35910">
        <w:rPr>
          <w:color w:val="auto"/>
          <w:sz w:val="22"/>
          <w:szCs w:val="22"/>
        </w:rPr>
        <w:t>&gt;</w:t>
      </w:r>
      <w:r w:rsidR="00B35910">
        <w:rPr>
          <w:color w:val="0070C0"/>
          <w:sz w:val="22"/>
          <w:szCs w:val="22"/>
        </w:rPr>
        <w:t xml:space="preserve"> </w:t>
      </w:r>
      <w:r w:rsidR="00671321">
        <w:rPr>
          <w:color w:val="auto"/>
          <w:sz w:val="22"/>
          <w:szCs w:val="22"/>
        </w:rPr>
        <w:t>kontrole</w:t>
      </w:r>
      <w:r w:rsidR="00614C9D" w:rsidRPr="00614C9D">
        <w:rPr>
          <w:color w:val="auto"/>
          <w:sz w:val="22"/>
          <w:szCs w:val="22"/>
        </w:rPr>
        <w:t xml:space="preserve">, </w:t>
      </w:r>
      <w:r w:rsidR="00614C9D" w:rsidRPr="00614C9D">
        <w:rPr>
          <w:sz w:val="22"/>
          <w:szCs w:val="22"/>
        </w:rPr>
        <w:t>sprawdzając</w:t>
      </w:r>
      <w:r w:rsidR="00614C9D">
        <w:rPr>
          <w:sz w:val="22"/>
          <w:szCs w:val="22"/>
        </w:rPr>
        <w:t xml:space="preserve"> jakość wykonywanej usługi.</w:t>
      </w:r>
    </w:p>
    <w:p w14:paraId="1FCCD22D" w14:textId="53E37047" w:rsidR="00871BBD" w:rsidRPr="00B35910" w:rsidRDefault="00472410" w:rsidP="00B35910">
      <w:pPr>
        <w:spacing w:before="120" w:line="360" w:lineRule="auto"/>
        <w:ind w:left="357"/>
        <w:jc w:val="both"/>
        <w:rPr>
          <w:color w:val="auto"/>
          <w:sz w:val="22"/>
          <w:szCs w:val="22"/>
        </w:rPr>
      </w:pPr>
      <w:r w:rsidRPr="00B35910">
        <w:rPr>
          <w:color w:val="auto"/>
          <w:sz w:val="22"/>
          <w:szCs w:val="22"/>
        </w:rPr>
        <w:t xml:space="preserve">Osoby wymienione w ust. 1 </w:t>
      </w:r>
      <w:r w:rsidR="00EA29A3" w:rsidRPr="00B35910">
        <w:rPr>
          <w:color w:val="auto"/>
          <w:sz w:val="22"/>
          <w:szCs w:val="22"/>
        </w:rPr>
        <w:t xml:space="preserve">będą spotykały się </w:t>
      </w:r>
      <w:r w:rsidR="002176F5" w:rsidRPr="00663533">
        <w:rPr>
          <w:color w:val="auto"/>
          <w:sz w:val="22"/>
          <w:szCs w:val="22"/>
        </w:rPr>
        <w:t>……</w:t>
      </w:r>
      <w:r w:rsidR="002176F5" w:rsidRPr="00663533">
        <w:rPr>
          <w:color w:val="FF0000"/>
          <w:sz w:val="22"/>
          <w:szCs w:val="22"/>
        </w:rPr>
        <w:t xml:space="preserve"> </w:t>
      </w:r>
      <w:r w:rsidR="00AD03DD" w:rsidRPr="00B35910">
        <w:rPr>
          <w:color w:val="auto"/>
          <w:sz w:val="22"/>
          <w:szCs w:val="22"/>
        </w:rPr>
        <w:t>&lt;</w:t>
      </w:r>
      <w:r w:rsidR="001F19BB" w:rsidRPr="00B35910">
        <w:rPr>
          <w:i/>
          <w:color w:val="auto"/>
          <w:sz w:val="22"/>
          <w:szCs w:val="22"/>
        </w:rPr>
        <w:t xml:space="preserve"> </w:t>
      </w:r>
      <w:r w:rsidR="00B35910" w:rsidRPr="00B35910">
        <w:rPr>
          <w:i/>
          <w:color w:val="auto"/>
          <w:sz w:val="22"/>
          <w:szCs w:val="22"/>
        </w:rPr>
        <w:t xml:space="preserve">częstotliwość </w:t>
      </w:r>
      <w:r w:rsidR="001F19BB" w:rsidRPr="00B35910">
        <w:rPr>
          <w:i/>
          <w:color w:val="auto"/>
          <w:sz w:val="22"/>
          <w:szCs w:val="22"/>
        </w:rPr>
        <w:t>wg deklaracji wykonawcy w ofercie</w:t>
      </w:r>
      <w:r w:rsidR="00EE4E86" w:rsidRPr="00B35910">
        <w:rPr>
          <w:i/>
          <w:color w:val="auto"/>
          <w:sz w:val="22"/>
          <w:szCs w:val="22"/>
        </w:rPr>
        <w:t xml:space="preserve"> – Formularzu oferty</w:t>
      </w:r>
      <w:r w:rsidR="00AD03DD" w:rsidRPr="00B35910">
        <w:rPr>
          <w:color w:val="auto"/>
          <w:sz w:val="22"/>
          <w:szCs w:val="22"/>
        </w:rPr>
        <w:t>&gt;</w:t>
      </w:r>
      <w:r w:rsidR="00871BBD" w:rsidRPr="00B35910">
        <w:rPr>
          <w:color w:val="auto"/>
          <w:sz w:val="22"/>
          <w:szCs w:val="22"/>
        </w:rPr>
        <w:t>,</w:t>
      </w:r>
      <w:r w:rsidR="00EA29A3" w:rsidRPr="00B35910">
        <w:rPr>
          <w:color w:val="auto"/>
          <w:sz w:val="22"/>
          <w:szCs w:val="22"/>
        </w:rPr>
        <w:t xml:space="preserve"> </w:t>
      </w:r>
      <w:r w:rsidR="00871BBD" w:rsidRPr="00B35910">
        <w:rPr>
          <w:color w:val="auto"/>
          <w:sz w:val="22"/>
          <w:szCs w:val="22"/>
        </w:rPr>
        <w:t xml:space="preserve">w </w:t>
      </w:r>
      <w:r w:rsidR="00584250" w:rsidRPr="00B35910">
        <w:rPr>
          <w:color w:val="auto"/>
          <w:sz w:val="22"/>
          <w:szCs w:val="22"/>
        </w:rPr>
        <w:t xml:space="preserve">stałym </w:t>
      </w:r>
      <w:r w:rsidR="00871BBD" w:rsidRPr="00B35910">
        <w:rPr>
          <w:color w:val="auto"/>
          <w:sz w:val="22"/>
          <w:szCs w:val="22"/>
        </w:rPr>
        <w:t xml:space="preserve">terminie ustalonym pomiędzy </w:t>
      </w:r>
      <w:r w:rsidR="00327A8A" w:rsidRPr="00B35910">
        <w:rPr>
          <w:color w:val="auto"/>
          <w:sz w:val="22"/>
          <w:szCs w:val="22"/>
        </w:rPr>
        <w:t>S</w:t>
      </w:r>
      <w:r w:rsidR="00871BBD" w:rsidRPr="00B35910">
        <w:rPr>
          <w:color w:val="auto"/>
          <w:sz w:val="22"/>
          <w:szCs w:val="22"/>
        </w:rPr>
        <w:t>tronami, w celu omówienia ewentualnych uwag do realizowanej usługi i uzgodnienia sposobu usunięcia ewentualnych nieprawidłowości. Z każdego spotkania spisywany będzie protokół.</w:t>
      </w:r>
    </w:p>
    <w:p w14:paraId="0FA7BA8E" w14:textId="77777777" w:rsidR="00CA0419" w:rsidRDefault="00CA0419" w:rsidP="00D07683">
      <w:pPr>
        <w:numPr>
          <w:ilvl w:val="0"/>
          <w:numId w:val="6"/>
        </w:numPr>
        <w:suppressAutoHyphens/>
        <w:spacing w:before="120" w:line="360" w:lineRule="auto"/>
        <w:ind w:left="357" w:hanging="35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0C20D1">
        <w:rPr>
          <w:rFonts w:eastAsia="Calibri"/>
          <w:color w:val="auto"/>
          <w:sz w:val="22"/>
          <w:szCs w:val="22"/>
          <w:lang w:eastAsia="en-US"/>
        </w:rPr>
        <w:t>Osoba, o której mowa w</w:t>
      </w:r>
      <w:r w:rsidR="00EE4E86">
        <w:rPr>
          <w:rFonts w:eastAsia="Calibri"/>
          <w:color w:val="auto"/>
          <w:sz w:val="22"/>
          <w:szCs w:val="22"/>
          <w:lang w:eastAsia="en-US"/>
        </w:rPr>
        <w:t xml:space="preserve"> ust. 1 pkt 1</w:t>
      </w:r>
      <w:r w:rsidRPr="000C20D1">
        <w:rPr>
          <w:rFonts w:eastAsia="Calibri"/>
          <w:color w:val="auto"/>
          <w:sz w:val="22"/>
          <w:szCs w:val="22"/>
          <w:lang w:eastAsia="en-US"/>
        </w:rPr>
        <w:t xml:space="preserve">, nie może być równocześnie osobą sprzątającą w </w:t>
      </w:r>
      <w:r w:rsidR="00EE4E86">
        <w:rPr>
          <w:rFonts w:eastAsia="Calibri"/>
          <w:color w:val="auto"/>
          <w:sz w:val="22"/>
          <w:szCs w:val="22"/>
          <w:lang w:eastAsia="en-US"/>
        </w:rPr>
        <w:t>budynkach</w:t>
      </w:r>
      <w:r w:rsidRPr="000C20D1">
        <w:rPr>
          <w:rFonts w:eastAsia="Calibri"/>
          <w:color w:val="auto"/>
          <w:sz w:val="22"/>
          <w:szCs w:val="22"/>
          <w:lang w:eastAsia="en-US"/>
        </w:rPr>
        <w:t>, które obejmuje Umowa.</w:t>
      </w:r>
    </w:p>
    <w:p w14:paraId="30AC8186" w14:textId="77777777" w:rsidR="00EC6F1A" w:rsidRDefault="00EC6F1A" w:rsidP="00D07683">
      <w:pPr>
        <w:numPr>
          <w:ilvl w:val="0"/>
          <w:numId w:val="6"/>
        </w:numPr>
        <w:spacing w:before="120" w:line="360" w:lineRule="auto"/>
        <w:ind w:left="426" w:hanging="426"/>
        <w:jc w:val="both"/>
        <w:rPr>
          <w:color w:val="auto"/>
          <w:sz w:val="22"/>
          <w:szCs w:val="22"/>
        </w:rPr>
      </w:pPr>
      <w:r w:rsidRPr="00A54390">
        <w:rPr>
          <w:color w:val="auto"/>
          <w:sz w:val="22"/>
          <w:szCs w:val="22"/>
        </w:rPr>
        <w:t xml:space="preserve">Zmiany osób, o których mowa w ust. 1, nie wymagają zawarcia aneksu do </w:t>
      </w:r>
      <w:r w:rsidR="00542A29">
        <w:rPr>
          <w:color w:val="auto"/>
          <w:sz w:val="22"/>
          <w:szCs w:val="22"/>
        </w:rPr>
        <w:t>U</w:t>
      </w:r>
      <w:r w:rsidRPr="00A54390">
        <w:rPr>
          <w:color w:val="auto"/>
          <w:sz w:val="22"/>
          <w:szCs w:val="22"/>
        </w:rPr>
        <w:t>mowy i stają się skuteczne po pisemnym powiadomieniu o tym fakcie drugiej Strony.</w:t>
      </w:r>
    </w:p>
    <w:p w14:paraId="64F1C466" w14:textId="22204367" w:rsidR="008547BE" w:rsidRDefault="008547BE" w:rsidP="00D07683">
      <w:pPr>
        <w:numPr>
          <w:ilvl w:val="0"/>
          <w:numId w:val="6"/>
        </w:numPr>
        <w:spacing w:before="120" w:line="360" w:lineRule="auto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Jednostką organizacyjną Uniwersytetu Warszawskiego odpowiedzialną za koordynację wykonania </w:t>
      </w:r>
      <w:r w:rsidRPr="00B35910">
        <w:rPr>
          <w:color w:val="auto"/>
          <w:sz w:val="22"/>
          <w:szCs w:val="22"/>
        </w:rPr>
        <w:t>Umowy po stronie Zamawiającego jest</w:t>
      </w:r>
      <w:r w:rsidR="00B35910" w:rsidRPr="00B35910">
        <w:rPr>
          <w:color w:val="auto"/>
          <w:sz w:val="22"/>
          <w:szCs w:val="22"/>
        </w:rPr>
        <w:t xml:space="preserve"> </w:t>
      </w:r>
      <w:r w:rsidR="00B35910" w:rsidRPr="00B35910">
        <w:rPr>
          <w:bCs/>
          <w:sz w:val="22"/>
          <w:szCs w:val="22"/>
        </w:rPr>
        <w:t>Wydział Prawa i Administracji</w:t>
      </w:r>
      <w:r w:rsidR="00312547" w:rsidRPr="00B35910">
        <w:rPr>
          <w:color w:val="auto"/>
          <w:sz w:val="22"/>
          <w:szCs w:val="22"/>
        </w:rPr>
        <w:t>.</w:t>
      </w:r>
    </w:p>
    <w:p w14:paraId="6BAEC2F9" w14:textId="6E19C786" w:rsidR="00B35910" w:rsidRDefault="000F2A60" w:rsidP="000F2A60">
      <w:pPr>
        <w:spacing w:before="120" w:line="360" w:lineRule="auto"/>
        <w:ind w:left="426"/>
        <w:jc w:val="both"/>
        <w:rPr>
          <w:i/>
          <w:color w:val="auto"/>
          <w:sz w:val="22"/>
          <w:szCs w:val="22"/>
        </w:rPr>
      </w:pPr>
      <w:r w:rsidRPr="000F2A60">
        <w:rPr>
          <w:i/>
          <w:color w:val="auto"/>
          <w:sz w:val="22"/>
          <w:szCs w:val="22"/>
        </w:rPr>
        <w:t>&lt;</w:t>
      </w:r>
      <w:r w:rsidR="002C1B72">
        <w:rPr>
          <w:rFonts w:eastAsia="Calibri"/>
          <w:i/>
          <w:color w:val="auto"/>
          <w:sz w:val="22"/>
          <w:szCs w:val="22"/>
          <w:lang w:eastAsia="en-US"/>
        </w:rPr>
        <w:t>§ 5 u</w:t>
      </w:r>
      <w:r>
        <w:rPr>
          <w:i/>
          <w:color w:val="auto"/>
          <w:sz w:val="22"/>
          <w:szCs w:val="22"/>
        </w:rPr>
        <w:t>st. 2 i 3 niniejszego paragrafu nie będzie obowiązywał w</w:t>
      </w:r>
      <w:r w:rsidRPr="000F2A60">
        <w:rPr>
          <w:i/>
          <w:color w:val="auto"/>
          <w:sz w:val="22"/>
          <w:szCs w:val="22"/>
        </w:rPr>
        <w:t xml:space="preserve"> przypadku </w:t>
      </w:r>
      <w:r w:rsidR="00B35910" w:rsidRPr="000F2A60">
        <w:rPr>
          <w:i/>
          <w:sz w:val="22"/>
          <w:szCs w:val="22"/>
        </w:rPr>
        <w:t>zadeklar</w:t>
      </w:r>
      <w:r>
        <w:rPr>
          <w:i/>
          <w:sz w:val="22"/>
          <w:szCs w:val="22"/>
        </w:rPr>
        <w:t xml:space="preserve">owania </w:t>
      </w:r>
      <w:r>
        <w:rPr>
          <w:i/>
          <w:color w:val="auto"/>
          <w:sz w:val="22"/>
          <w:szCs w:val="22"/>
        </w:rPr>
        <w:t>przez</w:t>
      </w:r>
      <w:r w:rsidRPr="000F2A60">
        <w:rPr>
          <w:i/>
          <w:color w:val="auto"/>
          <w:sz w:val="22"/>
          <w:szCs w:val="22"/>
        </w:rPr>
        <w:t xml:space="preserve"> </w:t>
      </w:r>
      <w:r w:rsidRPr="000F2A60">
        <w:rPr>
          <w:i/>
          <w:sz w:val="22"/>
          <w:szCs w:val="22"/>
        </w:rPr>
        <w:t>Wykonawc</w:t>
      </w:r>
      <w:r>
        <w:rPr>
          <w:i/>
          <w:sz w:val="22"/>
          <w:szCs w:val="22"/>
        </w:rPr>
        <w:t>ę</w:t>
      </w:r>
      <w:r w:rsidR="00B35910" w:rsidRPr="000F2A60">
        <w:rPr>
          <w:i/>
          <w:sz w:val="22"/>
          <w:szCs w:val="22"/>
        </w:rPr>
        <w:t xml:space="preserve"> </w:t>
      </w:r>
      <w:r w:rsidRPr="000F2A60">
        <w:rPr>
          <w:i/>
          <w:color w:val="auto"/>
          <w:sz w:val="22"/>
          <w:szCs w:val="22"/>
        </w:rPr>
        <w:t>w ofercie</w:t>
      </w:r>
      <w:r w:rsidR="002C1B72">
        <w:rPr>
          <w:i/>
          <w:color w:val="auto"/>
          <w:sz w:val="22"/>
          <w:szCs w:val="22"/>
        </w:rPr>
        <w:t xml:space="preserve"> (</w:t>
      </w:r>
      <w:r w:rsidRPr="000F2A60">
        <w:rPr>
          <w:i/>
          <w:color w:val="auto"/>
          <w:sz w:val="22"/>
          <w:szCs w:val="22"/>
        </w:rPr>
        <w:t>Formularzu oferty</w:t>
      </w:r>
      <w:r w:rsidR="002C1B72">
        <w:rPr>
          <w:i/>
          <w:color w:val="auto"/>
          <w:sz w:val="22"/>
          <w:szCs w:val="22"/>
        </w:rPr>
        <w:t>)</w:t>
      </w:r>
      <w:r w:rsidRPr="000F2A60">
        <w:rPr>
          <w:bCs/>
          <w:i/>
          <w:sz w:val="22"/>
          <w:szCs w:val="22"/>
        </w:rPr>
        <w:t xml:space="preserve"> </w:t>
      </w:r>
      <w:r w:rsidR="00B35910" w:rsidRPr="000F2A60">
        <w:rPr>
          <w:bCs/>
          <w:i/>
          <w:sz w:val="22"/>
          <w:szCs w:val="22"/>
        </w:rPr>
        <w:t>częstotliwoś</w:t>
      </w:r>
      <w:r>
        <w:rPr>
          <w:bCs/>
          <w:i/>
          <w:sz w:val="22"/>
          <w:szCs w:val="22"/>
        </w:rPr>
        <w:t>ci</w:t>
      </w:r>
      <w:r w:rsidR="00B35910" w:rsidRPr="000F2A60">
        <w:rPr>
          <w:bCs/>
          <w:i/>
          <w:sz w:val="22"/>
          <w:szCs w:val="22"/>
        </w:rPr>
        <w:t xml:space="preserve"> kontroli jakości pracy wykonywanej usługi</w:t>
      </w:r>
      <w:r>
        <w:rPr>
          <w:bCs/>
          <w:i/>
          <w:sz w:val="22"/>
          <w:szCs w:val="22"/>
        </w:rPr>
        <w:t>:</w:t>
      </w:r>
      <w:r w:rsidR="00B35910" w:rsidRPr="000F2A60">
        <w:rPr>
          <w:bCs/>
          <w:i/>
          <w:sz w:val="22"/>
          <w:szCs w:val="22"/>
        </w:rPr>
        <w:t xml:space="preserve"> </w:t>
      </w:r>
      <w:r w:rsidRPr="000F2A60">
        <w:rPr>
          <w:i/>
          <w:sz w:val="22"/>
          <w:szCs w:val="22"/>
        </w:rPr>
        <w:t xml:space="preserve">0 razy w tygodniu </w:t>
      </w:r>
      <w:r w:rsidRPr="000F2A60">
        <w:rPr>
          <w:i/>
          <w:color w:val="auto"/>
          <w:sz w:val="22"/>
          <w:szCs w:val="22"/>
        </w:rPr>
        <w:t>&gt;</w:t>
      </w:r>
    </w:p>
    <w:p w14:paraId="2A086B47" w14:textId="77777777" w:rsidR="0056538E" w:rsidRPr="00A54390" w:rsidRDefault="0056538E" w:rsidP="002E4351">
      <w:pPr>
        <w:spacing w:before="120" w:line="360" w:lineRule="auto"/>
        <w:jc w:val="center"/>
        <w:rPr>
          <w:b/>
          <w:sz w:val="22"/>
          <w:szCs w:val="22"/>
        </w:rPr>
      </w:pPr>
      <w:r w:rsidRPr="00A54390">
        <w:rPr>
          <w:b/>
          <w:sz w:val="22"/>
          <w:szCs w:val="22"/>
        </w:rPr>
        <w:t xml:space="preserve">§ </w:t>
      </w:r>
      <w:r w:rsidR="00D97217">
        <w:rPr>
          <w:b/>
          <w:sz w:val="22"/>
          <w:szCs w:val="22"/>
        </w:rPr>
        <w:t>6</w:t>
      </w:r>
    </w:p>
    <w:p w14:paraId="20083DB0" w14:textId="18B89AAE" w:rsidR="00346C26" w:rsidRPr="00AA2399" w:rsidRDefault="00346C26" w:rsidP="00D07683">
      <w:pPr>
        <w:numPr>
          <w:ilvl w:val="0"/>
          <w:numId w:val="20"/>
        </w:numPr>
        <w:spacing w:before="120" w:line="360" w:lineRule="auto"/>
        <w:ind w:left="357" w:hanging="357"/>
        <w:jc w:val="both"/>
        <w:rPr>
          <w:color w:val="auto"/>
          <w:sz w:val="22"/>
          <w:szCs w:val="22"/>
          <w:lang w:eastAsia="en-US"/>
        </w:rPr>
      </w:pPr>
      <w:r w:rsidRPr="00AA2399">
        <w:rPr>
          <w:color w:val="auto"/>
          <w:sz w:val="22"/>
          <w:szCs w:val="22"/>
          <w:lang w:eastAsia="en-US"/>
        </w:rPr>
        <w:lastRenderedPageBreak/>
        <w:t>Wykonawca oświadcza, iż podwykonawcy, których zatrudni do wykonywania zamówienia, posiadają niezbędne umiejętności, uprawnienia i personel do wykonania zobowiązań</w:t>
      </w:r>
      <w:r w:rsidR="00AC58BD">
        <w:rPr>
          <w:color w:val="auto"/>
          <w:sz w:val="22"/>
          <w:szCs w:val="22"/>
          <w:lang w:eastAsia="en-US"/>
        </w:rPr>
        <w:t xml:space="preserve"> </w:t>
      </w:r>
      <w:r w:rsidRPr="00AA2399">
        <w:rPr>
          <w:color w:val="auto"/>
          <w:sz w:val="22"/>
          <w:szCs w:val="22"/>
          <w:lang w:eastAsia="en-US"/>
        </w:rPr>
        <w:t>oraz</w:t>
      </w:r>
      <w:r w:rsidR="00AC58BD">
        <w:rPr>
          <w:color w:val="auto"/>
          <w:sz w:val="22"/>
          <w:szCs w:val="22"/>
          <w:lang w:eastAsia="en-US"/>
        </w:rPr>
        <w:t>,</w:t>
      </w:r>
      <w:r w:rsidRPr="00AA2399">
        <w:rPr>
          <w:color w:val="auto"/>
          <w:sz w:val="22"/>
          <w:szCs w:val="22"/>
          <w:lang w:eastAsia="en-US"/>
        </w:rPr>
        <w:t xml:space="preserve"> że zawodowo trudnią się wykonywaniem czynności objętych Umową.</w:t>
      </w:r>
    </w:p>
    <w:p w14:paraId="773359EF" w14:textId="64771A91" w:rsidR="00346C26" w:rsidRPr="00AA2399" w:rsidRDefault="00346C26" w:rsidP="00D07683">
      <w:pPr>
        <w:pStyle w:val="Bezodstpw"/>
        <w:numPr>
          <w:ilvl w:val="0"/>
          <w:numId w:val="20"/>
        </w:numPr>
        <w:spacing w:before="120" w:line="360" w:lineRule="auto"/>
        <w:ind w:left="357" w:hanging="357"/>
        <w:jc w:val="both"/>
        <w:rPr>
          <w:rFonts w:ascii="Times New Roman" w:hAnsi="Times New Roman"/>
        </w:rPr>
      </w:pPr>
      <w:r w:rsidRPr="00AA2399">
        <w:rPr>
          <w:rFonts w:ascii="Times New Roman" w:hAnsi="Times New Roman"/>
        </w:rPr>
        <w:t xml:space="preserve">Przed przystąpieniem do realizacji </w:t>
      </w:r>
      <w:r w:rsidR="003517F5">
        <w:rPr>
          <w:rFonts w:ascii="Times New Roman" w:hAnsi="Times New Roman"/>
        </w:rPr>
        <w:t>P</w:t>
      </w:r>
      <w:r w:rsidRPr="00AA2399">
        <w:rPr>
          <w:rFonts w:ascii="Times New Roman" w:hAnsi="Times New Roman"/>
        </w:rPr>
        <w:t xml:space="preserve">rzedmiotu </w:t>
      </w:r>
      <w:r w:rsidR="003517F5">
        <w:rPr>
          <w:rFonts w:ascii="Times New Roman" w:hAnsi="Times New Roman"/>
        </w:rPr>
        <w:t>U</w:t>
      </w:r>
      <w:r w:rsidRPr="00AA2399">
        <w:rPr>
          <w:rFonts w:ascii="Times New Roman" w:hAnsi="Times New Roman"/>
        </w:rPr>
        <w:t xml:space="preserve">mowy Wykonawca poda (o ile są już znane) informacje na temat podwykonawców, w tym nazwy, dane kontaktowe oraz przedstawicieli podwykonawców, zaangażowanych w usługi wykonywane w miejscu podlegającym bezpośredniemu nadzorowi Zamawiającego. W terminie 14 dni przed dniem zawarcia umowy z podwykonawcą Wykonawca przekaże Zamawiającemu aktualne/uzupełnione informacje na temat podwykonawców. Wykaz podwykonawców stanowi </w:t>
      </w:r>
      <w:r w:rsidRPr="00AA2399">
        <w:rPr>
          <w:rFonts w:ascii="Times New Roman" w:hAnsi="Times New Roman"/>
          <w:b/>
          <w:bCs/>
        </w:rPr>
        <w:t xml:space="preserve">załącznik nr </w:t>
      </w:r>
      <w:r w:rsidR="00CC237B">
        <w:rPr>
          <w:rFonts w:ascii="Times New Roman" w:hAnsi="Times New Roman"/>
          <w:b/>
          <w:bCs/>
        </w:rPr>
        <w:t>4</w:t>
      </w:r>
      <w:r w:rsidRPr="00AA2399">
        <w:rPr>
          <w:rFonts w:ascii="Times New Roman" w:hAnsi="Times New Roman"/>
          <w:b/>
          <w:bCs/>
        </w:rPr>
        <w:t xml:space="preserve"> </w:t>
      </w:r>
      <w:r w:rsidRPr="00AA2399">
        <w:rPr>
          <w:rFonts w:ascii="Times New Roman" w:hAnsi="Times New Roman"/>
        </w:rPr>
        <w:t xml:space="preserve">do Umowy. </w:t>
      </w:r>
    </w:p>
    <w:p w14:paraId="080E0D3B" w14:textId="77777777" w:rsidR="00346C26" w:rsidRPr="00AA2399" w:rsidRDefault="00346C26" w:rsidP="00346C26">
      <w:pPr>
        <w:pStyle w:val="Bezodstpw"/>
        <w:spacing w:before="120" w:line="360" w:lineRule="auto"/>
        <w:ind w:left="357"/>
        <w:jc w:val="both"/>
        <w:rPr>
          <w:rFonts w:ascii="Times New Roman" w:hAnsi="Times New Roman"/>
        </w:rPr>
      </w:pPr>
      <w:r w:rsidRPr="00AA2399">
        <w:rPr>
          <w:rFonts w:ascii="Times New Roman" w:hAnsi="Times New Roman"/>
        </w:rPr>
        <w:t xml:space="preserve">Pozostałą część zamówienia Wykonawca wykona siłami własnymi. </w:t>
      </w:r>
    </w:p>
    <w:p w14:paraId="1E1E3706" w14:textId="77777777" w:rsidR="00346C26" w:rsidRPr="003517F5" w:rsidRDefault="00346C26" w:rsidP="00D07683">
      <w:pPr>
        <w:pStyle w:val="Akapitzlist"/>
        <w:numPr>
          <w:ilvl w:val="0"/>
          <w:numId w:val="20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3517F5">
        <w:rPr>
          <w:rFonts w:ascii="Times New Roman" w:hAnsi="Times New Roman"/>
        </w:rPr>
        <w:t xml:space="preserve">Wykonawca zawiadomi Zamawiającego o wszelkich zmianach danych, o których mowa w ust. 2, w trakcie realizacji zamówienia, a także przekaże informacje na temat nowych podwykonawców, którym w późniejszym okresie zamierza powierzyć realizację </w:t>
      </w:r>
      <w:r w:rsidR="003517F5" w:rsidRPr="003517F5">
        <w:rPr>
          <w:rFonts w:ascii="Times New Roman" w:hAnsi="Times New Roman"/>
        </w:rPr>
        <w:t>Pr</w:t>
      </w:r>
      <w:r w:rsidRPr="003517F5">
        <w:rPr>
          <w:rFonts w:ascii="Times New Roman" w:hAnsi="Times New Roman"/>
        </w:rPr>
        <w:t>zedmiotu</w:t>
      </w:r>
      <w:r w:rsidR="003517F5" w:rsidRPr="003517F5">
        <w:rPr>
          <w:rFonts w:ascii="Times New Roman" w:hAnsi="Times New Roman"/>
        </w:rPr>
        <w:t xml:space="preserve"> U</w:t>
      </w:r>
      <w:r w:rsidRPr="003517F5">
        <w:rPr>
          <w:rFonts w:ascii="Times New Roman" w:hAnsi="Times New Roman"/>
        </w:rPr>
        <w:t>mowy.</w:t>
      </w:r>
    </w:p>
    <w:p w14:paraId="0831A990" w14:textId="77777777" w:rsidR="00346C26" w:rsidRPr="003517F5" w:rsidRDefault="00346C26" w:rsidP="00D07683">
      <w:pPr>
        <w:pStyle w:val="Akapitzlist"/>
        <w:numPr>
          <w:ilvl w:val="0"/>
          <w:numId w:val="20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3517F5">
        <w:rPr>
          <w:rFonts w:ascii="Times New Roman" w:hAnsi="Times New Roman"/>
        </w:rPr>
        <w:t xml:space="preserve">W przypadku powierzenia wykonania części zamówienia podwykonawcom Wykonawca odpowiada za działania lub zaniechania podwykonawców jak za własne. </w:t>
      </w:r>
    </w:p>
    <w:p w14:paraId="7442BE9E" w14:textId="1658A036" w:rsidR="00346C26" w:rsidRPr="003517F5" w:rsidRDefault="00346C26" w:rsidP="00D07683">
      <w:pPr>
        <w:pStyle w:val="Akapitzlist"/>
        <w:numPr>
          <w:ilvl w:val="0"/>
          <w:numId w:val="20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3517F5">
        <w:rPr>
          <w:rFonts w:ascii="Times New Roman" w:hAnsi="Times New Roman"/>
        </w:rPr>
        <w:t>W trakcie realizacji Umowy Wykonawca może zmieniać podwykonawców. Zmiana podwykonawcy wymaga pisemnej zgody Zamawiającego pod rygorem odstąpienia od Umowy z przyczyn</w:t>
      </w:r>
      <w:r w:rsidR="00AC58BD">
        <w:rPr>
          <w:rFonts w:ascii="Times New Roman" w:hAnsi="Times New Roman"/>
        </w:rPr>
        <w:t xml:space="preserve">, za które odpowiada Wykonawca. </w:t>
      </w:r>
      <w:r w:rsidRPr="003517F5">
        <w:rPr>
          <w:rFonts w:ascii="Times New Roman" w:hAnsi="Times New Roman"/>
        </w:rPr>
        <w:t xml:space="preserve">W przypadku zmiany podwykonawcy, postanowienia niniejszego paragrafu stosuje się odpowiednio. </w:t>
      </w:r>
    </w:p>
    <w:p w14:paraId="3F97B447" w14:textId="6106F056" w:rsidR="00346C26" w:rsidRPr="003517F5" w:rsidRDefault="00346C26" w:rsidP="00D07683">
      <w:pPr>
        <w:pStyle w:val="Akapitzlist"/>
        <w:numPr>
          <w:ilvl w:val="0"/>
          <w:numId w:val="20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3517F5">
        <w:rPr>
          <w:rFonts w:ascii="Times New Roman" w:hAnsi="Times New Roman"/>
        </w:rPr>
        <w:t xml:space="preserve">Jeżeli zmiana albo rezygnacja z podwykonawcy dotyczy podmiotu, na którego zasoby Wykonawca powoływał się, na zasadach określonych w art. 118 ust. 1 </w:t>
      </w:r>
      <w:r w:rsidR="00526181">
        <w:rPr>
          <w:rFonts w:ascii="Times New Roman" w:hAnsi="Times New Roman"/>
        </w:rPr>
        <w:t>U</w:t>
      </w:r>
      <w:r w:rsidRPr="003517F5">
        <w:rPr>
          <w:rFonts w:ascii="Times New Roman" w:hAnsi="Times New Roman"/>
        </w:rPr>
        <w:t>stawy,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39EBCB74" w14:textId="77777777" w:rsidR="00346C26" w:rsidRPr="003517F5" w:rsidRDefault="00346C26" w:rsidP="00D07683">
      <w:pPr>
        <w:pStyle w:val="Akapitzlist"/>
        <w:numPr>
          <w:ilvl w:val="0"/>
          <w:numId w:val="20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3517F5">
        <w:rPr>
          <w:rFonts w:ascii="Times New Roman" w:hAnsi="Times New Roman"/>
        </w:rPr>
        <w:t xml:space="preserve">Powierzenie wykonania części zamówienia podwykonawcom nie zwalnia Wykonawcy </w:t>
      </w:r>
      <w:r w:rsidRPr="003517F5">
        <w:rPr>
          <w:rFonts w:ascii="Times New Roman" w:hAnsi="Times New Roman"/>
        </w:rPr>
        <w:br/>
        <w:t>z odpowiedzialności za należyte wykonanie tego zamówienia.</w:t>
      </w:r>
    </w:p>
    <w:p w14:paraId="15C6ACCC" w14:textId="77777777" w:rsidR="002C1B72" w:rsidRDefault="002C1B72" w:rsidP="002E4351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Calibri"/>
          <w:i/>
          <w:color w:val="auto"/>
          <w:sz w:val="22"/>
          <w:szCs w:val="22"/>
          <w:lang w:eastAsia="en-US"/>
        </w:rPr>
      </w:pPr>
    </w:p>
    <w:p w14:paraId="25E8FBCE" w14:textId="25FCCF11" w:rsidR="00FF18EF" w:rsidRPr="002C1B72" w:rsidRDefault="00FF18EF" w:rsidP="002E4351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Calibri"/>
          <w:i/>
          <w:color w:val="auto"/>
          <w:sz w:val="22"/>
          <w:szCs w:val="22"/>
          <w:lang w:eastAsia="en-US"/>
        </w:rPr>
      </w:pPr>
      <w:r w:rsidRPr="002C1B72">
        <w:rPr>
          <w:rFonts w:eastAsia="Calibri"/>
          <w:i/>
          <w:color w:val="auto"/>
          <w:sz w:val="22"/>
          <w:szCs w:val="22"/>
          <w:lang w:eastAsia="en-US"/>
        </w:rPr>
        <w:t>&lt;</w:t>
      </w:r>
      <w:r w:rsidR="00AC58BD" w:rsidRPr="002C1B72">
        <w:rPr>
          <w:rFonts w:eastAsia="Calibri"/>
          <w:i/>
          <w:color w:val="auto"/>
          <w:sz w:val="22"/>
          <w:szCs w:val="22"/>
          <w:lang w:eastAsia="en-US"/>
        </w:rPr>
        <w:t xml:space="preserve">§ 6 </w:t>
      </w:r>
      <w:r w:rsidRPr="002C1B72">
        <w:rPr>
          <w:rFonts w:eastAsia="Calibri"/>
          <w:i/>
          <w:color w:val="auto"/>
          <w:sz w:val="22"/>
          <w:szCs w:val="22"/>
          <w:lang w:eastAsia="en-US"/>
        </w:rPr>
        <w:t>ust. 1 - 7 będ</w:t>
      </w:r>
      <w:r w:rsidR="00526181" w:rsidRPr="002C1B72">
        <w:rPr>
          <w:rFonts w:eastAsia="Calibri"/>
          <w:i/>
          <w:color w:val="auto"/>
          <w:sz w:val="22"/>
          <w:szCs w:val="22"/>
          <w:lang w:eastAsia="en-US"/>
        </w:rPr>
        <w:t>zie</w:t>
      </w:r>
      <w:r w:rsidRPr="002C1B72">
        <w:rPr>
          <w:rFonts w:eastAsia="Calibri"/>
          <w:i/>
          <w:color w:val="auto"/>
          <w:sz w:val="22"/>
          <w:szCs w:val="22"/>
          <w:lang w:eastAsia="en-US"/>
        </w:rPr>
        <w:t xml:space="preserve"> obowiązywał w przypadku powierzenia przez </w:t>
      </w:r>
      <w:r w:rsidR="00E01C36" w:rsidRPr="002C1B72">
        <w:rPr>
          <w:rFonts w:eastAsia="Calibri"/>
          <w:i/>
          <w:color w:val="auto"/>
          <w:sz w:val="22"/>
          <w:szCs w:val="22"/>
          <w:lang w:eastAsia="en-US"/>
        </w:rPr>
        <w:t>Wykonawcę</w:t>
      </w:r>
      <w:r w:rsidRPr="002C1B72">
        <w:rPr>
          <w:rFonts w:eastAsia="Calibri"/>
          <w:i/>
          <w:color w:val="auto"/>
          <w:sz w:val="22"/>
          <w:szCs w:val="22"/>
          <w:lang w:eastAsia="en-US"/>
        </w:rPr>
        <w:t xml:space="preserve"> wykonania części zamówienia podwykonawcom&gt;</w:t>
      </w:r>
    </w:p>
    <w:p w14:paraId="7610DF6E" w14:textId="77777777" w:rsidR="00BD4C00" w:rsidRPr="00A54390" w:rsidRDefault="00BD4C00" w:rsidP="002E4351">
      <w:pPr>
        <w:spacing w:before="120" w:line="360" w:lineRule="auto"/>
        <w:jc w:val="center"/>
        <w:rPr>
          <w:b/>
          <w:sz w:val="22"/>
          <w:szCs w:val="22"/>
        </w:rPr>
      </w:pPr>
      <w:r w:rsidRPr="00A54390">
        <w:rPr>
          <w:b/>
          <w:sz w:val="22"/>
          <w:szCs w:val="22"/>
        </w:rPr>
        <w:t xml:space="preserve">§ </w:t>
      </w:r>
      <w:r w:rsidR="00D97217">
        <w:rPr>
          <w:b/>
          <w:sz w:val="22"/>
          <w:szCs w:val="22"/>
        </w:rPr>
        <w:t>7</w:t>
      </w:r>
    </w:p>
    <w:p w14:paraId="005877C0" w14:textId="6E084056" w:rsidR="00BD4C00" w:rsidRPr="00A54390" w:rsidRDefault="00896C9C" w:rsidP="002E4351">
      <w:pPr>
        <w:numPr>
          <w:ilvl w:val="0"/>
          <w:numId w:val="4"/>
        </w:numPr>
        <w:spacing w:before="12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="00F20100" w:rsidRPr="00A54390">
        <w:rPr>
          <w:color w:val="auto"/>
          <w:sz w:val="22"/>
          <w:szCs w:val="22"/>
        </w:rPr>
        <w:t xml:space="preserve"> </w:t>
      </w:r>
      <w:r w:rsidR="00BD4C00" w:rsidRPr="00A54390">
        <w:rPr>
          <w:color w:val="auto"/>
          <w:sz w:val="22"/>
          <w:szCs w:val="22"/>
        </w:rPr>
        <w:t xml:space="preserve">zobowiązuje się przydzielić </w:t>
      </w:r>
      <w:r w:rsidR="0046352D" w:rsidRPr="00A54390">
        <w:rPr>
          <w:color w:val="auto"/>
          <w:sz w:val="22"/>
          <w:szCs w:val="22"/>
        </w:rPr>
        <w:t xml:space="preserve">nieodpłatnie </w:t>
      </w:r>
      <w:r w:rsidR="00386FB3">
        <w:rPr>
          <w:sz w:val="22"/>
          <w:szCs w:val="22"/>
        </w:rPr>
        <w:t>Wykonawcy</w:t>
      </w:r>
      <w:r w:rsidR="00127392" w:rsidRPr="00A54390">
        <w:rPr>
          <w:sz w:val="22"/>
          <w:szCs w:val="22"/>
        </w:rPr>
        <w:t xml:space="preserve"> </w:t>
      </w:r>
      <w:r w:rsidR="00BD4C00" w:rsidRPr="00A54390">
        <w:rPr>
          <w:color w:val="auto"/>
          <w:sz w:val="22"/>
          <w:szCs w:val="22"/>
        </w:rPr>
        <w:t>zamknięte</w:t>
      </w:r>
      <w:r w:rsidR="00BD4C00" w:rsidRPr="00A54390">
        <w:rPr>
          <w:sz w:val="22"/>
          <w:szCs w:val="22"/>
        </w:rPr>
        <w:t xml:space="preserve"> pomieszczenie do </w:t>
      </w:r>
      <w:r w:rsidR="002C1B72">
        <w:rPr>
          <w:sz w:val="22"/>
          <w:szCs w:val="22"/>
        </w:rPr>
        <w:t xml:space="preserve">mycia, </w:t>
      </w:r>
      <w:r w:rsidR="00BD4C00" w:rsidRPr="00A54390">
        <w:rPr>
          <w:sz w:val="22"/>
          <w:szCs w:val="22"/>
        </w:rPr>
        <w:t xml:space="preserve">przebierania się, przechowywania materiałów oraz narzędzi i urządzeń niezbędnych do realizacji </w:t>
      </w:r>
      <w:r w:rsidR="00DB571D" w:rsidRPr="00A54390">
        <w:rPr>
          <w:sz w:val="22"/>
          <w:szCs w:val="22"/>
        </w:rPr>
        <w:t>usług</w:t>
      </w:r>
      <w:r w:rsidR="00BD4C00" w:rsidRPr="00A54390">
        <w:rPr>
          <w:sz w:val="22"/>
          <w:szCs w:val="22"/>
        </w:rPr>
        <w:t xml:space="preserve">. </w:t>
      </w:r>
    </w:p>
    <w:p w14:paraId="5CF6ACBB" w14:textId="77777777" w:rsidR="00BD4C00" w:rsidRPr="00A54390" w:rsidRDefault="00896C9C" w:rsidP="002E4351">
      <w:pPr>
        <w:numPr>
          <w:ilvl w:val="0"/>
          <w:numId w:val="4"/>
        </w:numPr>
        <w:spacing w:before="12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Wykonawca</w:t>
      </w:r>
      <w:r w:rsidR="00127392" w:rsidRPr="00A54390">
        <w:rPr>
          <w:sz w:val="22"/>
          <w:szCs w:val="22"/>
        </w:rPr>
        <w:t xml:space="preserve"> </w:t>
      </w:r>
      <w:r w:rsidR="00BD4C00" w:rsidRPr="00A54390">
        <w:rPr>
          <w:sz w:val="22"/>
          <w:szCs w:val="22"/>
        </w:rPr>
        <w:t xml:space="preserve">zobowiązuje się do utrzymania w odpowiednim stanie technicznym i porządku przydzielonego pomieszczenia oraz przekazania go </w:t>
      </w:r>
      <w:r w:rsidR="00386FB3">
        <w:rPr>
          <w:sz w:val="22"/>
          <w:szCs w:val="22"/>
        </w:rPr>
        <w:t>Zamawiającemu</w:t>
      </w:r>
      <w:r w:rsidR="00F20100" w:rsidRPr="00A54390">
        <w:rPr>
          <w:sz w:val="22"/>
          <w:szCs w:val="22"/>
        </w:rPr>
        <w:t xml:space="preserve"> </w:t>
      </w:r>
      <w:r w:rsidR="00BD4C00" w:rsidRPr="00A54390">
        <w:rPr>
          <w:sz w:val="22"/>
          <w:szCs w:val="22"/>
        </w:rPr>
        <w:t xml:space="preserve">w dniu rozwiązania </w:t>
      </w:r>
      <w:r w:rsidR="00CA338F">
        <w:rPr>
          <w:sz w:val="22"/>
          <w:szCs w:val="22"/>
        </w:rPr>
        <w:t>U</w:t>
      </w:r>
      <w:r w:rsidR="00BD4C00" w:rsidRPr="00A54390">
        <w:rPr>
          <w:sz w:val="22"/>
          <w:szCs w:val="22"/>
        </w:rPr>
        <w:t>mowy lub jej wygaśnięcia w stanie niepogorszonym.</w:t>
      </w:r>
    </w:p>
    <w:p w14:paraId="7E4D73AC" w14:textId="4C218C9E" w:rsidR="000463CC" w:rsidRPr="00516982" w:rsidRDefault="00896C9C" w:rsidP="002E4351">
      <w:pPr>
        <w:numPr>
          <w:ilvl w:val="0"/>
          <w:numId w:val="4"/>
        </w:numPr>
        <w:spacing w:before="120" w:line="360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  <w:lang w:eastAsia="en-US"/>
        </w:rPr>
        <w:t>Wykonawca</w:t>
      </w:r>
      <w:r w:rsidR="000463CC" w:rsidRPr="00516982">
        <w:rPr>
          <w:rFonts w:eastAsia="Calibri"/>
          <w:color w:val="auto"/>
          <w:sz w:val="22"/>
          <w:szCs w:val="22"/>
          <w:lang w:eastAsia="en-US"/>
        </w:rPr>
        <w:t xml:space="preserve"> zobowiązuje się wykonywać </w:t>
      </w:r>
      <w:r w:rsidR="00BC676D">
        <w:rPr>
          <w:rFonts w:eastAsia="Calibri"/>
          <w:color w:val="auto"/>
          <w:sz w:val="22"/>
          <w:szCs w:val="22"/>
          <w:lang w:eastAsia="en-US"/>
        </w:rPr>
        <w:t>umowę</w:t>
      </w:r>
      <w:r w:rsidR="00BC676D" w:rsidRPr="00516982"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="000463CC" w:rsidRPr="00516982">
        <w:rPr>
          <w:rFonts w:eastAsia="Calibri"/>
          <w:color w:val="auto"/>
          <w:sz w:val="22"/>
          <w:szCs w:val="22"/>
          <w:lang w:eastAsia="en-US"/>
        </w:rPr>
        <w:t>zgodnie z</w:t>
      </w:r>
      <w:r w:rsidR="000463CC">
        <w:rPr>
          <w:rFonts w:eastAsia="Calibri"/>
          <w:color w:val="auto"/>
          <w:sz w:val="22"/>
          <w:szCs w:val="22"/>
          <w:lang w:eastAsia="en-US"/>
        </w:rPr>
        <w:t>e złożoną ofertą,</w:t>
      </w:r>
      <w:r w:rsidR="000463CC" w:rsidRPr="00516982">
        <w:rPr>
          <w:rFonts w:eastAsia="Calibri"/>
          <w:color w:val="auto"/>
          <w:sz w:val="22"/>
          <w:szCs w:val="22"/>
          <w:lang w:eastAsia="en-US"/>
        </w:rPr>
        <w:t xml:space="preserve"> przepisami i normami obowiązującymi w zakresie bezpieczeństwa, higieny pracy i </w:t>
      </w:r>
      <w:r w:rsidR="000463CC" w:rsidRPr="00516982">
        <w:rPr>
          <w:rFonts w:eastAsia="Calibri"/>
          <w:color w:val="auto"/>
          <w:w w:val="101"/>
          <w:sz w:val="22"/>
          <w:szCs w:val="22"/>
          <w:lang w:eastAsia="en-US"/>
        </w:rPr>
        <w:t>p.poż</w:t>
      </w:r>
      <w:r w:rsidR="000463CC" w:rsidRPr="00516982">
        <w:rPr>
          <w:rFonts w:eastAsia="Calibri"/>
          <w:color w:val="auto"/>
          <w:sz w:val="22"/>
          <w:szCs w:val="22"/>
          <w:lang w:eastAsia="en-US"/>
        </w:rPr>
        <w:t>, przepisami w z</w:t>
      </w:r>
      <w:r w:rsidR="000463CC">
        <w:rPr>
          <w:rFonts w:eastAsia="Calibri"/>
          <w:color w:val="auto"/>
          <w:sz w:val="22"/>
          <w:szCs w:val="22"/>
          <w:lang w:eastAsia="en-US"/>
        </w:rPr>
        <w:t xml:space="preserve">akresie ochrony środowiska oraz </w:t>
      </w:r>
      <w:r w:rsidR="000463CC" w:rsidRPr="000463CC">
        <w:rPr>
          <w:rFonts w:eastAsia="Calibri"/>
          <w:color w:val="auto"/>
          <w:sz w:val="22"/>
          <w:szCs w:val="22"/>
          <w:lang w:eastAsia="en-US"/>
        </w:rPr>
        <w:t xml:space="preserve">zaleceniami </w:t>
      </w:r>
      <w:r w:rsidR="00386FB3">
        <w:rPr>
          <w:rFonts w:eastAsia="Calibri"/>
          <w:color w:val="auto"/>
          <w:sz w:val="22"/>
          <w:szCs w:val="22"/>
          <w:lang w:eastAsia="en-US"/>
        </w:rPr>
        <w:t>Zamawiającego</w:t>
      </w:r>
      <w:r w:rsidR="000463CC" w:rsidRPr="000463CC">
        <w:rPr>
          <w:rFonts w:eastAsia="Calibri"/>
          <w:color w:val="auto"/>
          <w:sz w:val="22"/>
          <w:szCs w:val="22"/>
          <w:lang w:eastAsia="en-US"/>
        </w:rPr>
        <w:t xml:space="preserve">, które mogą wyniknąć w trakcie realizacji </w:t>
      </w:r>
      <w:r w:rsidR="00CA338F">
        <w:rPr>
          <w:rFonts w:eastAsia="Calibri"/>
          <w:color w:val="auto"/>
          <w:sz w:val="22"/>
          <w:szCs w:val="22"/>
          <w:lang w:eastAsia="en-US"/>
        </w:rPr>
        <w:t>U</w:t>
      </w:r>
      <w:r w:rsidR="000463CC" w:rsidRPr="000463CC">
        <w:rPr>
          <w:rFonts w:eastAsia="Calibri"/>
          <w:color w:val="auto"/>
          <w:sz w:val="22"/>
          <w:szCs w:val="22"/>
          <w:lang w:eastAsia="en-US"/>
        </w:rPr>
        <w:t>mowy.</w:t>
      </w:r>
    </w:p>
    <w:p w14:paraId="7C5B91BB" w14:textId="77777777" w:rsidR="00BD4C00" w:rsidRDefault="00896C9C" w:rsidP="002E4351">
      <w:pPr>
        <w:numPr>
          <w:ilvl w:val="0"/>
          <w:numId w:val="4"/>
        </w:num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127392" w:rsidRPr="00A54390">
        <w:rPr>
          <w:sz w:val="22"/>
          <w:szCs w:val="22"/>
        </w:rPr>
        <w:t xml:space="preserve"> </w:t>
      </w:r>
      <w:r w:rsidR="00BD4C00" w:rsidRPr="00A54390">
        <w:rPr>
          <w:sz w:val="22"/>
          <w:szCs w:val="22"/>
        </w:rPr>
        <w:t xml:space="preserve">zobowiązuje się do zapewnienia na terenie objętym </w:t>
      </w:r>
      <w:r w:rsidR="00CA338F">
        <w:rPr>
          <w:sz w:val="22"/>
          <w:szCs w:val="22"/>
        </w:rPr>
        <w:t>U</w:t>
      </w:r>
      <w:r w:rsidR="00BD4C00" w:rsidRPr="00A54390">
        <w:rPr>
          <w:sz w:val="22"/>
          <w:szCs w:val="22"/>
        </w:rPr>
        <w:t xml:space="preserve">mową należnego ładu i porządku. </w:t>
      </w:r>
      <w:r>
        <w:rPr>
          <w:sz w:val="22"/>
          <w:szCs w:val="22"/>
        </w:rPr>
        <w:t>Wykonawca</w:t>
      </w:r>
      <w:r w:rsidR="00127392" w:rsidRPr="00A54390">
        <w:rPr>
          <w:sz w:val="22"/>
          <w:szCs w:val="22"/>
        </w:rPr>
        <w:t xml:space="preserve"> </w:t>
      </w:r>
      <w:r w:rsidR="00BD4C00" w:rsidRPr="00A54390">
        <w:rPr>
          <w:sz w:val="22"/>
          <w:szCs w:val="22"/>
        </w:rPr>
        <w:t xml:space="preserve">ponosi odpowiedzialność za szkody powstałe w związku z realizacją </w:t>
      </w:r>
      <w:r w:rsidR="00DB571D" w:rsidRPr="00A54390">
        <w:rPr>
          <w:sz w:val="22"/>
          <w:szCs w:val="22"/>
        </w:rPr>
        <w:t>usług</w:t>
      </w:r>
      <w:r w:rsidR="00BD4C00" w:rsidRPr="00A54390">
        <w:rPr>
          <w:sz w:val="22"/>
          <w:szCs w:val="22"/>
        </w:rPr>
        <w:t xml:space="preserve"> oraz wskutek innych działań osób zatrudnionych przez </w:t>
      </w:r>
      <w:r w:rsidR="00386FB3">
        <w:rPr>
          <w:sz w:val="22"/>
          <w:szCs w:val="22"/>
        </w:rPr>
        <w:t>Wykonawcę</w:t>
      </w:r>
      <w:r w:rsidR="00BD4C00" w:rsidRPr="00A54390">
        <w:rPr>
          <w:sz w:val="22"/>
          <w:szCs w:val="22"/>
        </w:rPr>
        <w:t xml:space="preserve">. </w:t>
      </w:r>
    </w:p>
    <w:p w14:paraId="5FF2A3B3" w14:textId="00D84732" w:rsidR="00D97217" w:rsidRPr="00A54390" w:rsidRDefault="00D97217" w:rsidP="00D97217">
      <w:pPr>
        <w:spacing w:before="120" w:line="360" w:lineRule="auto"/>
        <w:jc w:val="center"/>
        <w:rPr>
          <w:b/>
          <w:sz w:val="22"/>
          <w:szCs w:val="22"/>
        </w:rPr>
      </w:pPr>
      <w:r w:rsidRPr="00A54390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8</w:t>
      </w:r>
    </w:p>
    <w:p w14:paraId="7A7EF219" w14:textId="2A6D810C" w:rsidR="00046D2D" w:rsidRPr="00957F5A" w:rsidRDefault="00DC4EF9" w:rsidP="00D07683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auto"/>
          <w:sz w:val="22"/>
          <w:szCs w:val="22"/>
        </w:rPr>
      </w:pPr>
      <w:r w:rsidRPr="00A906F4">
        <w:rPr>
          <w:color w:val="auto"/>
          <w:sz w:val="22"/>
          <w:szCs w:val="22"/>
        </w:rPr>
        <w:t xml:space="preserve">Najpóźniej w dniu wejścia Umowy w życie </w:t>
      </w:r>
      <w:r w:rsidRPr="00B31A93">
        <w:rPr>
          <w:color w:val="auto"/>
          <w:sz w:val="22"/>
          <w:szCs w:val="22"/>
        </w:rPr>
        <w:t>Wykonawca</w:t>
      </w:r>
      <w:r w:rsidR="00B31A93" w:rsidRPr="00B31A93">
        <w:rPr>
          <w:color w:val="auto"/>
          <w:sz w:val="22"/>
          <w:szCs w:val="22"/>
        </w:rPr>
        <w:t xml:space="preserve"> </w:t>
      </w:r>
      <w:r w:rsidR="00B31A93" w:rsidRPr="00D07683">
        <w:rPr>
          <w:sz w:val="22"/>
          <w:szCs w:val="22"/>
          <w:lang w:eastAsia="ar-SA"/>
        </w:rPr>
        <w:t>lub/i podwykonawca</w:t>
      </w:r>
      <w:r w:rsidRPr="00A906F4">
        <w:rPr>
          <w:color w:val="auto"/>
          <w:sz w:val="22"/>
          <w:szCs w:val="22"/>
        </w:rPr>
        <w:t xml:space="preserve"> zatrudni na czas realizacji usługi, na podstawie stosunku pracy wszystkie osoby</w:t>
      </w:r>
      <w:r w:rsidRPr="00A906F4">
        <w:rPr>
          <w:bCs/>
          <w:color w:val="auto"/>
          <w:sz w:val="22"/>
          <w:szCs w:val="22"/>
        </w:rPr>
        <w:t xml:space="preserve"> </w:t>
      </w:r>
      <w:r w:rsidRPr="00A906F4">
        <w:rPr>
          <w:color w:val="auto"/>
          <w:sz w:val="22"/>
          <w:szCs w:val="22"/>
        </w:rPr>
        <w:t xml:space="preserve">(spełniające wymagania określone w </w:t>
      </w:r>
      <w:r w:rsidR="00CC5B4D">
        <w:rPr>
          <w:color w:val="auto"/>
          <w:sz w:val="22"/>
          <w:szCs w:val="22"/>
        </w:rPr>
        <w:t>o</w:t>
      </w:r>
      <w:r w:rsidRPr="00A906F4">
        <w:rPr>
          <w:color w:val="auto"/>
          <w:sz w:val="22"/>
          <w:szCs w:val="22"/>
        </w:rPr>
        <w:t>pisie przedmiotu zamówienia</w:t>
      </w:r>
      <w:r w:rsidR="00CC5B4D">
        <w:rPr>
          <w:color w:val="auto"/>
          <w:sz w:val="22"/>
          <w:szCs w:val="22"/>
        </w:rPr>
        <w:t>)</w:t>
      </w:r>
      <w:r w:rsidRPr="00A906F4">
        <w:rPr>
          <w:color w:val="auto"/>
          <w:sz w:val="22"/>
          <w:szCs w:val="22"/>
        </w:rPr>
        <w:t xml:space="preserve">, </w:t>
      </w:r>
      <w:r w:rsidRPr="00A906F4">
        <w:rPr>
          <w:bCs/>
          <w:color w:val="auto"/>
          <w:sz w:val="22"/>
          <w:szCs w:val="22"/>
        </w:rPr>
        <w:t xml:space="preserve">wykonujące czynności </w:t>
      </w:r>
      <w:r w:rsidRPr="00A906F4">
        <w:rPr>
          <w:color w:val="auto"/>
          <w:sz w:val="22"/>
          <w:szCs w:val="22"/>
        </w:rPr>
        <w:t>sprzątania przy realizacji usługi, określone w załączniku nr 2 do Umowy (c</w:t>
      </w:r>
      <w:r w:rsidRPr="00AD03DD">
        <w:rPr>
          <w:color w:val="auto"/>
          <w:sz w:val="22"/>
          <w:szCs w:val="22"/>
        </w:rPr>
        <w:t xml:space="preserve">o najmniej </w:t>
      </w:r>
      <w:r w:rsidR="00957F5A">
        <w:rPr>
          <w:color w:val="auto"/>
          <w:sz w:val="22"/>
          <w:szCs w:val="22"/>
        </w:rPr>
        <w:t>1</w:t>
      </w:r>
      <w:r w:rsidRPr="00AD03DD">
        <w:rPr>
          <w:color w:val="auto"/>
          <w:sz w:val="22"/>
          <w:szCs w:val="22"/>
        </w:rPr>
        <w:t xml:space="preserve">5 osób na </w:t>
      </w:r>
      <w:r w:rsidR="00957F5A">
        <w:rPr>
          <w:bCs/>
          <w:color w:val="auto"/>
          <w:sz w:val="22"/>
          <w:szCs w:val="22"/>
        </w:rPr>
        <w:t>cały</w:t>
      </w:r>
      <w:r w:rsidRPr="00AD03DD">
        <w:rPr>
          <w:bCs/>
          <w:color w:val="auto"/>
          <w:sz w:val="22"/>
          <w:szCs w:val="22"/>
        </w:rPr>
        <w:t xml:space="preserve"> etat) jeżeli wykonanie tych czynności polega na wykonywaniu pracy w sposób określony w art. 22 § 1</w:t>
      </w:r>
      <w:r w:rsidRPr="00AD03DD">
        <w:rPr>
          <w:color w:val="auto"/>
          <w:sz w:val="22"/>
          <w:szCs w:val="22"/>
        </w:rPr>
        <w:t xml:space="preserve"> ustawy z dnia </w:t>
      </w:r>
      <w:r w:rsidR="00A906F4" w:rsidRPr="00AD03DD">
        <w:rPr>
          <w:color w:val="auto"/>
          <w:sz w:val="22"/>
          <w:szCs w:val="22"/>
        </w:rPr>
        <w:t>26 czerwca 1974 r. Kodeks pracy</w:t>
      </w:r>
      <w:r w:rsidR="00046D2D" w:rsidRPr="00AD03DD">
        <w:rPr>
          <w:color w:val="auto"/>
          <w:sz w:val="22"/>
          <w:szCs w:val="22"/>
        </w:rPr>
        <w:t xml:space="preserve">, </w:t>
      </w:r>
      <w:r w:rsidR="00046D2D" w:rsidRPr="00AD03DD">
        <w:rPr>
          <w:color w:val="auto"/>
          <w:w w:val="101"/>
          <w:sz w:val="22"/>
          <w:szCs w:val="22"/>
        </w:rPr>
        <w:t xml:space="preserve">pod rygorem możliwości odstąpienia od </w:t>
      </w:r>
      <w:r w:rsidR="004A7192" w:rsidRPr="00AD03DD">
        <w:rPr>
          <w:color w:val="auto"/>
          <w:w w:val="101"/>
          <w:sz w:val="22"/>
          <w:szCs w:val="22"/>
        </w:rPr>
        <w:t>U</w:t>
      </w:r>
      <w:r w:rsidR="00046D2D" w:rsidRPr="00AD03DD">
        <w:rPr>
          <w:color w:val="auto"/>
          <w:w w:val="101"/>
          <w:sz w:val="22"/>
          <w:szCs w:val="22"/>
        </w:rPr>
        <w:t>mowy przez Zamawiającego z przyczyn</w:t>
      </w:r>
      <w:r w:rsidR="00526181">
        <w:rPr>
          <w:color w:val="auto"/>
          <w:w w:val="101"/>
          <w:sz w:val="22"/>
          <w:szCs w:val="22"/>
        </w:rPr>
        <w:t>, za które odpowiada Wykonawca.</w:t>
      </w:r>
    </w:p>
    <w:p w14:paraId="731AB4BF" w14:textId="09BBBCCB" w:rsidR="00046D2D" w:rsidRPr="00FC5650" w:rsidRDefault="00046D2D" w:rsidP="00D07683">
      <w:pPr>
        <w:numPr>
          <w:ilvl w:val="0"/>
          <w:numId w:val="34"/>
        </w:numPr>
        <w:autoSpaceDE w:val="0"/>
        <w:autoSpaceDN w:val="0"/>
        <w:adjustRightInd w:val="0"/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 w:rsidRPr="00FC5650">
        <w:rPr>
          <w:color w:val="auto"/>
          <w:w w:val="101"/>
          <w:sz w:val="22"/>
          <w:szCs w:val="22"/>
        </w:rPr>
        <w:t>Niewywiązanie się z obowiązku, o którym mowa w ust. 1 będzie skutkowało także naliczeniem kary umownej, o której mowa w § 13 ust. 2 pkt 1</w:t>
      </w:r>
      <w:r w:rsidR="00FC5650" w:rsidRPr="00FC5650">
        <w:rPr>
          <w:color w:val="auto"/>
          <w:w w:val="101"/>
          <w:sz w:val="22"/>
          <w:szCs w:val="22"/>
        </w:rPr>
        <w:t>3</w:t>
      </w:r>
      <w:r w:rsidRPr="00FC5650">
        <w:rPr>
          <w:color w:val="auto"/>
          <w:w w:val="101"/>
          <w:sz w:val="22"/>
          <w:szCs w:val="22"/>
        </w:rPr>
        <w:t xml:space="preserve"> </w:t>
      </w:r>
      <w:r w:rsidR="009C7C45" w:rsidRPr="00FC5650">
        <w:rPr>
          <w:color w:val="auto"/>
          <w:w w:val="101"/>
          <w:sz w:val="22"/>
          <w:szCs w:val="22"/>
        </w:rPr>
        <w:t>U</w:t>
      </w:r>
      <w:r w:rsidRPr="00FC5650">
        <w:rPr>
          <w:color w:val="auto"/>
          <w:w w:val="101"/>
          <w:sz w:val="22"/>
          <w:szCs w:val="22"/>
        </w:rPr>
        <w:t xml:space="preserve">mowy. </w:t>
      </w:r>
    </w:p>
    <w:p w14:paraId="6294F367" w14:textId="2D17DBA7" w:rsidR="00046D2D" w:rsidRPr="00AD03DD" w:rsidRDefault="00046D2D" w:rsidP="00D07683">
      <w:pPr>
        <w:numPr>
          <w:ilvl w:val="0"/>
          <w:numId w:val="34"/>
        </w:numPr>
        <w:autoSpaceDE w:val="0"/>
        <w:autoSpaceDN w:val="0"/>
        <w:adjustRightInd w:val="0"/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 w:rsidRPr="00AD03DD">
        <w:rPr>
          <w:bCs/>
          <w:color w:val="auto"/>
          <w:sz w:val="22"/>
          <w:szCs w:val="22"/>
          <w:lang w:eastAsia="ar-SA"/>
        </w:rPr>
        <w:t xml:space="preserve">Najpóźniej w dniu rozpoczęcia </w:t>
      </w:r>
      <w:r w:rsidRPr="00AD03DD">
        <w:rPr>
          <w:bCs/>
          <w:color w:val="auto"/>
          <w:sz w:val="22"/>
          <w:szCs w:val="22"/>
        </w:rPr>
        <w:t xml:space="preserve">usługi </w:t>
      </w:r>
      <w:r w:rsidRPr="00AD03DD">
        <w:rPr>
          <w:color w:val="auto"/>
          <w:sz w:val="22"/>
          <w:szCs w:val="22"/>
        </w:rPr>
        <w:t xml:space="preserve">Wykonawca dostarczy Zamawiającemu wykaz osób, o których mowa w ust. 1, zwanych dalej pracownikami, stanowiący </w:t>
      </w:r>
      <w:r w:rsidRPr="00AD03DD">
        <w:rPr>
          <w:b/>
          <w:color w:val="auto"/>
          <w:sz w:val="22"/>
          <w:szCs w:val="22"/>
        </w:rPr>
        <w:t xml:space="preserve">załącznik nr </w:t>
      </w:r>
      <w:r w:rsidR="003328B3">
        <w:rPr>
          <w:b/>
          <w:color w:val="auto"/>
          <w:sz w:val="22"/>
          <w:szCs w:val="22"/>
        </w:rPr>
        <w:t>5</w:t>
      </w:r>
      <w:r w:rsidRPr="00AD03DD">
        <w:rPr>
          <w:color w:val="auto"/>
          <w:sz w:val="22"/>
          <w:szCs w:val="22"/>
        </w:rPr>
        <w:t xml:space="preserve"> do </w:t>
      </w:r>
      <w:r w:rsidR="00C42AB5" w:rsidRPr="00AD03DD">
        <w:rPr>
          <w:color w:val="auto"/>
          <w:sz w:val="22"/>
          <w:szCs w:val="22"/>
        </w:rPr>
        <w:t>U</w:t>
      </w:r>
      <w:r w:rsidRPr="00AD03DD">
        <w:rPr>
          <w:color w:val="auto"/>
          <w:sz w:val="22"/>
          <w:szCs w:val="22"/>
        </w:rPr>
        <w:t xml:space="preserve">mowy </w:t>
      </w:r>
      <w:r w:rsidRPr="00AD03DD">
        <w:rPr>
          <w:color w:val="auto"/>
          <w:w w:val="101"/>
          <w:sz w:val="22"/>
          <w:szCs w:val="22"/>
        </w:rPr>
        <w:t>oraz</w:t>
      </w:r>
      <w:r w:rsidRPr="00AD03DD">
        <w:rPr>
          <w:color w:val="auto"/>
          <w:sz w:val="22"/>
          <w:szCs w:val="22"/>
        </w:rPr>
        <w:t xml:space="preserve"> dokumenty potwierdzające spełnianie przez Wykonawcę lub/i podwykonawcę wymagań dotyczących zatrudnienia na podstawie umowy o pracę, w szczególności:</w:t>
      </w:r>
    </w:p>
    <w:p w14:paraId="074AA58A" w14:textId="77777777" w:rsidR="00046D2D" w:rsidRPr="00AD03DD" w:rsidRDefault="00046D2D" w:rsidP="00046D2D">
      <w:pPr>
        <w:shd w:val="clear" w:color="auto" w:fill="FFFFFF"/>
        <w:spacing w:line="360" w:lineRule="auto"/>
        <w:ind w:left="360"/>
        <w:jc w:val="both"/>
        <w:rPr>
          <w:color w:val="auto"/>
          <w:sz w:val="22"/>
          <w:szCs w:val="22"/>
        </w:rPr>
      </w:pPr>
      <w:r w:rsidRPr="00AD03DD">
        <w:rPr>
          <w:color w:val="auto"/>
          <w:sz w:val="22"/>
          <w:szCs w:val="22"/>
        </w:rPr>
        <w:t>1) oświadczenie zatrudnionego pracownika,</w:t>
      </w:r>
    </w:p>
    <w:p w14:paraId="55BD60EB" w14:textId="77777777" w:rsidR="00046D2D" w:rsidRPr="00AD03DD" w:rsidRDefault="00046D2D" w:rsidP="00046D2D">
      <w:pPr>
        <w:shd w:val="clear" w:color="auto" w:fill="FFFFFF"/>
        <w:spacing w:line="360" w:lineRule="auto"/>
        <w:ind w:left="360"/>
        <w:jc w:val="both"/>
        <w:rPr>
          <w:color w:val="auto"/>
          <w:sz w:val="22"/>
          <w:szCs w:val="22"/>
        </w:rPr>
      </w:pPr>
      <w:r w:rsidRPr="00AD03DD">
        <w:rPr>
          <w:color w:val="auto"/>
          <w:sz w:val="22"/>
          <w:szCs w:val="22"/>
        </w:rPr>
        <w:t>2) oświadczenie Wykonawcy o zatrudnieniu pracownika na podstawie umowy o pracę,</w:t>
      </w:r>
    </w:p>
    <w:p w14:paraId="5D3C03A4" w14:textId="77777777" w:rsidR="00046D2D" w:rsidRPr="00AD03DD" w:rsidRDefault="00046D2D" w:rsidP="00046D2D">
      <w:pPr>
        <w:shd w:val="clear" w:color="auto" w:fill="FFFFFF"/>
        <w:spacing w:line="360" w:lineRule="auto"/>
        <w:ind w:left="360"/>
        <w:jc w:val="both"/>
        <w:rPr>
          <w:color w:val="auto"/>
          <w:sz w:val="22"/>
          <w:szCs w:val="22"/>
        </w:rPr>
      </w:pPr>
      <w:r w:rsidRPr="00AD03DD">
        <w:rPr>
          <w:color w:val="auto"/>
          <w:sz w:val="22"/>
          <w:szCs w:val="22"/>
        </w:rPr>
        <w:t>3) poświadczoną za zgodność z oryginałem kopię umowy o pracę zatrudnionego pracownika,</w:t>
      </w:r>
    </w:p>
    <w:p w14:paraId="62649679" w14:textId="77777777" w:rsidR="00046D2D" w:rsidRPr="00AD03DD" w:rsidRDefault="00046D2D" w:rsidP="00046D2D">
      <w:pPr>
        <w:shd w:val="clear" w:color="auto" w:fill="FFFFFF"/>
        <w:spacing w:line="360" w:lineRule="auto"/>
        <w:ind w:left="360"/>
        <w:jc w:val="both"/>
        <w:rPr>
          <w:color w:val="auto"/>
          <w:sz w:val="22"/>
          <w:szCs w:val="22"/>
        </w:rPr>
      </w:pPr>
      <w:r w:rsidRPr="00AD03DD">
        <w:rPr>
          <w:color w:val="auto"/>
          <w:sz w:val="22"/>
          <w:szCs w:val="22"/>
        </w:rPr>
        <w:t xml:space="preserve">4) inne dokumenty, </w:t>
      </w:r>
    </w:p>
    <w:p w14:paraId="47ED8F60" w14:textId="43615230" w:rsidR="00046D2D" w:rsidRPr="00D000FF" w:rsidRDefault="00046D2D" w:rsidP="00046D2D">
      <w:pPr>
        <w:shd w:val="clear" w:color="auto" w:fill="FFFFFF"/>
        <w:spacing w:line="360" w:lineRule="auto"/>
        <w:ind w:left="360"/>
        <w:jc w:val="both"/>
        <w:rPr>
          <w:color w:val="auto"/>
          <w:sz w:val="22"/>
          <w:szCs w:val="22"/>
        </w:rPr>
      </w:pPr>
      <w:r w:rsidRPr="00046D2D">
        <w:rPr>
          <w:sz w:val="22"/>
          <w:szCs w:val="22"/>
        </w:rPr>
        <w:t xml:space="preserve">- zawierające informacje, w tym dane osobowe, niezbędne do weryfikacji zatrudnienia na podstawie umowy o pracę, w szczególności imię i nazwisko zatrudnionego pracownika, datę zawarcia umowy o pracę, rodzaj umowy o pracę i zakres obowiązków pracownika, </w:t>
      </w:r>
      <w:r w:rsidRPr="00046D2D">
        <w:rPr>
          <w:w w:val="101"/>
          <w:sz w:val="22"/>
          <w:szCs w:val="22"/>
        </w:rPr>
        <w:t xml:space="preserve">pod rygorem możliwości odstąpienia </w:t>
      </w:r>
      <w:r w:rsidRPr="007C31EA">
        <w:rPr>
          <w:w w:val="101"/>
          <w:sz w:val="22"/>
          <w:szCs w:val="22"/>
        </w:rPr>
        <w:t>od umowy z przyczyn</w:t>
      </w:r>
      <w:r w:rsidR="00526181">
        <w:rPr>
          <w:w w:val="101"/>
          <w:sz w:val="22"/>
          <w:szCs w:val="22"/>
        </w:rPr>
        <w:t>, za które odpowiada Wykonawca</w:t>
      </w:r>
      <w:r w:rsidRPr="007C31EA">
        <w:rPr>
          <w:w w:val="101"/>
          <w:sz w:val="22"/>
          <w:szCs w:val="22"/>
        </w:rPr>
        <w:t xml:space="preserve"> i naliczeniem kary umownej, </w:t>
      </w:r>
      <w:r w:rsidRPr="00D000FF">
        <w:rPr>
          <w:color w:val="auto"/>
          <w:w w:val="101"/>
          <w:sz w:val="22"/>
          <w:szCs w:val="22"/>
        </w:rPr>
        <w:t>o której mowa</w:t>
      </w:r>
      <w:r w:rsidRPr="00D000FF">
        <w:rPr>
          <w:color w:val="auto"/>
          <w:sz w:val="22"/>
          <w:szCs w:val="22"/>
        </w:rPr>
        <w:t xml:space="preserve"> </w:t>
      </w:r>
      <w:r w:rsidRPr="00D000FF">
        <w:rPr>
          <w:color w:val="auto"/>
          <w:w w:val="101"/>
          <w:sz w:val="22"/>
          <w:szCs w:val="22"/>
        </w:rPr>
        <w:t xml:space="preserve">w § 13 ust. 2 pkt 8 </w:t>
      </w:r>
      <w:r w:rsidR="00C42AB5" w:rsidRPr="00D000FF">
        <w:rPr>
          <w:color w:val="auto"/>
          <w:w w:val="101"/>
          <w:sz w:val="22"/>
          <w:szCs w:val="22"/>
        </w:rPr>
        <w:t>U</w:t>
      </w:r>
      <w:r w:rsidRPr="00D000FF">
        <w:rPr>
          <w:color w:val="auto"/>
          <w:w w:val="101"/>
          <w:sz w:val="22"/>
          <w:szCs w:val="22"/>
        </w:rPr>
        <w:t>mowy</w:t>
      </w:r>
      <w:r w:rsidRPr="00D000FF">
        <w:rPr>
          <w:color w:val="auto"/>
          <w:sz w:val="22"/>
          <w:szCs w:val="22"/>
        </w:rPr>
        <w:t>.</w:t>
      </w:r>
    </w:p>
    <w:p w14:paraId="7FA23388" w14:textId="3E1C7093" w:rsidR="00046D2D" w:rsidRPr="00046D2D" w:rsidRDefault="00046D2D" w:rsidP="00D07683">
      <w:pPr>
        <w:numPr>
          <w:ilvl w:val="0"/>
          <w:numId w:val="34"/>
        </w:numPr>
        <w:autoSpaceDE w:val="0"/>
        <w:autoSpaceDN w:val="0"/>
        <w:adjustRightInd w:val="0"/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 w:rsidRPr="00046D2D">
        <w:rPr>
          <w:color w:val="auto"/>
          <w:sz w:val="22"/>
          <w:szCs w:val="22"/>
        </w:rPr>
        <w:t>Wykonawca w trakcie realizacji usług, na każde żądanie przedstawiciela Zamawiającego (osoba wymie</w:t>
      </w:r>
      <w:r w:rsidRPr="007C31EA">
        <w:rPr>
          <w:color w:val="auto"/>
          <w:sz w:val="22"/>
          <w:szCs w:val="22"/>
        </w:rPr>
        <w:t xml:space="preserve">niona w § 5 ust. 1 </w:t>
      </w:r>
      <w:r w:rsidR="009C7C45" w:rsidRPr="007C31EA">
        <w:rPr>
          <w:color w:val="auto"/>
          <w:sz w:val="22"/>
          <w:szCs w:val="22"/>
        </w:rPr>
        <w:t>U</w:t>
      </w:r>
      <w:r w:rsidRPr="007C31EA">
        <w:rPr>
          <w:color w:val="auto"/>
          <w:sz w:val="22"/>
          <w:szCs w:val="22"/>
        </w:rPr>
        <w:t>mowy), w terminie nie dłu</w:t>
      </w:r>
      <w:r w:rsidRPr="00046D2D">
        <w:rPr>
          <w:color w:val="auto"/>
          <w:sz w:val="22"/>
          <w:szCs w:val="22"/>
        </w:rPr>
        <w:t xml:space="preserve">ższym niż 3 dni robocze, licząc od dnia przesłania żądania drogą elektroniczną na adres email, zobowiązany jest do przedłożenia </w:t>
      </w:r>
      <w:r w:rsidRPr="00046D2D">
        <w:rPr>
          <w:color w:val="auto"/>
          <w:sz w:val="22"/>
          <w:szCs w:val="22"/>
        </w:rPr>
        <w:lastRenderedPageBreak/>
        <w:t>Zamawiającemu</w:t>
      </w:r>
      <w:r w:rsidRPr="00046D2D">
        <w:rPr>
          <w:color w:val="auto"/>
          <w:w w:val="101"/>
          <w:sz w:val="22"/>
          <w:szCs w:val="22"/>
        </w:rPr>
        <w:t xml:space="preserve"> oświadczeń i dokumentów, o których mowa w ust. 3</w:t>
      </w:r>
      <w:r w:rsidRPr="00046D2D">
        <w:rPr>
          <w:color w:val="auto"/>
          <w:sz w:val="22"/>
          <w:szCs w:val="22"/>
        </w:rPr>
        <w:t xml:space="preserve">, </w:t>
      </w:r>
      <w:r w:rsidRPr="00046D2D">
        <w:rPr>
          <w:color w:val="auto"/>
          <w:w w:val="101"/>
          <w:sz w:val="22"/>
          <w:szCs w:val="22"/>
        </w:rPr>
        <w:t xml:space="preserve">pod rygorem możliwości od </w:t>
      </w:r>
      <w:r w:rsidR="00C42AB5">
        <w:rPr>
          <w:color w:val="auto"/>
          <w:w w:val="101"/>
          <w:sz w:val="22"/>
          <w:szCs w:val="22"/>
        </w:rPr>
        <w:t>U</w:t>
      </w:r>
      <w:r w:rsidRPr="00046D2D">
        <w:rPr>
          <w:color w:val="auto"/>
          <w:w w:val="101"/>
          <w:sz w:val="22"/>
          <w:szCs w:val="22"/>
        </w:rPr>
        <w:t xml:space="preserve">mowy z przyczyn leżących po stronie Wykonawcy. </w:t>
      </w:r>
      <w:r w:rsidR="00C42AB5">
        <w:rPr>
          <w:color w:val="auto"/>
          <w:w w:val="101"/>
          <w:sz w:val="22"/>
          <w:szCs w:val="22"/>
        </w:rPr>
        <w:t xml:space="preserve">Przez dni robocze Zamawiający rozumie dni od poniedziałku do piątku z wyłączeniem dni ustawowo wolnych </w:t>
      </w:r>
      <w:r w:rsidR="005F5C64">
        <w:rPr>
          <w:color w:val="auto"/>
          <w:w w:val="101"/>
          <w:sz w:val="22"/>
          <w:szCs w:val="22"/>
        </w:rPr>
        <w:t>o</w:t>
      </w:r>
      <w:r w:rsidR="00C42AB5">
        <w:rPr>
          <w:color w:val="auto"/>
          <w:w w:val="101"/>
          <w:sz w:val="22"/>
          <w:szCs w:val="22"/>
        </w:rPr>
        <w:t>d pracy.</w:t>
      </w:r>
    </w:p>
    <w:p w14:paraId="0C9FEA8F" w14:textId="77777777" w:rsidR="00046D2D" w:rsidRPr="00D000FF" w:rsidRDefault="00046D2D" w:rsidP="00D07683">
      <w:pPr>
        <w:numPr>
          <w:ilvl w:val="0"/>
          <w:numId w:val="34"/>
        </w:numPr>
        <w:autoSpaceDE w:val="0"/>
        <w:autoSpaceDN w:val="0"/>
        <w:adjustRightInd w:val="0"/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 w:rsidRPr="00046D2D">
        <w:rPr>
          <w:color w:val="auto"/>
          <w:w w:val="101"/>
          <w:sz w:val="22"/>
          <w:szCs w:val="22"/>
        </w:rPr>
        <w:t xml:space="preserve">Nieprzedłożenie przez Wykonawcę oświadczeń i dokumentów, o których mowa w ust. 4 będzie </w:t>
      </w:r>
      <w:r w:rsidRPr="00D000FF">
        <w:rPr>
          <w:color w:val="auto"/>
          <w:w w:val="101"/>
          <w:sz w:val="22"/>
          <w:szCs w:val="22"/>
        </w:rPr>
        <w:t>skutkowało naliczeniem kary umownej, o której mowa w § 13 ust. 2 pkt 9</w:t>
      </w:r>
      <w:r w:rsidR="009C7C45" w:rsidRPr="00D000FF">
        <w:rPr>
          <w:color w:val="auto"/>
          <w:w w:val="101"/>
          <w:sz w:val="22"/>
          <w:szCs w:val="22"/>
        </w:rPr>
        <w:t xml:space="preserve"> U</w:t>
      </w:r>
      <w:r w:rsidRPr="00D000FF">
        <w:rPr>
          <w:color w:val="auto"/>
          <w:w w:val="101"/>
          <w:sz w:val="22"/>
          <w:szCs w:val="22"/>
        </w:rPr>
        <w:t xml:space="preserve">mowy. </w:t>
      </w:r>
    </w:p>
    <w:p w14:paraId="4FA135CF" w14:textId="77777777" w:rsidR="00046D2D" w:rsidRPr="00AD03DD" w:rsidRDefault="00046D2D" w:rsidP="00D07683">
      <w:pPr>
        <w:numPr>
          <w:ilvl w:val="0"/>
          <w:numId w:val="34"/>
        </w:numPr>
        <w:autoSpaceDE w:val="0"/>
        <w:autoSpaceDN w:val="0"/>
        <w:adjustRightInd w:val="0"/>
        <w:spacing w:before="120" w:line="360" w:lineRule="auto"/>
        <w:jc w:val="both"/>
        <w:rPr>
          <w:color w:val="auto"/>
          <w:sz w:val="22"/>
          <w:szCs w:val="22"/>
        </w:rPr>
      </w:pPr>
      <w:r w:rsidRPr="00AD03DD">
        <w:rPr>
          <w:color w:val="auto"/>
          <w:w w:val="101"/>
          <w:sz w:val="22"/>
          <w:szCs w:val="22"/>
        </w:rPr>
        <w:t xml:space="preserve">Wykonawca zobowiązuje się, że pracownicy będą posiadać odpowiednie kwalifikacje, uprawnienia i umiejętności zgodne z wymaganiami zawartymi w specyfikacji warunków zamówienia. W szczególności osoby wykonujące prace na wysokościach (mycie okien, powierzchni szklanych, konstrukcji stalowych) będą posiadać niezbędną wiedzę i uprawnienia do wykonywania prac, np. świadectwo ukończenia kursu technik alpinistycznych, szkolenia BHP przewidziane kodeksem pracy, aktualne badania wysokościowe oraz ubezpieczenie NNW i OC. </w:t>
      </w:r>
    </w:p>
    <w:p w14:paraId="1344805E" w14:textId="77777777" w:rsidR="00046D2D" w:rsidRPr="00046D2D" w:rsidRDefault="00046D2D" w:rsidP="00D07683">
      <w:pPr>
        <w:numPr>
          <w:ilvl w:val="0"/>
          <w:numId w:val="34"/>
        </w:numPr>
        <w:shd w:val="clear" w:color="auto" w:fill="FFFFFF"/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 w:rsidRPr="00AD03DD">
        <w:rPr>
          <w:color w:val="auto"/>
          <w:sz w:val="22"/>
          <w:szCs w:val="22"/>
        </w:rPr>
        <w:t xml:space="preserve">Wykonawca jest zobowiązany do niezwłocznego informowania Zamawiającego o wszelkich zmianach w wykazie osób, o </w:t>
      </w:r>
      <w:r w:rsidRPr="00046D2D">
        <w:rPr>
          <w:color w:val="auto"/>
          <w:sz w:val="22"/>
          <w:szCs w:val="22"/>
        </w:rPr>
        <w:t>którym mowa w ust. 3.</w:t>
      </w:r>
    </w:p>
    <w:p w14:paraId="45FD467A" w14:textId="00C61D51" w:rsidR="00046D2D" w:rsidRPr="00046D2D" w:rsidRDefault="00046D2D" w:rsidP="00D07683">
      <w:pPr>
        <w:numPr>
          <w:ilvl w:val="0"/>
          <w:numId w:val="34"/>
        </w:numPr>
        <w:shd w:val="clear" w:color="auto" w:fill="FFFFFF"/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 w:rsidRPr="00046D2D">
        <w:rPr>
          <w:color w:val="auto"/>
          <w:sz w:val="22"/>
          <w:szCs w:val="22"/>
        </w:rPr>
        <w:t xml:space="preserve"> Zmiana pracowników, o których mowa w załączniku nr </w:t>
      </w:r>
      <w:r w:rsidR="003328B3">
        <w:rPr>
          <w:color w:val="auto"/>
          <w:sz w:val="22"/>
          <w:szCs w:val="22"/>
        </w:rPr>
        <w:t>5</w:t>
      </w:r>
      <w:r w:rsidRPr="00046D2D">
        <w:rPr>
          <w:color w:val="auto"/>
          <w:sz w:val="22"/>
          <w:szCs w:val="22"/>
        </w:rPr>
        <w:t xml:space="preserve"> do </w:t>
      </w:r>
      <w:r w:rsidR="00C42AB5">
        <w:rPr>
          <w:color w:val="auto"/>
          <w:sz w:val="22"/>
          <w:szCs w:val="22"/>
        </w:rPr>
        <w:t>U</w:t>
      </w:r>
      <w:r w:rsidRPr="00046D2D">
        <w:rPr>
          <w:color w:val="auto"/>
          <w:sz w:val="22"/>
          <w:szCs w:val="22"/>
        </w:rPr>
        <w:t xml:space="preserve">mowy, będzie możliwa na wniosek Wykonawcy lub Zamawiającego w uzasadnionych przypadkach. </w:t>
      </w:r>
    </w:p>
    <w:p w14:paraId="2085963B" w14:textId="77777777" w:rsidR="00046D2D" w:rsidRPr="00046D2D" w:rsidRDefault="00046D2D" w:rsidP="00D07683">
      <w:pPr>
        <w:numPr>
          <w:ilvl w:val="0"/>
          <w:numId w:val="34"/>
        </w:numPr>
        <w:shd w:val="clear" w:color="auto" w:fill="FFFFFF"/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 w:rsidRPr="00046D2D">
        <w:rPr>
          <w:color w:val="auto"/>
          <w:sz w:val="22"/>
          <w:szCs w:val="22"/>
        </w:rPr>
        <w:t xml:space="preserve">Zmiana pracownika dokonywana jest poprzez pisemne powiadomienie Zamawiającego przez Wykonawcę, co najmniej na 3 dni robocze przed dniem dokonania zmiany, po uprzednim przedstawieniu i zaakceptowaniu przez Zamawiającego kandydatury innej osoby spełniającej wymagania określone przez Zamawiającego podczas prowadzenia postępowania o udzielenie zamówienia publicznego, a podstawą nawiązania stosunku pracy proponowanych osób, wykonujących czynności określone w ust. 1, będzie umowa o pracę. </w:t>
      </w:r>
    </w:p>
    <w:p w14:paraId="3FE11C17" w14:textId="24033D33" w:rsidR="00046D2D" w:rsidRPr="00046D2D" w:rsidRDefault="00046D2D" w:rsidP="00D07683">
      <w:pPr>
        <w:numPr>
          <w:ilvl w:val="0"/>
          <w:numId w:val="34"/>
        </w:numPr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 w:rsidRPr="00046D2D">
        <w:rPr>
          <w:color w:val="auto"/>
          <w:sz w:val="22"/>
          <w:szCs w:val="22"/>
        </w:rPr>
        <w:t>Zmiana pracownika dokonana zgo</w:t>
      </w:r>
      <w:r w:rsidRPr="002B1346">
        <w:rPr>
          <w:color w:val="auto"/>
          <w:sz w:val="22"/>
          <w:szCs w:val="22"/>
        </w:rPr>
        <w:t xml:space="preserve">dnie z ust. </w:t>
      </w:r>
      <w:r w:rsidR="00205163">
        <w:rPr>
          <w:color w:val="auto"/>
          <w:sz w:val="22"/>
          <w:szCs w:val="22"/>
        </w:rPr>
        <w:t>9</w:t>
      </w:r>
      <w:r w:rsidRPr="002B1346">
        <w:rPr>
          <w:color w:val="auto"/>
          <w:sz w:val="22"/>
          <w:szCs w:val="22"/>
        </w:rPr>
        <w:t xml:space="preserve"> skutkuje z</w:t>
      </w:r>
      <w:r w:rsidRPr="00046D2D">
        <w:rPr>
          <w:color w:val="auto"/>
          <w:sz w:val="22"/>
          <w:szCs w:val="22"/>
        </w:rPr>
        <w:t xml:space="preserve">mianą załącznika nr </w:t>
      </w:r>
      <w:r w:rsidR="003328B3">
        <w:rPr>
          <w:color w:val="auto"/>
          <w:sz w:val="22"/>
          <w:szCs w:val="22"/>
        </w:rPr>
        <w:t>5</w:t>
      </w:r>
      <w:r w:rsidRPr="00046D2D">
        <w:rPr>
          <w:color w:val="auto"/>
          <w:sz w:val="22"/>
          <w:szCs w:val="22"/>
        </w:rPr>
        <w:t xml:space="preserve"> do </w:t>
      </w:r>
      <w:r w:rsidR="001468C2">
        <w:rPr>
          <w:color w:val="auto"/>
          <w:sz w:val="22"/>
          <w:szCs w:val="22"/>
        </w:rPr>
        <w:t>U</w:t>
      </w:r>
      <w:r w:rsidRPr="00046D2D">
        <w:rPr>
          <w:color w:val="auto"/>
          <w:sz w:val="22"/>
          <w:szCs w:val="22"/>
        </w:rPr>
        <w:t xml:space="preserve">mowy i nie wymaga zawierania przez strony aneksu do </w:t>
      </w:r>
      <w:r w:rsidR="00C42AB5">
        <w:rPr>
          <w:color w:val="auto"/>
          <w:sz w:val="22"/>
          <w:szCs w:val="22"/>
        </w:rPr>
        <w:t>U</w:t>
      </w:r>
      <w:r w:rsidRPr="00046D2D">
        <w:rPr>
          <w:color w:val="auto"/>
          <w:sz w:val="22"/>
          <w:szCs w:val="22"/>
        </w:rPr>
        <w:t>mowy.</w:t>
      </w:r>
    </w:p>
    <w:p w14:paraId="39FF8336" w14:textId="24A1AEB3" w:rsidR="00046D2D" w:rsidRPr="00710101" w:rsidRDefault="00046D2D" w:rsidP="00D07683">
      <w:pPr>
        <w:numPr>
          <w:ilvl w:val="0"/>
          <w:numId w:val="34"/>
        </w:numPr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 w:rsidRPr="00046D2D">
        <w:rPr>
          <w:color w:val="auto"/>
          <w:sz w:val="22"/>
          <w:szCs w:val="22"/>
        </w:rPr>
        <w:t xml:space="preserve">W przypadku niezgłoszenia Zamawiającemu zmian osobowych w załączniku nr </w:t>
      </w:r>
      <w:r w:rsidR="003328B3">
        <w:rPr>
          <w:color w:val="auto"/>
          <w:sz w:val="22"/>
          <w:szCs w:val="22"/>
        </w:rPr>
        <w:t>5</w:t>
      </w:r>
      <w:r w:rsidRPr="00046D2D">
        <w:rPr>
          <w:color w:val="auto"/>
          <w:sz w:val="22"/>
          <w:szCs w:val="22"/>
        </w:rPr>
        <w:t xml:space="preserve"> do </w:t>
      </w:r>
      <w:r w:rsidR="00C42AB5">
        <w:rPr>
          <w:color w:val="auto"/>
          <w:sz w:val="22"/>
          <w:szCs w:val="22"/>
        </w:rPr>
        <w:t>U</w:t>
      </w:r>
      <w:r w:rsidRPr="00046D2D">
        <w:rPr>
          <w:color w:val="auto"/>
          <w:sz w:val="22"/>
          <w:szCs w:val="22"/>
        </w:rPr>
        <w:t>mowy w wymaganym terminie lub ich d</w:t>
      </w:r>
      <w:r w:rsidRPr="001468C2">
        <w:rPr>
          <w:color w:val="auto"/>
          <w:sz w:val="22"/>
          <w:szCs w:val="22"/>
        </w:rPr>
        <w:t xml:space="preserve">okonanie bez poinformowania Zamawiającego, </w:t>
      </w:r>
      <w:r w:rsidRPr="002B1346">
        <w:rPr>
          <w:color w:val="auto"/>
          <w:sz w:val="22"/>
          <w:szCs w:val="22"/>
        </w:rPr>
        <w:t xml:space="preserve">Zamawiający </w:t>
      </w:r>
      <w:r w:rsidRPr="00710101">
        <w:rPr>
          <w:color w:val="auto"/>
          <w:sz w:val="22"/>
          <w:szCs w:val="22"/>
        </w:rPr>
        <w:t xml:space="preserve">naliczy karę umowną, o której mowa w § 13 ust. 2 pkt 6 </w:t>
      </w:r>
      <w:r w:rsidR="00C42AB5" w:rsidRPr="00710101">
        <w:rPr>
          <w:color w:val="auto"/>
          <w:sz w:val="22"/>
          <w:szCs w:val="22"/>
        </w:rPr>
        <w:t>U</w:t>
      </w:r>
      <w:r w:rsidRPr="00710101">
        <w:rPr>
          <w:color w:val="auto"/>
          <w:sz w:val="22"/>
          <w:szCs w:val="22"/>
        </w:rPr>
        <w:t>mowy.</w:t>
      </w:r>
    </w:p>
    <w:p w14:paraId="1A5974D4" w14:textId="77777777" w:rsidR="00516982" w:rsidRPr="002B1346" w:rsidRDefault="00516982" w:rsidP="00D07683">
      <w:pPr>
        <w:numPr>
          <w:ilvl w:val="0"/>
          <w:numId w:val="34"/>
        </w:numPr>
        <w:autoSpaceDE w:val="0"/>
        <w:autoSpaceDN w:val="0"/>
        <w:adjustRightInd w:val="0"/>
        <w:spacing w:before="120" w:line="360" w:lineRule="auto"/>
        <w:ind w:left="357" w:hanging="357"/>
        <w:jc w:val="both"/>
        <w:rPr>
          <w:rFonts w:eastAsia="Calibri"/>
          <w:color w:val="auto"/>
          <w:sz w:val="22"/>
          <w:szCs w:val="22"/>
        </w:rPr>
      </w:pPr>
      <w:r w:rsidRPr="002B1346">
        <w:rPr>
          <w:rFonts w:eastAsia="Calibri"/>
          <w:color w:val="auto"/>
          <w:sz w:val="22"/>
          <w:szCs w:val="22"/>
        </w:rPr>
        <w:t xml:space="preserve">Zmiana pracownika będzie możliwa w następującej sytuacji: </w:t>
      </w:r>
    </w:p>
    <w:p w14:paraId="74E3A40E" w14:textId="77777777" w:rsidR="00516982" w:rsidRPr="002B1346" w:rsidRDefault="00516982" w:rsidP="002E4351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Calibri"/>
          <w:color w:val="auto"/>
          <w:sz w:val="22"/>
          <w:szCs w:val="22"/>
        </w:rPr>
      </w:pPr>
      <w:r w:rsidRPr="002B1346">
        <w:rPr>
          <w:rFonts w:eastAsia="Calibri"/>
          <w:color w:val="auto"/>
          <w:sz w:val="22"/>
          <w:szCs w:val="22"/>
        </w:rPr>
        <w:t xml:space="preserve">1) na żądanie </w:t>
      </w:r>
      <w:r w:rsidR="004F26B3" w:rsidRPr="002B1346">
        <w:rPr>
          <w:rFonts w:eastAsia="Calibri"/>
          <w:color w:val="auto"/>
          <w:sz w:val="22"/>
          <w:szCs w:val="22"/>
        </w:rPr>
        <w:t>Wykonawcy</w:t>
      </w:r>
      <w:r w:rsidRPr="002B1346">
        <w:rPr>
          <w:rFonts w:eastAsia="Calibri"/>
          <w:color w:val="auto"/>
          <w:sz w:val="22"/>
          <w:szCs w:val="22"/>
        </w:rPr>
        <w:t xml:space="preserve"> w przypadku nienależytego świadczenia przez niego usługi, </w:t>
      </w:r>
    </w:p>
    <w:p w14:paraId="5C19B262" w14:textId="77777777" w:rsidR="00516982" w:rsidRPr="002B1346" w:rsidRDefault="00516982" w:rsidP="002E4351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Calibri"/>
          <w:color w:val="auto"/>
          <w:sz w:val="22"/>
          <w:szCs w:val="22"/>
        </w:rPr>
      </w:pPr>
      <w:r w:rsidRPr="002B1346">
        <w:rPr>
          <w:rFonts w:eastAsia="Calibri"/>
          <w:color w:val="auto"/>
          <w:sz w:val="22"/>
          <w:szCs w:val="22"/>
        </w:rPr>
        <w:t xml:space="preserve">2) na wniosek </w:t>
      </w:r>
      <w:r w:rsidR="004F26B3" w:rsidRPr="002B1346">
        <w:rPr>
          <w:rFonts w:eastAsia="Calibri"/>
          <w:color w:val="auto"/>
          <w:sz w:val="22"/>
          <w:szCs w:val="22"/>
        </w:rPr>
        <w:t>Wykonawcy</w:t>
      </w:r>
      <w:r w:rsidRPr="002B1346">
        <w:rPr>
          <w:rFonts w:eastAsia="Calibri"/>
          <w:color w:val="auto"/>
          <w:sz w:val="22"/>
          <w:szCs w:val="22"/>
        </w:rPr>
        <w:t xml:space="preserve"> w uzasadnionych przypadkach,</w:t>
      </w:r>
    </w:p>
    <w:p w14:paraId="60DD38D5" w14:textId="77777777" w:rsidR="00516982" w:rsidRPr="002B1346" w:rsidRDefault="00516982" w:rsidP="002E4351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Calibri"/>
          <w:color w:val="auto"/>
          <w:sz w:val="22"/>
          <w:szCs w:val="22"/>
        </w:rPr>
      </w:pPr>
      <w:r w:rsidRPr="002B1346">
        <w:rPr>
          <w:rFonts w:eastAsia="Calibri"/>
          <w:color w:val="auto"/>
          <w:sz w:val="22"/>
          <w:szCs w:val="22"/>
        </w:rPr>
        <w:t xml:space="preserve">3) </w:t>
      </w:r>
      <w:r w:rsidRPr="002B1346">
        <w:rPr>
          <w:rFonts w:eastAsia="Calibri"/>
          <w:color w:val="auto"/>
          <w:sz w:val="22"/>
          <w:szCs w:val="22"/>
          <w:lang w:eastAsia="en-US"/>
        </w:rPr>
        <w:t xml:space="preserve">na wniosek </w:t>
      </w:r>
      <w:r w:rsidR="004F26B3" w:rsidRPr="002B1346">
        <w:rPr>
          <w:rFonts w:eastAsia="Calibri"/>
          <w:color w:val="auto"/>
          <w:sz w:val="22"/>
          <w:szCs w:val="22"/>
          <w:lang w:eastAsia="en-US"/>
        </w:rPr>
        <w:t>Zamawiającego</w:t>
      </w:r>
      <w:r w:rsidRPr="002B1346">
        <w:rPr>
          <w:rFonts w:eastAsia="Calibri"/>
          <w:color w:val="auto"/>
          <w:sz w:val="22"/>
          <w:szCs w:val="22"/>
          <w:lang w:eastAsia="en-US"/>
        </w:rPr>
        <w:t xml:space="preserve"> w uzasadnionych przypadkach. </w:t>
      </w:r>
      <w:r w:rsidRPr="002B1346">
        <w:rPr>
          <w:rFonts w:eastAsia="Calibri"/>
          <w:color w:val="auto"/>
          <w:sz w:val="22"/>
          <w:szCs w:val="22"/>
        </w:rPr>
        <w:t xml:space="preserve"> </w:t>
      </w:r>
    </w:p>
    <w:p w14:paraId="21DA3E6A" w14:textId="77777777" w:rsidR="00F635A8" w:rsidRDefault="00516982" w:rsidP="00D07683">
      <w:pPr>
        <w:numPr>
          <w:ilvl w:val="0"/>
          <w:numId w:val="34"/>
        </w:numPr>
        <w:autoSpaceDE w:val="0"/>
        <w:autoSpaceDN w:val="0"/>
        <w:adjustRightInd w:val="0"/>
        <w:spacing w:before="120" w:line="360" w:lineRule="auto"/>
        <w:jc w:val="both"/>
        <w:rPr>
          <w:rFonts w:eastAsia="Calibri"/>
          <w:color w:val="auto"/>
          <w:sz w:val="22"/>
          <w:szCs w:val="22"/>
        </w:rPr>
      </w:pPr>
      <w:r w:rsidRPr="002B1346">
        <w:rPr>
          <w:rFonts w:eastAsia="Calibri"/>
          <w:color w:val="auto"/>
          <w:sz w:val="22"/>
          <w:szCs w:val="22"/>
        </w:rPr>
        <w:t xml:space="preserve">W przypadku zmiany pracownika, </w:t>
      </w:r>
      <w:r w:rsidR="00896C9C" w:rsidRPr="002B1346">
        <w:rPr>
          <w:rFonts w:eastAsia="Calibri"/>
          <w:color w:val="auto"/>
          <w:sz w:val="22"/>
          <w:szCs w:val="22"/>
        </w:rPr>
        <w:t>Wykonawca</w:t>
      </w:r>
      <w:r w:rsidRPr="002B1346">
        <w:rPr>
          <w:rFonts w:eastAsia="Calibri"/>
          <w:color w:val="auto"/>
          <w:sz w:val="22"/>
          <w:szCs w:val="22"/>
        </w:rPr>
        <w:t xml:space="preserve"> zobowiązany będzie do potwierdzenia, że nowy</w:t>
      </w:r>
      <w:r w:rsidRPr="00516982">
        <w:rPr>
          <w:rFonts w:eastAsia="Calibri"/>
          <w:color w:val="auto"/>
          <w:sz w:val="22"/>
          <w:szCs w:val="22"/>
        </w:rPr>
        <w:t xml:space="preserve"> pracownik spełnia wymagania określone w specyfikacji warunków za</w:t>
      </w:r>
      <w:r w:rsidR="0092206D">
        <w:rPr>
          <w:rFonts w:eastAsia="Calibri"/>
          <w:color w:val="auto"/>
          <w:sz w:val="22"/>
          <w:szCs w:val="22"/>
        </w:rPr>
        <w:t>mówienia, zwanej dalej S</w:t>
      </w:r>
      <w:r w:rsidRPr="00516982">
        <w:rPr>
          <w:rFonts w:eastAsia="Calibri"/>
          <w:color w:val="auto"/>
          <w:sz w:val="22"/>
          <w:szCs w:val="22"/>
        </w:rPr>
        <w:t xml:space="preserve">WZ. </w:t>
      </w:r>
    </w:p>
    <w:p w14:paraId="4C9925B9" w14:textId="77777777" w:rsidR="00516982" w:rsidRPr="00516982" w:rsidRDefault="00896C9C" w:rsidP="00D07683">
      <w:pPr>
        <w:numPr>
          <w:ilvl w:val="0"/>
          <w:numId w:val="34"/>
        </w:numPr>
        <w:spacing w:before="120" w:line="360" w:lineRule="auto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lastRenderedPageBreak/>
        <w:t>Wykonawca</w:t>
      </w:r>
      <w:r w:rsidR="00516982" w:rsidRPr="00516982">
        <w:rPr>
          <w:rFonts w:eastAsia="Calibri"/>
          <w:i/>
          <w:color w:val="auto"/>
          <w:sz w:val="22"/>
          <w:szCs w:val="22"/>
        </w:rPr>
        <w:t xml:space="preserve"> </w:t>
      </w:r>
      <w:r w:rsidR="00516982" w:rsidRPr="00516982">
        <w:rPr>
          <w:rFonts w:eastAsia="Calibri"/>
          <w:color w:val="auto"/>
          <w:sz w:val="22"/>
          <w:szCs w:val="22"/>
        </w:rPr>
        <w:t xml:space="preserve">zobowiązuje się do zachowania w tajemnicy wszelkich informacji uzyskanych w związku z realizowaniem </w:t>
      </w:r>
      <w:r w:rsidR="00515978">
        <w:rPr>
          <w:rFonts w:eastAsia="Calibri"/>
          <w:color w:val="auto"/>
          <w:sz w:val="22"/>
          <w:szCs w:val="22"/>
        </w:rPr>
        <w:t>P</w:t>
      </w:r>
      <w:r w:rsidR="00516982" w:rsidRPr="00516982">
        <w:rPr>
          <w:rFonts w:eastAsia="Calibri"/>
          <w:color w:val="auto"/>
          <w:sz w:val="22"/>
          <w:szCs w:val="22"/>
        </w:rPr>
        <w:t xml:space="preserve">rzedmiotu </w:t>
      </w:r>
      <w:r w:rsidR="00515978">
        <w:rPr>
          <w:rFonts w:eastAsia="Calibri"/>
          <w:color w:val="auto"/>
          <w:sz w:val="22"/>
          <w:szCs w:val="22"/>
        </w:rPr>
        <w:t>U</w:t>
      </w:r>
      <w:r w:rsidR="00516982" w:rsidRPr="00516982">
        <w:rPr>
          <w:rFonts w:eastAsia="Calibri"/>
          <w:color w:val="auto"/>
          <w:sz w:val="22"/>
          <w:szCs w:val="22"/>
        </w:rPr>
        <w:t>mowy</w:t>
      </w:r>
      <w:r w:rsidR="00515978">
        <w:rPr>
          <w:rFonts w:eastAsia="Calibri"/>
          <w:color w:val="auto"/>
          <w:sz w:val="22"/>
          <w:szCs w:val="22"/>
        </w:rPr>
        <w:t>,</w:t>
      </w:r>
      <w:r w:rsidR="00516982" w:rsidRPr="00516982"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="00516982" w:rsidRPr="00516982">
        <w:rPr>
          <w:rFonts w:eastAsia="Calibri"/>
          <w:color w:val="auto"/>
          <w:sz w:val="22"/>
          <w:szCs w:val="22"/>
        </w:rPr>
        <w:t xml:space="preserve">a w szczególności informacji o systemach zabezpieczeń obiektu. </w:t>
      </w:r>
    </w:p>
    <w:p w14:paraId="2A491368" w14:textId="77777777" w:rsidR="00516982" w:rsidRPr="0045330D" w:rsidRDefault="00896C9C" w:rsidP="00D07683">
      <w:pPr>
        <w:numPr>
          <w:ilvl w:val="0"/>
          <w:numId w:val="34"/>
        </w:numPr>
        <w:spacing w:before="120" w:line="360" w:lineRule="auto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>Wykonawca</w:t>
      </w:r>
      <w:r w:rsidR="00516982" w:rsidRPr="00516982">
        <w:rPr>
          <w:rFonts w:eastAsia="Calibri"/>
          <w:i/>
          <w:color w:val="auto"/>
          <w:sz w:val="22"/>
          <w:szCs w:val="22"/>
        </w:rPr>
        <w:t xml:space="preserve"> </w:t>
      </w:r>
      <w:r w:rsidR="00516982" w:rsidRPr="00516982">
        <w:rPr>
          <w:rFonts w:eastAsia="Calibri"/>
          <w:color w:val="auto"/>
          <w:spacing w:val="-3"/>
          <w:sz w:val="22"/>
          <w:szCs w:val="22"/>
        </w:rPr>
        <w:t xml:space="preserve">zobowiązuje się do bieżącego informowania osoby nadzorującej wykonanie </w:t>
      </w:r>
      <w:r w:rsidR="00515978">
        <w:rPr>
          <w:rFonts w:eastAsia="Calibri"/>
          <w:color w:val="auto"/>
          <w:spacing w:val="-3"/>
          <w:sz w:val="22"/>
          <w:szCs w:val="22"/>
        </w:rPr>
        <w:t>U</w:t>
      </w:r>
      <w:r w:rsidR="00516982" w:rsidRPr="00516982">
        <w:rPr>
          <w:rFonts w:eastAsia="Calibri"/>
          <w:color w:val="auto"/>
          <w:spacing w:val="-3"/>
          <w:sz w:val="22"/>
          <w:szCs w:val="22"/>
        </w:rPr>
        <w:t>mowy o wszelkich widocznych nieprawidłowościach w stanie poszczególnych pomieszczeń i urządzeń w budynku.</w:t>
      </w:r>
    </w:p>
    <w:p w14:paraId="507A5785" w14:textId="77777777" w:rsidR="002D60D7" w:rsidRPr="00A54390" w:rsidRDefault="002D60D7" w:rsidP="00D07683">
      <w:pPr>
        <w:numPr>
          <w:ilvl w:val="0"/>
          <w:numId w:val="34"/>
        </w:numPr>
        <w:spacing w:before="120" w:line="360" w:lineRule="auto"/>
        <w:jc w:val="both"/>
        <w:rPr>
          <w:sz w:val="22"/>
          <w:szCs w:val="22"/>
        </w:rPr>
      </w:pPr>
      <w:r w:rsidRPr="00A54390">
        <w:rPr>
          <w:sz w:val="22"/>
          <w:szCs w:val="22"/>
        </w:rPr>
        <w:t xml:space="preserve">W przypadku powierzenia realizacji części </w:t>
      </w:r>
      <w:r w:rsidR="00515978">
        <w:rPr>
          <w:sz w:val="22"/>
          <w:szCs w:val="22"/>
        </w:rPr>
        <w:t>U</w:t>
      </w:r>
      <w:r w:rsidRPr="00A54390">
        <w:rPr>
          <w:sz w:val="22"/>
          <w:szCs w:val="22"/>
        </w:rPr>
        <w:t xml:space="preserve">mowy podwykonawcom powyższe </w:t>
      </w:r>
      <w:r w:rsidR="00515978">
        <w:rPr>
          <w:sz w:val="22"/>
          <w:szCs w:val="22"/>
        </w:rPr>
        <w:t>postanowienia U</w:t>
      </w:r>
      <w:r w:rsidRPr="00A54390">
        <w:rPr>
          <w:sz w:val="22"/>
          <w:szCs w:val="22"/>
        </w:rPr>
        <w:t>mowy stosuje się odpowiednio również do podwykonawców.</w:t>
      </w:r>
    </w:p>
    <w:p w14:paraId="007C61E3" w14:textId="77777777" w:rsidR="00BD4C00" w:rsidRDefault="00896C9C" w:rsidP="00D07683">
      <w:pPr>
        <w:numPr>
          <w:ilvl w:val="0"/>
          <w:numId w:val="34"/>
        </w:numPr>
        <w:spacing w:before="120" w:line="360" w:lineRule="auto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Wykonawca</w:t>
      </w:r>
      <w:r w:rsidR="00127392" w:rsidRPr="00A54390">
        <w:rPr>
          <w:color w:val="auto"/>
          <w:sz w:val="22"/>
          <w:szCs w:val="22"/>
        </w:rPr>
        <w:t xml:space="preserve"> </w:t>
      </w:r>
      <w:r w:rsidR="00BD4C00" w:rsidRPr="00A54390">
        <w:rPr>
          <w:color w:val="auto"/>
          <w:sz w:val="22"/>
          <w:szCs w:val="22"/>
        </w:rPr>
        <w:t>zobowiązuje się na własny koszt wyposażyć  pracowników w jednolity ubiór roboczy.</w:t>
      </w:r>
    </w:p>
    <w:p w14:paraId="5FF757BB" w14:textId="77777777" w:rsidR="00205163" w:rsidRPr="00205163" w:rsidRDefault="00205163" w:rsidP="00D07683">
      <w:pPr>
        <w:numPr>
          <w:ilvl w:val="0"/>
          <w:numId w:val="34"/>
        </w:numPr>
        <w:spacing w:before="120" w:line="360" w:lineRule="auto"/>
        <w:jc w:val="both"/>
        <w:rPr>
          <w:color w:val="auto"/>
          <w:sz w:val="22"/>
          <w:szCs w:val="22"/>
        </w:rPr>
      </w:pPr>
      <w:r w:rsidRPr="00205163">
        <w:rPr>
          <w:sz w:val="22"/>
          <w:szCs w:val="22"/>
        </w:rPr>
        <w:t>Wykonawca</w:t>
      </w:r>
      <w:r w:rsidRPr="00205163">
        <w:rPr>
          <w:color w:val="auto"/>
          <w:sz w:val="22"/>
          <w:szCs w:val="22"/>
        </w:rPr>
        <w:t xml:space="preserve"> </w:t>
      </w:r>
      <w:r w:rsidRPr="00205163">
        <w:rPr>
          <w:sz w:val="22"/>
          <w:szCs w:val="22"/>
        </w:rPr>
        <w:t>oświadcza, że osoby bezpośrednio uczestniczące przy realizowaniu usług nie były karane.</w:t>
      </w:r>
    </w:p>
    <w:p w14:paraId="3EC3E967" w14:textId="159AE7D8" w:rsidR="0013170A" w:rsidRDefault="0013170A" w:rsidP="00D07683">
      <w:pPr>
        <w:numPr>
          <w:ilvl w:val="0"/>
          <w:numId w:val="34"/>
        </w:numPr>
        <w:spacing w:before="120" w:line="360" w:lineRule="auto"/>
        <w:jc w:val="both"/>
        <w:rPr>
          <w:color w:val="auto"/>
          <w:sz w:val="22"/>
          <w:szCs w:val="22"/>
        </w:rPr>
      </w:pPr>
      <w:r w:rsidRPr="0013170A">
        <w:rPr>
          <w:color w:val="auto"/>
          <w:sz w:val="22"/>
          <w:szCs w:val="22"/>
        </w:rPr>
        <w:t xml:space="preserve">W przypadku nienależytego wywiązywania się Wykonawcy z warunków </w:t>
      </w:r>
      <w:r>
        <w:rPr>
          <w:color w:val="auto"/>
          <w:sz w:val="22"/>
          <w:szCs w:val="22"/>
        </w:rPr>
        <w:t>U</w:t>
      </w:r>
      <w:r w:rsidRPr="0013170A">
        <w:rPr>
          <w:color w:val="auto"/>
          <w:sz w:val="22"/>
          <w:szCs w:val="22"/>
        </w:rPr>
        <w:t>mowy, Zamawiający sporządzi protokół, w którym poda i uzasadni stwierdzone uchybienia oraz przekaże go Wykonawcy drogą elektroniczną na adres e-m</w:t>
      </w:r>
      <w:r w:rsidR="00205163">
        <w:rPr>
          <w:color w:val="auto"/>
          <w:sz w:val="22"/>
          <w:szCs w:val="22"/>
        </w:rPr>
        <w:t>ail ……………………………………………………………..…</w:t>
      </w:r>
    </w:p>
    <w:p w14:paraId="7CDDE723" w14:textId="77777777" w:rsidR="00BD4C00" w:rsidRPr="00A54390" w:rsidRDefault="00226361" w:rsidP="0013170A">
      <w:pPr>
        <w:spacing w:before="120" w:line="360" w:lineRule="auto"/>
        <w:ind w:left="357"/>
        <w:jc w:val="center"/>
        <w:rPr>
          <w:b/>
          <w:color w:val="auto"/>
          <w:sz w:val="22"/>
          <w:szCs w:val="22"/>
        </w:rPr>
      </w:pPr>
      <w:r w:rsidRPr="00A54390">
        <w:rPr>
          <w:b/>
          <w:color w:val="auto"/>
          <w:sz w:val="22"/>
          <w:szCs w:val="22"/>
        </w:rPr>
        <w:t xml:space="preserve">§ </w:t>
      </w:r>
      <w:r w:rsidR="009D2D69">
        <w:rPr>
          <w:b/>
          <w:color w:val="auto"/>
          <w:sz w:val="22"/>
          <w:szCs w:val="22"/>
        </w:rPr>
        <w:t>9</w:t>
      </w:r>
    </w:p>
    <w:p w14:paraId="67F92365" w14:textId="77777777" w:rsidR="00BD4C00" w:rsidRPr="00A54390" w:rsidRDefault="00BD4C00" w:rsidP="002E4351">
      <w:pPr>
        <w:pStyle w:val="CM7"/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A54390">
        <w:rPr>
          <w:rFonts w:ascii="Times New Roman" w:hAnsi="Times New Roman"/>
          <w:sz w:val="22"/>
          <w:szCs w:val="22"/>
        </w:rPr>
        <w:t xml:space="preserve">Z chwilą wprowadzenia </w:t>
      </w:r>
      <w:r w:rsidR="00A4217E">
        <w:rPr>
          <w:rFonts w:ascii="Times New Roman" w:hAnsi="Times New Roman"/>
          <w:sz w:val="22"/>
          <w:szCs w:val="22"/>
        </w:rPr>
        <w:t>Wykonawcy</w:t>
      </w:r>
      <w:r w:rsidR="00127392" w:rsidRPr="00A54390">
        <w:rPr>
          <w:rFonts w:ascii="Times New Roman" w:hAnsi="Times New Roman"/>
          <w:sz w:val="22"/>
          <w:szCs w:val="22"/>
        </w:rPr>
        <w:t xml:space="preserve"> </w:t>
      </w:r>
      <w:r w:rsidR="00DB571D" w:rsidRPr="00A54390">
        <w:rPr>
          <w:rFonts w:ascii="Times New Roman" w:hAnsi="Times New Roman"/>
          <w:sz w:val="22"/>
          <w:szCs w:val="22"/>
        </w:rPr>
        <w:t>na teren wykonywania usług</w:t>
      </w:r>
      <w:r w:rsidRPr="00A54390">
        <w:rPr>
          <w:rFonts w:ascii="Times New Roman" w:hAnsi="Times New Roman"/>
          <w:sz w:val="22"/>
          <w:szCs w:val="22"/>
        </w:rPr>
        <w:t xml:space="preserve">, </w:t>
      </w:r>
      <w:r w:rsidR="00896C9C">
        <w:rPr>
          <w:rFonts w:ascii="Times New Roman" w:hAnsi="Times New Roman"/>
          <w:sz w:val="22"/>
          <w:szCs w:val="22"/>
        </w:rPr>
        <w:t>Wykonawca</w:t>
      </w:r>
      <w:r w:rsidR="00127392" w:rsidRPr="00A54390">
        <w:rPr>
          <w:rFonts w:ascii="Times New Roman" w:hAnsi="Times New Roman"/>
          <w:sz w:val="22"/>
          <w:szCs w:val="22"/>
        </w:rPr>
        <w:t xml:space="preserve"> </w:t>
      </w:r>
      <w:r w:rsidRPr="00A54390">
        <w:rPr>
          <w:rFonts w:ascii="Times New Roman" w:hAnsi="Times New Roman"/>
          <w:sz w:val="22"/>
          <w:szCs w:val="22"/>
        </w:rPr>
        <w:t xml:space="preserve">ponosi pełną odpowiedzialność za: </w:t>
      </w:r>
    </w:p>
    <w:p w14:paraId="5BCFD94B" w14:textId="77777777" w:rsidR="00BD4C00" w:rsidRPr="00A54390" w:rsidRDefault="00BD4C00" w:rsidP="002E4351">
      <w:pPr>
        <w:pStyle w:val="CM6"/>
        <w:spacing w:line="360" w:lineRule="auto"/>
        <w:ind w:left="350" w:hanging="350"/>
        <w:jc w:val="both"/>
        <w:rPr>
          <w:rFonts w:ascii="Times New Roman" w:hAnsi="Times New Roman"/>
          <w:sz w:val="22"/>
          <w:szCs w:val="22"/>
        </w:rPr>
      </w:pPr>
      <w:r w:rsidRPr="00A54390">
        <w:rPr>
          <w:rFonts w:ascii="Times New Roman" w:hAnsi="Times New Roman"/>
          <w:sz w:val="22"/>
          <w:szCs w:val="22"/>
        </w:rPr>
        <w:t xml:space="preserve">1) szkody i następstwa nieszczęśliwych </w:t>
      </w:r>
      <w:r w:rsidR="00275BDF">
        <w:rPr>
          <w:rFonts w:ascii="Times New Roman" w:hAnsi="Times New Roman"/>
          <w:sz w:val="22"/>
          <w:szCs w:val="22"/>
        </w:rPr>
        <w:t>wypadków dotyczące pracowników S</w:t>
      </w:r>
      <w:r w:rsidRPr="00A54390">
        <w:rPr>
          <w:rFonts w:ascii="Times New Roman" w:hAnsi="Times New Roman"/>
          <w:sz w:val="22"/>
          <w:szCs w:val="22"/>
        </w:rPr>
        <w:t xml:space="preserve">tron i osób trzecich przebywających na terenie wykonywania </w:t>
      </w:r>
      <w:r w:rsidR="00DB571D" w:rsidRPr="00A54390">
        <w:rPr>
          <w:rFonts w:ascii="Times New Roman" w:hAnsi="Times New Roman"/>
          <w:sz w:val="22"/>
          <w:szCs w:val="22"/>
        </w:rPr>
        <w:t>usług</w:t>
      </w:r>
      <w:r w:rsidRPr="00A54390">
        <w:rPr>
          <w:rFonts w:ascii="Times New Roman" w:hAnsi="Times New Roman"/>
          <w:sz w:val="22"/>
          <w:szCs w:val="22"/>
        </w:rPr>
        <w:t xml:space="preserve"> spowodowanych działaniem </w:t>
      </w:r>
      <w:r w:rsidR="00A4217E">
        <w:rPr>
          <w:rFonts w:ascii="Times New Roman" w:hAnsi="Times New Roman"/>
          <w:sz w:val="22"/>
          <w:szCs w:val="22"/>
        </w:rPr>
        <w:t>Wykonawcy</w:t>
      </w:r>
      <w:r w:rsidRPr="00A54390">
        <w:rPr>
          <w:rFonts w:ascii="Times New Roman" w:hAnsi="Times New Roman"/>
          <w:sz w:val="22"/>
          <w:szCs w:val="22"/>
        </w:rPr>
        <w:t xml:space="preserve">, </w:t>
      </w:r>
    </w:p>
    <w:p w14:paraId="4FCFF8E6" w14:textId="77777777" w:rsidR="00BD4C00" w:rsidRDefault="00BD4C00" w:rsidP="002E4351">
      <w:pPr>
        <w:pStyle w:val="CM6"/>
        <w:spacing w:line="360" w:lineRule="auto"/>
        <w:ind w:left="350" w:hanging="350"/>
        <w:jc w:val="both"/>
        <w:rPr>
          <w:rFonts w:ascii="Times New Roman" w:hAnsi="Times New Roman"/>
          <w:sz w:val="22"/>
          <w:szCs w:val="22"/>
        </w:rPr>
      </w:pPr>
      <w:r w:rsidRPr="00A54390">
        <w:rPr>
          <w:rFonts w:ascii="Times New Roman" w:hAnsi="Times New Roman"/>
          <w:sz w:val="22"/>
          <w:szCs w:val="22"/>
        </w:rPr>
        <w:t xml:space="preserve">2) szkody spowodowane działaniem </w:t>
      </w:r>
      <w:r w:rsidR="00A4217E">
        <w:rPr>
          <w:rFonts w:ascii="Times New Roman" w:hAnsi="Times New Roman"/>
          <w:sz w:val="22"/>
          <w:szCs w:val="22"/>
        </w:rPr>
        <w:t>Wykonawcy</w:t>
      </w:r>
      <w:r w:rsidR="0008299F" w:rsidRPr="00A54390">
        <w:rPr>
          <w:rFonts w:ascii="Times New Roman" w:hAnsi="Times New Roman"/>
          <w:sz w:val="22"/>
          <w:szCs w:val="22"/>
        </w:rPr>
        <w:t xml:space="preserve"> </w:t>
      </w:r>
      <w:r w:rsidRPr="00A54390">
        <w:rPr>
          <w:rFonts w:ascii="Times New Roman" w:hAnsi="Times New Roman"/>
          <w:sz w:val="22"/>
          <w:szCs w:val="22"/>
        </w:rPr>
        <w:t>wynikające ze zniszczenia oraz innych zdarzeń w odniesieniu do materiałów, sprzętu i innego mienia ruchomego znajdującego s</w:t>
      </w:r>
      <w:r w:rsidR="00DB571D" w:rsidRPr="00A54390">
        <w:rPr>
          <w:rFonts w:ascii="Times New Roman" w:hAnsi="Times New Roman"/>
          <w:sz w:val="22"/>
          <w:szCs w:val="22"/>
        </w:rPr>
        <w:t>ię na terenie wykonywania usług</w:t>
      </w:r>
      <w:r w:rsidRPr="00A54390">
        <w:rPr>
          <w:rFonts w:ascii="Times New Roman" w:hAnsi="Times New Roman"/>
          <w:sz w:val="22"/>
          <w:szCs w:val="22"/>
        </w:rPr>
        <w:t xml:space="preserve">, </w:t>
      </w:r>
    </w:p>
    <w:p w14:paraId="788C638C" w14:textId="77777777" w:rsidR="00BD4C00" w:rsidRPr="00A54390" w:rsidRDefault="00BD4C00" w:rsidP="002E4351">
      <w:pPr>
        <w:pStyle w:val="CM6"/>
        <w:spacing w:line="360" w:lineRule="auto"/>
        <w:ind w:left="350" w:hanging="350"/>
        <w:jc w:val="both"/>
        <w:rPr>
          <w:rFonts w:ascii="Times New Roman" w:hAnsi="Times New Roman"/>
          <w:sz w:val="22"/>
          <w:szCs w:val="22"/>
        </w:rPr>
      </w:pPr>
      <w:r w:rsidRPr="00A54390">
        <w:rPr>
          <w:rFonts w:ascii="Times New Roman" w:hAnsi="Times New Roman"/>
          <w:sz w:val="22"/>
          <w:szCs w:val="22"/>
        </w:rPr>
        <w:t>3) szkody wynikające ze zniszczenia własności osób przebywający</w:t>
      </w:r>
      <w:r w:rsidR="00DB571D" w:rsidRPr="00A54390">
        <w:rPr>
          <w:rFonts w:ascii="Times New Roman" w:hAnsi="Times New Roman"/>
          <w:sz w:val="22"/>
          <w:szCs w:val="22"/>
        </w:rPr>
        <w:t>ch na terenie wykonywania usług</w:t>
      </w:r>
      <w:r w:rsidRPr="00A54390">
        <w:rPr>
          <w:rFonts w:ascii="Times New Roman" w:hAnsi="Times New Roman"/>
          <w:sz w:val="22"/>
          <w:szCs w:val="22"/>
        </w:rPr>
        <w:t xml:space="preserve"> spowodowane działaniem lub zaniechaniem </w:t>
      </w:r>
      <w:r w:rsidR="00A4217E">
        <w:rPr>
          <w:rFonts w:ascii="Times New Roman" w:hAnsi="Times New Roman"/>
          <w:sz w:val="22"/>
          <w:szCs w:val="22"/>
        </w:rPr>
        <w:t>Wykonawcy</w:t>
      </w:r>
      <w:r w:rsidRPr="00A54390">
        <w:rPr>
          <w:rFonts w:ascii="Times New Roman" w:hAnsi="Times New Roman"/>
          <w:sz w:val="22"/>
          <w:szCs w:val="22"/>
        </w:rPr>
        <w:t>,</w:t>
      </w:r>
    </w:p>
    <w:p w14:paraId="3CD3E374" w14:textId="77777777" w:rsidR="00BD4C00" w:rsidRPr="00A54390" w:rsidRDefault="00BD4C00" w:rsidP="002E4351">
      <w:pPr>
        <w:pStyle w:val="CM6"/>
        <w:spacing w:line="360" w:lineRule="auto"/>
        <w:ind w:left="350" w:hanging="350"/>
        <w:jc w:val="both"/>
        <w:rPr>
          <w:rFonts w:ascii="Times New Roman" w:hAnsi="Times New Roman"/>
          <w:sz w:val="22"/>
          <w:szCs w:val="22"/>
        </w:rPr>
      </w:pPr>
      <w:r w:rsidRPr="00A54390">
        <w:rPr>
          <w:rFonts w:ascii="Times New Roman" w:hAnsi="Times New Roman"/>
          <w:sz w:val="22"/>
          <w:szCs w:val="22"/>
        </w:rPr>
        <w:t>4) wykonanie i utrzymanie na swój koszt stosownych zabezp</w:t>
      </w:r>
      <w:r w:rsidR="00DB571D" w:rsidRPr="00A54390">
        <w:rPr>
          <w:rFonts w:ascii="Times New Roman" w:hAnsi="Times New Roman"/>
          <w:sz w:val="22"/>
          <w:szCs w:val="22"/>
        </w:rPr>
        <w:t>ieczeń terenu wykonywania usług</w:t>
      </w:r>
      <w:r w:rsidRPr="00A54390">
        <w:rPr>
          <w:rFonts w:ascii="Times New Roman" w:hAnsi="Times New Roman"/>
          <w:sz w:val="22"/>
          <w:szCs w:val="22"/>
        </w:rPr>
        <w:t>, strzeżenie mienia znajdującego się na nim oraz zapewnienie warunków bezpieczeństwa zgod</w:t>
      </w:r>
      <w:r w:rsidR="000D7074" w:rsidRPr="00A54390">
        <w:rPr>
          <w:rFonts w:ascii="Times New Roman" w:hAnsi="Times New Roman"/>
          <w:sz w:val="22"/>
          <w:szCs w:val="22"/>
        </w:rPr>
        <w:t>nie z obowiązującymi przepisami,</w:t>
      </w:r>
    </w:p>
    <w:p w14:paraId="27C99AB4" w14:textId="357A59FE" w:rsidR="000D7074" w:rsidRPr="00F84F9E" w:rsidRDefault="000D7074" w:rsidP="002E4351">
      <w:pPr>
        <w:spacing w:line="360" w:lineRule="auto"/>
        <w:ind w:left="360" w:hanging="360"/>
        <w:jc w:val="both"/>
        <w:rPr>
          <w:color w:val="auto"/>
          <w:sz w:val="22"/>
          <w:szCs w:val="22"/>
        </w:rPr>
      </w:pPr>
      <w:r w:rsidRPr="00A54390">
        <w:rPr>
          <w:color w:val="auto"/>
          <w:sz w:val="22"/>
          <w:szCs w:val="22"/>
        </w:rPr>
        <w:t xml:space="preserve">5) szkody powstałe przez zastosowanie przez </w:t>
      </w:r>
      <w:r w:rsidR="00A4217E">
        <w:rPr>
          <w:color w:val="auto"/>
          <w:sz w:val="22"/>
          <w:szCs w:val="22"/>
        </w:rPr>
        <w:t>Wykonawcę</w:t>
      </w:r>
      <w:r w:rsidRPr="00A54390">
        <w:rPr>
          <w:color w:val="auto"/>
          <w:sz w:val="22"/>
          <w:szCs w:val="22"/>
        </w:rPr>
        <w:t xml:space="preserve"> środków chemicznych, które sp</w:t>
      </w:r>
      <w:r w:rsidRPr="00F84F9E">
        <w:rPr>
          <w:color w:val="auto"/>
          <w:sz w:val="22"/>
          <w:szCs w:val="22"/>
        </w:rPr>
        <w:t xml:space="preserve">owodowałby zniszczenie i/lub utratę gwarancji powierzchni sprzątanej. </w:t>
      </w:r>
    </w:p>
    <w:p w14:paraId="555D1591" w14:textId="77777777" w:rsidR="008606EE" w:rsidRDefault="008606EE" w:rsidP="00F84F9E">
      <w:pPr>
        <w:pStyle w:val="Default"/>
        <w:spacing w:before="120"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7C40C2C1" w14:textId="3B0234B2" w:rsidR="002C1EB1" w:rsidRPr="00082040" w:rsidRDefault="002C1EB1" w:rsidP="00F84F9E">
      <w:pPr>
        <w:pStyle w:val="Default"/>
        <w:spacing w:before="120"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82040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 w:rsidR="009D2D69" w:rsidRPr="00082040">
        <w:rPr>
          <w:rFonts w:ascii="Times New Roman" w:hAnsi="Times New Roman" w:cs="Times New Roman"/>
          <w:b/>
          <w:color w:val="auto"/>
          <w:sz w:val="22"/>
          <w:szCs w:val="22"/>
        </w:rPr>
        <w:t>10</w:t>
      </w:r>
    </w:p>
    <w:p w14:paraId="5B7C5E5F" w14:textId="4665DFAB" w:rsidR="00307DC8" w:rsidRPr="00AD03DD" w:rsidRDefault="00361AF3" w:rsidP="00D07683">
      <w:pPr>
        <w:numPr>
          <w:ilvl w:val="0"/>
          <w:numId w:val="5"/>
        </w:numPr>
        <w:spacing w:before="120" w:line="360" w:lineRule="auto"/>
        <w:jc w:val="both"/>
        <w:rPr>
          <w:color w:val="auto"/>
          <w:sz w:val="22"/>
          <w:szCs w:val="22"/>
        </w:rPr>
      </w:pPr>
      <w:r w:rsidRPr="00AD03DD">
        <w:rPr>
          <w:color w:val="auto"/>
          <w:sz w:val="22"/>
          <w:szCs w:val="22"/>
        </w:rPr>
        <w:t>U</w:t>
      </w:r>
      <w:r w:rsidR="00307DC8" w:rsidRPr="00AD03DD">
        <w:rPr>
          <w:color w:val="auto"/>
          <w:sz w:val="22"/>
          <w:szCs w:val="22"/>
        </w:rPr>
        <w:t xml:space="preserve">mowa obowiązuje </w:t>
      </w:r>
      <w:r w:rsidR="005F5C64" w:rsidRPr="00AD03DD">
        <w:rPr>
          <w:color w:val="auto"/>
          <w:sz w:val="22"/>
          <w:szCs w:val="22"/>
        </w:rPr>
        <w:t xml:space="preserve">36 </w:t>
      </w:r>
      <w:r w:rsidR="00307DC8" w:rsidRPr="00AD03DD">
        <w:rPr>
          <w:color w:val="auto"/>
          <w:sz w:val="22"/>
          <w:szCs w:val="22"/>
        </w:rPr>
        <w:t>miesi</w:t>
      </w:r>
      <w:r w:rsidR="005F5C64" w:rsidRPr="00AD03DD">
        <w:rPr>
          <w:color w:val="auto"/>
          <w:sz w:val="22"/>
          <w:szCs w:val="22"/>
        </w:rPr>
        <w:t>ęcy</w:t>
      </w:r>
      <w:r w:rsidR="00307DC8" w:rsidRPr="00AD03DD">
        <w:rPr>
          <w:color w:val="auto"/>
          <w:sz w:val="22"/>
          <w:szCs w:val="22"/>
        </w:rPr>
        <w:t xml:space="preserve">, licząc od </w:t>
      </w:r>
      <w:r w:rsidR="00C808CB">
        <w:rPr>
          <w:color w:val="auto"/>
          <w:sz w:val="22"/>
          <w:szCs w:val="22"/>
        </w:rPr>
        <w:t>podpisania Umowy,</w:t>
      </w:r>
      <w:r w:rsidR="00307DC8" w:rsidRPr="00AD03DD">
        <w:rPr>
          <w:color w:val="auto"/>
          <w:sz w:val="22"/>
          <w:szCs w:val="22"/>
        </w:rPr>
        <w:t xml:space="preserve"> </w:t>
      </w:r>
      <w:r w:rsidR="00526181">
        <w:rPr>
          <w:color w:val="auto"/>
          <w:sz w:val="22"/>
          <w:szCs w:val="22"/>
        </w:rPr>
        <w:t xml:space="preserve">tj. do dnia …….. </w:t>
      </w:r>
      <w:r w:rsidR="00307DC8" w:rsidRPr="00AD03DD">
        <w:rPr>
          <w:color w:val="auto"/>
          <w:sz w:val="22"/>
          <w:szCs w:val="22"/>
        </w:rPr>
        <w:t xml:space="preserve">lub do wyczerpania kwoty, o której mowa w § 2 ust. 1 </w:t>
      </w:r>
      <w:r w:rsidR="00762BB7" w:rsidRPr="00AD03DD">
        <w:rPr>
          <w:color w:val="auto"/>
          <w:sz w:val="22"/>
          <w:szCs w:val="22"/>
        </w:rPr>
        <w:t>U</w:t>
      </w:r>
      <w:r w:rsidR="00307DC8" w:rsidRPr="00AD03DD">
        <w:rPr>
          <w:color w:val="auto"/>
          <w:sz w:val="22"/>
          <w:szCs w:val="22"/>
        </w:rPr>
        <w:t xml:space="preserve">mowy. </w:t>
      </w:r>
    </w:p>
    <w:p w14:paraId="4454B6EF" w14:textId="77777777" w:rsidR="00EC6F1A" w:rsidRPr="00A54390" w:rsidRDefault="00896C9C" w:rsidP="00D07683">
      <w:pPr>
        <w:numPr>
          <w:ilvl w:val="0"/>
          <w:numId w:val="5"/>
        </w:num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Zamawiający</w:t>
      </w:r>
      <w:r w:rsidR="00EC6F1A" w:rsidRPr="00A54390">
        <w:rPr>
          <w:sz w:val="22"/>
          <w:szCs w:val="22"/>
        </w:rPr>
        <w:t xml:space="preserve"> ma prawo rozwiązać </w:t>
      </w:r>
      <w:r w:rsidR="00762BB7">
        <w:rPr>
          <w:sz w:val="22"/>
          <w:szCs w:val="22"/>
        </w:rPr>
        <w:t>U</w:t>
      </w:r>
      <w:r w:rsidR="00EC6F1A" w:rsidRPr="00A54390">
        <w:rPr>
          <w:sz w:val="22"/>
          <w:szCs w:val="22"/>
        </w:rPr>
        <w:t>mowę bez wypowiedzenia</w:t>
      </w:r>
      <w:r w:rsidR="00DD0335">
        <w:rPr>
          <w:sz w:val="22"/>
          <w:szCs w:val="22"/>
        </w:rPr>
        <w:t xml:space="preserve"> w przypadkach określonych w Umowie, a także</w:t>
      </w:r>
      <w:r w:rsidR="00EC6F1A" w:rsidRPr="00A54390">
        <w:rPr>
          <w:sz w:val="22"/>
          <w:szCs w:val="22"/>
        </w:rPr>
        <w:t>:</w:t>
      </w:r>
    </w:p>
    <w:p w14:paraId="00FAB795" w14:textId="77777777" w:rsidR="002C1EB1" w:rsidRPr="00A54390" w:rsidRDefault="00EC6F1A" w:rsidP="00D07683">
      <w:pPr>
        <w:numPr>
          <w:ilvl w:val="0"/>
          <w:numId w:val="7"/>
        </w:numPr>
        <w:tabs>
          <w:tab w:val="left" w:pos="720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A54390">
        <w:rPr>
          <w:sz w:val="22"/>
          <w:szCs w:val="22"/>
        </w:rPr>
        <w:t>w</w:t>
      </w:r>
      <w:r w:rsidR="002C1EB1" w:rsidRPr="00A54390">
        <w:rPr>
          <w:sz w:val="22"/>
          <w:szCs w:val="22"/>
        </w:rPr>
        <w:t xml:space="preserve"> razie stwierdzenia rażącego uchybienia w wykonaniu </w:t>
      </w:r>
      <w:r w:rsidR="00DB571D" w:rsidRPr="00A54390">
        <w:rPr>
          <w:sz w:val="22"/>
          <w:szCs w:val="22"/>
        </w:rPr>
        <w:t>usług</w:t>
      </w:r>
      <w:r w:rsidR="002C1EB1" w:rsidRPr="00A54390">
        <w:rPr>
          <w:sz w:val="22"/>
          <w:szCs w:val="22"/>
        </w:rPr>
        <w:t xml:space="preserve"> zagrażającego zdrowiu osób korzystających z obiekt</w:t>
      </w:r>
      <w:r w:rsidR="00DB571D" w:rsidRPr="00A54390">
        <w:rPr>
          <w:sz w:val="22"/>
          <w:szCs w:val="22"/>
        </w:rPr>
        <w:t>ów</w:t>
      </w:r>
      <w:r w:rsidR="002C1EB1" w:rsidRPr="00A54390">
        <w:rPr>
          <w:sz w:val="22"/>
          <w:szCs w:val="22"/>
        </w:rPr>
        <w:t>,</w:t>
      </w:r>
    </w:p>
    <w:p w14:paraId="2D6190EB" w14:textId="77777777" w:rsidR="00EC6F1A" w:rsidRPr="00A54390" w:rsidRDefault="00DD0335" w:rsidP="00D07683">
      <w:pPr>
        <w:numPr>
          <w:ilvl w:val="0"/>
          <w:numId w:val="7"/>
        </w:numPr>
        <w:tabs>
          <w:tab w:val="left" w:pos="720"/>
        </w:tabs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razie </w:t>
      </w:r>
      <w:r w:rsidR="008A2CE7" w:rsidRPr="00A54390">
        <w:rPr>
          <w:sz w:val="22"/>
          <w:szCs w:val="22"/>
        </w:rPr>
        <w:t xml:space="preserve">nienależytego wykonania </w:t>
      </w:r>
      <w:r w:rsidR="00460102">
        <w:rPr>
          <w:sz w:val="22"/>
          <w:szCs w:val="22"/>
        </w:rPr>
        <w:t>U</w:t>
      </w:r>
      <w:r w:rsidR="008A2CE7" w:rsidRPr="00A54390">
        <w:rPr>
          <w:sz w:val="22"/>
          <w:szCs w:val="22"/>
        </w:rPr>
        <w:t xml:space="preserve">mowy skutkującego naliczeniem przez </w:t>
      </w:r>
      <w:r w:rsidR="00460102">
        <w:rPr>
          <w:sz w:val="22"/>
          <w:szCs w:val="22"/>
        </w:rPr>
        <w:t>Zamawiającego</w:t>
      </w:r>
      <w:r w:rsidR="008A2CE7" w:rsidRPr="00A54390">
        <w:rPr>
          <w:sz w:val="22"/>
          <w:szCs w:val="22"/>
        </w:rPr>
        <w:t xml:space="preserve"> kar umownych w kolejnych dwóch miesiącach.</w:t>
      </w:r>
      <w:r w:rsidR="00E519A6" w:rsidRPr="00A54390">
        <w:rPr>
          <w:sz w:val="22"/>
          <w:szCs w:val="22"/>
        </w:rPr>
        <w:t>,</w:t>
      </w:r>
    </w:p>
    <w:p w14:paraId="13014D49" w14:textId="77777777" w:rsidR="00E519A6" w:rsidRPr="00016AEA" w:rsidRDefault="00E519A6" w:rsidP="00D07683">
      <w:pPr>
        <w:pStyle w:val="Styl"/>
        <w:numPr>
          <w:ilvl w:val="0"/>
          <w:numId w:val="7"/>
        </w:numPr>
        <w:shd w:val="clear" w:color="auto" w:fill="FEFFFE"/>
        <w:spacing w:line="360" w:lineRule="auto"/>
        <w:ind w:left="714" w:hanging="357"/>
        <w:jc w:val="both"/>
        <w:rPr>
          <w:sz w:val="22"/>
          <w:szCs w:val="22"/>
          <w:shd w:val="clear" w:color="auto" w:fill="FEFFFE"/>
        </w:rPr>
      </w:pPr>
      <w:r w:rsidRPr="00016AEA">
        <w:rPr>
          <w:sz w:val="22"/>
          <w:szCs w:val="22"/>
          <w:shd w:val="clear" w:color="auto" w:fill="FEFFFE"/>
        </w:rPr>
        <w:t xml:space="preserve">jeżeli </w:t>
      </w:r>
      <w:r w:rsidR="00896C9C" w:rsidRPr="00016AEA">
        <w:rPr>
          <w:sz w:val="22"/>
          <w:szCs w:val="22"/>
          <w:shd w:val="clear" w:color="auto" w:fill="FEFFFE"/>
        </w:rPr>
        <w:t>Wykonawca</w:t>
      </w:r>
      <w:r w:rsidRPr="00016AEA">
        <w:rPr>
          <w:sz w:val="22"/>
          <w:szCs w:val="22"/>
          <w:shd w:val="clear" w:color="auto" w:fill="FEFFFE"/>
        </w:rPr>
        <w:t xml:space="preserve"> nie wykonał obowiązku wynikającego z § </w:t>
      </w:r>
      <w:r w:rsidR="00397E54" w:rsidRPr="00016AEA">
        <w:rPr>
          <w:sz w:val="22"/>
          <w:szCs w:val="22"/>
          <w:shd w:val="clear" w:color="auto" w:fill="FEFFFE"/>
        </w:rPr>
        <w:t>8</w:t>
      </w:r>
      <w:r w:rsidRPr="00016AEA">
        <w:rPr>
          <w:sz w:val="22"/>
          <w:szCs w:val="22"/>
          <w:shd w:val="clear" w:color="auto" w:fill="FEFFFE"/>
        </w:rPr>
        <w:t xml:space="preserve"> ust. </w:t>
      </w:r>
      <w:r w:rsidR="00397E54" w:rsidRPr="00016AEA">
        <w:rPr>
          <w:sz w:val="22"/>
          <w:szCs w:val="22"/>
          <w:shd w:val="clear" w:color="auto" w:fill="FEFFFE"/>
        </w:rPr>
        <w:t>4 U</w:t>
      </w:r>
      <w:r w:rsidRPr="00016AEA">
        <w:rPr>
          <w:sz w:val="22"/>
          <w:szCs w:val="22"/>
          <w:shd w:val="clear" w:color="auto" w:fill="FEFFFE"/>
        </w:rPr>
        <w:t>mowy.</w:t>
      </w:r>
    </w:p>
    <w:p w14:paraId="33FE9431" w14:textId="77777777" w:rsidR="00082040" w:rsidRPr="00D12AA6" w:rsidRDefault="00082040" w:rsidP="00082040">
      <w:pPr>
        <w:pStyle w:val="Default"/>
        <w:spacing w:before="120"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12AA6">
        <w:rPr>
          <w:rFonts w:ascii="Times New Roman" w:hAnsi="Times New Roman" w:cs="Times New Roman"/>
          <w:b/>
          <w:color w:val="auto"/>
          <w:sz w:val="22"/>
          <w:szCs w:val="22"/>
        </w:rPr>
        <w:t>§ 11</w:t>
      </w:r>
    </w:p>
    <w:p w14:paraId="4887F381" w14:textId="77777777" w:rsidR="00762BB7" w:rsidRPr="00762BB7" w:rsidRDefault="00762BB7" w:rsidP="00D07683">
      <w:pPr>
        <w:numPr>
          <w:ilvl w:val="0"/>
          <w:numId w:val="23"/>
        </w:numPr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 w:rsidRPr="00762BB7">
        <w:rPr>
          <w:color w:val="auto"/>
          <w:sz w:val="22"/>
          <w:szCs w:val="22"/>
        </w:rPr>
        <w:t xml:space="preserve">Zamawiający może odstąpić od </w:t>
      </w:r>
      <w:r w:rsidR="00082040">
        <w:rPr>
          <w:color w:val="auto"/>
          <w:sz w:val="22"/>
          <w:szCs w:val="22"/>
        </w:rPr>
        <w:t>U</w:t>
      </w:r>
      <w:r w:rsidRPr="00762BB7">
        <w:rPr>
          <w:color w:val="auto"/>
          <w:sz w:val="22"/>
          <w:szCs w:val="22"/>
        </w:rPr>
        <w:t xml:space="preserve">mowy w przypadkach określonych w </w:t>
      </w:r>
      <w:r w:rsidR="00082040">
        <w:rPr>
          <w:color w:val="auto"/>
          <w:sz w:val="22"/>
          <w:szCs w:val="22"/>
        </w:rPr>
        <w:t>U</w:t>
      </w:r>
      <w:r w:rsidRPr="00762BB7">
        <w:rPr>
          <w:color w:val="auto"/>
          <w:sz w:val="22"/>
          <w:szCs w:val="22"/>
        </w:rPr>
        <w:t>mowie, a także w razie:</w:t>
      </w:r>
    </w:p>
    <w:p w14:paraId="229579F0" w14:textId="77777777" w:rsidR="00762BB7" w:rsidRPr="00762BB7" w:rsidRDefault="00762BB7" w:rsidP="00D07683">
      <w:pPr>
        <w:numPr>
          <w:ilvl w:val="1"/>
          <w:numId w:val="22"/>
        </w:numPr>
        <w:spacing w:line="360" w:lineRule="auto"/>
        <w:ind w:hanging="355"/>
        <w:jc w:val="both"/>
        <w:rPr>
          <w:color w:val="auto"/>
          <w:sz w:val="22"/>
          <w:szCs w:val="22"/>
        </w:rPr>
      </w:pPr>
      <w:r w:rsidRPr="00762BB7">
        <w:rPr>
          <w:color w:val="auto"/>
          <w:sz w:val="22"/>
          <w:szCs w:val="22"/>
        </w:rPr>
        <w:t>rażącego zaniedbywania obowiązków przez Wykonawcę,</w:t>
      </w:r>
    </w:p>
    <w:p w14:paraId="5B73B4B7" w14:textId="77777777" w:rsidR="00762BB7" w:rsidRPr="00762BB7" w:rsidRDefault="00762BB7" w:rsidP="00D07683">
      <w:pPr>
        <w:numPr>
          <w:ilvl w:val="1"/>
          <w:numId w:val="22"/>
        </w:numPr>
        <w:spacing w:line="360" w:lineRule="auto"/>
        <w:ind w:hanging="355"/>
        <w:jc w:val="both"/>
        <w:rPr>
          <w:color w:val="auto"/>
          <w:sz w:val="22"/>
          <w:szCs w:val="22"/>
        </w:rPr>
      </w:pPr>
      <w:r w:rsidRPr="00762BB7">
        <w:rPr>
          <w:color w:val="auto"/>
          <w:sz w:val="22"/>
          <w:szCs w:val="22"/>
        </w:rPr>
        <w:t xml:space="preserve">powierzenia przez Wykonawcę wykonywania </w:t>
      </w:r>
      <w:r w:rsidR="00082040">
        <w:rPr>
          <w:color w:val="auto"/>
          <w:sz w:val="22"/>
          <w:szCs w:val="22"/>
        </w:rPr>
        <w:t>U</w:t>
      </w:r>
      <w:r w:rsidRPr="00762BB7">
        <w:rPr>
          <w:color w:val="auto"/>
          <w:sz w:val="22"/>
          <w:szCs w:val="22"/>
        </w:rPr>
        <w:t xml:space="preserve">mowy osobom trzecim, bez zgody Zamawiającego lub niezgodnie z postanowieniami </w:t>
      </w:r>
      <w:r w:rsidR="00082040">
        <w:rPr>
          <w:color w:val="auto"/>
          <w:sz w:val="22"/>
          <w:szCs w:val="22"/>
        </w:rPr>
        <w:t>Umowy,</w:t>
      </w:r>
    </w:p>
    <w:p w14:paraId="00E8CA18" w14:textId="77777777" w:rsidR="00762BB7" w:rsidRPr="00082040" w:rsidRDefault="00762BB7" w:rsidP="00D07683">
      <w:pPr>
        <w:numPr>
          <w:ilvl w:val="1"/>
          <w:numId w:val="22"/>
        </w:numPr>
        <w:spacing w:line="360" w:lineRule="auto"/>
        <w:ind w:hanging="355"/>
        <w:jc w:val="both"/>
        <w:rPr>
          <w:color w:val="auto"/>
          <w:sz w:val="22"/>
          <w:szCs w:val="22"/>
        </w:rPr>
      </w:pPr>
      <w:r w:rsidRPr="00762BB7">
        <w:rPr>
          <w:color w:val="auto"/>
          <w:sz w:val="22"/>
          <w:szCs w:val="22"/>
        </w:rPr>
        <w:t xml:space="preserve">nienależytego wykonania </w:t>
      </w:r>
      <w:r w:rsidR="00082040">
        <w:rPr>
          <w:color w:val="auto"/>
          <w:sz w:val="22"/>
          <w:szCs w:val="22"/>
        </w:rPr>
        <w:t>U</w:t>
      </w:r>
      <w:r w:rsidRPr="00762BB7">
        <w:rPr>
          <w:color w:val="auto"/>
          <w:sz w:val="22"/>
          <w:szCs w:val="22"/>
        </w:rPr>
        <w:t>mowy sk</w:t>
      </w:r>
      <w:r w:rsidRPr="00082040">
        <w:rPr>
          <w:color w:val="auto"/>
          <w:sz w:val="22"/>
          <w:szCs w:val="22"/>
        </w:rPr>
        <w:t xml:space="preserve">utkującego naliczeniem przez Zamawiającego kar umownych w kolejnych dwóch miesiącach, </w:t>
      </w:r>
    </w:p>
    <w:p w14:paraId="7D9DA6A0" w14:textId="77777777" w:rsidR="00762BB7" w:rsidRPr="00082040" w:rsidRDefault="00762BB7" w:rsidP="00D07683">
      <w:pPr>
        <w:numPr>
          <w:ilvl w:val="1"/>
          <w:numId w:val="22"/>
        </w:numPr>
        <w:spacing w:line="360" w:lineRule="auto"/>
        <w:ind w:hanging="355"/>
        <w:jc w:val="both"/>
        <w:rPr>
          <w:color w:val="auto"/>
          <w:sz w:val="22"/>
          <w:szCs w:val="22"/>
        </w:rPr>
      </w:pPr>
      <w:r w:rsidRPr="00082040">
        <w:rPr>
          <w:color w:val="auto"/>
          <w:sz w:val="22"/>
          <w:szCs w:val="22"/>
        </w:rPr>
        <w:t xml:space="preserve">gdy Wykonawca nie wywiązał się z obowiązku zatrudnienia, o którym mowa w § 8 ust. 1 </w:t>
      </w:r>
      <w:r w:rsidR="00082040" w:rsidRPr="00082040">
        <w:rPr>
          <w:color w:val="auto"/>
          <w:sz w:val="22"/>
          <w:szCs w:val="22"/>
        </w:rPr>
        <w:t>U</w:t>
      </w:r>
      <w:r w:rsidRPr="00082040">
        <w:rPr>
          <w:color w:val="auto"/>
          <w:sz w:val="22"/>
          <w:szCs w:val="22"/>
        </w:rPr>
        <w:t>mowy,</w:t>
      </w:r>
    </w:p>
    <w:p w14:paraId="240E32E7" w14:textId="77777777" w:rsidR="00762BB7" w:rsidRPr="00082040" w:rsidRDefault="00762BB7" w:rsidP="00D07683">
      <w:pPr>
        <w:numPr>
          <w:ilvl w:val="1"/>
          <w:numId w:val="22"/>
        </w:numPr>
        <w:spacing w:line="360" w:lineRule="auto"/>
        <w:ind w:hanging="355"/>
        <w:jc w:val="both"/>
        <w:rPr>
          <w:color w:val="auto"/>
          <w:sz w:val="22"/>
          <w:szCs w:val="22"/>
        </w:rPr>
      </w:pPr>
      <w:r w:rsidRPr="00082040">
        <w:rPr>
          <w:color w:val="auto"/>
          <w:sz w:val="22"/>
          <w:szCs w:val="22"/>
        </w:rPr>
        <w:t xml:space="preserve">gdy w terminie 7 dni kalendarzowych Wykonawca nie złożył wykazu osób oraz wymaganych dokumentów lub oświadczeń określonych w § 8 ust. 3 </w:t>
      </w:r>
      <w:r w:rsidR="00082040" w:rsidRPr="00082040">
        <w:rPr>
          <w:color w:val="auto"/>
          <w:sz w:val="22"/>
          <w:szCs w:val="22"/>
        </w:rPr>
        <w:t>U</w:t>
      </w:r>
      <w:r w:rsidRPr="00082040">
        <w:rPr>
          <w:color w:val="auto"/>
          <w:sz w:val="22"/>
          <w:szCs w:val="22"/>
        </w:rPr>
        <w:t xml:space="preserve">mowy, </w:t>
      </w:r>
    </w:p>
    <w:p w14:paraId="4FC380CA" w14:textId="77777777" w:rsidR="00762BB7" w:rsidRPr="00082040" w:rsidRDefault="00762BB7" w:rsidP="00D07683">
      <w:pPr>
        <w:numPr>
          <w:ilvl w:val="1"/>
          <w:numId w:val="22"/>
        </w:numPr>
        <w:spacing w:line="360" w:lineRule="auto"/>
        <w:ind w:hanging="355"/>
        <w:jc w:val="both"/>
        <w:rPr>
          <w:color w:val="auto"/>
          <w:sz w:val="22"/>
          <w:szCs w:val="22"/>
        </w:rPr>
      </w:pPr>
      <w:r w:rsidRPr="00082040">
        <w:rPr>
          <w:color w:val="auto"/>
          <w:sz w:val="22"/>
          <w:szCs w:val="22"/>
        </w:rPr>
        <w:t xml:space="preserve">gdy w terminie 7 dni kalendarzowych Wykonawca nie złożył wymaganych dokumentów lub oświadczeń określonych w § 8 ust. 4  </w:t>
      </w:r>
      <w:r w:rsidR="00082040" w:rsidRPr="00082040">
        <w:rPr>
          <w:color w:val="auto"/>
          <w:sz w:val="22"/>
          <w:szCs w:val="22"/>
        </w:rPr>
        <w:t>U</w:t>
      </w:r>
      <w:r w:rsidRPr="00082040">
        <w:rPr>
          <w:color w:val="auto"/>
          <w:sz w:val="22"/>
          <w:szCs w:val="22"/>
        </w:rPr>
        <w:t xml:space="preserve">mowy, </w:t>
      </w:r>
    </w:p>
    <w:p w14:paraId="1A309A0E" w14:textId="79B282EF" w:rsidR="00762BB7" w:rsidRPr="00663533" w:rsidRDefault="00762BB7" w:rsidP="00D07683">
      <w:pPr>
        <w:numPr>
          <w:ilvl w:val="1"/>
          <w:numId w:val="22"/>
        </w:numPr>
        <w:spacing w:line="360" w:lineRule="auto"/>
        <w:ind w:hanging="355"/>
        <w:jc w:val="both"/>
        <w:rPr>
          <w:color w:val="auto"/>
          <w:sz w:val="22"/>
          <w:szCs w:val="22"/>
        </w:rPr>
      </w:pPr>
      <w:r w:rsidRPr="00762BB7">
        <w:rPr>
          <w:sz w:val="22"/>
          <w:szCs w:val="22"/>
        </w:rPr>
        <w:t>gdy Wykonawca nie rozpoczął realizacji przedmiotu umowy bądź nie kontynuuje jej, pomimo pisemnego wezwania, dłużej niż 2 dni</w:t>
      </w:r>
      <w:r w:rsidR="00663533">
        <w:rPr>
          <w:sz w:val="22"/>
          <w:szCs w:val="22"/>
        </w:rPr>
        <w:t>,</w:t>
      </w:r>
    </w:p>
    <w:p w14:paraId="505606AE" w14:textId="3D1639D5" w:rsidR="00663533" w:rsidRPr="00663533" w:rsidRDefault="00663533" w:rsidP="00D07683">
      <w:pPr>
        <w:numPr>
          <w:ilvl w:val="1"/>
          <w:numId w:val="22"/>
        </w:numPr>
        <w:spacing w:line="360" w:lineRule="auto"/>
        <w:ind w:hanging="35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Pr="00663533">
        <w:rPr>
          <w:color w:val="auto"/>
          <w:sz w:val="22"/>
          <w:szCs w:val="22"/>
        </w:rPr>
        <w:t xml:space="preserve"> przypadku niewywiązywanie się z obowiązku określonego w § 5 ust. 2 Umowy (kontrola jakości sprzątania).</w:t>
      </w:r>
    </w:p>
    <w:p w14:paraId="5592C84D" w14:textId="06245937" w:rsidR="00762BB7" w:rsidRPr="008606EE" w:rsidRDefault="00762BB7" w:rsidP="008606EE">
      <w:pPr>
        <w:pStyle w:val="Akapitzlist"/>
        <w:numPr>
          <w:ilvl w:val="0"/>
          <w:numId w:val="22"/>
        </w:numPr>
        <w:spacing w:before="120" w:line="360" w:lineRule="auto"/>
        <w:jc w:val="both"/>
        <w:rPr>
          <w:rFonts w:ascii="Times New Roman" w:hAnsi="Times New Roman"/>
        </w:rPr>
      </w:pPr>
      <w:r w:rsidRPr="008606EE">
        <w:rPr>
          <w:rFonts w:ascii="Times New Roman" w:hAnsi="Times New Roman"/>
        </w:rPr>
        <w:t xml:space="preserve">Ilekroć w </w:t>
      </w:r>
      <w:r w:rsidR="00082040" w:rsidRPr="008606EE">
        <w:rPr>
          <w:rFonts w:ascii="Times New Roman" w:hAnsi="Times New Roman"/>
        </w:rPr>
        <w:t>U</w:t>
      </w:r>
      <w:r w:rsidRPr="008606EE">
        <w:rPr>
          <w:rFonts w:ascii="Times New Roman" w:hAnsi="Times New Roman"/>
        </w:rPr>
        <w:t xml:space="preserve">mowie jest mowa o odstąpieniu od </w:t>
      </w:r>
      <w:r w:rsidR="00082040" w:rsidRPr="008606EE">
        <w:rPr>
          <w:rFonts w:ascii="Times New Roman" w:hAnsi="Times New Roman"/>
        </w:rPr>
        <w:t>U</w:t>
      </w:r>
      <w:r w:rsidRPr="008606EE">
        <w:rPr>
          <w:rFonts w:ascii="Times New Roman" w:hAnsi="Times New Roman"/>
        </w:rPr>
        <w:t>mowy przez Zamawiającego z przyczyn,</w:t>
      </w:r>
      <w:r w:rsidR="00526181" w:rsidRPr="008606EE">
        <w:rPr>
          <w:rFonts w:ascii="Times New Roman" w:hAnsi="Times New Roman"/>
        </w:rPr>
        <w:t xml:space="preserve"> za które odpowiada Wykonawca,</w:t>
      </w:r>
      <w:r w:rsidRPr="008606EE">
        <w:rPr>
          <w:rFonts w:ascii="Times New Roman" w:hAnsi="Times New Roman"/>
        </w:rPr>
        <w:t xml:space="preserve"> a nie został określony termin do odstąpienia od </w:t>
      </w:r>
      <w:r w:rsidR="00082040" w:rsidRPr="008606EE">
        <w:rPr>
          <w:rFonts w:ascii="Times New Roman" w:hAnsi="Times New Roman"/>
        </w:rPr>
        <w:t>U</w:t>
      </w:r>
      <w:r w:rsidRPr="008606EE">
        <w:rPr>
          <w:rFonts w:ascii="Times New Roman" w:hAnsi="Times New Roman"/>
        </w:rPr>
        <w:t xml:space="preserve">mowy, należy rozumieć, że oświadczenie o odstąpieniu od </w:t>
      </w:r>
      <w:r w:rsidR="00082040" w:rsidRPr="008606EE">
        <w:rPr>
          <w:rFonts w:ascii="Times New Roman" w:hAnsi="Times New Roman"/>
        </w:rPr>
        <w:t>U</w:t>
      </w:r>
      <w:r w:rsidRPr="008606EE">
        <w:rPr>
          <w:rFonts w:ascii="Times New Roman" w:hAnsi="Times New Roman"/>
        </w:rPr>
        <w:t xml:space="preserve">mowy może zostać złożone w terminie 30 dni kalendarzowych od dnia powzięcia wiadomości o okolicznościach przewidzianych do odstąpienia od </w:t>
      </w:r>
      <w:r w:rsidR="00082040" w:rsidRPr="008606EE">
        <w:rPr>
          <w:rFonts w:ascii="Times New Roman" w:hAnsi="Times New Roman"/>
        </w:rPr>
        <w:t>U</w:t>
      </w:r>
      <w:r w:rsidRPr="008606EE">
        <w:rPr>
          <w:rFonts w:ascii="Times New Roman" w:hAnsi="Times New Roman"/>
        </w:rPr>
        <w:t xml:space="preserve">mowy. </w:t>
      </w:r>
    </w:p>
    <w:p w14:paraId="7B1B1B2B" w14:textId="77777777" w:rsidR="00762BB7" w:rsidRPr="00762BB7" w:rsidRDefault="00762BB7" w:rsidP="008606EE">
      <w:pPr>
        <w:numPr>
          <w:ilvl w:val="0"/>
          <w:numId w:val="22"/>
        </w:numPr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bookmarkStart w:id="1" w:name="_heading=h.tyjcwt" w:colFirst="0" w:colLast="0"/>
      <w:bookmarkEnd w:id="1"/>
      <w:r w:rsidRPr="00762BB7">
        <w:rPr>
          <w:color w:val="auto"/>
          <w:sz w:val="22"/>
          <w:szCs w:val="22"/>
        </w:rPr>
        <w:t xml:space="preserve">Stosownie do postanowień art. 456 ust. 1 pkt 1 </w:t>
      </w:r>
      <w:r w:rsidR="00082040">
        <w:rPr>
          <w:rFonts w:eastAsia="Calibri"/>
          <w:iCs/>
          <w:sz w:val="22"/>
          <w:szCs w:val="22"/>
        </w:rPr>
        <w:t>U</w:t>
      </w:r>
      <w:r w:rsidRPr="00762BB7">
        <w:rPr>
          <w:rFonts w:eastAsia="Calibri"/>
          <w:iCs/>
          <w:sz w:val="22"/>
          <w:szCs w:val="22"/>
        </w:rPr>
        <w:t xml:space="preserve">stawy  </w:t>
      </w:r>
      <w:r w:rsidRPr="00762BB7">
        <w:rPr>
          <w:color w:val="auto"/>
          <w:sz w:val="22"/>
          <w:szCs w:val="22"/>
        </w:rPr>
        <w:t xml:space="preserve">w razie zaistnienia istotnej zmiany okoliczności powodującej, że wykonanie </w:t>
      </w:r>
      <w:r w:rsidR="00082040">
        <w:rPr>
          <w:color w:val="auto"/>
          <w:sz w:val="22"/>
          <w:szCs w:val="22"/>
        </w:rPr>
        <w:t>U</w:t>
      </w:r>
      <w:r w:rsidRPr="00762BB7">
        <w:rPr>
          <w:color w:val="auto"/>
          <w:sz w:val="22"/>
          <w:szCs w:val="22"/>
        </w:rPr>
        <w:t xml:space="preserve">mowy nie leży w interesie publicznym, czego nie można było przewidzieć w chwili zawarcia </w:t>
      </w:r>
      <w:r w:rsidR="00082040">
        <w:rPr>
          <w:color w:val="auto"/>
          <w:sz w:val="22"/>
          <w:szCs w:val="22"/>
        </w:rPr>
        <w:t>U</w:t>
      </w:r>
      <w:r w:rsidRPr="00762BB7">
        <w:rPr>
          <w:color w:val="auto"/>
          <w:sz w:val="22"/>
          <w:szCs w:val="22"/>
        </w:rPr>
        <w:t xml:space="preserve">mowy, lub dalsze wykonywanie </w:t>
      </w:r>
      <w:r w:rsidR="00082040">
        <w:rPr>
          <w:color w:val="auto"/>
          <w:sz w:val="22"/>
          <w:szCs w:val="22"/>
        </w:rPr>
        <w:t>U</w:t>
      </w:r>
      <w:r w:rsidRPr="00762BB7">
        <w:rPr>
          <w:color w:val="auto"/>
          <w:sz w:val="22"/>
          <w:szCs w:val="22"/>
        </w:rPr>
        <w:t xml:space="preserve">mowy może zagrozić podstawowemu interesowi bezpieczeństwa państwa lub bezpieczeństwu publicznemu, Zamawiający może odstąpić od </w:t>
      </w:r>
      <w:r w:rsidR="00082040">
        <w:rPr>
          <w:color w:val="auto"/>
          <w:sz w:val="22"/>
          <w:szCs w:val="22"/>
        </w:rPr>
        <w:t>U</w:t>
      </w:r>
      <w:r w:rsidRPr="00762BB7">
        <w:rPr>
          <w:color w:val="auto"/>
          <w:sz w:val="22"/>
          <w:szCs w:val="22"/>
        </w:rPr>
        <w:t xml:space="preserve">mowy w terminie 30 dni od dnia powzięcia wiadomości o tych okolicznościach. </w:t>
      </w:r>
    </w:p>
    <w:p w14:paraId="59EE41B9" w14:textId="0B1992B2" w:rsidR="00762BB7" w:rsidRPr="00762BB7" w:rsidRDefault="00762BB7" w:rsidP="008606EE">
      <w:pPr>
        <w:numPr>
          <w:ilvl w:val="0"/>
          <w:numId w:val="22"/>
        </w:numPr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 w:rsidRPr="00762BB7">
        <w:rPr>
          <w:color w:val="auto"/>
          <w:sz w:val="22"/>
          <w:szCs w:val="22"/>
        </w:rPr>
        <w:lastRenderedPageBreak/>
        <w:t xml:space="preserve">W przypadkach, o których mowa w ust. </w:t>
      </w:r>
      <w:r w:rsidR="005F5EE9">
        <w:rPr>
          <w:color w:val="auto"/>
          <w:sz w:val="22"/>
          <w:szCs w:val="22"/>
        </w:rPr>
        <w:t>1</w:t>
      </w:r>
      <w:r w:rsidRPr="00762BB7">
        <w:rPr>
          <w:color w:val="auto"/>
          <w:sz w:val="22"/>
          <w:szCs w:val="22"/>
        </w:rPr>
        <w:t xml:space="preserve">, </w:t>
      </w:r>
      <w:r w:rsidR="005F5EE9">
        <w:rPr>
          <w:color w:val="auto"/>
          <w:sz w:val="22"/>
          <w:szCs w:val="22"/>
        </w:rPr>
        <w:t>2 i 3</w:t>
      </w:r>
      <w:r w:rsidRPr="00762BB7">
        <w:rPr>
          <w:color w:val="auto"/>
          <w:sz w:val="22"/>
          <w:szCs w:val="22"/>
        </w:rPr>
        <w:t xml:space="preserve"> Wykonawca może żądać wyłącznie wynagrodzenia należnego z tytułu wykonania części </w:t>
      </w:r>
      <w:r w:rsidR="00082040">
        <w:rPr>
          <w:color w:val="auto"/>
          <w:sz w:val="22"/>
          <w:szCs w:val="22"/>
        </w:rPr>
        <w:t>U</w:t>
      </w:r>
      <w:r w:rsidRPr="00762BB7">
        <w:rPr>
          <w:color w:val="auto"/>
          <w:sz w:val="22"/>
          <w:szCs w:val="22"/>
        </w:rPr>
        <w:t xml:space="preserve">mowy. </w:t>
      </w:r>
    </w:p>
    <w:p w14:paraId="245C2ED9" w14:textId="3E5CF2AC" w:rsidR="00762BB7" w:rsidRPr="00762BB7" w:rsidRDefault="00762BB7" w:rsidP="00D12AA6">
      <w:pPr>
        <w:spacing w:before="120" w:line="360" w:lineRule="auto"/>
        <w:jc w:val="center"/>
        <w:rPr>
          <w:b/>
          <w:bCs/>
          <w:color w:val="auto"/>
          <w:sz w:val="22"/>
          <w:szCs w:val="22"/>
        </w:rPr>
      </w:pPr>
      <w:r w:rsidRPr="00762BB7">
        <w:rPr>
          <w:b/>
          <w:bCs/>
          <w:color w:val="auto"/>
          <w:sz w:val="22"/>
          <w:szCs w:val="22"/>
        </w:rPr>
        <w:t>§ 1</w:t>
      </w:r>
      <w:r w:rsidR="00D12AA6">
        <w:rPr>
          <w:b/>
          <w:bCs/>
          <w:color w:val="auto"/>
          <w:sz w:val="22"/>
          <w:szCs w:val="22"/>
        </w:rPr>
        <w:t>2</w:t>
      </w:r>
    </w:p>
    <w:p w14:paraId="7F7E1019" w14:textId="19271111" w:rsidR="00762BB7" w:rsidRPr="00762BB7" w:rsidRDefault="00762BB7" w:rsidP="00D07683">
      <w:pPr>
        <w:numPr>
          <w:ilvl w:val="0"/>
          <w:numId w:val="21"/>
        </w:numPr>
        <w:spacing w:before="120" w:line="360" w:lineRule="auto"/>
        <w:ind w:left="284" w:hanging="284"/>
        <w:jc w:val="both"/>
        <w:rPr>
          <w:color w:val="auto"/>
          <w:sz w:val="22"/>
          <w:szCs w:val="22"/>
        </w:rPr>
      </w:pPr>
      <w:r w:rsidRPr="00762BB7">
        <w:rPr>
          <w:color w:val="auto"/>
          <w:sz w:val="22"/>
          <w:szCs w:val="22"/>
        </w:rPr>
        <w:t>Wykonawca</w:t>
      </w:r>
      <w:r w:rsidRPr="00762BB7">
        <w:rPr>
          <w:i/>
          <w:color w:val="auto"/>
          <w:sz w:val="22"/>
          <w:szCs w:val="22"/>
        </w:rPr>
        <w:t xml:space="preserve"> </w:t>
      </w:r>
      <w:r w:rsidRPr="00762BB7">
        <w:rPr>
          <w:color w:val="auto"/>
          <w:sz w:val="22"/>
          <w:szCs w:val="22"/>
        </w:rPr>
        <w:t xml:space="preserve">wnosi zabezpieczenie należytego wykonania umowy w wysokości 5 % wynagrodzenia brutto, określonego w § 2 ust. 1 </w:t>
      </w:r>
      <w:r w:rsidR="00D12AA6">
        <w:rPr>
          <w:color w:val="auto"/>
          <w:sz w:val="22"/>
          <w:szCs w:val="22"/>
        </w:rPr>
        <w:t>U</w:t>
      </w:r>
      <w:r w:rsidR="002D6AE5">
        <w:rPr>
          <w:color w:val="auto"/>
          <w:sz w:val="22"/>
          <w:szCs w:val="22"/>
        </w:rPr>
        <w:t xml:space="preserve">mowy, co stanowi kwotę ………… zł </w:t>
      </w:r>
      <w:r w:rsidRPr="00762BB7">
        <w:rPr>
          <w:color w:val="auto"/>
          <w:sz w:val="22"/>
          <w:szCs w:val="22"/>
        </w:rPr>
        <w:t xml:space="preserve">(słownie: ……………………………). </w:t>
      </w:r>
    </w:p>
    <w:p w14:paraId="223C840C" w14:textId="6DB25DBC" w:rsidR="00762BB7" w:rsidRPr="00762BB7" w:rsidRDefault="00762BB7" w:rsidP="00D07683">
      <w:pPr>
        <w:numPr>
          <w:ilvl w:val="0"/>
          <w:numId w:val="21"/>
        </w:numPr>
        <w:spacing w:before="120" w:line="360" w:lineRule="auto"/>
        <w:ind w:left="284" w:hanging="284"/>
        <w:jc w:val="both"/>
        <w:rPr>
          <w:color w:val="auto"/>
          <w:sz w:val="22"/>
          <w:szCs w:val="22"/>
        </w:rPr>
      </w:pPr>
      <w:r w:rsidRPr="00762BB7">
        <w:rPr>
          <w:color w:val="auto"/>
          <w:sz w:val="22"/>
          <w:szCs w:val="22"/>
        </w:rPr>
        <w:t>Zabezpieczenie należytego wykonania umowy zostaje wniesione w formie</w:t>
      </w:r>
      <w:r w:rsidR="00D12AA6">
        <w:rPr>
          <w:color w:val="auto"/>
          <w:sz w:val="22"/>
          <w:szCs w:val="22"/>
        </w:rPr>
        <w:t>……………………….</w:t>
      </w:r>
      <w:r w:rsidRPr="00762BB7">
        <w:rPr>
          <w:color w:val="auto"/>
          <w:sz w:val="22"/>
          <w:szCs w:val="22"/>
        </w:rPr>
        <w:t xml:space="preserve"> Dokument  wniesienia  zabezpieczenia należytego wykonania umowy stanowi </w:t>
      </w:r>
      <w:r w:rsidRPr="00762BB7">
        <w:rPr>
          <w:b/>
          <w:color w:val="auto"/>
          <w:sz w:val="22"/>
          <w:szCs w:val="22"/>
        </w:rPr>
        <w:t xml:space="preserve">załącznik nr </w:t>
      </w:r>
      <w:r w:rsidR="008C23F3">
        <w:rPr>
          <w:b/>
          <w:color w:val="auto"/>
          <w:sz w:val="22"/>
          <w:szCs w:val="22"/>
        </w:rPr>
        <w:t>6</w:t>
      </w:r>
      <w:r w:rsidRPr="00762BB7">
        <w:rPr>
          <w:color w:val="auto"/>
          <w:sz w:val="22"/>
          <w:szCs w:val="22"/>
        </w:rPr>
        <w:t xml:space="preserve"> do </w:t>
      </w:r>
      <w:r w:rsidR="00D12AA6">
        <w:rPr>
          <w:color w:val="auto"/>
          <w:sz w:val="22"/>
          <w:szCs w:val="22"/>
        </w:rPr>
        <w:t>U</w:t>
      </w:r>
      <w:r w:rsidRPr="00762BB7">
        <w:rPr>
          <w:color w:val="auto"/>
          <w:sz w:val="22"/>
          <w:szCs w:val="22"/>
        </w:rPr>
        <w:t xml:space="preserve">mowy.      </w:t>
      </w:r>
    </w:p>
    <w:p w14:paraId="06A288AB" w14:textId="77777777" w:rsidR="00762BB7" w:rsidRPr="00762BB7" w:rsidRDefault="00762BB7" w:rsidP="00D07683">
      <w:pPr>
        <w:numPr>
          <w:ilvl w:val="0"/>
          <w:numId w:val="21"/>
        </w:numPr>
        <w:spacing w:before="120" w:line="360" w:lineRule="auto"/>
        <w:jc w:val="both"/>
        <w:rPr>
          <w:color w:val="auto"/>
          <w:sz w:val="22"/>
          <w:szCs w:val="22"/>
        </w:rPr>
      </w:pPr>
      <w:r w:rsidRPr="00762BB7">
        <w:rPr>
          <w:color w:val="auto"/>
          <w:sz w:val="22"/>
          <w:szCs w:val="22"/>
        </w:rPr>
        <w:t xml:space="preserve">Zabezpieczenie należytego wykonania </w:t>
      </w:r>
      <w:r w:rsidR="00D12AA6">
        <w:rPr>
          <w:color w:val="auto"/>
          <w:sz w:val="22"/>
          <w:szCs w:val="22"/>
        </w:rPr>
        <w:t>U</w:t>
      </w:r>
      <w:r w:rsidRPr="00762BB7">
        <w:rPr>
          <w:color w:val="auto"/>
          <w:sz w:val="22"/>
          <w:szCs w:val="22"/>
        </w:rPr>
        <w:t xml:space="preserve">mowy służy do pokrycia roszczeń Zamawiającego z tytułu niewykonania lub nienależytego wykonania usług. </w:t>
      </w:r>
    </w:p>
    <w:p w14:paraId="2461C677" w14:textId="77777777" w:rsidR="00762BB7" w:rsidRPr="00762BB7" w:rsidRDefault="00762BB7" w:rsidP="00D07683">
      <w:pPr>
        <w:numPr>
          <w:ilvl w:val="0"/>
          <w:numId w:val="21"/>
        </w:numPr>
        <w:spacing w:before="120" w:line="360" w:lineRule="auto"/>
        <w:jc w:val="both"/>
        <w:rPr>
          <w:color w:val="auto"/>
          <w:sz w:val="22"/>
          <w:szCs w:val="22"/>
        </w:rPr>
      </w:pPr>
      <w:r w:rsidRPr="00762BB7">
        <w:rPr>
          <w:color w:val="auto"/>
          <w:sz w:val="22"/>
          <w:szCs w:val="22"/>
        </w:rPr>
        <w:t>W przypadku należytego wykonania usług 100 % kwoty zabezpieczenia należytego wykonania umowy zostanie zwrócone w terminie 30 dni od dnia wykonania przez Wykonawcę usług i uznania ich  przez Zamawiającego za należycie wykonane.</w:t>
      </w:r>
    </w:p>
    <w:p w14:paraId="56077B80" w14:textId="77777777" w:rsidR="00762BB7" w:rsidRPr="00762BB7" w:rsidRDefault="00762BB7" w:rsidP="00D07683">
      <w:pPr>
        <w:numPr>
          <w:ilvl w:val="0"/>
          <w:numId w:val="21"/>
        </w:numPr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 w:rsidRPr="00762BB7">
        <w:rPr>
          <w:color w:val="auto"/>
          <w:sz w:val="22"/>
          <w:szCs w:val="22"/>
        </w:rPr>
        <w:t xml:space="preserve">Zabezpieczenie należytego wykonania </w:t>
      </w:r>
      <w:r w:rsidR="00D12AA6">
        <w:rPr>
          <w:color w:val="auto"/>
          <w:sz w:val="22"/>
          <w:szCs w:val="22"/>
        </w:rPr>
        <w:t>U</w:t>
      </w:r>
      <w:r w:rsidRPr="00762BB7">
        <w:rPr>
          <w:color w:val="auto"/>
          <w:sz w:val="22"/>
          <w:szCs w:val="22"/>
        </w:rPr>
        <w:t xml:space="preserve">mowy wniesione w pieniądzu, Zamawiający zwraca wraz z odsetkami wynikającymi z umowy rachunku bankowego, na którym było przechowywane, pomniejszonymi o koszty prowadzenia rachunku oraz prowizji bankowej za przelew pieniędzy na rachunek Wykonawcy. </w:t>
      </w:r>
    </w:p>
    <w:p w14:paraId="7819C725" w14:textId="77777777" w:rsidR="00762BB7" w:rsidRPr="00762BB7" w:rsidRDefault="00762BB7" w:rsidP="00D07683">
      <w:pPr>
        <w:numPr>
          <w:ilvl w:val="0"/>
          <w:numId w:val="21"/>
        </w:numPr>
        <w:shd w:val="clear" w:color="auto" w:fill="FFFFFF"/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 w:rsidRPr="00762BB7">
        <w:rPr>
          <w:color w:val="auto"/>
          <w:sz w:val="22"/>
          <w:szCs w:val="22"/>
        </w:rPr>
        <w:t xml:space="preserve">W trakcie realizacji </w:t>
      </w:r>
      <w:r w:rsidR="00D12AA6">
        <w:rPr>
          <w:color w:val="auto"/>
          <w:sz w:val="22"/>
          <w:szCs w:val="22"/>
        </w:rPr>
        <w:t>U</w:t>
      </w:r>
      <w:r w:rsidRPr="00762BB7">
        <w:rPr>
          <w:color w:val="auto"/>
          <w:sz w:val="22"/>
          <w:szCs w:val="22"/>
        </w:rPr>
        <w:t>mowy Wykonawca może dokonać zmiany formy zabezpieczenia na jedną lub kilka form, o których mowa w art. 450 ust. 1</w:t>
      </w:r>
      <w:r w:rsidRPr="00762BB7">
        <w:rPr>
          <w:rFonts w:eastAsia="Calibri"/>
          <w:iCs/>
          <w:sz w:val="22"/>
          <w:szCs w:val="22"/>
        </w:rPr>
        <w:t xml:space="preserve"> </w:t>
      </w:r>
      <w:r w:rsidR="00D12AA6">
        <w:rPr>
          <w:rFonts w:eastAsia="Calibri"/>
          <w:iCs/>
          <w:sz w:val="22"/>
          <w:szCs w:val="22"/>
        </w:rPr>
        <w:t>U</w:t>
      </w:r>
      <w:r w:rsidRPr="00762BB7">
        <w:rPr>
          <w:rFonts w:eastAsia="Calibri"/>
          <w:iCs/>
          <w:sz w:val="22"/>
          <w:szCs w:val="22"/>
        </w:rPr>
        <w:t>stawy</w:t>
      </w:r>
      <w:r w:rsidRPr="00762BB7">
        <w:rPr>
          <w:color w:val="auto"/>
          <w:sz w:val="22"/>
          <w:szCs w:val="22"/>
        </w:rPr>
        <w:t>.</w:t>
      </w:r>
    </w:p>
    <w:p w14:paraId="5081E3A6" w14:textId="77777777" w:rsidR="00874B3E" w:rsidRDefault="00874B3E" w:rsidP="002E4351">
      <w:pPr>
        <w:pStyle w:val="Default"/>
        <w:spacing w:before="120"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0FF9DAFE" w14:textId="77777777" w:rsidR="002C1EB1" w:rsidRPr="00A54390" w:rsidRDefault="002C1EB1" w:rsidP="002E4351">
      <w:pPr>
        <w:pStyle w:val="Default"/>
        <w:spacing w:before="120"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54390">
        <w:rPr>
          <w:rFonts w:ascii="Times New Roman" w:hAnsi="Times New Roman" w:cs="Times New Roman"/>
          <w:b/>
          <w:color w:val="auto"/>
          <w:sz w:val="22"/>
          <w:szCs w:val="22"/>
        </w:rPr>
        <w:t>§ 1</w:t>
      </w:r>
      <w:r w:rsidR="00DA192C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</w:p>
    <w:p w14:paraId="7F53022F" w14:textId="77777777" w:rsidR="00762BB7" w:rsidRPr="00762BB7" w:rsidRDefault="00762BB7" w:rsidP="00D07683">
      <w:pPr>
        <w:numPr>
          <w:ilvl w:val="0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 w:rsidRPr="00762BB7">
        <w:rPr>
          <w:color w:val="auto"/>
          <w:sz w:val="22"/>
          <w:szCs w:val="22"/>
        </w:rPr>
        <w:t>Z tytułu niewykonania lub nienależytego wykonania umowy Strony przewidują kary umowne.</w:t>
      </w:r>
    </w:p>
    <w:p w14:paraId="2E87C2F5" w14:textId="06F5B024" w:rsidR="00762BB7" w:rsidRPr="00E92098" w:rsidRDefault="00762BB7" w:rsidP="00D07683">
      <w:pPr>
        <w:numPr>
          <w:ilvl w:val="0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 w:rsidRPr="00E92098">
        <w:rPr>
          <w:color w:val="auto"/>
          <w:sz w:val="22"/>
          <w:szCs w:val="22"/>
        </w:rPr>
        <w:t xml:space="preserve">Wykonawca zapłaci Zamawiającemu </w:t>
      </w:r>
      <w:bookmarkStart w:id="2" w:name="_Hlk105765829"/>
      <w:r w:rsidRPr="00E92098">
        <w:rPr>
          <w:color w:val="auto"/>
          <w:sz w:val="22"/>
          <w:szCs w:val="22"/>
        </w:rPr>
        <w:t xml:space="preserve">kary umowne w poniższych przypadkach, w sposób określony w § </w:t>
      </w:r>
      <w:r w:rsidR="0013170A" w:rsidRPr="00E92098">
        <w:rPr>
          <w:color w:val="auto"/>
          <w:sz w:val="22"/>
          <w:szCs w:val="22"/>
        </w:rPr>
        <w:t xml:space="preserve">8 ust. </w:t>
      </w:r>
      <w:r w:rsidR="00E92098" w:rsidRPr="00E92098">
        <w:rPr>
          <w:color w:val="auto"/>
          <w:sz w:val="22"/>
          <w:szCs w:val="22"/>
        </w:rPr>
        <w:t>19</w:t>
      </w:r>
      <w:r w:rsidR="0013170A" w:rsidRPr="00E92098">
        <w:rPr>
          <w:color w:val="auto"/>
          <w:sz w:val="22"/>
          <w:szCs w:val="22"/>
        </w:rPr>
        <w:t xml:space="preserve"> U</w:t>
      </w:r>
      <w:r w:rsidRPr="00E92098">
        <w:rPr>
          <w:color w:val="auto"/>
          <w:sz w:val="22"/>
          <w:szCs w:val="22"/>
        </w:rPr>
        <w:t>mowy:</w:t>
      </w:r>
      <w:bookmarkEnd w:id="2"/>
    </w:p>
    <w:p w14:paraId="294EEA7A" w14:textId="3E18F8F3" w:rsidR="00762BB7" w:rsidRPr="00762BB7" w:rsidRDefault="00762BB7" w:rsidP="00D07683">
      <w:pPr>
        <w:numPr>
          <w:ilvl w:val="0"/>
          <w:numId w:val="26"/>
        </w:numPr>
        <w:spacing w:line="360" w:lineRule="auto"/>
        <w:jc w:val="both"/>
        <w:rPr>
          <w:color w:val="auto"/>
          <w:sz w:val="22"/>
          <w:szCs w:val="22"/>
        </w:rPr>
      </w:pPr>
      <w:r w:rsidRPr="00762BB7">
        <w:rPr>
          <w:color w:val="auto"/>
          <w:sz w:val="22"/>
          <w:szCs w:val="22"/>
        </w:rPr>
        <w:t xml:space="preserve">za odstąpienie od </w:t>
      </w:r>
      <w:r w:rsidR="0013170A">
        <w:rPr>
          <w:color w:val="auto"/>
          <w:sz w:val="22"/>
          <w:szCs w:val="22"/>
        </w:rPr>
        <w:t>U</w:t>
      </w:r>
      <w:r w:rsidRPr="00762BB7">
        <w:rPr>
          <w:color w:val="auto"/>
          <w:sz w:val="22"/>
          <w:szCs w:val="22"/>
        </w:rPr>
        <w:t xml:space="preserve">mowy przez Zamawiającego z przyczyn, za które ponosi odpowiedzialność Wykonawca w wysokości 20 % </w:t>
      </w:r>
      <w:r w:rsidR="00526181">
        <w:rPr>
          <w:color w:val="auto"/>
          <w:sz w:val="22"/>
          <w:szCs w:val="22"/>
        </w:rPr>
        <w:t>w</w:t>
      </w:r>
      <w:r w:rsidR="00657E70" w:rsidRPr="00762BB7">
        <w:rPr>
          <w:color w:val="auto"/>
          <w:sz w:val="22"/>
          <w:szCs w:val="22"/>
        </w:rPr>
        <w:t>ynagrodzenia</w:t>
      </w:r>
      <w:r w:rsidR="00526181">
        <w:rPr>
          <w:color w:val="auto"/>
          <w:sz w:val="22"/>
          <w:szCs w:val="22"/>
        </w:rPr>
        <w:t xml:space="preserve"> brutto</w:t>
      </w:r>
      <w:r w:rsidRPr="00762BB7">
        <w:rPr>
          <w:color w:val="auto"/>
          <w:sz w:val="22"/>
          <w:szCs w:val="22"/>
        </w:rPr>
        <w:t>,</w:t>
      </w:r>
    </w:p>
    <w:p w14:paraId="53860A02" w14:textId="1E88EE12" w:rsidR="00762BB7" w:rsidRPr="00762BB7" w:rsidRDefault="00762BB7" w:rsidP="00D07683">
      <w:pPr>
        <w:numPr>
          <w:ilvl w:val="0"/>
          <w:numId w:val="26"/>
        </w:numPr>
        <w:spacing w:line="360" w:lineRule="auto"/>
        <w:jc w:val="both"/>
        <w:rPr>
          <w:strike/>
          <w:color w:val="auto"/>
          <w:sz w:val="22"/>
          <w:szCs w:val="22"/>
        </w:rPr>
      </w:pPr>
      <w:r w:rsidRPr="00762BB7">
        <w:rPr>
          <w:color w:val="auto"/>
          <w:sz w:val="22"/>
          <w:szCs w:val="22"/>
        </w:rPr>
        <w:t xml:space="preserve">za każdą stwierdzoną nieprawidłowość opisaną w protokole, o którym mowa w § </w:t>
      </w:r>
      <w:r w:rsidR="0013170A">
        <w:rPr>
          <w:color w:val="auto"/>
          <w:sz w:val="22"/>
          <w:szCs w:val="22"/>
        </w:rPr>
        <w:t xml:space="preserve">8 ust. </w:t>
      </w:r>
      <w:r w:rsidR="00E92098">
        <w:rPr>
          <w:color w:val="auto"/>
          <w:sz w:val="22"/>
          <w:szCs w:val="22"/>
        </w:rPr>
        <w:t>19</w:t>
      </w:r>
      <w:r w:rsidR="0013170A">
        <w:rPr>
          <w:color w:val="auto"/>
          <w:sz w:val="22"/>
          <w:szCs w:val="22"/>
        </w:rPr>
        <w:t xml:space="preserve"> Umowy </w:t>
      </w:r>
      <w:r w:rsidRPr="00762BB7">
        <w:rPr>
          <w:color w:val="auto"/>
          <w:sz w:val="22"/>
          <w:szCs w:val="22"/>
        </w:rPr>
        <w:t>w wysokości 500,00 zł za każdą stwierdzoną nieprawidłowość,</w:t>
      </w:r>
      <w:r w:rsidRPr="00762BB7">
        <w:rPr>
          <w:strike/>
          <w:color w:val="auto"/>
          <w:sz w:val="22"/>
          <w:szCs w:val="22"/>
        </w:rPr>
        <w:t xml:space="preserve"> </w:t>
      </w:r>
    </w:p>
    <w:p w14:paraId="583AD7B3" w14:textId="455AFB5F" w:rsidR="00762BB7" w:rsidRPr="003D7721" w:rsidRDefault="00762BB7" w:rsidP="00D07683">
      <w:pPr>
        <w:numPr>
          <w:ilvl w:val="0"/>
          <w:numId w:val="26"/>
        </w:numPr>
        <w:spacing w:line="360" w:lineRule="auto"/>
        <w:jc w:val="both"/>
        <w:rPr>
          <w:color w:val="auto"/>
          <w:sz w:val="22"/>
          <w:szCs w:val="22"/>
        </w:rPr>
      </w:pPr>
      <w:r w:rsidRPr="003D7721">
        <w:rPr>
          <w:color w:val="auto"/>
          <w:sz w:val="22"/>
          <w:szCs w:val="22"/>
        </w:rPr>
        <w:t>za stwierdzenie trzeciego uchybienia w miesiącu w wykonywaniu Przedmiotu Umowy, w wysokości 3</w:t>
      </w:r>
      <w:r w:rsidR="0013170A" w:rsidRPr="003D7721">
        <w:rPr>
          <w:color w:val="auto"/>
          <w:sz w:val="22"/>
          <w:szCs w:val="22"/>
        </w:rPr>
        <w:t>.</w:t>
      </w:r>
      <w:r w:rsidRPr="003D7721">
        <w:rPr>
          <w:color w:val="auto"/>
          <w:sz w:val="22"/>
          <w:szCs w:val="22"/>
        </w:rPr>
        <w:t xml:space="preserve">000 zł, w sposób określony w § </w:t>
      </w:r>
      <w:r w:rsidR="0013170A" w:rsidRPr="003D7721">
        <w:rPr>
          <w:color w:val="auto"/>
          <w:sz w:val="22"/>
          <w:szCs w:val="22"/>
        </w:rPr>
        <w:t xml:space="preserve">8 ust. </w:t>
      </w:r>
      <w:r w:rsidR="00E92098" w:rsidRPr="003D7721">
        <w:rPr>
          <w:color w:val="auto"/>
          <w:sz w:val="22"/>
          <w:szCs w:val="22"/>
        </w:rPr>
        <w:t>19</w:t>
      </w:r>
      <w:r w:rsidR="0013170A" w:rsidRPr="003D7721">
        <w:rPr>
          <w:color w:val="auto"/>
          <w:sz w:val="22"/>
          <w:szCs w:val="22"/>
        </w:rPr>
        <w:t xml:space="preserve"> U</w:t>
      </w:r>
      <w:r w:rsidRPr="003D7721">
        <w:rPr>
          <w:color w:val="auto"/>
          <w:sz w:val="22"/>
          <w:szCs w:val="22"/>
        </w:rPr>
        <w:t>mowy, niezależnie od wcześ</w:t>
      </w:r>
      <w:r w:rsidR="00EB53E5" w:rsidRPr="003D7721">
        <w:rPr>
          <w:color w:val="auto"/>
          <w:sz w:val="22"/>
          <w:szCs w:val="22"/>
        </w:rPr>
        <w:t>niej zastosowanych kar umownych,</w:t>
      </w:r>
    </w:p>
    <w:p w14:paraId="6471DA39" w14:textId="1B6CC64B" w:rsidR="00762BB7" w:rsidRPr="003D7721" w:rsidRDefault="00762BB7" w:rsidP="00D07683">
      <w:pPr>
        <w:numPr>
          <w:ilvl w:val="0"/>
          <w:numId w:val="26"/>
        </w:numPr>
        <w:spacing w:line="360" w:lineRule="auto"/>
        <w:jc w:val="both"/>
        <w:rPr>
          <w:color w:val="auto"/>
          <w:sz w:val="22"/>
          <w:szCs w:val="22"/>
        </w:rPr>
      </w:pPr>
      <w:r w:rsidRPr="003D7721">
        <w:rPr>
          <w:color w:val="auto"/>
          <w:sz w:val="22"/>
          <w:szCs w:val="22"/>
        </w:rPr>
        <w:lastRenderedPageBreak/>
        <w:t>za stwierdzenie piątego  uchybienia w miesiącu  w wykonywaniu Przedmiotu Umowy,</w:t>
      </w:r>
      <w:r w:rsidRPr="003D7721">
        <w:rPr>
          <w:color w:val="auto"/>
          <w:sz w:val="22"/>
          <w:szCs w:val="22"/>
        </w:rPr>
        <w:br/>
        <w:t>w wysokości 5</w:t>
      </w:r>
      <w:r w:rsidR="0013170A" w:rsidRPr="003D7721">
        <w:rPr>
          <w:color w:val="auto"/>
          <w:sz w:val="22"/>
          <w:szCs w:val="22"/>
        </w:rPr>
        <w:t>.</w:t>
      </w:r>
      <w:r w:rsidRPr="003D7721">
        <w:rPr>
          <w:color w:val="auto"/>
          <w:sz w:val="22"/>
          <w:szCs w:val="22"/>
        </w:rPr>
        <w:t xml:space="preserve">000 zł, w sposób określony w § </w:t>
      </w:r>
      <w:r w:rsidR="0013170A" w:rsidRPr="003D7721">
        <w:rPr>
          <w:color w:val="auto"/>
          <w:sz w:val="22"/>
          <w:szCs w:val="22"/>
        </w:rPr>
        <w:t xml:space="preserve">8 ust. </w:t>
      </w:r>
      <w:r w:rsidR="00E92098" w:rsidRPr="003D7721">
        <w:rPr>
          <w:color w:val="auto"/>
          <w:sz w:val="22"/>
          <w:szCs w:val="22"/>
        </w:rPr>
        <w:t>19</w:t>
      </w:r>
      <w:r w:rsidR="0013170A" w:rsidRPr="003D7721">
        <w:rPr>
          <w:color w:val="auto"/>
          <w:sz w:val="22"/>
          <w:szCs w:val="22"/>
        </w:rPr>
        <w:t xml:space="preserve"> Umowy</w:t>
      </w:r>
      <w:r w:rsidRPr="003D7721">
        <w:rPr>
          <w:color w:val="auto"/>
          <w:sz w:val="22"/>
          <w:szCs w:val="22"/>
        </w:rPr>
        <w:t>, niezależnie</w:t>
      </w:r>
      <w:r w:rsidRPr="003D7721">
        <w:rPr>
          <w:color w:val="auto"/>
          <w:sz w:val="22"/>
          <w:szCs w:val="22"/>
        </w:rPr>
        <w:br/>
        <w:t>od wcześniej zastosowanych kar umownych</w:t>
      </w:r>
      <w:r w:rsidR="00EB53E5" w:rsidRPr="003D7721">
        <w:rPr>
          <w:color w:val="auto"/>
          <w:sz w:val="22"/>
          <w:szCs w:val="22"/>
        </w:rPr>
        <w:t>,</w:t>
      </w:r>
    </w:p>
    <w:p w14:paraId="7ECDA1A2" w14:textId="2A9586D9" w:rsidR="00762BB7" w:rsidRPr="00762BB7" w:rsidRDefault="00762BB7" w:rsidP="00D07683">
      <w:pPr>
        <w:numPr>
          <w:ilvl w:val="0"/>
          <w:numId w:val="26"/>
        </w:numPr>
        <w:spacing w:line="360" w:lineRule="auto"/>
        <w:jc w:val="both"/>
        <w:rPr>
          <w:strike/>
          <w:color w:val="auto"/>
          <w:sz w:val="22"/>
          <w:szCs w:val="22"/>
        </w:rPr>
      </w:pPr>
      <w:r w:rsidRPr="003D7721">
        <w:rPr>
          <w:color w:val="auto"/>
          <w:sz w:val="22"/>
          <w:szCs w:val="22"/>
        </w:rPr>
        <w:t>za stwierdzenie ósmego uchybienia w miesiącu w wykonywaniu Przedmiotu Umowy, w wysokości 10 000 zł, w sposób określony w §</w:t>
      </w:r>
      <w:r w:rsidR="0013170A" w:rsidRPr="003D7721">
        <w:rPr>
          <w:color w:val="auto"/>
          <w:sz w:val="22"/>
          <w:szCs w:val="22"/>
        </w:rPr>
        <w:t xml:space="preserve"> 8 ust. </w:t>
      </w:r>
      <w:r w:rsidR="00E92098" w:rsidRPr="003D7721">
        <w:rPr>
          <w:color w:val="auto"/>
          <w:sz w:val="22"/>
          <w:szCs w:val="22"/>
        </w:rPr>
        <w:t>19</w:t>
      </w:r>
      <w:r w:rsidR="0013170A" w:rsidRPr="003D7721">
        <w:rPr>
          <w:color w:val="auto"/>
          <w:sz w:val="22"/>
          <w:szCs w:val="22"/>
        </w:rPr>
        <w:t xml:space="preserve"> U</w:t>
      </w:r>
      <w:r w:rsidRPr="003D7721">
        <w:rPr>
          <w:color w:val="auto"/>
          <w:sz w:val="22"/>
          <w:szCs w:val="22"/>
        </w:rPr>
        <w:t>mowy, niezależnie od wcześniej zastosowanych kar umownych</w:t>
      </w:r>
      <w:r w:rsidRPr="00762BB7">
        <w:rPr>
          <w:color w:val="auto"/>
          <w:sz w:val="22"/>
          <w:szCs w:val="22"/>
        </w:rPr>
        <w:t>;</w:t>
      </w:r>
    </w:p>
    <w:p w14:paraId="31BEB764" w14:textId="77C80A96" w:rsidR="00762BB7" w:rsidRPr="00762BB7" w:rsidRDefault="00762BB7" w:rsidP="00D07683">
      <w:pPr>
        <w:numPr>
          <w:ilvl w:val="0"/>
          <w:numId w:val="26"/>
        </w:numPr>
        <w:spacing w:line="360" w:lineRule="auto"/>
        <w:jc w:val="both"/>
        <w:rPr>
          <w:color w:val="auto"/>
          <w:sz w:val="22"/>
          <w:szCs w:val="22"/>
        </w:rPr>
      </w:pPr>
      <w:r w:rsidRPr="008C23F3">
        <w:rPr>
          <w:color w:val="auto"/>
          <w:sz w:val="22"/>
          <w:szCs w:val="22"/>
        </w:rPr>
        <w:t xml:space="preserve">w przypadku zmiany osób wskazanych w załączniku nr </w:t>
      </w:r>
      <w:r w:rsidR="008C23F3" w:rsidRPr="008C23F3">
        <w:rPr>
          <w:color w:val="auto"/>
          <w:sz w:val="22"/>
          <w:szCs w:val="22"/>
        </w:rPr>
        <w:t>5</w:t>
      </w:r>
      <w:r w:rsidRPr="008C23F3">
        <w:rPr>
          <w:color w:val="auto"/>
          <w:sz w:val="22"/>
          <w:szCs w:val="22"/>
        </w:rPr>
        <w:t xml:space="preserve"> do </w:t>
      </w:r>
      <w:r w:rsidR="0013170A" w:rsidRPr="008C23F3">
        <w:rPr>
          <w:color w:val="auto"/>
          <w:sz w:val="22"/>
          <w:szCs w:val="22"/>
        </w:rPr>
        <w:t>U</w:t>
      </w:r>
      <w:r w:rsidRPr="008C23F3">
        <w:rPr>
          <w:color w:val="auto"/>
          <w:sz w:val="22"/>
          <w:szCs w:val="22"/>
        </w:rPr>
        <w:t xml:space="preserve">mowy, niezgodnej z § 8 </w:t>
      </w:r>
      <w:r w:rsidR="0013170A" w:rsidRPr="008C23F3">
        <w:rPr>
          <w:color w:val="auto"/>
          <w:sz w:val="22"/>
          <w:szCs w:val="22"/>
        </w:rPr>
        <w:t>U</w:t>
      </w:r>
      <w:r w:rsidRPr="008C23F3">
        <w:rPr>
          <w:color w:val="auto"/>
          <w:sz w:val="22"/>
          <w:szCs w:val="22"/>
        </w:rPr>
        <w:t xml:space="preserve">mowy </w:t>
      </w:r>
      <w:r w:rsidRPr="00762BB7">
        <w:rPr>
          <w:color w:val="auto"/>
          <w:sz w:val="22"/>
          <w:szCs w:val="22"/>
        </w:rPr>
        <w:t>w wysokości 500,00 zł  za każdą stwierdzoną  niewłaściwą zmianę osób,</w:t>
      </w:r>
    </w:p>
    <w:p w14:paraId="7C8E54C3" w14:textId="77777777" w:rsidR="00762BB7" w:rsidRPr="00762BB7" w:rsidRDefault="00762BB7" w:rsidP="00D07683">
      <w:pPr>
        <w:numPr>
          <w:ilvl w:val="0"/>
          <w:numId w:val="26"/>
        </w:numPr>
        <w:spacing w:line="360" w:lineRule="auto"/>
        <w:jc w:val="both"/>
        <w:rPr>
          <w:color w:val="auto"/>
          <w:sz w:val="22"/>
          <w:szCs w:val="22"/>
        </w:rPr>
      </w:pPr>
      <w:r w:rsidRPr="00762BB7">
        <w:rPr>
          <w:color w:val="auto"/>
          <w:sz w:val="22"/>
          <w:szCs w:val="22"/>
        </w:rPr>
        <w:t xml:space="preserve">za naruszenie któregokolwiek z obowiązków wymienionych w załączniku nr 2 do </w:t>
      </w:r>
      <w:r w:rsidR="0013170A">
        <w:rPr>
          <w:color w:val="auto"/>
          <w:sz w:val="22"/>
          <w:szCs w:val="22"/>
        </w:rPr>
        <w:t>U</w:t>
      </w:r>
      <w:r w:rsidRPr="00762BB7">
        <w:rPr>
          <w:color w:val="auto"/>
          <w:sz w:val="22"/>
          <w:szCs w:val="22"/>
        </w:rPr>
        <w:t>mowy,</w:t>
      </w:r>
      <w:r w:rsidRPr="00762BB7">
        <w:rPr>
          <w:color w:val="auto"/>
          <w:sz w:val="22"/>
          <w:szCs w:val="22"/>
        </w:rPr>
        <w:br/>
        <w:t>w tym w szczególności stwierdzenia uchybienia polegającego na:</w:t>
      </w:r>
    </w:p>
    <w:p w14:paraId="7B56AA15" w14:textId="77777777" w:rsidR="00762BB7" w:rsidRPr="00762BB7" w:rsidRDefault="00762BB7" w:rsidP="00762BB7">
      <w:pPr>
        <w:autoSpaceDE w:val="0"/>
        <w:autoSpaceDN w:val="0"/>
        <w:adjustRightInd w:val="0"/>
        <w:spacing w:line="360" w:lineRule="auto"/>
        <w:ind w:left="708"/>
        <w:jc w:val="both"/>
        <w:rPr>
          <w:color w:val="auto"/>
          <w:sz w:val="22"/>
          <w:szCs w:val="22"/>
        </w:rPr>
      </w:pPr>
      <w:r w:rsidRPr="00762BB7">
        <w:rPr>
          <w:color w:val="auto"/>
          <w:sz w:val="22"/>
          <w:szCs w:val="22"/>
        </w:rPr>
        <w:t>a) przebywaniu pracownika Wykonawcy w trakcie realizacji usługi po spożyciu lub pod wpływem alkoholu lub środków odurzających, psychotropowych;</w:t>
      </w:r>
    </w:p>
    <w:p w14:paraId="46C7E18A" w14:textId="77777777" w:rsidR="00762BB7" w:rsidRPr="00762BB7" w:rsidRDefault="00762BB7" w:rsidP="00762BB7">
      <w:pPr>
        <w:autoSpaceDE w:val="0"/>
        <w:autoSpaceDN w:val="0"/>
        <w:adjustRightInd w:val="0"/>
        <w:spacing w:line="360" w:lineRule="auto"/>
        <w:ind w:left="708"/>
        <w:jc w:val="both"/>
        <w:rPr>
          <w:color w:val="auto"/>
          <w:sz w:val="22"/>
          <w:szCs w:val="22"/>
        </w:rPr>
      </w:pPr>
      <w:r w:rsidRPr="00762BB7">
        <w:rPr>
          <w:color w:val="auto"/>
          <w:sz w:val="22"/>
          <w:szCs w:val="22"/>
        </w:rPr>
        <w:t>b) niewykonaniu poleceń Zamawiającego odnośnie bezpieczeństwa;</w:t>
      </w:r>
    </w:p>
    <w:p w14:paraId="7D2432FC" w14:textId="77777777" w:rsidR="00762BB7" w:rsidRPr="00762BB7" w:rsidRDefault="00762BB7" w:rsidP="00762BB7">
      <w:pPr>
        <w:autoSpaceDE w:val="0"/>
        <w:autoSpaceDN w:val="0"/>
        <w:adjustRightInd w:val="0"/>
        <w:spacing w:line="360" w:lineRule="auto"/>
        <w:ind w:left="708"/>
        <w:jc w:val="both"/>
        <w:rPr>
          <w:color w:val="auto"/>
          <w:sz w:val="22"/>
          <w:szCs w:val="22"/>
        </w:rPr>
      </w:pPr>
      <w:r w:rsidRPr="00762BB7">
        <w:rPr>
          <w:color w:val="auto"/>
          <w:sz w:val="22"/>
          <w:szCs w:val="22"/>
        </w:rPr>
        <w:t xml:space="preserve">c) nieprzestrzeganiu regulaminów i instrukcji obowiązujących u Zamawiającego; </w:t>
      </w:r>
    </w:p>
    <w:p w14:paraId="70C4F52A" w14:textId="77777777" w:rsidR="00762BB7" w:rsidRPr="00762BB7" w:rsidRDefault="00762BB7" w:rsidP="00762BB7">
      <w:pPr>
        <w:autoSpaceDE w:val="0"/>
        <w:autoSpaceDN w:val="0"/>
        <w:adjustRightInd w:val="0"/>
        <w:spacing w:line="360" w:lineRule="auto"/>
        <w:ind w:left="708"/>
        <w:jc w:val="both"/>
        <w:rPr>
          <w:color w:val="auto"/>
          <w:sz w:val="22"/>
          <w:szCs w:val="22"/>
        </w:rPr>
      </w:pPr>
      <w:r w:rsidRPr="00762BB7">
        <w:rPr>
          <w:color w:val="auto"/>
          <w:sz w:val="22"/>
          <w:szCs w:val="22"/>
        </w:rPr>
        <w:t xml:space="preserve">d) udostępnieniu przez Wykonawcę danych oraz informacji objętych tajemnicą przez Zamawiającego; </w:t>
      </w:r>
    </w:p>
    <w:p w14:paraId="4EFE43C5" w14:textId="29994DB6" w:rsidR="00762BB7" w:rsidRPr="00762BB7" w:rsidRDefault="00762BB7" w:rsidP="00762BB7">
      <w:pPr>
        <w:autoSpaceDE w:val="0"/>
        <w:autoSpaceDN w:val="0"/>
        <w:adjustRightInd w:val="0"/>
        <w:spacing w:line="360" w:lineRule="auto"/>
        <w:ind w:left="708"/>
        <w:jc w:val="both"/>
        <w:rPr>
          <w:color w:val="auto"/>
          <w:sz w:val="22"/>
          <w:szCs w:val="22"/>
        </w:rPr>
      </w:pPr>
      <w:r w:rsidRPr="00762BB7">
        <w:rPr>
          <w:color w:val="auto"/>
          <w:sz w:val="22"/>
          <w:szCs w:val="22"/>
        </w:rPr>
        <w:t xml:space="preserve">- w wysokości 500,00 zł  za każdą stwierdzoną nieprawidłowość, w sposób określony w § </w:t>
      </w:r>
      <w:r w:rsidR="0013170A">
        <w:rPr>
          <w:color w:val="auto"/>
          <w:sz w:val="22"/>
          <w:szCs w:val="22"/>
        </w:rPr>
        <w:t xml:space="preserve">8 ust. </w:t>
      </w:r>
      <w:r w:rsidR="005249B6">
        <w:rPr>
          <w:color w:val="auto"/>
          <w:sz w:val="22"/>
          <w:szCs w:val="22"/>
        </w:rPr>
        <w:t>19</w:t>
      </w:r>
      <w:r w:rsidR="0013170A">
        <w:rPr>
          <w:color w:val="auto"/>
          <w:sz w:val="22"/>
          <w:szCs w:val="22"/>
        </w:rPr>
        <w:t xml:space="preserve"> U</w:t>
      </w:r>
      <w:r w:rsidRPr="00762BB7">
        <w:rPr>
          <w:color w:val="auto"/>
          <w:sz w:val="22"/>
          <w:szCs w:val="22"/>
        </w:rPr>
        <w:t>mowy.</w:t>
      </w:r>
    </w:p>
    <w:p w14:paraId="0B7AAB9F" w14:textId="77777777" w:rsidR="00762BB7" w:rsidRPr="00762BB7" w:rsidRDefault="00762BB7" w:rsidP="00391EB2">
      <w:pPr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color w:val="auto"/>
          <w:sz w:val="22"/>
          <w:szCs w:val="22"/>
        </w:rPr>
      </w:pPr>
      <w:r w:rsidRPr="00762BB7">
        <w:rPr>
          <w:color w:val="auto"/>
          <w:sz w:val="22"/>
          <w:szCs w:val="22"/>
        </w:rPr>
        <w:t xml:space="preserve">    za nieprzedłożenie </w:t>
      </w:r>
      <w:r w:rsidRPr="00762BB7">
        <w:rPr>
          <w:color w:val="auto"/>
          <w:w w:val="101"/>
          <w:sz w:val="22"/>
          <w:szCs w:val="22"/>
        </w:rPr>
        <w:t>imiennego wykazu osób oraz oświadczeń</w:t>
      </w:r>
      <w:r w:rsidRPr="00762BB7">
        <w:rPr>
          <w:color w:val="auto"/>
          <w:sz w:val="22"/>
          <w:szCs w:val="22"/>
        </w:rPr>
        <w:t xml:space="preserve"> i dokumentów, o których  mowa w § 8 </w:t>
      </w:r>
      <w:r w:rsidRPr="00762BB7">
        <w:rPr>
          <w:color w:val="auto"/>
          <w:w w:val="101"/>
          <w:sz w:val="22"/>
          <w:szCs w:val="22"/>
        </w:rPr>
        <w:t xml:space="preserve">ust. 3 </w:t>
      </w:r>
      <w:r w:rsidR="0013170A">
        <w:rPr>
          <w:color w:val="auto"/>
          <w:w w:val="101"/>
          <w:sz w:val="22"/>
          <w:szCs w:val="22"/>
        </w:rPr>
        <w:t>U</w:t>
      </w:r>
      <w:r w:rsidRPr="00762BB7">
        <w:rPr>
          <w:color w:val="auto"/>
          <w:sz w:val="22"/>
          <w:szCs w:val="22"/>
        </w:rPr>
        <w:t>mowy – w wysokości 500,00 zł za każdy dzień zwłoki,</w:t>
      </w:r>
    </w:p>
    <w:p w14:paraId="7C169813" w14:textId="77777777" w:rsidR="00762BB7" w:rsidRPr="00762BB7" w:rsidRDefault="00762BB7" w:rsidP="00391EB2">
      <w:pPr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color w:val="auto"/>
          <w:sz w:val="22"/>
          <w:szCs w:val="22"/>
        </w:rPr>
      </w:pPr>
      <w:r w:rsidRPr="00762BB7">
        <w:rPr>
          <w:color w:val="auto"/>
          <w:sz w:val="22"/>
          <w:szCs w:val="22"/>
        </w:rPr>
        <w:t xml:space="preserve">za nieprzedstawienie oświadczeń i dokumentów określonych w § 8 ust. 4 </w:t>
      </w:r>
      <w:r w:rsidR="0013170A">
        <w:rPr>
          <w:color w:val="auto"/>
          <w:sz w:val="22"/>
          <w:szCs w:val="22"/>
        </w:rPr>
        <w:t>U</w:t>
      </w:r>
      <w:r w:rsidRPr="00762BB7">
        <w:rPr>
          <w:color w:val="auto"/>
          <w:sz w:val="22"/>
          <w:szCs w:val="22"/>
        </w:rPr>
        <w:t xml:space="preserve">mowy – w wysokości w wysokości 500,00 zł za każdy dzień zwłoki, </w:t>
      </w:r>
    </w:p>
    <w:p w14:paraId="6570CC56" w14:textId="77777777" w:rsidR="00762BB7" w:rsidRPr="00C027A1" w:rsidRDefault="00762BB7" w:rsidP="00391EB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color w:val="auto"/>
          <w:sz w:val="22"/>
          <w:szCs w:val="22"/>
        </w:rPr>
      </w:pPr>
      <w:r w:rsidRPr="00C027A1">
        <w:rPr>
          <w:color w:val="auto"/>
          <w:sz w:val="22"/>
          <w:szCs w:val="22"/>
        </w:rPr>
        <w:t>za zwłokę w przedstawieniu dokumentów ubezpieczeniowych, określonych w § 1</w:t>
      </w:r>
      <w:r w:rsidR="0013170A" w:rsidRPr="00C027A1">
        <w:rPr>
          <w:color w:val="auto"/>
          <w:sz w:val="22"/>
          <w:szCs w:val="22"/>
        </w:rPr>
        <w:t>4</w:t>
      </w:r>
      <w:r w:rsidRPr="00C027A1">
        <w:rPr>
          <w:color w:val="auto"/>
          <w:sz w:val="22"/>
          <w:szCs w:val="22"/>
        </w:rPr>
        <w:t xml:space="preserve"> </w:t>
      </w:r>
      <w:r w:rsidR="0013170A" w:rsidRPr="00C027A1">
        <w:rPr>
          <w:color w:val="auto"/>
          <w:sz w:val="22"/>
          <w:szCs w:val="22"/>
        </w:rPr>
        <w:t>U</w:t>
      </w:r>
      <w:r w:rsidRPr="00C027A1">
        <w:rPr>
          <w:color w:val="auto"/>
          <w:sz w:val="22"/>
          <w:szCs w:val="22"/>
        </w:rPr>
        <w:t>mowy – w wysokości 500,00 zł  za każdy dzień zwłoki,</w:t>
      </w:r>
    </w:p>
    <w:p w14:paraId="335BFAA6" w14:textId="77777777" w:rsidR="00762BB7" w:rsidRPr="00762BB7" w:rsidRDefault="00762BB7" w:rsidP="00391EB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color w:val="auto"/>
          <w:sz w:val="22"/>
          <w:szCs w:val="22"/>
        </w:rPr>
      </w:pPr>
      <w:r w:rsidRPr="00762BB7">
        <w:rPr>
          <w:color w:val="auto"/>
          <w:sz w:val="22"/>
          <w:szCs w:val="22"/>
        </w:rPr>
        <w:t xml:space="preserve">za przerwę w wykonywaniu </w:t>
      </w:r>
      <w:r w:rsidR="0013170A">
        <w:rPr>
          <w:color w:val="auto"/>
          <w:sz w:val="22"/>
          <w:szCs w:val="22"/>
        </w:rPr>
        <w:t>U</w:t>
      </w:r>
      <w:r w:rsidRPr="00762BB7">
        <w:rPr>
          <w:color w:val="auto"/>
          <w:sz w:val="22"/>
          <w:szCs w:val="22"/>
        </w:rPr>
        <w:t>mowy (nieświadczenie usługi sprzątania) - w wysokości 2 000,00 zł  za każdy dzień przerwy,</w:t>
      </w:r>
    </w:p>
    <w:p w14:paraId="6AAB925C" w14:textId="77777777" w:rsidR="00762BB7" w:rsidRPr="00663533" w:rsidRDefault="00762BB7" w:rsidP="00391EB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color w:val="auto"/>
          <w:sz w:val="22"/>
          <w:szCs w:val="22"/>
        </w:rPr>
      </w:pPr>
      <w:r w:rsidRPr="00663533">
        <w:rPr>
          <w:color w:val="auto"/>
          <w:sz w:val="22"/>
          <w:szCs w:val="22"/>
        </w:rPr>
        <w:t xml:space="preserve">za niewywiązywanie się z obowiązku określonego w § </w:t>
      </w:r>
      <w:r w:rsidR="00140886" w:rsidRPr="00663533">
        <w:rPr>
          <w:color w:val="auto"/>
          <w:sz w:val="22"/>
          <w:szCs w:val="22"/>
        </w:rPr>
        <w:t>5</w:t>
      </w:r>
      <w:r w:rsidRPr="00663533">
        <w:rPr>
          <w:color w:val="auto"/>
          <w:sz w:val="22"/>
          <w:szCs w:val="22"/>
        </w:rPr>
        <w:t xml:space="preserve"> ust. </w:t>
      </w:r>
      <w:r w:rsidR="00140886" w:rsidRPr="00663533">
        <w:rPr>
          <w:color w:val="auto"/>
          <w:sz w:val="22"/>
          <w:szCs w:val="22"/>
        </w:rPr>
        <w:t>2</w:t>
      </w:r>
      <w:r w:rsidRPr="00663533">
        <w:rPr>
          <w:color w:val="auto"/>
          <w:sz w:val="22"/>
          <w:szCs w:val="22"/>
        </w:rPr>
        <w:t xml:space="preserve"> </w:t>
      </w:r>
      <w:r w:rsidR="000C20D1" w:rsidRPr="00663533">
        <w:rPr>
          <w:color w:val="auto"/>
          <w:sz w:val="22"/>
          <w:szCs w:val="22"/>
        </w:rPr>
        <w:t>U</w:t>
      </w:r>
      <w:r w:rsidRPr="00663533">
        <w:rPr>
          <w:color w:val="auto"/>
          <w:sz w:val="22"/>
          <w:szCs w:val="22"/>
        </w:rPr>
        <w:t xml:space="preserve">mowy (kontrola jakości sprzątania) – w wysokości </w:t>
      </w:r>
      <w:r w:rsidR="00140886" w:rsidRPr="00663533">
        <w:rPr>
          <w:color w:val="auto"/>
          <w:sz w:val="22"/>
          <w:szCs w:val="22"/>
        </w:rPr>
        <w:t>1.0</w:t>
      </w:r>
      <w:r w:rsidRPr="00663533">
        <w:rPr>
          <w:color w:val="auto"/>
          <w:sz w:val="22"/>
          <w:szCs w:val="22"/>
        </w:rPr>
        <w:t>00,00 zł za każdy taki przypadek,</w:t>
      </w:r>
    </w:p>
    <w:p w14:paraId="531ACE61" w14:textId="77777777" w:rsidR="00762BB7" w:rsidRPr="00762BB7" w:rsidRDefault="00762BB7" w:rsidP="00391EB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color w:val="auto"/>
          <w:sz w:val="22"/>
          <w:szCs w:val="22"/>
        </w:rPr>
      </w:pPr>
      <w:r w:rsidRPr="00762BB7">
        <w:rPr>
          <w:color w:val="auto"/>
          <w:sz w:val="22"/>
          <w:szCs w:val="22"/>
        </w:rPr>
        <w:t>za n</w:t>
      </w:r>
      <w:r w:rsidRPr="00762BB7">
        <w:rPr>
          <w:color w:val="auto"/>
          <w:w w:val="101"/>
          <w:sz w:val="22"/>
          <w:szCs w:val="22"/>
        </w:rPr>
        <w:t xml:space="preserve">iewywiązanie się z obowiązku zatrudnienia, o którym mowa w </w:t>
      </w:r>
      <w:r w:rsidRPr="00762BB7">
        <w:rPr>
          <w:color w:val="auto"/>
          <w:sz w:val="22"/>
          <w:szCs w:val="22"/>
        </w:rPr>
        <w:t xml:space="preserve">§ 8 </w:t>
      </w:r>
      <w:r w:rsidRPr="00762BB7">
        <w:rPr>
          <w:color w:val="auto"/>
          <w:w w:val="101"/>
          <w:sz w:val="22"/>
          <w:szCs w:val="22"/>
        </w:rPr>
        <w:t xml:space="preserve">ust. 1 </w:t>
      </w:r>
      <w:r w:rsidR="000C20D1">
        <w:rPr>
          <w:color w:val="auto"/>
          <w:w w:val="101"/>
          <w:sz w:val="22"/>
          <w:szCs w:val="22"/>
        </w:rPr>
        <w:t>U</w:t>
      </w:r>
      <w:r w:rsidRPr="00762BB7">
        <w:rPr>
          <w:color w:val="auto"/>
          <w:sz w:val="22"/>
          <w:szCs w:val="22"/>
        </w:rPr>
        <w:t>mowy – w wysokości 500,00 zł za każdy przypadek,</w:t>
      </w:r>
    </w:p>
    <w:p w14:paraId="466C3BD9" w14:textId="77777777" w:rsidR="00762BB7" w:rsidRPr="00762BB7" w:rsidRDefault="00762BB7" w:rsidP="00391EB2">
      <w:pPr>
        <w:widowControl w:val="0"/>
        <w:numPr>
          <w:ilvl w:val="0"/>
          <w:numId w:val="26"/>
        </w:numPr>
        <w:suppressAutoHyphens/>
        <w:spacing w:line="360" w:lineRule="auto"/>
        <w:jc w:val="both"/>
        <w:rPr>
          <w:rFonts w:eastAsia="Calibri"/>
          <w:color w:val="auto"/>
          <w:sz w:val="22"/>
          <w:szCs w:val="22"/>
          <w:lang w:eastAsia="zh-CN"/>
        </w:rPr>
      </w:pPr>
      <w:r w:rsidRPr="00762BB7">
        <w:rPr>
          <w:color w:val="auto"/>
          <w:sz w:val="22"/>
          <w:szCs w:val="22"/>
        </w:rPr>
        <w:t xml:space="preserve">za brak zapłaty lub nieterminową zapłatę wynagrodzenia należnego podwykonawcy z tytułu zmiany wysokości wynagrodzenia, o której mowa w  § </w:t>
      </w:r>
      <w:r w:rsidR="00D8141D">
        <w:rPr>
          <w:color w:val="auto"/>
          <w:sz w:val="22"/>
          <w:szCs w:val="22"/>
        </w:rPr>
        <w:t>3</w:t>
      </w:r>
      <w:r w:rsidRPr="00762BB7">
        <w:rPr>
          <w:color w:val="auto"/>
          <w:sz w:val="22"/>
          <w:szCs w:val="22"/>
        </w:rPr>
        <w:t xml:space="preserve"> ust. </w:t>
      </w:r>
      <w:r w:rsidR="00D8141D">
        <w:rPr>
          <w:color w:val="auto"/>
          <w:sz w:val="22"/>
          <w:szCs w:val="22"/>
        </w:rPr>
        <w:t>13</w:t>
      </w:r>
      <w:r w:rsidRPr="00762BB7">
        <w:rPr>
          <w:color w:val="auto"/>
          <w:sz w:val="22"/>
          <w:szCs w:val="22"/>
        </w:rPr>
        <w:t xml:space="preserve"> pkt 10 </w:t>
      </w:r>
      <w:r w:rsidR="000C20D1">
        <w:rPr>
          <w:color w:val="auto"/>
          <w:sz w:val="22"/>
          <w:szCs w:val="22"/>
        </w:rPr>
        <w:t>U</w:t>
      </w:r>
      <w:r w:rsidRPr="00762BB7">
        <w:rPr>
          <w:color w:val="auto"/>
          <w:sz w:val="22"/>
          <w:szCs w:val="22"/>
        </w:rPr>
        <w:t>mowy– w wysokości 500,00 zł  za każdy taki przypadek;</w:t>
      </w:r>
    </w:p>
    <w:p w14:paraId="4140E127" w14:textId="07B8F858" w:rsidR="00762BB7" w:rsidRPr="00C027A1" w:rsidRDefault="00874B3E" w:rsidP="00F53D3A">
      <w:pPr>
        <w:spacing w:line="360" w:lineRule="auto"/>
        <w:ind w:left="708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&lt;pkt. 14</w:t>
      </w:r>
      <w:r w:rsidR="00762BB7" w:rsidRPr="00762BB7">
        <w:rPr>
          <w:i/>
          <w:color w:val="auto"/>
          <w:sz w:val="22"/>
          <w:szCs w:val="22"/>
        </w:rPr>
        <w:t xml:space="preserve"> będzie obowiązywał w przypadku powierzenia przez W</w:t>
      </w:r>
      <w:r w:rsidR="00762BB7" w:rsidRPr="00C027A1">
        <w:rPr>
          <w:i/>
          <w:color w:val="auto"/>
          <w:sz w:val="22"/>
          <w:szCs w:val="22"/>
        </w:rPr>
        <w:t>ykonawcę wykonania części zamówienia podwykonawcom&gt;</w:t>
      </w:r>
    </w:p>
    <w:p w14:paraId="710A6F87" w14:textId="34314850" w:rsidR="00762BB7" w:rsidRPr="00EA60B2" w:rsidRDefault="00762BB7" w:rsidP="00391EB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color w:val="auto"/>
          <w:sz w:val="22"/>
          <w:szCs w:val="22"/>
        </w:rPr>
      </w:pPr>
      <w:r w:rsidRPr="00EA60B2">
        <w:rPr>
          <w:color w:val="auto"/>
          <w:sz w:val="22"/>
          <w:szCs w:val="22"/>
        </w:rPr>
        <w:t xml:space="preserve">za nieprzedstawienie dokumentów określonych w </w:t>
      </w:r>
      <w:r w:rsidR="00D5329B" w:rsidRPr="00EA60B2">
        <w:rPr>
          <w:color w:val="auto"/>
          <w:sz w:val="22"/>
          <w:szCs w:val="22"/>
        </w:rPr>
        <w:t xml:space="preserve">§ 1 ust. </w:t>
      </w:r>
      <w:r w:rsidR="00EA60B2">
        <w:rPr>
          <w:color w:val="auto"/>
          <w:sz w:val="22"/>
          <w:szCs w:val="22"/>
        </w:rPr>
        <w:t>5</w:t>
      </w:r>
      <w:r w:rsidR="00D5329B" w:rsidRPr="00EA60B2">
        <w:rPr>
          <w:color w:val="auto"/>
          <w:sz w:val="22"/>
          <w:szCs w:val="22"/>
        </w:rPr>
        <w:t xml:space="preserve"> U</w:t>
      </w:r>
      <w:r w:rsidRPr="00EA60B2">
        <w:rPr>
          <w:color w:val="auto"/>
          <w:sz w:val="22"/>
          <w:szCs w:val="22"/>
        </w:rPr>
        <w:t>mowy – w wysokości 5</w:t>
      </w:r>
      <w:r w:rsidR="00F53D3A" w:rsidRPr="00EA60B2">
        <w:rPr>
          <w:color w:val="auto"/>
          <w:sz w:val="22"/>
          <w:szCs w:val="22"/>
        </w:rPr>
        <w:t>00,00 zł za każdy dzień zwłoki,</w:t>
      </w:r>
    </w:p>
    <w:p w14:paraId="3865907E" w14:textId="260F4C50" w:rsidR="00F53D3A" w:rsidRPr="00C027A1" w:rsidRDefault="00F53D3A" w:rsidP="00391EB2">
      <w:pPr>
        <w:numPr>
          <w:ilvl w:val="0"/>
          <w:numId w:val="26"/>
        </w:numPr>
        <w:spacing w:line="360" w:lineRule="auto"/>
        <w:jc w:val="both"/>
        <w:rPr>
          <w:color w:val="auto"/>
          <w:sz w:val="22"/>
          <w:szCs w:val="22"/>
        </w:rPr>
      </w:pPr>
      <w:r w:rsidRPr="00C027A1">
        <w:rPr>
          <w:color w:val="auto"/>
          <w:sz w:val="22"/>
          <w:szCs w:val="22"/>
        </w:rPr>
        <w:lastRenderedPageBreak/>
        <w:t xml:space="preserve">w wysokości </w:t>
      </w:r>
      <w:r w:rsidR="00391EB2">
        <w:rPr>
          <w:color w:val="auto"/>
          <w:sz w:val="22"/>
          <w:szCs w:val="22"/>
        </w:rPr>
        <w:t>1</w:t>
      </w:r>
      <w:r w:rsidR="00391EB2" w:rsidRPr="00C027A1">
        <w:rPr>
          <w:color w:val="auto"/>
          <w:sz w:val="22"/>
          <w:szCs w:val="22"/>
        </w:rPr>
        <w:t xml:space="preserve">0 </w:t>
      </w:r>
      <w:r w:rsidRPr="00C027A1">
        <w:rPr>
          <w:color w:val="auto"/>
          <w:sz w:val="22"/>
          <w:szCs w:val="22"/>
        </w:rPr>
        <w:t xml:space="preserve">% </w:t>
      </w:r>
      <w:r w:rsidR="00621F6A">
        <w:rPr>
          <w:color w:val="auto"/>
          <w:sz w:val="22"/>
          <w:szCs w:val="22"/>
        </w:rPr>
        <w:t>w</w:t>
      </w:r>
      <w:r w:rsidR="00657E70" w:rsidRPr="00C027A1">
        <w:rPr>
          <w:color w:val="auto"/>
          <w:sz w:val="22"/>
          <w:szCs w:val="22"/>
        </w:rPr>
        <w:t>ynagrodzenia</w:t>
      </w:r>
      <w:r w:rsidR="00621F6A">
        <w:rPr>
          <w:color w:val="auto"/>
          <w:sz w:val="22"/>
          <w:szCs w:val="22"/>
        </w:rPr>
        <w:t xml:space="preserve"> brutto</w:t>
      </w:r>
      <w:r w:rsidRPr="00C027A1">
        <w:rPr>
          <w:color w:val="auto"/>
          <w:sz w:val="22"/>
          <w:szCs w:val="22"/>
        </w:rPr>
        <w:t>, w przypadku zastosowania przez Wykonawcę środków chemicznych, które spowodowałby zniszczenie i/lub utratę g</w:t>
      </w:r>
      <w:r w:rsidR="00DA52B0">
        <w:rPr>
          <w:color w:val="auto"/>
          <w:sz w:val="22"/>
          <w:szCs w:val="22"/>
        </w:rPr>
        <w:t>warancji powierzchni sprzątanej.</w:t>
      </w:r>
    </w:p>
    <w:p w14:paraId="5FDA07ED" w14:textId="212AFADD" w:rsidR="00762BB7" w:rsidRPr="00762BB7" w:rsidRDefault="00762BB7" w:rsidP="00391EB2">
      <w:pPr>
        <w:numPr>
          <w:ilvl w:val="0"/>
          <w:numId w:val="27"/>
        </w:numPr>
        <w:tabs>
          <w:tab w:val="num" w:pos="3960"/>
        </w:tabs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 w:rsidRPr="00C027A1">
        <w:rPr>
          <w:color w:val="auto"/>
          <w:sz w:val="22"/>
          <w:szCs w:val="22"/>
        </w:rPr>
        <w:t xml:space="preserve">Zamawiający zapłaci Wykonawcy karę umowną za odstąpienie od </w:t>
      </w:r>
      <w:r w:rsidR="00D5329B" w:rsidRPr="00C027A1">
        <w:rPr>
          <w:color w:val="auto"/>
          <w:sz w:val="22"/>
          <w:szCs w:val="22"/>
        </w:rPr>
        <w:t>U</w:t>
      </w:r>
      <w:r w:rsidRPr="00C027A1">
        <w:rPr>
          <w:color w:val="auto"/>
          <w:sz w:val="22"/>
          <w:szCs w:val="22"/>
        </w:rPr>
        <w:t xml:space="preserve">mowy przez Wykonawcę z przyczyn, za które ponosi odpowiedzialność Zamawiający, w wysokości 20 % </w:t>
      </w:r>
      <w:r w:rsidR="00621F6A">
        <w:rPr>
          <w:color w:val="auto"/>
          <w:sz w:val="22"/>
          <w:szCs w:val="22"/>
        </w:rPr>
        <w:t>w</w:t>
      </w:r>
      <w:r w:rsidR="00657E70" w:rsidRPr="00762BB7">
        <w:rPr>
          <w:color w:val="auto"/>
          <w:sz w:val="22"/>
          <w:szCs w:val="22"/>
        </w:rPr>
        <w:t>ynagrodzenia</w:t>
      </w:r>
      <w:r w:rsidR="00621F6A">
        <w:rPr>
          <w:color w:val="auto"/>
          <w:sz w:val="22"/>
          <w:szCs w:val="22"/>
        </w:rPr>
        <w:t xml:space="preserve"> brutto</w:t>
      </w:r>
      <w:r w:rsidRPr="00762BB7">
        <w:rPr>
          <w:color w:val="auto"/>
          <w:sz w:val="22"/>
          <w:szCs w:val="22"/>
        </w:rPr>
        <w:t>, z wyjątkiem sytuacji przedstawionej w art. 456 ust. 1 pkt 1</w:t>
      </w:r>
      <w:r w:rsidR="00D5329B">
        <w:rPr>
          <w:rFonts w:eastAsia="Calibri"/>
          <w:iCs/>
          <w:sz w:val="22"/>
          <w:szCs w:val="22"/>
        </w:rPr>
        <w:t xml:space="preserve"> Ustawy</w:t>
      </w:r>
      <w:r w:rsidRPr="00762BB7">
        <w:rPr>
          <w:color w:val="auto"/>
          <w:sz w:val="22"/>
          <w:szCs w:val="22"/>
        </w:rPr>
        <w:t>.</w:t>
      </w:r>
    </w:p>
    <w:p w14:paraId="4A6F0ACE" w14:textId="77777777" w:rsidR="00762BB7" w:rsidRPr="00762BB7" w:rsidRDefault="00762BB7" w:rsidP="00391EB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 w:rsidRPr="00762BB7">
        <w:rPr>
          <w:color w:val="auto"/>
          <w:sz w:val="22"/>
          <w:szCs w:val="22"/>
        </w:rPr>
        <w:t xml:space="preserve">Zapłata kary umownej określonej w ust. 2 nie zwalnia Wykonawcy od zrealizowania jego obowiązków, chyba że Zamawiający powierzył ich wykonanie osobie trzeciej i poinformował o tym Wykonawcę na piśmie. W przypadku niepodjęcia takich czynności, Zamawiający zastrzega sobie prawo rozwiązania  </w:t>
      </w:r>
      <w:r w:rsidR="00D5329B">
        <w:rPr>
          <w:color w:val="auto"/>
          <w:sz w:val="22"/>
          <w:szCs w:val="22"/>
        </w:rPr>
        <w:t>U</w:t>
      </w:r>
      <w:r w:rsidRPr="00762BB7">
        <w:rPr>
          <w:color w:val="auto"/>
          <w:sz w:val="22"/>
          <w:szCs w:val="22"/>
        </w:rPr>
        <w:t>mowy bez wypowiedzenia.</w:t>
      </w:r>
    </w:p>
    <w:p w14:paraId="20FE5668" w14:textId="08E6AD35" w:rsidR="00762BB7" w:rsidRDefault="00762BB7" w:rsidP="00391EB2">
      <w:pPr>
        <w:widowControl w:val="0"/>
        <w:numPr>
          <w:ilvl w:val="0"/>
          <w:numId w:val="27"/>
        </w:numPr>
        <w:shd w:val="clear" w:color="auto" w:fill="FEFFFE"/>
        <w:autoSpaceDE w:val="0"/>
        <w:autoSpaceDN w:val="0"/>
        <w:adjustRightInd w:val="0"/>
        <w:spacing w:before="120" w:line="360" w:lineRule="auto"/>
        <w:ind w:left="357" w:right="6" w:hanging="357"/>
        <w:jc w:val="both"/>
        <w:rPr>
          <w:color w:val="auto"/>
          <w:sz w:val="22"/>
          <w:szCs w:val="22"/>
          <w:shd w:val="clear" w:color="auto" w:fill="FEFFFE"/>
          <w:lang w:eastAsia="ar-SA"/>
        </w:rPr>
      </w:pPr>
      <w:r w:rsidRPr="00762BB7">
        <w:rPr>
          <w:color w:val="auto"/>
          <w:sz w:val="22"/>
          <w:szCs w:val="22"/>
          <w:shd w:val="clear" w:color="auto" w:fill="FEFFFE"/>
          <w:lang w:eastAsia="ar-SA"/>
        </w:rPr>
        <w:t xml:space="preserve">Wykonawca zobowiązuje się pokryć wszystkie straty poniesione przez Zamawiającego lub osoby trzecie, powstałe w czasie wykonywania </w:t>
      </w:r>
      <w:r w:rsidR="00D5329B">
        <w:rPr>
          <w:color w:val="auto"/>
          <w:sz w:val="22"/>
          <w:szCs w:val="22"/>
          <w:shd w:val="clear" w:color="auto" w:fill="FEFFFE"/>
          <w:lang w:eastAsia="ar-SA"/>
        </w:rPr>
        <w:t>U</w:t>
      </w:r>
      <w:r w:rsidRPr="00762BB7">
        <w:rPr>
          <w:color w:val="auto"/>
          <w:sz w:val="22"/>
          <w:szCs w:val="22"/>
          <w:shd w:val="clear" w:color="auto" w:fill="FEFFFE"/>
          <w:lang w:eastAsia="ar-SA"/>
        </w:rPr>
        <w:t>mowy z przyczyn,</w:t>
      </w:r>
      <w:r w:rsidR="00621F6A">
        <w:rPr>
          <w:color w:val="auto"/>
          <w:sz w:val="22"/>
          <w:szCs w:val="22"/>
          <w:shd w:val="clear" w:color="auto" w:fill="FEFFFE"/>
          <w:lang w:eastAsia="ar-SA"/>
        </w:rPr>
        <w:t xml:space="preserve"> za które odpowiada Wykonawca,</w:t>
      </w:r>
      <w:r w:rsidRPr="00762BB7">
        <w:rPr>
          <w:color w:val="auto"/>
          <w:sz w:val="22"/>
          <w:szCs w:val="22"/>
          <w:shd w:val="clear" w:color="auto" w:fill="FEFFFE"/>
          <w:lang w:eastAsia="ar-SA"/>
        </w:rPr>
        <w:t xml:space="preserve"> wynikłe z wadliwego, niestarannego lub nieterminowego wykonania </w:t>
      </w:r>
      <w:r w:rsidR="00D5329B">
        <w:rPr>
          <w:color w:val="auto"/>
          <w:sz w:val="22"/>
          <w:szCs w:val="22"/>
          <w:shd w:val="clear" w:color="auto" w:fill="FEFFFE"/>
          <w:lang w:eastAsia="ar-SA"/>
        </w:rPr>
        <w:t>Um</w:t>
      </w:r>
      <w:r w:rsidRPr="00762BB7">
        <w:rPr>
          <w:color w:val="auto"/>
          <w:sz w:val="22"/>
          <w:szCs w:val="22"/>
          <w:shd w:val="clear" w:color="auto" w:fill="FEFFFE"/>
          <w:lang w:eastAsia="ar-SA"/>
        </w:rPr>
        <w:t>owy.</w:t>
      </w:r>
    </w:p>
    <w:p w14:paraId="15608816" w14:textId="77777777" w:rsidR="00FE0B3A" w:rsidRPr="00C027A1" w:rsidRDefault="00FE0B3A" w:rsidP="00391EB2">
      <w:pPr>
        <w:numPr>
          <w:ilvl w:val="0"/>
          <w:numId w:val="27"/>
        </w:numPr>
        <w:tabs>
          <w:tab w:val="num" w:pos="3960"/>
        </w:tabs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wyraża zgodę na potrącenie kar umownych z bieżących należności, bez osobnego wezwania do zapłaty. O ile kary umowne nie zostaną potrącone z bieżących wierzytelności Wykonawcy, zostaną zapłacone na podstawie odrębnego wezwania do zapłaty.</w:t>
      </w:r>
    </w:p>
    <w:p w14:paraId="584597E4" w14:textId="1C5C6BBB" w:rsidR="00762BB7" w:rsidRDefault="00762BB7" w:rsidP="00391EB2">
      <w:pPr>
        <w:numPr>
          <w:ilvl w:val="0"/>
          <w:numId w:val="27"/>
        </w:numPr>
        <w:tabs>
          <w:tab w:val="num" w:pos="3960"/>
        </w:tabs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 w:rsidRPr="00762BB7">
        <w:rPr>
          <w:color w:val="auto"/>
          <w:sz w:val="22"/>
          <w:szCs w:val="22"/>
        </w:rPr>
        <w:t xml:space="preserve">Łączna maksymalna wysokość kar umownych, których mogą dochodzić Strony nie może </w:t>
      </w:r>
      <w:r w:rsidR="00666A8A">
        <w:rPr>
          <w:color w:val="auto"/>
          <w:sz w:val="22"/>
          <w:szCs w:val="22"/>
        </w:rPr>
        <w:t>przekroczyć</w:t>
      </w:r>
      <w:r w:rsidRPr="00762BB7">
        <w:rPr>
          <w:color w:val="auto"/>
          <w:sz w:val="22"/>
          <w:szCs w:val="22"/>
        </w:rPr>
        <w:t xml:space="preserve"> </w:t>
      </w:r>
      <w:r w:rsidR="00391EB2">
        <w:rPr>
          <w:color w:val="auto"/>
          <w:sz w:val="22"/>
          <w:szCs w:val="22"/>
        </w:rPr>
        <w:t xml:space="preserve">30 % </w:t>
      </w:r>
      <w:r w:rsidRPr="00762BB7">
        <w:rPr>
          <w:color w:val="auto"/>
          <w:sz w:val="22"/>
          <w:szCs w:val="22"/>
        </w:rPr>
        <w:t>kwot</w:t>
      </w:r>
      <w:r w:rsidR="00666A8A">
        <w:rPr>
          <w:color w:val="auto"/>
          <w:sz w:val="22"/>
          <w:szCs w:val="22"/>
        </w:rPr>
        <w:t>y</w:t>
      </w:r>
      <w:r w:rsidRPr="00762BB7">
        <w:rPr>
          <w:color w:val="auto"/>
          <w:sz w:val="22"/>
          <w:szCs w:val="22"/>
        </w:rPr>
        <w:t xml:space="preserve"> </w:t>
      </w:r>
      <w:r w:rsidR="00621F6A">
        <w:rPr>
          <w:color w:val="auto"/>
          <w:sz w:val="22"/>
          <w:szCs w:val="22"/>
        </w:rPr>
        <w:t xml:space="preserve">brutto </w:t>
      </w:r>
      <w:r w:rsidRPr="00762BB7">
        <w:rPr>
          <w:color w:val="auto"/>
          <w:sz w:val="22"/>
          <w:szCs w:val="22"/>
        </w:rPr>
        <w:t>podan</w:t>
      </w:r>
      <w:r w:rsidR="00666A8A">
        <w:rPr>
          <w:color w:val="auto"/>
          <w:sz w:val="22"/>
          <w:szCs w:val="22"/>
        </w:rPr>
        <w:t>ej</w:t>
      </w:r>
      <w:r w:rsidRPr="00C027A1">
        <w:rPr>
          <w:color w:val="auto"/>
          <w:sz w:val="22"/>
          <w:szCs w:val="22"/>
        </w:rPr>
        <w:t xml:space="preserve"> w § 2 ust. 1 </w:t>
      </w:r>
      <w:r w:rsidR="00D5329B" w:rsidRPr="00C027A1">
        <w:rPr>
          <w:color w:val="auto"/>
          <w:sz w:val="22"/>
          <w:szCs w:val="22"/>
        </w:rPr>
        <w:t>U</w:t>
      </w:r>
      <w:r w:rsidRPr="00C027A1">
        <w:rPr>
          <w:color w:val="auto"/>
          <w:sz w:val="22"/>
          <w:szCs w:val="22"/>
        </w:rPr>
        <w:t xml:space="preserve">mowy. </w:t>
      </w:r>
    </w:p>
    <w:p w14:paraId="56E2DC90" w14:textId="77777777" w:rsidR="00FE0B3A" w:rsidRPr="00FE0B3A" w:rsidRDefault="00FE0B3A" w:rsidP="00391EB2">
      <w:pPr>
        <w:numPr>
          <w:ilvl w:val="0"/>
          <w:numId w:val="27"/>
        </w:numPr>
        <w:tabs>
          <w:tab w:val="num" w:pos="3960"/>
        </w:tabs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 w:rsidRPr="00FE0B3A">
        <w:rPr>
          <w:sz w:val="22"/>
          <w:szCs w:val="22"/>
        </w:rPr>
        <w:t>Strony zastrzegają sobie prawo dochodzenia odszkodowania uzupełniającego, jeżeli szkoda przewyższa wysokość kar umownych.</w:t>
      </w:r>
    </w:p>
    <w:p w14:paraId="5834574E" w14:textId="77777777" w:rsidR="00FE0B3A" w:rsidRPr="00FE0B3A" w:rsidRDefault="00FE0B3A" w:rsidP="00391EB2">
      <w:pPr>
        <w:numPr>
          <w:ilvl w:val="0"/>
          <w:numId w:val="27"/>
        </w:numPr>
        <w:tabs>
          <w:tab w:val="num" w:pos="3960"/>
        </w:tabs>
        <w:spacing w:before="120" w:line="360" w:lineRule="auto"/>
        <w:ind w:left="357" w:hanging="357"/>
        <w:jc w:val="both"/>
        <w:rPr>
          <w:color w:val="auto"/>
          <w:sz w:val="22"/>
          <w:szCs w:val="22"/>
        </w:rPr>
      </w:pPr>
      <w:r w:rsidRPr="00FE0B3A">
        <w:rPr>
          <w:sz w:val="22"/>
          <w:szCs w:val="22"/>
        </w:rPr>
        <w:t>Zapłata kar umownych nie zwalania Wykonawcy z wykonania umowy.</w:t>
      </w:r>
    </w:p>
    <w:p w14:paraId="4E954D6C" w14:textId="77777777" w:rsidR="00BD4C00" w:rsidRPr="00A54390" w:rsidRDefault="002C1EB1" w:rsidP="00AF0780">
      <w:pPr>
        <w:tabs>
          <w:tab w:val="left" w:pos="720"/>
        </w:tabs>
        <w:spacing w:before="120" w:line="360" w:lineRule="auto"/>
        <w:ind w:left="357"/>
        <w:jc w:val="center"/>
        <w:rPr>
          <w:b/>
          <w:bCs/>
          <w:color w:val="auto"/>
          <w:sz w:val="22"/>
          <w:szCs w:val="22"/>
        </w:rPr>
      </w:pPr>
      <w:r w:rsidRPr="00A54390">
        <w:rPr>
          <w:b/>
          <w:bCs/>
          <w:color w:val="auto"/>
          <w:sz w:val="22"/>
          <w:szCs w:val="22"/>
        </w:rPr>
        <w:t>§ 1</w:t>
      </w:r>
      <w:r w:rsidR="00AF0780">
        <w:rPr>
          <w:b/>
          <w:bCs/>
          <w:color w:val="auto"/>
          <w:sz w:val="22"/>
          <w:szCs w:val="22"/>
        </w:rPr>
        <w:t>4</w:t>
      </w:r>
    </w:p>
    <w:p w14:paraId="50C7FCE7" w14:textId="4642F8D7" w:rsidR="00B841CB" w:rsidRPr="00152A40" w:rsidRDefault="00152A40" w:rsidP="00391EB2">
      <w:pPr>
        <w:pStyle w:val="Akapitzlist"/>
        <w:numPr>
          <w:ilvl w:val="0"/>
          <w:numId w:val="28"/>
        </w:numPr>
        <w:spacing w:before="120" w:line="360" w:lineRule="auto"/>
        <w:jc w:val="both"/>
        <w:rPr>
          <w:rFonts w:ascii="Times New Roman" w:hAnsi="Times New Roman"/>
        </w:rPr>
      </w:pPr>
      <w:r w:rsidRPr="00152A40">
        <w:rPr>
          <w:rFonts w:ascii="Times New Roman" w:hAnsi="Times New Roman"/>
        </w:rPr>
        <w:t xml:space="preserve">Zleceniobiorca oświadcza, iż posiada ubezpieczenie od odpowiedzialności cywilnej z tytułu prowadzonej działalności gospodarczej na kwotę nie mniejszą niż 500.000,00 zł i będzie je kontynuował przez cały czas trwania umowy. </w:t>
      </w:r>
      <w:r w:rsidR="00B841CB" w:rsidRPr="00152A40">
        <w:rPr>
          <w:rFonts w:ascii="Times New Roman" w:hAnsi="Times New Roman"/>
        </w:rPr>
        <w:t>Wykonawca zobowiązany jest przedłożyć Zamawiającemu kopie polisy i innych dokumentów ubezpieczeniowych</w:t>
      </w:r>
      <w:r w:rsidRPr="00152A40">
        <w:rPr>
          <w:rFonts w:ascii="Times New Roman" w:hAnsi="Times New Roman"/>
        </w:rPr>
        <w:t>,</w:t>
      </w:r>
      <w:r w:rsidR="00B841CB" w:rsidRPr="00152A40">
        <w:rPr>
          <w:rFonts w:ascii="Times New Roman" w:hAnsi="Times New Roman"/>
        </w:rPr>
        <w:t xml:space="preserve"> poświadczonych za zgodność z oryginałem przez Wykonawcę</w:t>
      </w:r>
      <w:r w:rsidRPr="00152A40">
        <w:rPr>
          <w:rFonts w:ascii="Times New Roman" w:hAnsi="Times New Roman"/>
        </w:rPr>
        <w:t>,</w:t>
      </w:r>
      <w:r w:rsidR="00B841CB" w:rsidRPr="00152A40">
        <w:rPr>
          <w:rFonts w:ascii="Times New Roman" w:hAnsi="Times New Roman"/>
        </w:rPr>
        <w:t xml:space="preserve"> w terminie do 5 dni od dnia podpisania </w:t>
      </w:r>
      <w:r w:rsidR="00AF0780" w:rsidRPr="00152A40">
        <w:rPr>
          <w:rFonts w:ascii="Times New Roman" w:hAnsi="Times New Roman"/>
        </w:rPr>
        <w:t>U</w:t>
      </w:r>
      <w:r w:rsidR="00B841CB" w:rsidRPr="00152A40">
        <w:rPr>
          <w:rFonts w:ascii="Times New Roman" w:hAnsi="Times New Roman"/>
        </w:rPr>
        <w:t xml:space="preserve">mowy. Dokumenty te stanowią  </w:t>
      </w:r>
      <w:r w:rsidR="00B841CB" w:rsidRPr="00152A40">
        <w:rPr>
          <w:rFonts w:ascii="Times New Roman" w:hAnsi="Times New Roman"/>
          <w:b/>
        </w:rPr>
        <w:t xml:space="preserve">załącznik nr </w:t>
      </w:r>
      <w:r w:rsidR="008C23F3">
        <w:rPr>
          <w:rFonts w:ascii="Times New Roman" w:hAnsi="Times New Roman"/>
          <w:b/>
        </w:rPr>
        <w:t>7</w:t>
      </w:r>
      <w:r w:rsidR="00B841CB" w:rsidRPr="00152A40">
        <w:rPr>
          <w:rFonts w:ascii="Times New Roman" w:hAnsi="Times New Roman"/>
          <w:b/>
        </w:rPr>
        <w:t xml:space="preserve"> </w:t>
      </w:r>
      <w:r w:rsidR="00B841CB" w:rsidRPr="00152A40">
        <w:rPr>
          <w:rFonts w:ascii="Times New Roman" w:hAnsi="Times New Roman"/>
        </w:rPr>
        <w:t xml:space="preserve">do </w:t>
      </w:r>
      <w:r w:rsidR="00AF0780" w:rsidRPr="00152A40">
        <w:rPr>
          <w:rFonts w:ascii="Times New Roman" w:hAnsi="Times New Roman"/>
        </w:rPr>
        <w:t>U</w:t>
      </w:r>
      <w:r w:rsidR="00B841CB" w:rsidRPr="00152A40">
        <w:rPr>
          <w:rFonts w:ascii="Times New Roman" w:hAnsi="Times New Roman"/>
        </w:rPr>
        <w:t xml:space="preserve">mowy. </w:t>
      </w:r>
    </w:p>
    <w:p w14:paraId="233E18F7" w14:textId="4E32FDE9" w:rsidR="00B841CB" w:rsidRPr="00F3100E" w:rsidRDefault="00B841CB" w:rsidP="00391EB2">
      <w:pPr>
        <w:numPr>
          <w:ilvl w:val="0"/>
          <w:numId w:val="28"/>
        </w:numPr>
        <w:spacing w:before="120" w:line="360" w:lineRule="auto"/>
        <w:jc w:val="both"/>
        <w:rPr>
          <w:color w:val="auto"/>
          <w:sz w:val="22"/>
          <w:szCs w:val="22"/>
        </w:rPr>
      </w:pPr>
      <w:r w:rsidRPr="00F3100E">
        <w:rPr>
          <w:color w:val="auto"/>
          <w:sz w:val="22"/>
          <w:szCs w:val="22"/>
        </w:rPr>
        <w:t xml:space="preserve">Jeśli okres ubezpieczenia będzie krótszy niż okres trwania umowy, Wykonawca zobowiązany jest do przedłużenia ubezpieczenia i przedłożenia Zamawiającemu dokumentów, o których mowa w ust. </w:t>
      </w:r>
      <w:r w:rsidR="00152A40">
        <w:rPr>
          <w:color w:val="auto"/>
          <w:sz w:val="22"/>
          <w:szCs w:val="22"/>
        </w:rPr>
        <w:t>1</w:t>
      </w:r>
      <w:r w:rsidRPr="00F3100E">
        <w:rPr>
          <w:color w:val="auto"/>
          <w:sz w:val="22"/>
          <w:szCs w:val="22"/>
        </w:rPr>
        <w:t xml:space="preserve">, nie później niż na 14 dni przed upływem ostatniego dnia obowiązywania poprzedniej polisy lub innego dokumentu ubezpieczeniowego. </w:t>
      </w:r>
      <w:r w:rsidR="00AF0780">
        <w:rPr>
          <w:color w:val="auto"/>
          <w:sz w:val="22"/>
          <w:szCs w:val="22"/>
        </w:rPr>
        <w:t>N</w:t>
      </w:r>
      <w:r w:rsidR="00AF0780" w:rsidRPr="00A54390">
        <w:rPr>
          <w:color w:val="auto"/>
          <w:sz w:val="22"/>
          <w:szCs w:val="22"/>
        </w:rPr>
        <w:t xml:space="preserve">ieprzedłużenie ubezpieczenia stanowi podstawę do rozwiązania </w:t>
      </w:r>
      <w:r w:rsidR="00AF0780">
        <w:rPr>
          <w:color w:val="auto"/>
          <w:sz w:val="22"/>
          <w:szCs w:val="22"/>
        </w:rPr>
        <w:t>U</w:t>
      </w:r>
      <w:r w:rsidR="00AF0780" w:rsidRPr="00A54390">
        <w:rPr>
          <w:color w:val="auto"/>
          <w:sz w:val="22"/>
          <w:szCs w:val="22"/>
        </w:rPr>
        <w:t>mowy bez terminu wypowiedzenia.</w:t>
      </w:r>
    </w:p>
    <w:p w14:paraId="2050768D" w14:textId="77777777" w:rsidR="00B841CB" w:rsidRPr="00F3100E" w:rsidRDefault="00B841CB" w:rsidP="00391EB2">
      <w:pPr>
        <w:numPr>
          <w:ilvl w:val="0"/>
          <w:numId w:val="28"/>
        </w:numPr>
        <w:spacing w:before="120" w:line="360" w:lineRule="auto"/>
        <w:jc w:val="both"/>
        <w:rPr>
          <w:color w:val="auto"/>
          <w:sz w:val="22"/>
          <w:szCs w:val="22"/>
        </w:rPr>
      </w:pPr>
      <w:r w:rsidRPr="00F3100E">
        <w:rPr>
          <w:color w:val="auto"/>
          <w:sz w:val="22"/>
          <w:szCs w:val="22"/>
        </w:rPr>
        <w:lastRenderedPageBreak/>
        <w:t>Jeżeli Wykonawca wykonuje czynności przy pomocy innych osób, działających pod jego nadzorem, podlega on również ubezpieczeniu od odpowiedzialności cywilnej za szkody wyrządzone działaniem tych osób.</w:t>
      </w:r>
    </w:p>
    <w:p w14:paraId="49E0C940" w14:textId="77777777" w:rsidR="00B841CB" w:rsidRPr="00F3100E" w:rsidRDefault="00B841CB" w:rsidP="00391EB2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120" w:line="360" w:lineRule="auto"/>
        <w:jc w:val="both"/>
        <w:rPr>
          <w:color w:val="auto"/>
          <w:w w:val="101"/>
          <w:sz w:val="22"/>
          <w:szCs w:val="22"/>
        </w:rPr>
      </w:pPr>
      <w:r w:rsidRPr="00F3100E">
        <w:rPr>
          <w:color w:val="auto"/>
          <w:w w:val="101"/>
          <w:sz w:val="22"/>
          <w:szCs w:val="22"/>
        </w:rPr>
        <w:t>Wykonawca oświadcza, że</w:t>
      </w:r>
      <w:r w:rsidRPr="00F3100E">
        <w:rPr>
          <w:color w:val="auto"/>
          <w:sz w:val="22"/>
          <w:szCs w:val="22"/>
        </w:rPr>
        <w:t xml:space="preserve"> wszyscy pracownicy Wykonawcy wykonujący umowę posiadają ubezpieczenie od następstw nieszczęśliwych wypadków przy pracy </w:t>
      </w:r>
      <w:r w:rsidRPr="00F3100E">
        <w:rPr>
          <w:color w:val="auto"/>
          <w:sz w:val="22"/>
          <w:szCs w:val="22"/>
        </w:rPr>
        <w:br/>
        <w:t>i odpowiedzialności cywilnej za szkody mogące wystąpić w związku z realizacją umowy</w:t>
      </w:r>
      <w:r w:rsidRPr="00F3100E">
        <w:rPr>
          <w:color w:val="auto"/>
          <w:sz w:val="22"/>
          <w:szCs w:val="22"/>
        </w:rPr>
        <w:br/>
      </w:r>
      <w:r w:rsidRPr="00F3100E">
        <w:rPr>
          <w:color w:val="auto"/>
          <w:w w:val="101"/>
          <w:sz w:val="22"/>
          <w:szCs w:val="22"/>
        </w:rPr>
        <w:t>i zobowiązuje się do utrzymania tego ubezpieczenia w czasie trwania umowy.</w:t>
      </w:r>
    </w:p>
    <w:p w14:paraId="4F9587C5" w14:textId="77777777" w:rsidR="00B841CB" w:rsidRPr="00F3100E" w:rsidRDefault="00B841CB" w:rsidP="00391EB2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120" w:line="360" w:lineRule="auto"/>
        <w:jc w:val="both"/>
        <w:rPr>
          <w:color w:val="auto"/>
          <w:w w:val="101"/>
          <w:sz w:val="22"/>
          <w:szCs w:val="22"/>
        </w:rPr>
      </w:pPr>
      <w:r w:rsidRPr="00F3100E">
        <w:rPr>
          <w:color w:val="auto"/>
          <w:w w:val="101"/>
          <w:sz w:val="22"/>
          <w:szCs w:val="22"/>
        </w:rPr>
        <w:t>W przypadku zgłoszenia roszczeń związanych z wykonywaniem umowy, przez poszkodowanych, Wykonawca gwarantuje sprawną likwidację szkody bez pośrednictwa</w:t>
      </w:r>
      <w:r w:rsidRPr="00F3100E">
        <w:rPr>
          <w:color w:val="auto"/>
          <w:w w:val="101"/>
          <w:sz w:val="22"/>
          <w:szCs w:val="22"/>
        </w:rPr>
        <w:br/>
        <w:t>i interwencji Zamawiającego, zwalniając Zamawiającego od odpowiedzialności w tym zakresie.</w:t>
      </w:r>
    </w:p>
    <w:p w14:paraId="36868382" w14:textId="77777777" w:rsidR="000A12C4" w:rsidRPr="00D5699D" w:rsidRDefault="000A12C4" w:rsidP="00420972">
      <w:pPr>
        <w:tabs>
          <w:tab w:val="left" w:pos="720"/>
        </w:tabs>
        <w:spacing w:before="120" w:line="360" w:lineRule="auto"/>
        <w:ind w:left="357"/>
        <w:jc w:val="center"/>
        <w:rPr>
          <w:b/>
          <w:bCs/>
        </w:rPr>
      </w:pPr>
      <w:r w:rsidRPr="00D5699D">
        <w:rPr>
          <w:b/>
          <w:bCs/>
        </w:rPr>
        <w:t>§ 1</w:t>
      </w:r>
      <w:r w:rsidR="00420972">
        <w:rPr>
          <w:b/>
          <w:bCs/>
        </w:rPr>
        <w:t>5</w:t>
      </w:r>
    </w:p>
    <w:p w14:paraId="616FDE21" w14:textId="75E8D0F3" w:rsidR="000A12C4" w:rsidRDefault="00896C9C" w:rsidP="00420972">
      <w:pPr>
        <w:autoSpaceDE w:val="0"/>
        <w:autoSpaceDN w:val="0"/>
        <w:spacing w:before="120" w:line="360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color w:val="0D0D0D"/>
          <w:sz w:val="22"/>
          <w:szCs w:val="22"/>
          <w:lang w:eastAsia="en-US"/>
        </w:rPr>
        <w:t>Zamawiający</w:t>
      </w:r>
      <w:r w:rsidR="001F5A3B" w:rsidRPr="001F5A3B">
        <w:rPr>
          <w:rFonts w:eastAsia="Calibri"/>
          <w:color w:val="0D0D0D"/>
          <w:sz w:val="22"/>
          <w:szCs w:val="22"/>
          <w:lang w:eastAsia="en-US"/>
        </w:rPr>
        <w:t xml:space="preserve"> </w:t>
      </w:r>
      <w:r w:rsidR="00A060C3">
        <w:rPr>
          <w:rFonts w:eastAsia="Calibri"/>
          <w:color w:val="0D0D0D"/>
          <w:sz w:val="22"/>
          <w:szCs w:val="22"/>
          <w:lang w:eastAsia="en-US"/>
        </w:rPr>
        <w:t xml:space="preserve">nie </w:t>
      </w:r>
      <w:r w:rsidR="001F5A3B" w:rsidRPr="001F5A3B">
        <w:rPr>
          <w:rFonts w:eastAsia="Calibri"/>
          <w:color w:val="0D0D0D"/>
          <w:sz w:val="22"/>
          <w:szCs w:val="22"/>
          <w:lang w:eastAsia="en-US"/>
        </w:rPr>
        <w:t>przewiduje możliwoś</w:t>
      </w:r>
      <w:r w:rsidR="00A060C3">
        <w:rPr>
          <w:rFonts w:eastAsia="Calibri"/>
          <w:color w:val="0D0D0D"/>
          <w:sz w:val="22"/>
          <w:szCs w:val="22"/>
          <w:lang w:eastAsia="en-US"/>
        </w:rPr>
        <w:t>ci</w:t>
      </w:r>
      <w:r w:rsidR="001F5A3B" w:rsidRPr="001F5A3B">
        <w:rPr>
          <w:rFonts w:eastAsia="Calibri"/>
          <w:color w:val="0D0D0D"/>
          <w:sz w:val="22"/>
          <w:szCs w:val="22"/>
          <w:lang w:eastAsia="en-US"/>
        </w:rPr>
        <w:t xml:space="preserve"> udzielenia zamówień, o których mowa w art. </w:t>
      </w:r>
      <w:r w:rsidR="00FA6962">
        <w:rPr>
          <w:rFonts w:eastAsia="Calibri"/>
          <w:color w:val="0D0D0D"/>
          <w:sz w:val="22"/>
          <w:szCs w:val="22"/>
          <w:lang w:eastAsia="en-US"/>
        </w:rPr>
        <w:t>214</w:t>
      </w:r>
      <w:r w:rsidR="001F5A3B" w:rsidRPr="001F5A3B">
        <w:rPr>
          <w:rFonts w:eastAsia="Calibri"/>
          <w:color w:val="0D0D0D"/>
          <w:sz w:val="22"/>
          <w:szCs w:val="22"/>
          <w:lang w:eastAsia="en-US"/>
        </w:rPr>
        <w:t xml:space="preserve"> ust. 1 pkt </w:t>
      </w:r>
      <w:r w:rsidR="00FA6962">
        <w:rPr>
          <w:rFonts w:eastAsia="Calibri"/>
          <w:color w:val="0D0D0D"/>
          <w:sz w:val="22"/>
          <w:szCs w:val="22"/>
          <w:lang w:eastAsia="en-US"/>
        </w:rPr>
        <w:t>7 U</w:t>
      </w:r>
      <w:r w:rsidR="001F5A3B" w:rsidRPr="001F5A3B">
        <w:rPr>
          <w:rFonts w:eastAsia="Calibri"/>
          <w:color w:val="0D0D0D"/>
          <w:sz w:val="22"/>
          <w:szCs w:val="22"/>
          <w:lang w:eastAsia="en-US"/>
        </w:rPr>
        <w:t>stawy.</w:t>
      </w:r>
      <w:r w:rsidR="001F5A3B" w:rsidRPr="001F5A3B">
        <w:rPr>
          <w:rFonts w:eastAsia="Calibri"/>
          <w:color w:val="auto"/>
          <w:sz w:val="22"/>
          <w:szCs w:val="22"/>
          <w:lang w:eastAsia="en-US"/>
        </w:rPr>
        <w:t xml:space="preserve"> </w:t>
      </w:r>
    </w:p>
    <w:p w14:paraId="1BA971E8" w14:textId="77777777" w:rsidR="00A13311" w:rsidRPr="00A13311" w:rsidRDefault="00A13311" w:rsidP="00420972">
      <w:pPr>
        <w:spacing w:before="120" w:line="360" w:lineRule="auto"/>
        <w:jc w:val="center"/>
        <w:rPr>
          <w:rFonts w:eastAsia="Calibri"/>
          <w:b/>
          <w:bCs/>
          <w:sz w:val="22"/>
          <w:szCs w:val="22"/>
        </w:rPr>
      </w:pPr>
      <w:r w:rsidRPr="00A13311">
        <w:rPr>
          <w:rFonts w:eastAsia="Calibri"/>
          <w:b/>
          <w:bCs/>
          <w:sz w:val="22"/>
          <w:szCs w:val="22"/>
        </w:rPr>
        <w:t xml:space="preserve">§ </w:t>
      </w:r>
      <w:r w:rsidR="00976821">
        <w:rPr>
          <w:rFonts w:eastAsia="Calibri"/>
          <w:b/>
          <w:bCs/>
          <w:sz w:val="22"/>
          <w:szCs w:val="22"/>
        </w:rPr>
        <w:t>16</w:t>
      </w:r>
    </w:p>
    <w:p w14:paraId="4E83838F" w14:textId="00A23E58" w:rsidR="00A13311" w:rsidRPr="00A13311" w:rsidRDefault="00896C9C" w:rsidP="00420972">
      <w:pPr>
        <w:spacing w:before="120" w:line="360" w:lineRule="auto"/>
        <w:jc w:val="both"/>
        <w:rPr>
          <w:b/>
          <w:color w:val="FF0000"/>
          <w:sz w:val="22"/>
          <w:szCs w:val="22"/>
        </w:rPr>
      </w:pPr>
      <w:r>
        <w:rPr>
          <w:rFonts w:eastAsia="Calibri"/>
          <w:bCs/>
          <w:sz w:val="22"/>
          <w:szCs w:val="22"/>
        </w:rPr>
        <w:t>Wykonawca</w:t>
      </w:r>
      <w:r w:rsidR="00A13311" w:rsidRPr="00A13311">
        <w:rPr>
          <w:rFonts w:eastAsia="Calibri"/>
          <w:bCs/>
          <w:sz w:val="22"/>
          <w:szCs w:val="22"/>
        </w:rPr>
        <w:t xml:space="preserve"> zapewnienia, że jego pracownicy przy wykonywaniu obowiązków wynikających z </w:t>
      </w:r>
      <w:r w:rsidR="00EF7018">
        <w:rPr>
          <w:rFonts w:eastAsia="Calibri"/>
          <w:bCs/>
          <w:sz w:val="22"/>
          <w:szCs w:val="22"/>
        </w:rPr>
        <w:t>U</w:t>
      </w:r>
      <w:r w:rsidR="00A13311" w:rsidRPr="00A13311">
        <w:rPr>
          <w:rFonts w:eastAsia="Calibri"/>
          <w:bCs/>
          <w:sz w:val="22"/>
          <w:szCs w:val="22"/>
        </w:rPr>
        <w:t xml:space="preserve">mowy zobowiązani są  do przestrzegania przepisów i zasad w zakresie ochrony danych osobowych – w szczególności w zakresie wynikającym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A13311" w:rsidRPr="00A13311">
        <w:rPr>
          <w:sz w:val="22"/>
          <w:szCs w:val="22"/>
        </w:rPr>
        <w:t xml:space="preserve">Dz. Urz. UE L 119 z 04.05.2016 r., str. 1, z </w:t>
      </w:r>
      <w:proofErr w:type="spellStart"/>
      <w:r w:rsidR="00A13311" w:rsidRPr="00A13311">
        <w:rPr>
          <w:sz w:val="22"/>
          <w:szCs w:val="22"/>
        </w:rPr>
        <w:t>późn</w:t>
      </w:r>
      <w:proofErr w:type="spellEnd"/>
      <w:r w:rsidR="00A13311" w:rsidRPr="00A13311">
        <w:rPr>
          <w:sz w:val="22"/>
          <w:szCs w:val="22"/>
        </w:rPr>
        <w:t xml:space="preserve">. zm.) </w:t>
      </w:r>
      <w:r w:rsidR="00A13311" w:rsidRPr="00A13311">
        <w:rPr>
          <w:rFonts w:eastAsia="Calibri"/>
          <w:bCs/>
          <w:sz w:val="22"/>
          <w:szCs w:val="22"/>
        </w:rPr>
        <w:t xml:space="preserve"> oraz zasad postępowania z informacjami, które stanowią tajemnicę przedsiębiorstwa zgodnie z ustawą z dnia 16 kwietnia 1993 r. o zwalczaniu nieuczciwej konkurencji (Dz. U. z </w:t>
      </w:r>
      <w:r w:rsidR="00380F49">
        <w:rPr>
          <w:rFonts w:eastAsia="Calibri"/>
          <w:bCs/>
          <w:sz w:val="22"/>
          <w:szCs w:val="22"/>
        </w:rPr>
        <w:t xml:space="preserve">2022 </w:t>
      </w:r>
      <w:r w:rsidR="00A13311" w:rsidRPr="00A13311">
        <w:rPr>
          <w:rFonts w:eastAsia="Calibri"/>
          <w:bCs/>
          <w:sz w:val="22"/>
          <w:szCs w:val="22"/>
        </w:rPr>
        <w:t xml:space="preserve">r., poz. </w:t>
      </w:r>
      <w:r w:rsidR="00380F49">
        <w:rPr>
          <w:rFonts w:eastAsia="Calibri"/>
          <w:bCs/>
          <w:sz w:val="22"/>
          <w:szCs w:val="22"/>
        </w:rPr>
        <w:t>1233</w:t>
      </w:r>
      <w:r w:rsidR="00A13311" w:rsidRPr="00A13311">
        <w:rPr>
          <w:rFonts w:eastAsia="Calibri"/>
          <w:bCs/>
          <w:sz w:val="22"/>
          <w:szCs w:val="22"/>
        </w:rPr>
        <w:t>)</w:t>
      </w:r>
      <w:r w:rsidR="00621F6A">
        <w:rPr>
          <w:rFonts w:eastAsia="Calibri"/>
          <w:bCs/>
          <w:sz w:val="22"/>
          <w:szCs w:val="22"/>
        </w:rPr>
        <w:t>.</w:t>
      </w:r>
    </w:p>
    <w:p w14:paraId="265ADA38" w14:textId="77777777" w:rsidR="00BD4C00" w:rsidRDefault="002C1EB1" w:rsidP="002E4351">
      <w:pPr>
        <w:tabs>
          <w:tab w:val="num" w:pos="720"/>
        </w:tabs>
        <w:spacing w:before="120" w:line="360" w:lineRule="auto"/>
        <w:ind w:left="357"/>
        <w:jc w:val="center"/>
        <w:rPr>
          <w:b/>
          <w:sz w:val="22"/>
          <w:szCs w:val="22"/>
        </w:rPr>
      </w:pPr>
      <w:r w:rsidRPr="00F84F9E">
        <w:rPr>
          <w:b/>
          <w:sz w:val="22"/>
          <w:szCs w:val="22"/>
        </w:rPr>
        <w:t>§ 1</w:t>
      </w:r>
      <w:r w:rsidR="00CC64B0">
        <w:rPr>
          <w:b/>
          <w:sz w:val="22"/>
          <w:szCs w:val="22"/>
        </w:rPr>
        <w:t>7</w:t>
      </w:r>
    </w:p>
    <w:p w14:paraId="067264F3" w14:textId="77777777" w:rsidR="00B841CB" w:rsidRPr="00725511" w:rsidRDefault="00B841CB" w:rsidP="00391EB2">
      <w:pPr>
        <w:numPr>
          <w:ilvl w:val="0"/>
          <w:numId w:val="32"/>
        </w:numPr>
        <w:spacing w:line="360" w:lineRule="auto"/>
        <w:jc w:val="both"/>
        <w:rPr>
          <w:color w:val="auto"/>
          <w:sz w:val="22"/>
          <w:szCs w:val="22"/>
        </w:rPr>
      </w:pPr>
      <w:r w:rsidRPr="00725511">
        <w:rPr>
          <w:color w:val="auto"/>
          <w:sz w:val="22"/>
          <w:szCs w:val="22"/>
        </w:rPr>
        <w:t xml:space="preserve">Zamawiający przewiduje możliwość dokonania zmiany </w:t>
      </w:r>
      <w:r w:rsidR="00976821" w:rsidRPr="00725511">
        <w:rPr>
          <w:color w:val="auto"/>
          <w:sz w:val="22"/>
          <w:szCs w:val="22"/>
        </w:rPr>
        <w:t>U</w:t>
      </w:r>
      <w:r w:rsidRPr="00725511">
        <w:rPr>
          <w:color w:val="auto"/>
          <w:sz w:val="22"/>
          <w:szCs w:val="22"/>
        </w:rPr>
        <w:t xml:space="preserve">mowy w przypadkach określonych w </w:t>
      </w:r>
      <w:r w:rsidR="00976821" w:rsidRPr="00725511">
        <w:rPr>
          <w:color w:val="auto"/>
          <w:sz w:val="22"/>
          <w:szCs w:val="22"/>
        </w:rPr>
        <w:t>U</w:t>
      </w:r>
      <w:r w:rsidRPr="00725511">
        <w:rPr>
          <w:color w:val="auto"/>
          <w:sz w:val="22"/>
          <w:szCs w:val="22"/>
        </w:rPr>
        <w:t xml:space="preserve">mowie, a także w razie: </w:t>
      </w:r>
    </w:p>
    <w:p w14:paraId="6350492D" w14:textId="77777777" w:rsidR="00B841CB" w:rsidRPr="00725511" w:rsidRDefault="00B841CB" w:rsidP="00391EB2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spacing w:line="360" w:lineRule="auto"/>
        <w:jc w:val="both"/>
        <w:rPr>
          <w:color w:val="auto"/>
          <w:sz w:val="22"/>
          <w:szCs w:val="22"/>
        </w:rPr>
      </w:pPr>
      <w:r w:rsidRPr="00725511">
        <w:rPr>
          <w:color w:val="auto"/>
          <w:sz w:val="22"/>
          <w:szCs w:val="22"/>
        </w:rPr>
        <w:t xml:space="preserve">zmiany formy wniesionego zabezpieczenia należytego wykonania </w:t>
      </w:r>
      <w:r w:rsidR="00CC64B0" w:rsidRPr="00725511">
        <w:rPr>
          <w:color w:val="auto"/>
          <w:sz w:val="22"/>
          <w:szCs w:val="22"/>
        </w:rPr>
        <w:t>U</w:t>
      </w:r>
      <w:r w:rsidRPr="00725511">
        <w:rPr>
          <w:color w:val="auto"/>
          <w:sz w:val="22"/>
          <w:szCs w:val="22"/>
        </w:rPr>
        <w:t>mowy,</w:t>
      </w:r>
    </w:p>
    <w:p w14:paraId="1A14262E" w14:textId="77777777" w:rsidR="00B841CB" w:rsidRPr="00725511" w:rsidRDefault="00B841CB" w:rsidP="00391EB2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spacing w:line="360" w:lineRule="auto"/>
        <w:jc w:val="both"/>
        <w:rPr>
          <w:color w:val="auto"/>
          <w:sz w:val="22"/>
          <w:szCs w:val="22"/>
        </w:rPr>
      </w:pPr>
      <w:r w:rsidRPr="00725511">
        <w:rPr>
          <w:color w:val="auto"/>
          <w:sz w:val="22"/>
          <w:szCs w:val="22"/>
        </w:rPr>
        <w:t xml:space="preserve">zmiany przepisów prawa mających wpływ na warunki realizacji </w:t>
      </w:r>
      <w:r w:rsidR="00CC64B0" w:rsidRPr="00725511">
        <w:rPr>
          <w:color w:val="auto"/>
          <w:sz w:val="22"/>
          <w:szCs w:val="22"/>
        </w:rPr>
        <w:t>U</w:t>
      </w:r>
      <w:r w:rsidRPr="00725511">
        <w:rPr>
          <w:color w:val="auto"/>
          <w:sz w:val="22"/>
          <w:szCs w:val="22"/>
        </w:rPr>
        <w:t xml:space="preserve">mowy, </w:t>
      </w:r>
    </w:p>
    <w:p w14:paraId="12097C98" w14:textId="2D92F617" w:rsidR="00B841CB" w:rsidRPr="00725511" w:rsidRDefault="00B841CB" w:rsidP="00391EB2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spacing w:line="360" w:lineRule="auto"/>
        <w:jc w:val="both"/>
        <w:rPr>
          <w:color w:val="auto"/>
          <w:sz w:val="22"/>
          <w:szCs w:val="22"/>
        </w:rPr>
      </w:pPr>
      <w:r w:rsidRPr="00725511">
        <w:rPr>
          <w:color w:val="auto"/>
          <w:sz w:val="22"/>
          <w:szCs w:val="22"/>
          <w:shd w:val="clear" w:color="auto" w:fill="FEFFFF"/>
          <w:lang w:eastAsia="he-IL" w:bidi="he-IL"/>
        </w:rPr>
        <w:t xml:space="preserve">zmiany załączników do </w:t>
      </w:r>
      <w:r w:rsidR="00CC64B0" w:rsidRPr="00725511">
        <w:rPr>
          <w:color w:val="auto"/>
          <w:sz w:val="22"/>
          <w:szCs w:val="22"/>
          <w:shd w:val="clear" w:color="auto" w:fill="FEFFFF"/>
          <w:lang w:eastAsia="he-IL" w:bidi="he-IL"/>
        </w:rPr>
        <w:t>U</w:t>
      </w:r>
      <w:r w:rsidRPr="00725511">
        <w:rPr>
          <w:color w:val="auto"/>
          <w:sz w:val="22"/>
          <w:szCs w:val="22"/>
          <w:shd w:val="clear" w:color="auto" w:fill="FEFFFF"/>
          <w:lang w:eastAsia="he-IL" w:bidi="he-IL"/>
        </w:rPr>
        <w:t>mowy</w:t>
      </w:r>
      <w:r w:rsidR="00575813">
        <w:rPr>
          <w:color w:val="auto"/>
          <w:sz w:val="22"/>
          <w:szCs w:val="22"/>
          <w:shd w:val="clear" w:color="auto" w:fill="FEFFFF"/>
          <w:lang w:eastAsia="he-IL" w:bidi="he-IL"/>
        </w:rPr>
        <w:t>, z wyłączeniem załącznika nr 3</w:t>
      </w:r>
      <w:r w:rsidRPr="00725511">
        <w:rPr>
          <w:color w:val="auto"/>
          <w:sz w:val="22"/>
          <w:szCs w:val="22"/>
          <w:shd w:val="clear" w:color="auto" w:fill="FEFFFF"/>
          <w:lang w:eastAsia="he-IL" w:bidi="he-IL"/>
        </w:rPr>
        <w:t>.</w:t>
      </w:r>
    </w:p>
    <w:p w14:paraId="10FD8A72" w14:textId="77777777" w:rsidR="00B841CB" w:rsidRPr="00F3100E" w:rsidRDefault="00CC64B0" w:rsidP="00391EB2">
      <w:pPr>
        <w:numPr>
          <w:ilvl w:val="0"/>
          <w:numId w:val="29"/>
        </w:numPr>
        <w:suppressAutoHyphens/>
        <w:spacing w:before="120" w:line="360" w:lineRule="auto"/>
        <w:ind w:right="-108"/>
        <w:jc w:val="both"/>
        <w:rPr>
          <w:color w:val="auto"/>
          <w:sz w:val="22"/>
          <w:szCs w:val="22"/>
          <w:shd w:val="clear" w:color="auto" w:fill="FEFFFF"/>
          <w:lang w:eastAsia="he-IL" w:bidi="he-IL"/>
        </w:rPr>
      </w:pPr>
      <w:r>
        <w:rPr>
          <w:color w:val="auto"/>
          <w:sz w:val="22"/>
          <w:szCs w:val="22"/>
          <w:shd w:val="clear" w:color="auto" w:fill="FEFFFF"/>
          <w:lang w:eastAsia="he-IL" w:bidi="he-IL"/>
        </w:rPr>
        <w:t>Zmiana oznaczenia Stron</w:t>
      </w:r>
      <w:r w:rsidR="00B841CB" w:rsidRPr="00F3100E">
        <w:rPr>
          <w:color w:val="auto"/>
          <w:sz w:val="22"/>
          <w:szCs w:val="22"/>
          <w:shd w:val="clear" w:color="auto" w:fill="FEFFFF"/>
          <w:lang w:eastAsia="he-IL" w:bidi="he-IL"/>
        </w:rPr>
        <w:t xml:space="preserve">, danych niezbędnych do wystawienia faktury oraz adresu korespondencyjnego wynikająca ze zmian organizacyjnych stron nie stanowi zmiany treści </w:t>
      </w:r>
      <w:r>
        <w:rPr>
          <w:color w:val="auto"/>
          <w:sz w:val="22"/>
          <w:szCs w:val="22"/>
          <w:shd w:val="clear" w:color="auto" w:fill="FEFFFF"/>
          <w:lang w:eastAsia="he-IL" w:bidi="he-IL"/>
        </w:rPr>
        <w:t>U</w:t>
      </w:r>
      <w:r w:rsidR="00B841CB" w:rsidRPr="00F3100E">
        <w:rPr>
          <w:color w:val="auto"/>
          <w:sz w:val="22"/>
          <w:szCs w:val="22"/>
          <w:shd w:val="clear" w:color="auto" w:fill="FEFFFF"/>
          <w:lang w:eastAsia="he-IL" w:bidi="he-IL"/>
        </w:rPr>
        <w:t>mowy</w:t>
      </w:r>
      <w:r w:rsidR="00B841CB" w:rsidRPr="00F3100E">
        <w:rPr>
          <w:color w:val="auto"/>
          <w:sz w:val="22"/>
          <w:szCs w:val="22"/>
          <w:shd w:val="clear" w:color="auto" w:fill="FEFFFF"/>
          <w:lang w:eastAsia="he-IL" w:bidi="he-IL"/>
        </w:rPr>
        <w:br/>
        <w:t xml:space="preserve">i wymaga pisemnego powiadomienia. </w:t>
      </w:r>
    </w:p>
    <w:p w14:paraId="69B4E5DE" w14:textId="77777777" w:rsidR="00B841CB" w:rsidRPr="001315D5" w:rsidRDefault="00B841CB" w:rsidP="00391EB2">
      <w:pPr>
        <w:numPr>
          <w:ilvl w:val="0"/>
          <w:numId w:val="29"/>
        </w:numPr>
        <w:suppressAutoHyphens/>
        <w:spacing w:before="120" w:line="360" w:lineRule="auto"/>
        <w:ind w:right="-108"/>
        <w:jc w:val="both"/>
        <w:rPr>
          <w:color w:val="auto"/>
          <w:sz w:val="22"/>
          <w:szCs w:val="22"/>
        </w:rPr>
      </w:pPr>
      <w:r w:rsidRPr="00F3100E">
        <w:rPr>
          <w:color w:val="auto"/>
          <w:sz w:val="22"/>
          <w:szCs w:val="22"/>
        </w:rPr>
        <w:t xml:space="preserve">Poza przypadkami opisanymi w ust. 1 niniejszego paragrafu, Zamawiający dopuszcza zmiany postanowień </w:t>
      </w:r>
      <w:r w:rsidR="00A14697">
        <w:rPr>
          <w:color w:val="auto"/>
          <w:sz w:val="22"/>
          <w:szCs w:val="22"/>
        </w:rPr>
        <w:t>U</w:t>
      </w:r>
      <w:r w:rsidRPr="00F3100E">
        <w:rPr>
          <w:color w:val="auto"/>
          <w:sz w:val="22"/>
          <w:szCs w:val="22"/>
        </w:rPr>
        <w:t>mow</w:t>
      </w:r>
      <w:r w:rsidRPr="001315D5">
        <w:rPr>
          <w:color w:val="auto"/>
          <w:sz w:val="22"/>
          <w:szCs w:val="22"/>
        </w:rPr>
        <w:t xml:space="preserve">y w sytuacjach przewidzianych w art. 455 </w:t>
      </w:r>
      <w:r w:rsidR="00CC64B0" w:rsidRPr="001315D5">
        <w:rPr>
          <w:rFonts w:eastAsia="Calibri"/>
          <w:iCs/>
          <w:color w:val="auto"/>
          <w:sz w:val="22"/>
          <w:szCs w:val="22"/>
        </w:rPr>
        <w:t>U</w:t>
      </w:r>
      <w:r w:rsidRPr="001315D5">
        <w:rPr>
          <w:rFonts w:eastAsia="Calibri"/>
          <w:iCs/>
          <w:color w:val="auto"/>
          <w:sz w:val="22"/>
          <w:szCs w:val="22"/>
        </w:rPr>
        <w:t>stawy</w:t>
      </w:r>
      <w:r w:rsidRPr="001315D5">
        <w:rPr>
          <w:color w:val="auto"/>
          <w:sz w:val="22"/>
          <w:szCs w:val="22"/>
        </w:rPr>
        <w:t xml:space="preserve">. </w:t>
      </w:r>
    </w:p>
    <w:p w14:paraId="5BE3672A" w14:textId="098A2B91" w:rsidR="00B841CB" w:rsidRPr="001315D5" w:rsidRDefault="00B841CB" w:rsidP="00391EB2">
      <w:pPr>
        <w:numPr>
          <w:ilvl w:val="0"/>
          <w:numId w:val="30"/>
        </w:numPr>
        <w:spacing w:before="120" w:line="360" w:lineRule="auto"/>
        <w:jc w:val="both"/>
        <w:rPr>
          <w:color w:val="auto"/>
          <w:sz w:val="22"/>
          <w:szCs w:val="22"/>
        </w:rPr>
      </w:pPr>
      <w:r w:rsidRPr="001315D5">
        <w:rPr>
          <w:color w:val="auto"/>
          <w:sz w:val="22"/>
          <w:szCs w:val="22"/>
        </w:rPr>
        <w:lastRenderedPageBreak/>
        <w:t xml:space="preserve">Z zastrzeżeniem § 5 ust. </w:t>
      </w:r>
      <w:r w:rsidR="00142AD0">
        <w:rPr>
          <w:color w:val="auto"/>
          <w:sz w:val="22"/>
          <w:szCs w:val="22"/>
        </w:rPr>
        <w:t>4</w:t>
      </w:r>
      <w:r w:rsidRPr="001315D5">
        <w:rPr>
          <w:color w:val="auto"/>
          <w:sz w:val="22"/>
          <w:szCs w:val="22"/>
        </w:rPr>
        <w:t>, § 8 ust. 1</w:t>
      </w:r>
      <w:r w:rsidR="003C36D7">
        <w:rPr>
          <w:color w:val="auto"/>
          <w:sz w:val="22"/>
          <w:szCs w:val="22"/>
        </w:rPr>
        <w:t>0</w:t>
      </w:r>
      <w:r w:rsidR="008B4257" w:rsidRPr="001315D5">
        <w:rPr>
          <w:color w:val="auto"/>
          <w:sz w:val="22"/>
          <w:szCs w:val="22"/>
        </w:rPr>
        <w:t xml:space="preserve">, </w:t>
      </w:r>
      <w:r w:rsidR="003C36D7">
        <w:rPr>
          <w:color w:val="auto"/>
          <w:sz w:val="22"/>
          <w:szCs w:val="22"/>
        </w:rPr>
        <w:t>§ 17 ust. 1 pkt 3</w:t>
      </w:r>
      <w:r w:rsidR="009A5AF0">
        <w:rPr>
          <w:color w:val="auto"/>
          <w:sz w:val="22"/>
          <w:szCs w:val="22"/>
        </w:rPr>
        <w:t xml:space="preserve"> oraz ust. 2</w:t>
      </w:r>
      <w:r w:rsidRPr="001315D5">
        <w:rPr>
          <w:color w:val="auto"/>
          <w:sz w:val="22"/>
          <w:szCs w:val="22"/>
        </w:rPr>
        <w:t xml:space="preserve"> </w:t>
      </w:r>
      <w:r w:rsidR="00CC64B0" w:rsidRPr="001315D5">
        <w:rPr>
          <w:color w:val="auto"/>
          <w:sz w:val="22"/>
          <w:szCs w:val="22"/>
        </w:rPr>
        <w:t>U</w:t>
      </w:r>
      <w:r w:rsidRPr="001315D5">
        <w:rPr>
          <w:color w:val="auto"/>
          <w:sz w:val="22"/>
          <w:szCs w:val="22"/>
        </w:rPr>
        <w:t xml:space="preserve">mowy, każda zmiana </w:t>
      </w:r>
      <w:r w:rsidR="00CC64B0" w:rsidRPr="001315D5">
        <w:rPr>
          <w:color w:val="auto"/>
          <w:sz w:val="22"/>
          <w:szCs w:val="22"/>
        </w:rPr>
        <w:t>U</w:t>
      </w:r>
      <w:r w:rsidRPr="001315D5">
        <w:rPr>
          <w:color w:val="auto"/>
          <w:sz w:val="22"/>
          <w:szCs w:val="22"/>
        </w:rPr>
        <w:t xml:space="preserve">mowy wymaga formy pisemnej w postaci aneksu, pod rygorem nieważności. </w:t>
      </w:r>
    </w:p>
    <w:p w14:paraId="3DF99737" w14:textId="77777777" w:rsidR="00976821" w:rsidRPr="001315D5" w:rsidRDefault="00976821" w:rsidP="00976821">
      <w:pPr>
        <w:tabs>
          <w:tab w:val="left" w:pos="720"/>
        </w:tabs>
        <w:spacing w:before="120" w:line="360" w:lineRule="auto"/>
        <w:ind w:left="357"/>
        <w:jc w:val="center"/>
        <w:rPr>
          <w:b/>
          <w:bCs/>
          <w:color w:val="auto"/>
          <w:sz w:val="22"/>
          <w:szCs w:val="22"/>
        </w:rPr>
      </w:pPr>
      <w:r w:rsidRPr="001315D5">
        <w:rPr>
          <w:b/>
          <w:bCs/>
          <w:color w:val="auto"/>
          <w:sz w:val="22"/>
          <w:szCs w:val="22"/>
        </w:rPr>
        <w:t>§ 1</w:t>
      </w:r>
      <w:r w:rsidR="00CC64B0" w:rsidRPr="001315D5">
        <w:rPr>
          <w:b/>
          <w:bCs/>
          <w:color w:val="auto"/>
          <w:sz w:val="22"/>
          <w:szCs w:val="22"/>
        </w:rPr>
        <w:t>8</w:t>
      </w:r>
    </w:p>
    <w:p w14:paraId="5CCBA195" w14:textId="01CD0D9B" w:rsidR="00A71215" w:rsidRPr="00A71215" w:rsidRDefault="00A71215" w:rsidP="00A71215">
      <w:pPr>
        <w:spacing w:line="360" w:lineRule="auto"/>
        <w:jc w:val="both"/>
        <w:rPr>
          <w:sz w:val="22"/>
          <w:szCs w:val="22"/>
        </w:rPr>
      </w:pPr>
      <w:r w:rsidRPr="00A71215">
        <w:rPr>
          <w:iCs/>
          <w:sz w:val="22"/>
          <w:szCs w:val="22"/>
        </w:rPr>
        <w:t xml:space="preserve">W sprawach nieuregulowanych niniejszą Umową mają zastosowanie odpowiednie przepisy m. in. ustawy </w:t>
      </w:r>
      <w:r w:rsidRPr="00A71215">
        <w:rPr>
          <w:rFonts w:eastAsia="Calibri"/>
          <w:sz w:val="22"/>
          <w:szCs w:val="22"/>
        </w:rPr>
        <w:t>z dnia 11 września 2019 r. Prawo zamówień publicznych</w:t>
      </w:r>
      <w:r w:rsidRPr="00A71215">
        <w:rPr>
          <w:iCs/>
          <w:sz w:val="22"/>
          <w:szCs w:val="22"/>
        </w:rPr>
        <w:t xml:space="preserve"> oraz Kodeksu cywilnego.</w:t>
      </w:r>
    </w:p>
    <w:p w14:paraId="1253616B" w14:textId="0C245EE0" w:rsidR="00A71215" w:rsidRPr="001315D5" w:rsidRDefault="00A71215" w:rsidP="00A71215">
      <w:pPr>
        <w:tabs>
          <w:tab w:val="left" w:pos="720"/>
        </w:tabs>
        <w:spacing w:before="120" w:line="360" w:lineRule="auto"/>
        <w:ind w:left="357"/>
        <w:jc w:val="center"/>
        <w:rPr>
          <w:b/>
          <w:bCs/>
          <w:color w:val="auto"/>
          <w:sz w:val="22"/>
          <w:szCs w:val="22"/>
        </w:rPr>
      </w:pPr>
      <w:r w:rsidRPr="001315D5">
        <w:rPr>
          <w:b/>
          <w:bCs/>
          <w:color w:val="auto"/>
          <w:sz w:val="22"/>
          <w:szCs w:val="22"/>
        </w:rPr>
        <w:t>§ 1</w:t>
      </w:r>
      <w:r>
        <w:rPr>
          <w:b/>
          <w:bCs/>
          <w:color w:val="auto"/>
          <w:sz w:val="22"/>
          <w:szCs w:val="22"/>
        </w:rPr>
        <w:t>9</w:t>
      </w:r>
    </w:p>
    <w:p w14:paraId="51EB9BE2" w14:textId="660827DB" w:rsidR="00A71215" w:rsidRDefault="00A71215" w:rsidP="00A71215">
      <w:pPr>
        <w:spacing w:line="360" w:lineRule="auto"/>
        <w:jc w:val="both"/>
        <w:rPr>
          <w:bCs/>
          <w:sz w:val="22"/>
          <w:szCs w:val="22"/>
        </w:rPr>
      </w:pPr>
      <w:r w:rsidRPr="00A95052">
        <w:rPr>
          <w:bCs/>
          <w:sz w:val="22"/>
          <w:szCs w:val="22"/>
        </w:rPr>
        <w:t>Umowę niniejszą zawarto w wyniku postępowania o udzielenie za</w:t>
      </w:r>
      <w:r w:rsidR="002B0E1B">
        <w:rPr>
          <w:bCs/>
          <w:sz w:val="22"/>
          <w:szCs w:val="22"/>
        </w:rPr>
        <w:t xml:space="preserve">mówienia publicznego </w:t>
      </w:r>
      <w:r w:rsidR="002B0E1B" w:rsidRPr="0043260E">
        <w:rPr>
          <w:rFonts w:eastAsia="Lucida Sans Unicode"/>
          <w:kern w:val="1"/>
          <w:sz w:val="22"/>
          <w:szCs w:val="22"/>
        </w:rPr>
        <w:t>w trybie przetargu nieograniczonego</w:t>
      </w:r>
      <w:r w:rsidR="002B0E1B" w:rsidRPr="00A95052">
        <w:rPr>
          <w:bCs/>
          <w:sz w:val="22"/>
          <w:szCs w:val="22"/>
        </w:rPr>
        <w:t xml:space="preserve"> </w:t>
      </w:r>
      <w:r w:rsidRPr="00A95052">
        <w:rPr>
          <w:bCs/>
          <w:sz w:val="22"/>
          <w:szCs w:val="22"/>
        </w:rPr>
        <w:t xml:space="preserve">zgodnie z art. </w:t>
      </w:r>
      <w:r w:rsidR="002B0E1B">
        <w:rPr>
          <w:bCs/>
          <w:sz w:val="22"/>
          <w:szCs w:val="22"/>
        </w:rPr>
        <w:t>132</w:t>
      </w:r>
      <w:r w:rsidRPr="00A95052">
        <w:rPr>
          <w:bCs/>
          <w:sz w:val="22"/>
          <w:szCs w:val="22"/>
        </w:rPr>
        <w:t xml:space="preserve"> ustawy z dnia 11 września 2019 r. – Prawo zamówień publicznych.</w:t>
      </w:r>
    </w:p>
    <w:p w14:paraId="29F1711E" w14:textId="7239B7E3" w:rsidR="00976821" w:rsidRPr="00A54390" w:rsidRDefault="00A71215" w:rsidP="00976821">
      <w:pPr>
        <w:spacing w:before="120" w:line="360" w:lineRule="auto"/>
        <w:ind w:left="3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20</w:t>
      </w:r>
    </w:p>
    <w:p w14:paraId="2E8D575A" w14:textId="1CC527DB" w:rsidR="00976821" w:rsidRDefault="00976821" w:rsidP="00976821">
      <w:pPr>
        <w:tabs>
          <w:tab w:val="num" w:pos="720"/>
        </w:tabs>
        <w:spacing w:before="120" w:line="360" w:lineRule="auto"/>
        <w:jc w:val="both"/>
        <w:rPr>
          <w:sz w:val="22"/>
          <w:szCs w:val="22"/>
        </w:rPr>
      </w:pPr>
      <w:r w:rsidRPr="00A54390">
        <w:rPr>
          <w:sz w:val="22"/>
          <w:szCs w:val="22"/>
        </w:rPr>
        <w:t xml:space="preserve">Wszelkie spory wynikłe z </w:t>
      </w:r>
      <w:r>
        <w:rPr>
          <w:sz w:val="22"/>
          <w:szCs w:val="22"/>
        </w:rPr>
        <w:t>U</w:t>
      </w:r>
      <w:r w:rsidRPr="00A54390">
        <w:rPr>
          <w:sz w:val="22"/>
          <w:szCs w:val="22"/>
        </w:rPr>
        <w:t>mowy będą rozstrzygały właściwe</w:t>
      </w:r>
      <w:r w:rsidR="00621F6A">
        <w:rPr>
          <w:sz w:val="22"/>
          <w:szCs w:val="22"/>
        </w:rPr>
        <w:t xml:space="preserve"> dla siedziby Zamawiającego.</w:t>
      </w:r>
    </w:p>
    <w:p w14:paraId="7F5CEE29" w14:textId="4B0AABC3" w:rsidR="00BD4C00" w:rsidRPr="00A54390" w:rsidRDefault="002C1EB1" w:rsidP="002E4351">
      <w:pPr>
        <w:spacing w:line="360" w:lineRule="auto"/>
        <w:ind w:left="357"/>
        <w:jc w:val="center"/>
        <w:rPr>
          <w:b/>
          <w:sz w:val="22"/>
          <w:szCs w:val="22"/>
        </w:rPr>
      </w:pPr>
      <w:r w:rsidRPr="00A54390">
        <w:rPr>
          <w:b/>
          <w:bCs/>
          <w:sz w:val="22"/>
          <w:szCs w:val="22"/>
        </w:rPr>
        <w:t xml:space="preserve">§ </w:t>
      </w:r>
      <w:r w:rsidR="00A71215">
        <w:rPr>
          <w:b/>
          <w:bCs/>
          <w:sz w:val="22"/>
          <w:szCs w:val="22"/>
        </w:rPr>
        <w:t>21</w:t>
      </w:r>
    </w:p>
    <w:p w14:paraId="2B298C43" w14:textId="77777777" w:rsidR="00BD4C00" w:rsidRPr="00A54390" w:rsidRDefault="00BD4C00" w:rsidP="002E4351">
      <w:pPr>
        <w:pStyle w:val="Tekstpodstawowy"/>
        <w:spacing w:after="0" w:line="360" w:lineRule="auto"/>
        <w:jc w:val="both"/>
        <w:rPr>
          <w:sz w:val="22"/>
          <w:szCs w:val="22"/>
        </w:rPr>
      </w:pPr>
      <w:r w:rsidRPr="00A54390">
        <w:rPr>
          <w:sz w:val="22"/>
          <w:szCs w:val="22"/>
        </w:rPr>
        <w:t xml:space="preserve">Umowa została sporządzona w trzech jednobrzmiących egzemplarzach, dwa dla </w:t>
      </w:r>
      <w:r w:rsidR="008C0FD4">
        <w:rPr>
          <w:sz w:val="22"/>
          <w:szCs w:val="22"/>
        </w:rPr>
        <w:t>Zamawiającego</w:t>
      </w:r>
      <w:r w:rsidRPr="00A54390">
        <w:rPr>
          <w:sz w:val="22"/>
          <w:szCs w:val="22"/>
        </w:rPr>
        <w:t xml:space="preserve"> i jeden dla </w:t>
      </w:r>
      <w:r w:rsidR="008C0FD4">
        <w:rPr>
          <w:sz w:val="22"/>
          <w:szCs w:val="22"/>
        </w:rPr>
        <w:t>Wykonawcy</w:t>
      </w:r>
      <w:r w:rsidRPr="00A54390">
        <w:rPr>
          <w:sz w:val="22"/>
          <w:szCs w:val="22"/>
        </w:rPr>
        <w:t>.</w:t>
      </w:r>
    </w:p>
    <w:p w14:paraId="41D4C1A8" w14:textId="5F006CF5" w:rsidR="00A71215" w:rsidRPr="00A54390" w:rsidRDefault="00A71215" w:rsidP="00A71215">
      <w:pPr>
        <w:spacing w:line="360" w:lineRule="auto"/>
        <w:ind w:left="357"/>
        <w:jc w:val="center"/>
        <w:rPr>
          <w:b/>
          <w:sz w:val="22"/>
          <w:szCs w:val="22"/>
        </w:rPr>
      </w:pPr>
      <w:r w:rsidRPr="00A54390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22</w:t>
      </w:r>
    </w:p>
    <w:p w14:paraId="0D5A43D5" w14:textId="77777777" w:rsidR="00A71215" w:rsidRPr="00A71215" w:rsidRDefault="00A71215" w:rsidP="00A71215">
      <w:pPr>
        <w:spacing w:line="360" w:lineRule="auto"/>
        <w:rPr>
          <w:rFonts w:eastAsia="Calibri"/>
          <w:sz w:val="22"/>
          <w:szCs w:val="22"/>
        </w:rPr>
      </w:pPr>
      <w:r w:rsidRPr="00A71215">
        <w:rPr>
          <w:rFonts w:eastAsia="Calibri"/>
          <w:sz w:val="22"/>
          <w:szCs w:val="22"/>
        </w:rPr>
        <w:t>Załączniki stanowiące integralną część umowy:</w:t>
      </w:r>
    </w:p>
    <w:p w14:paraId="5AE8F76D" w14:textId="59DCE838" w:rsidR="00A71215" w:rsidRPr="008A1736" w:rsidRDefault="00A71215" w:rsidP="00391EB2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8A1736">
        <w:rPr>
          <w:rFonts w:ascii="Times New Roman" w:hAnsi="Times New Roman"/>
          <w:color w:val="000000"/>
        </w:rPr>
        <w:t xml:space="preserve">Załącznik nr 1: </w:t>
      </w:r>
      <w:r w:rsidRPr="008A1736">
        <w:rPr>
          <w:rFonts w:ascii="Times New Roman" w:hAnsi="Times New Roman"/>
        </w:rPr>
        <w:t>odpis z KRS lub innego rejestru właściwego dla Wykonawcy i/lub umowa konsorcjalna i/lub pełnomocnictwo przedstawicieli Wykonawcy do zawarcia umowy,</w:t>
      </w:r>
    </w:p>
    <w:p w14:paraId="36690184" w14:textId="72993866" w:rsidR="00A71215" w:rsidRPr="008A1736" w:rsidRDefault="00A71215" w:rsidP="00391EB2">
      <w:pPr>
        <w:numPr>
          <w:ilvl w:val="0"/>
          <w:numId w:val="35"/>
        </w:numPr>
        <w:spacing w:line="360" w:lineRule="auto"/>
        <w:ind w:left="357" w:hanging="357"/>
        <w:jc w:val="both"/>
        <w:rPr>
          <w:rFonts w:eastAsia="Calibri"/>
          <w:sz w:val="22"/>
          <w:szCs w:val="22"/>
        </w:rPr>
      </w:pPr>
      <w:r w:rsidRPr="008A1736">
        <w:rPr>
          <w:rFonts w:eastAsia="Calibri"/>
          <w:sz w:val="22"/>
          <w:szCs w:val="22"/>
        </w:rPr>
        <w:t>Załącznik nr 2: Opis przedmiotu zamówienia,</w:t>
      </w:r>
    </w:p>
    <w:p w14:paraId="756BF486" w14:textId="77777777" w:rsidR="00A71215" w:rsidRPr="008A1736" w:rsidRDefault="00A71215" w:rsidP="00391EB2">
      <w:pPr>
        <w:numPr>
          <w:ilvl w:val="0"/>
          <w:numId w:val="35"/>
        </w:numPr>
        <w:spacing w:line="360" w:lineRule="auto"/>
        <w:ind w:left="357" w:hanging="357"/>
        <w:jc w:val="both"/>
        <w:rPr>
          <w:rFonts w:eastAsia="Calibri"/>
          <w:sz w:val="22"/>
          <w:szCs w:val="22"/>
        </w:rPr>
      </w:pPr>
      <w:r w:rsidRPr="008A1736">
        <w:rPr>
          <w:rFonts w:eastAsia="Calibri"/>
          <w:sz w:val="22"/>
          <w:szCs w:val="22"/>
        </w:rPr>
        <w:t>Załącznik nr 3: Formularz oferty,</w:t>
      </w:r>
    </w:p>
    <w:p w14:paraId="5A8A75EA" w14:textId="270B7D6A" w:rsidR="009F79E1" w:rsidRPr="008A1736" w:rsidRDefault="009F79E1" w:rsidP="00391EB2">
      <w:pPr>
        <w:numPr>
          <w:ilvl w:val="0"/>
          <w:numId w:val="35"/>
        </w:numPr>
        <w:spacing w:line="360" w:lineRule="auto"/>
        <w:ind w:left="357" w:hanging="357"/>
        <w:jc w:val="both"/>
        <w:rPr>
          <w:rFonts w:eastAsia="Calibri"/>
          <w:sz w:val="22"/>
          <w:szCs w:val="22"/>
        </w:rPr>
      </w:pPr>
      <w:r w:rsidRPr="008A1736">
        <w:rPr>
          <w:rFonts w:eastAsia="Calibri"/>
          <w:sz w:val="22"/>
          <w:szCs w:val="22"/>
        </w:rPr>
        <w:t>Załącznik nr 4: Wykaz podwykonawców</w:t>
      </w:r>
      <w:r>
        <w:rPr>
          <w:rFonts w:eastAsia="Calibri"/>
          <w:sz w:val="22"/>
          <w:szCs w:val="22"/>
        </w:rPr>
        <w:t>,</w:t>
      </w:r>
    </w:p>
    <w:p w14:paraId="0CDA75BE" w14:textId="4F3AD4B2" w:rsidR="009F79E1" w:rsidRDefault="009F79E1" w:rsidP="00391EB2">
      <w:pPr>
        <w:numPr>
          <w:ilvl w:val="0"/>
          <w:numId w:val="35"/>
        </w:numPr>
        <w:spacing w:line="360" w:lineRule="auto"/>
        <w:ind w:left="357" w:hanging="357"/>
        <w:jc w:val="both"/>
        <w:rPr>
          <w:rFonts w:eastAsia="Calibri"/>
          <w:sz w:val="22"/>
          <w:szCs w:val="22"/>
        </w:rPr>
      </w:pPr>
      <w:r w:rsidRPr="008A1736">
        <w:rPr>
          <w:rFonts w:eastAsia="Calibri"/>
          <w:sz w:val="22"/>
          <w:szCs w:val="22"/>
        </w:rPr>
        <w:t xml:space="preserve">Załącznik nr </w:t>
      </w:r>
      <w:r>
        <w:rPr>
          <w:rFonts w:eastAsia="Calibri"/>
          <w:sz w:val="22"/>
          <w:szCs w:val="22"/>
        </w:rPr>
        <w:t>5</w:t>
      </w:r>
      <w:r w:rsidRPr="008A1736">
        <w:rPr>
          <w:rFonts w:eastAsia="Calibri"/>
          <w:sz w:val="22"/>
          <w:szCs w:val="22"/>
        </w:rPr>
        <w:t xml:space="preserve">: Wykaz </w:t>
      </w:r>
      <w:r>
        <w:rPr>
          <w:rFonts w:eastAsia="Calibri"/>
          <w:sz w:val="22"/>
          <w:szCs w:val="22"/>
        </w:rPr>
        <w:t>osób,</w:t>
      </w:r>
    </w:p>
    <w:p w14:paraId="3A85A2E6" w14:textId="7C9EF243" w:rsidR="009F79E1" w:rsidRPr="008A1736" w:rsidRDefault="009F79E1" w:rsidP="00391EB2">
      <w:pPr>
        <w:numPr>
          <w:ilvl w:val="0"/>
          <w:numId w:val="35"/>
        </w:numPr>
        <w:spacing w:line="360" w:lineRule="auto"/>
        <w:ind w:left="357" w:hanging="357"/>
        <w:jc w:val="both"/>
        <w:rPr>
          <w:rFonts w:eastAsia="Calibri"/>
          <w:sz w:val="22"/>
          <w:szCs w:val="22"/>
        </w:rPr>
      </w:pPr>
      <w:r w:rsidRPr="008A1736">
        <w:rPr>
          <w:rFonts w:eastAsia="Calibri"/>
          <w:sz w:val="22"/>
          <w:szCs w:val="22"/>
        </w:rPr>
        <w:t xml:space="preserve">Załącznik nr </w:t>
      </w:r>
      <w:r>
        <w:rPr>
          <w:rFonts w:eastAsia="Calibri"/>
          <w:sz w:val="22"/>
          <w:szCs w:val="22"/>
        </w:rPr>
        <w:t>6</w:t>
      </w:r>
      <w:r w:rsidRPr="008A1736">
        <w:rPr>
          <w:rFonts w:eastAsia="Calibri"/>
          <w:sz w:val="22"/>
          <w:szCs w:val="22"/>
        </w:rPr>
        <w:t xml:space="preserve">: </w:t>
      </w:r>
      <w:r>
        <w:rPr>
          <w:rFonts w:eastAsia="Times-New-Roman"/>
          <w:sz w:val="22"/>
          <w:szCs w:val="22"/>
        </w:rPr>
        <w:t>Z</w:t>
      </w:r>
      <w:r w:rsidRPr="00456F33">
        <w:rPr>
          <w:rFonts w:eastAsia="Times-New-Roman"/>
          <w:sz w:val="22"/>
          <w:szCs w:val="22"/>
        </w:rPr>
        <w:t>abezpieczeni</w:t>
      </w:r>
      <w:r>
        <w:rPr>
          <w:rFonts w:eastAsia="Times-New-Roman"/>
          <w:sz w:val="22"/>
          <w:szCs w:val="22"/>
        </w:rPr>
        <w:t>e</w:t>
      </w:r>
      <w:r w:rsidRPr="00456F33">
        <w:rPr>
          <w:rFonts w:eastAsia="Times-New-Roman"/>
          <w:sz w:val="22"/>
          <w:szCs w:val="22"/>
        </w:rPr>
        <w:t xml:space="preserve"> należytego wykonania umowy</w:t>
      </w:r>
      <w:r>
        <w:rPr>
          <w:rFonts w:eastAsia="Calibri"/>
          <w:sz w:val="22"/>
          <w:szCs w:val="22"/>
        </w:rPr>
        <w:t>,</w:t>
      </w:r>
    </w:p>
    <w:p w14:paraId="33C72420" w14:textId="61CBE796" w:rsidR="009F79E1" w:rsidRPr="008A1736" w:rsidRDefault="009F79E1" w:rsidP="00391EB2">
      <w:pPr>
        <w:numPr>
          <w:ilvl w:val="0"/>
          <w:numId w:val="35"/>
        </w:numPr>
        <w:spacing w:line="360" w:lineRule="auto"/>
        <w:ind w:left="357" w:hanging="357"/>
        <w:jc w:val="both"/>
        <w:rPr>
          <w:rFonts w:eastAsia="Calibri"/>
          <w:sz w:val="22"/>
          <w:szCs w:val="22"/>
        </w:rPr>
      </w:pPr>
      <w:r w:rsidRPr="008A1736">
        <w:rPr>
          <w:rFonts w:eastAsia="Calibri"/>
          <w:sz w:val="22"/>
          <w:szCs w:val="22"/>
        </w:rPr>
        <w:t xml:space="preserve">Załącznik nr </w:t>
      </w:r>
      <w:r>
        <w:rPr>
          <w:rFonts w:eastAsia="Calibri"/>
          <w:sz w:val="22"/>
          <w:szCs w:val="22"/>
        </w:rPr>
        <w:t>7</w:t>
      </w:r>
      <w:r w:rsidRPr="008A1736">
        <w:rPr>
          <w:rFonts w:eastAsia="Calibri"/>
          <w:sz w:val="22"/>
          <w:szCs w:val="22"/>
        </w:rPr>
        <w:t xml:space="preserve">: </w:t>
      </w:r>
      <w:r>
        <w:rPr>
          <w:rFonts w:eastAsia="Calibri"/>
          <w:sz w:val="22"/>
          <w:szCs w:val="22"/>
        </w:rPr>
        <w:t>dokumenty ubezpieczeniowe.</w:t>
      </w:r>
    </w:p>
    <w:p w14:paraId="12042CD6" w14:textId="77777777" w:rsidR="00F15254" w:rsidRPr="00A54390" w:rsidRDefault="00F15254" w:rsidP="002E4351">
      <w:pPr>
        <w:pStyle w:val="Tekstpodstawowywcity2"/>
        <w:spacing w:line="360" w:lineRule="auto"/>
        <w:jc w:val="both"/>
        <w:rPr>
          <w:sz w:val="22"/>
          <w:szCs w:val="22"/>
        </w:rPr>
      </w:pPr>
    </w:p>
    <w:p w14:paraId="4538BA40" w14:textId="77777777" w:rsidR="00BD4C00" w:rsidRPr="00A54390" w:rsidRDefault="00554319" w:rsidP="002E4351">
      <w:pPr>
        <w:pStyle w:val="Tekstpodstawowywcity2"/>
        <w:spacing w:line="360" w:lineRule="auto"/>
        <w:ind w:left="0"/>
        <w:jc w:val="both"/>
        <w:rPr>
          <w:b/>
          <w:sz w:val="22"/>
          <w:szCs w:val="22"/>
        </w:rPr>
      </w:pPr>
      <w:r w:rsidRPr="00A54390">
        <w:rPr>
          <w:b/>
          <w:sz w:val="22"/>
          <w:szCs w:val="22"/>
        </w:rPr>
        <w:t xml:space="preserve">     </w:t>
      </w:r>
      <w:r w:rsidR="00896C9C">
        <w:rPr>
          <w:b/>
          <w:sz w:val="22"/>
          <w:szCs w:val="22"/>
        </w:rPr>
        <w:t>ZAMAWIAJĄCY</w:t>
      </w:r>
      <w:r w:rsidR="00BD4C00" w:rsidRPr="00A54390">
        <w:rPr>
          <w:b/>
          <w:sz w:val="22"/>
          <w:szCs w:val="22"/>
        </w:rPr>
        <w:tab/>
      </w:r>
      <w:r w:rsidR="00BD4C00" w:rsidRPr="00A54390">
        <w:rPr>
          <w:b/>
          <w:sz w:val="22"/>
          <w:szCs w:val="22"/>
        </w:rPr>
        <w:tab/>
      </w:r>
      <w:r w:rsidR="00BD4C00" w:rsidRPr="00A54390">
        <w:rPr>
          <w:b/>
          <w:sz w:val="22"/>
          <w:szCs w:val="22"/>
        </w:rPr>
        <w:tab/>
      </w:r>
      <w:r w:rsidR="00BD4C00" w:rsidRPr="00A54390">
        <w:rPr>
          <w:b/>
          <w:sz w:val="22"/>
          <w:szCs w:val="22"/>
        </w:rPr>
        <w:tab/>
      </w:r>
      <w:r w:rsidR="00BD4C00" w:rsidRPr="00A54390">
        <w:rPr>
          <w:b/>
          <w:sz w:val="22"/>
          <w:szCs w:val="22"/>
        </w:rPr>
        <w:tab/>
      </w:r>
      <w:r w:rsidR="00BD4C00" w:rsidRPr="00A54390">
        <w:rPr>
          <w:b/>
          <w:sz w:val="22"/>
          <w:szCs w:val="22"/>
        </w:rPr>
        <w:tab/>
        <w:t xml:space="preserve">       </w:t>
      </w:r>
      <w:r w:rsidR="00896C9C">
        <w:rPr>
          <w:b/>
          <w:sz w:val="22"/>
          <w:szCs w:val="22"/>
        </w:rPr>
        <w:t>WYKONAWCA</w:t>
      </w:r>
    </w:p>
    <w:p w14:paraId="2C4DFF0B" w14:textId="77777777" w:rsidR="003966B2" w:rsidRPr="00A54390" w:rsidRDefault="003966B2" w:rsidP="002E4351">
      <w:pPr>
        <w:pStyle w:val="Tekstpodstawowywcity2"/>
        <w:spacing w:line="360" w:lineRule="auto"/>
        <w:ind w:left="0"/>
        <w:jc w:val="both"/>
        <w:rPr>
          <w:b/>
          <w:sz w:val="22"/>
          <w:szCs w:val="22"/>
        </w:rPr>
      </w:pPr>
    </w:p>
    <w:p w14:paraId="35AB9ED6" w14:textId="77777777" w:rsidR="003966B2" w:rsidRPr="00A54390" w:rsidRDefault="003966B2" w:rsidP="002E4351">
      <w:pPr>
        <w:pStyle w:val="Tekstpodstawowywcity2"/>
        <w:spacing w:line="360" w:lineRule="auto"/>
        <w:ind w:left="0"/>
        <w:jc w:val="both"/>
        <w:rPr>
          <w:b/>
          <w:sz w:val="22"/>
          <w:szCs w:val="22"/>
        </w:rPr>
      </w:pPr>
    </w:p>
    <w:sectPr w:rsidR="003966B2" w:rsidRPr="00A5439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867D26" w16cid:durableId="26C0854F"/>
  <w16cid:commentId w16cid:paraId="747C0D71" w16cid:durableId="26C083AA"/>
  <w16cid:commentId w16cid:paraId="561CA4CE" w16cid:durableId="26C07513"/>
  <w16cid:commentId w16cid:paraId="23EB5D50" w16cid:durableId="26C073DB"/>
  <w16cid:commentId w16cid:paraId="17677DD0" w16cid:durableId="26C073FE"/>
  <w16cid:commentId w16cid:paraId="08716FFF" w16cid:durableId="26C08444"/>
  <w16cid:commentId w16cid:paraId="02E24702" w16cid:durableId="26C07C9C"/>
  <w16cid:commentId w16cid:paraId="3DCAC223" w16cid:durableId="26C07F04"/>
  <w16cid:commentId w16cid:paraId="129786F0" w16cid:durableId="26C07674"/>
  <w16cid:commentId w16cid:paraId="5A206360" w16cid:durableId="26C0775A"/>
  <w16cid:commentId w16cid:paraId="0CDAD2B8" w16cid:durableId="26C07900"/>
  <w16cid:commentId w16cid:paraId="41D293EB" w16cid:durableId="26C07A99"/>
  <w16cid:commentId w16cid:paraId="09EF26F0" w16cid:durableId="26C07A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9BB39" w14:textId="77777777" w:rsidR="00D17C0F" w:rsidRDefault="00D17C0F">
      <w:r>
        <w:separator/>
      </w:r>
    </w:p>
  </w:endnote>
  <w:endnote w:type="continuationSeparator" w:id="0">
    <w:p w14:paraId="6816B45D" w14:textId="77777777" w:rsidR="00D17C0F" w:rsidRDefault="00D1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AMCMG+Georgia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New-Roman">
    <w:altName w:val="Arial Unicode MS"/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0AF34" w14:textId="77777777" w:rsidR="001C5E06" w:rsidRDefault="001C5E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CE5B9F" w14:textId="77777777" w:rsidR="001C5E06" w:rsidRDefault="001C5E0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DD77E" w14:textId="1A9FD6F5" w:rsidR="0043260E" w:rsidRDefault="0043260E">
    <w:pPr>
      <w:pStyle w:val="Stopka"/>
      <w:jc w:val="right"/>
      <w:rPr>
        <w:sz w:val="22"/>
        <w:szCs w:val="22"/>
      </w:rPr>
    </w:pPr>
    <w:r w:rsidRPr="0043260E">
      <w:rPr>
        <w:sz w:val="22"/>
        <w:szCs w:val="22"/>
      </w:rPr>
      <w:fldChar w:fldCharType="begin"/>
    </w:r>
    <w:r w:rsidRPr="0043260E">
      <w:rPr>
        <w:sz w:val="22"/>
        <w:szCs w:val="22"/>
      </w:rPr>
      <w:instrText>PAGE   \* MERGEFORMAT</w:instrText>
    </w:r>
    <w:r w:rsidRPr="0043260E">
      <w:rPr>
        <w:sz w:val="22"/>
        <w:szCs w:val="22"/>
      </w:rPr>
      <w:fldChar w:fldCharType="separate"/>
    </w:r>
    <w:r w:rsidR="004000A3">
      <w:rPr>
        <w:noProof/>
        <w:sz w:val="22"/>
        <w:szCs w:val="22"/>
      </w:rPr>
      <w:t>7</w:t>
    </w:r>
    <w:r w:rsidRPr="0043260E">
      <w:rPr>
        <w:sz w:val="22"/>
        <w:szCs w:val="22"/>
      </w:rPr>
      <w:fldChar w:fldCharType="end"/>
    </w:r>
  </w:p>
  <w:p w14:paraId="7560E1B3" w14:textId="120A6801" w:rsidR="0043260E" w:rsidRPr="0043260E" w:rsidRDefault="0043260E" w:rsidP="0043260E">
    <w:pPr>
      <w:pStyle w:val="Stopka"/>
      <w:jc w:val="center"/>
      <w:rPr>
        <w:sz w:val="22"/>
        <w:szCs w:val="22"/>
      </w:rPr>
    </w:pPr>
    <w:r>
      <w:rPr>
        <w:sz w:val="22"/>
        <w:szCs w:val="22"/>
      </w:rPr>
      <w:t>DZP-361/10</w:t>
    </w:r>
    <w:r w:rsidR="00D25CF3">
      <w:rPr>
        <w:sz w:val="22"/>
        <w:szCs w:val="22"/>
      </w:rPr>
      <w:t>0</w:t>
    </w:r>
    <w:r>
      <w:rPr>
        <w:sz w:val="22"/>
        <w:szCs w:val="22"/>
      </w:rPr>
      <w:t>/2022</w:t>
    </w:r>
  </w:p>
  <w:p w14:paraId="20BF8392" w14:textId="77777777" w:rsidR="0043260E" w:rsidRDefault="0043260E" w:rsidP="0043260E">
    <w:pPr>
      <w:pStyle w:val="Stopka"/>
      <w:tabs>
        <w:tab w:val="left" w:pos="7755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BCD52" w14:textId="77777777" w:rsidR="00D17C0F" w:rsidRDefault="00D17C0F">
      <w:r>
        <w:separator/>
      </w:r>
    </w:p>
  </w:footnote>
  <w:footnote w:type="continuationSeparator" w:id="0">
    <w:p w14:paraId="7CABD607" w14:textId="77777777" w:rsidR="00D17C0F" w:rsidRDefault="00D17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894CBBEE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7A0A9B"/>
    <w:multiLevelType w:val="multilevel"/>
    <w:tmpl w:val="52C251D0"/>
    <w:lvl w:ilvl="0">
      <w:start w:val="4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9" w:hanging="709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 w:hanging="1364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 w:hanging="2084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 w:hanging="2804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 w:hanging="3524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 w:hanging="4244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 w:hanging="4964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 w:hanging="5684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10012642"/>
    <w:multiLevelType w:val="hybridMultilevel"/>
    <w:tmpl w:val="2F34267A"/>
    <w:lvl w:ilvl="0" w:tplc="43CC3F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3" w15:restartNumberingAfterBreak="0">
    <w:nsid w:val="112A24B6"/>
    <w:multiLevelType w:val="hybridMultilevel"/>
    <w:tmpl w:val="2048BC12"/>
    <w:lvl w:ilvl="0" w:tplc="60F8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B61B67"/>
    <w:multiLevelType w:val="multilevel"/>
    <w:tmpl w:val="C79892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3E065D"/>
    <w:multiLevelType w:val="hybridMultilevel"/>
    <w:tmpl w:val="BF4E9030"/>
    <w:lvl w:ilvl="0" w:tplc="EDC08C2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E7F08"/>
    <w:multiLevelType w:val="hybridMultilevel"/>
    <w:tmpl w:val="996C5404"/>
    <w:lvl w:ilvl="0" w:tplc="D85018A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4F036A1"/>
    <w:multiLevelType w:val="multilevel"/>
    <w:tmpl w:val="F6C6C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25B3085B"/>
    <w:multiLevelType w:val="hybridMultilevel"/>
    <w:tmpl w:val="A1582010"/>
    <w:lvl w:ilvl="0" w:tplc="08424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9A1FCC"/>
    <w:multiLevelType w:val="hybridMultilevel"/>
    <w:tmpl w:val="8C62EC8E"/>
    <w:lvl w:ilvl="0" w:tplc="D8501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28E21C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C405B8B"/>
    <w:multiLevelType w:val="hybridMultilevel"/>
    <w:tmpl w:val="0B261AA0"/>
    <w:lvl w:ilvl="0" w:tplc="EBE07F90">
      <w:start w:val="9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2D0C5708"/>
    <w:multiLevelType w:val="hybridMultilevel"/>
    <w:tmpl w:val="DDF491C4"/>
    <w:lvl w:ilvl="0" w:tplc="C9823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C6969"/>
    <w:multiLevelType w:val="multilevel"/>
    <w:tmpl w:val="634A6884"/>
    <w:lvl w:ilvl="0">
      <w:start w:val="1"/>
      <w:numFmt w:val="decimal"/>
      <w:lvlText w:val="%1."/>
      <w:lvlJc w:val="left"/>
      <w:pPr>
        <w:ind w:left="358" w:hanging="3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377072E9"/>
    <w:multiLevelType w:val="hybridMultilevel"/>
    <w:tmpl w:val="5D7018D0"/>
    <w:lvl w:ilvl="0" w:tplc="D8501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1E5A13"/>
    <w:multiLevelType w:val="multilevel"/>
    <w:tmpl w:val="228490B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3FA60024"/>
    <w:multiLevelType w:val="hybridMultilevel"/>
    <w:tmpl w:val="C1F20020"/>
    <w:lvl w:ilvl="0" w:tplc="38FA4E1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trike w:val="0"/>
        <w:color w:val="auto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4A6FFA"/>
    <w:multiLevelType w:val="hybridMultilevel"/>
    <w:tmpl w:val="3536C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A2722"/>
    <w:multiLevelType w:val="multilevel"/>
    <w:tmpl w:val="238E550E"/>
    <w:lvl w:ilvl="0">
      <w:start w:val="4"/>
      <w:numFmt w:val="decimal"/>
      <w:lvlText w:val="%1."/>
      <w:lvlJc w:val="left"/>
      <w:pPr>
        <w:ind w:left="358" w:hanging="358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714" w:hanging="714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438" w:hanging="1438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158" w:hanging="2158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878" w:hanging="2878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598" w:hanging="3598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318" w:hanging="4318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038" w:hanging="5038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758" w:hanging="5758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9" w15:restartNumberingAfterBreak="0">
    <w:nsid w:val="48704606"/>
    <w:multiLevelType w:val="hybridMultilevel"/>
    <w:tmpl w:val="9CC491AE"/>
    <w:lvl w:ilvl="0" w:tplc="4FC6CF0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D2F36FE"/>
    <w:multiLevelType w:val="hybridMultilevel"/>
    <w:tmpl w:val="CB16B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4B0797"/>
    <w:multiLevelType w:val="hybridMultilevel"/>
    <w:tmpl w:val="9DDEBE1C"/>
    <w:lvl w:ilvl="0" w:tplc="405A4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0760990"/>
    <w:multiLevelType w:val="multilevel"/>
    <w:tmpl w:val="0F7C8CDC"/>
    <w:lvl w:ilvl="0">
      <w:start w:val="1"/>
      <w:numFmt w:val="decimal"/>
      <w:lvlText w:val="%1."/>
      <w:lvlJc w:val="left"/>
      <w:pPr>
        <w:ind w:left="358" w:hanging="3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14" w:hanging="7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 w:hanging="14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 w:hanging="21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 w:hanging="287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 w:hanging="359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 w:hanging="43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 w:hanging="50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 w:hanging="57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3" w15:restartNumberingAfterBreak="0">
    <w:nsid w:val="52CC154B"/>
    <w:multiLevelType w:val="hybridMultilevel"/>
    <w:tmpl w:val="ED8EE49E"/>
    <w:lvl w:ilvl="0" w:tplc="3992FCC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36520F"/>
    <w:multiLevelType w:val="hybridMultilevel"/>
    <w:tmpl w:val="BE30ED22"/>
    <w:lvl w:ilvl="0" w:tplc="A3520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CD25FB"/>
    <w:multiLevelType w:val="hybridMultilevel"/>
    <w:tmpl w:val="A8149656"/>
    <w:lvl w:ilvl="0" w:tplc="D85018A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592D5E22"/>
    <w:multiLevelType w:val="hybridMultilevel"/>
    <w:tmpl w:val="C52821A4"/>
    <w:lvl w:ilvl="0" w:tplc="F4168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1900C4F"/>
    <w:multiLevelType w:val="hybridMultilevel"/>
    <w:tmpl w:val="D4E6162C"/>
    <w:lvl w:ilvl="0" w:tplc="BE92973E">
      <w:start w:val="1"/>
      <w:numFmt w:val="decimal"/>
      <w:lvlText w:val="%1)"/>
      <w:lvlJc w:val="left"/>
      <w:pPr>
        <w:tabs>
          <w:tab w:val="num" w:pos="357"/>
        </w:tabs>
        <w:ind w:left="709" w:hanging="352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7201F2"/>
    <w:multiLevelType w:val="hybridMultilevel"/>
    <w:tmpl w:val="FDFA062E"/>
    <w:lvl w:ilvl="0" w:tplc="9B441F2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9A713F"/>
    <w:multiLevelType w:val="hybridMultilevel"/>
    <w:tmpl w:val="56789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B2994"/>
    <w:multiLevelType w:val="hybridMultilevel"/>
    <w:tmpl w:val="805CAEA4"/>
    <w:lvl w:ilvl="0" w:tplc="378C6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386A09"/>
    <w:multiLevelType w:val="hybridMultilevel"/>
    <w:tmpl w:val="21F8A4F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709F50E2"/>
    <w:multiLevelType w:val="hybridMultilevel"/>
    <w:tmpl w:val="59D0E27C"/>
    <w:lvl w:ilvl="0" w:tplc="96468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316F9"/>
    <w:multiLevelType w:val="hybridMultilevel"/>
    <w:tmpl w:val="207A32E6"/>
    <w:lvl w:ilvl="0" w:tplc="1300458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355565"/>
    <w:multiLevelType w:val="multilevel"/>
    <w:tmpl w:val="929E3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FB596F"/>
    <w:multiLevelType w:val="multilevel"/>
    <w:tmpl w:val="A2D06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7DA905CE"/>
    <w:multiLevelType w:val="hybridMultilevel"/>
    <w:tmpl w:val="3068654A"/>
    <w:lvl w:ilvl="0" w:tplc="3920FA6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7E5B2C8F"/>
    <w:multiLevelType w:val="hybridMultilevel"/>
    <w:tmpl w:val="7286E522"/>
    <w:lvl w:ilvl="0" w:tplc="F2B2299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3"/>
  </w:num>
  <w:num w:numId="4">
    <w:abstractNumId w:val="21"/>
  </w:num>
  <w:num w:numId="5">
    <w:abstractNumId w:val="28"/>
  </w:num>
  <w:num w:numId="6">
    <w:abstractNumId w:val="29"/>
  </w:num>
  <w:num w:numId="7">
    <w:abstractNumId w:val="31"/>
  </w:num>
  <w:num w:numId="8">
    <w:abstractNumId w:val="2"/>
  </w:num>
  <w:num w:numId="9">
    <w:abstractNumId w:val="37"/>
  </w:num>
  <w:num w:numId="10">
    <w:abstractNumId w:val="36"/>
  </w:num>
  <w:num w:numId="11">
    <w:abstractNumId w:val="12"/>
  </w:num>
  <w:num w:numId="12">
    <w:abstractNumId w:val="15"/>
  </w:num>
  <w:num w:numId="13">
    <w:abstractNumId w:val="7"/>
  </w:num>
  <w:num w:numId="14">
    <w:abstractNumId w:val="34"/>
  </w:num>
  <w:num w:numId="15">
    <w:abstractNumId w:val="14"/>
  </w:num>
  <w:num w:numId="16">
    <w:abstractNumId w:val="25"/>
  </w:num>
  <w:num w:numId="17">
    <w:abstractNumId w:val="5"/>
  </w:num>
  <w:num w:numId="18">
    <w:abstractNumId w:val="9"/>
  </w:num>
  <w:num w:numId="19">
    <w:abstractNumId w:val="6"/>
  </w:num>
  <w:num w:numId="20">
    <w:abstractNumId w:val="4"/>
  </w:num>
  <w:num w:numId="21">
    <w:abstractNumId w:val="13"/>
  </w:num>
  <w:num w:numId="22">
    <w:abstractNumId w:val="22"/>
  </w:num>
  <w:num w:numId="23">
    <w:abstractNumId w:val="20"/>
  </w:num>
  <w:num w:numId="24">
    <w:abstractNumId w:val="18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33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"/>
  </w:num>
  <w:num w:numId="31">
    <w:abstractNumId w:val="23"/>
  </w:num>
  <w:num w:numId="32">
    <w:abstractNumId w:val="32"/>
  </w:num>
  <w:num w:numId="33">
    <w:abstractNumId w:val="11"/>
  </w:num>
  <w:num w:numId="34">
    <w:abstractNumId w:val="30"/>
  </w:num>
  <w:num w:numId="35">
    <w:abstractNumId w:val="10"/>
  </w:num>
  <w:num w:numId="36">
    <w:abstractNumId w:val="17"/>
  </w:num>
  <w:num w:numId="37">
    <w:abstractNumId w:val="35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00"/>
    <w:rsid w:val="000079EF"/>
    <w:rsid w:val="00010AFD"/>
    <w:rsid w:val="00014921"/>
    <w:rsid w:val="00014D35"/>
    <w:rsid w:val="00016AEA"/>
    <w:rsid w:val="00017E20"/>
    <w:rsid w:val="00022201"/>
    <w:rsid w:val="00024992"/>
    <w:rsid w:val="00024DC7"/>
    <w:rsid w:val="00026E0F"/>
    <w:rsid w:val="00027310"/>
    <w:rsid w:val="00030743"/>
    <w:rsid w:val="00035150"/>
    <w:rsid w:val="00036592"/>
    <w:rsid w:val="000441C4"/>
    <w:rsid w:val="000447F3"/>
    <w:rsid w:val="000463CC"/>
    <w:rsid w:val="00046D2D"/>
    <w:rsid w:val="000479E3"/>
    <w:rsid w:val="00051EAE"/>
    <w:rsid w:val="0005517F"/>
    <w:rsid w:val="00056AB7"/>
    <w:rsid w:val="00060D0B"/>
    <w:rsid w:val="00061E77"/>
    <w:rsid w:val="000753C4"/>
    <w:rsid w:val="00076F2A"/>
    <w:rsid w:val="00077C11"/>
    <w:rsid w:val="00082040"/>
    <w:rsid w:val="0008299F"/>
    <w:rsid w:val="000938D7"/>
    <w:rsid w:val="000961D8"/>
    <w:rsid w:val="00097DDE"/>
    <w:rsid w:val="000A12C4"/>
    <w:rsid w:val="000A141E"/>
    <w:rsid w:val="000A4662"/>
    <w:rsid w:val="000A50E0"/>
    <w:rsid w:val="000B0368"/>
    <w:rsid w:val="000C0792"/>
    <w:rsid w:val="000C20D1"/>
    <w:rsid w:val="000C7E6B"/>
    <w:rsid w:val="000D093E"/>
    <w:rsid w:val="000D24F9"/>
    <w:rsid w:val="000D268F"/>
    <w:rsid w:val="000D3A3F"/>
    <w:rsid w:val="000D3FB0"/>
    <w:rsid w:val="000D4FF9"/>
    <w:rsid w:val="000D6275"/>
    <w:rsid w:val="000D7074"/>
    <w:rsid w:val="000D7827"/>
    <w:rsid w:val="000E0B71"/>
    <w:rsid w:val="000E314E"/>
    <w:rsid w:val="000E3EF6"/>
    <w:rsid w:val="000E54F8"/>
    <w:rsid w:val="000F2A60"/>
    <w:rsid w:val="0010041F"/>
    <w:rsid w:val="0010257A"/>
    <w:rsid w:val="00103D90"/>
    <w:rsid w:val="00105158"/>
    <w:rsid w:val="0010524B"/>
    <w:rsid w:val="001060F1"/>
    <w:rsid w:val="00107344"/>
    <w:rsid w:val="00107C6D"/>
    <w:rsid w:val="001116BF"/>
    <w:rsid w:val="00113F91"/>
    <w:rsid w:val="00116416"/>
    <w:rsid w:val="001233B1"/>
    <w:rsid w:val="00123EDF"/>
    <w:rsid w:val="001260A5"/>
    <w:rsid w:val="00127392"/>
    <w:rsid w:val="00130254"/>
    <w:rsid w:val="00130411"/>
    <w:rsid w:val="001315D5"/>
    <w:rsid w:val="0013170A"/>
    <w:rsid w:val="00140886"/>
    <w:rsid w:val="00142AD0"/>
    <w:rsid w:val="00145960"/>
    <w:rsid w:val="001468C2"/>
    <w:rsid w:val="00152592"/>
    <w:rsid w:val="00152A40"/>
    <w:rsid w:val="00153827"/>
    <w:rsid w:val="00171BC5"/>
    <w:rsid w:val="00172DDA"/>
    <w:rsid w:val="00176BF4"/>
    <w:rsid w:val="001816B4"/>
    <w:rsid w:val="00182073"/>
    <w:rsid w:val="00182CC8"/>
    <w:rsid w:val="00193CA7"/>
    <w:rsid w:val="001945E6"/>
    <w:rsid w:val="00196D8C"/>
    <w:rsid w:val="001975C3"/>
    <w:rsid w:val="001A0B73"/>
    <w:rsid w:val="001A4654"/>
    <w:rsid w:val="001A6255"/>
    <w:rsid w:val="001B3891"/>
    <w:rsid w:val="001B3D15"/>
    <w:rsid w:val="001B7C43"/>
    <w:rsid w:val="001C0983"/>
    <w:rsid w:val="001C1562"/>
    <w:rsid w:val="001C5E06"/>
    <w:rsid w:val="001D07FC"/>
    <w:rsid w:val="001D327C"/>
    <w:rsid w:val="001D3E6E"/>
    <w:rsid w:val="001E3AAE"/>
    <w:rsid w:val="001E5BCD"/>
    <w:rsid w:val="001E7785"/>
    <w:rsid w:val="001F19BB"/>
    <w:rsid w:val="001F27F3"/>
    <w:rsid w:val="001F47EE"/>
    <w:rsid w:val="001F56B0"/>
    <w:rsid w:val="001F5A3B"/>
    <w:rsid w:val="001F796C"/>
    <w:rsid w:val="002015A2"/>
    <w:rsid w:val="00204725"/>
    <w:rsid w:val="00205163"/>
    <w:rsid w:val="00206693"/>
    <w:rsid w:val="00206938"/>
    <w:rsid w:val="00207043"/>
    <w:rsid w:val="0020746A"/>
    <w:rsid w:val="0021003B"/>
    <w:rsid w:val="00211121"/>
    <w:rsid w:val="00213402"/>
    <w:rsid w:val="00213D31"/>
    <w:rsid w:val="00213DEA"/>
    <w:rsid w:val="002144FF"/>
    <w:rsid w:val="002176F5"/>
    <w:rsid w:val="0021773E"/>
    <w:rsid w:val="0022254A"/>
    <w:rsid w:val="00222B9B"/>
    <w:rsid w:val="00225B6E"/>
    <w:rsid w:val="00226361"/>
    <w:rsid w:val="0023260C"/>
    <w:rsid w:val="00235938"/>
    <w:rsid w:val="00236961"/>
    <w:rsid w:val="00246343"/>
    <w:rsid w:val="00247461"/>
    <w:rsid w:val="0025205F"/>
    <w:rsid w:val="00257405"/>
    <w:rsid w:val="0025754C"/>
    <w:rsid w:val="00262DB9"/>
    <w:rsid w:val="00264E7B"/>
    <w:rsid w:val="00265727"/>
    <w:rsid w:val="00271167"/>
    <w:rsid w:val="002730F5"/>
    <w:rsid w:val="00273BBC"/>
    <w:rsid w:val="00273FB2"/>
    <w:rsid w:val="00275BDF"/>
    <w:rsid w:val="00284D19"/>
    <w:rsid w:val="002926A2"/>
    <w:rsid w:val="0029373B"/>
    <w:rsid w:val="002A0F7D"/>
    <w:rsid w:val="002A4B16"/>
    <w:rsid w:val="002A5633"/>
    <w:rsid w:val="002A5701"/>
    <w:rsid w:val="002B0E1B"/>
    <w:rsid w:val="002B1346"/>
    <w:rsid w:val="002B71AB"/>
    <w:rsid w:val="002B74F1"/>
    <w:rsid w:val="002C1B72"/>
    <w:rsid w:val="002C1EB1"/>
    <w:rsid w:val="002C417F"/>
    <w:rsid w:val="002D0F22"/>
    <w:rsid w:val="002D5CE0"/>
    <w:rsid w:val="002D60D7"/>
    <w:rsid w:val="002D6AE5"/>
    <w:rsid w:val="002E4351"/>
    <w:rsid w:val="002E739D"/>
    <w:rsid w:val="002F3A80"/>
    <w:rsid w:val="002F3C14"/>
    <w:rsid w:val="00300C10"/>
    <w:rsid w:val="00303AA8"/>
    <w:rsid w:val="00304DAE"/>
    <w:rsid w:val="0030624B"/>
    <w:rsid w:val="00307DC8"/>
    <w:rsid w:val="00312547"/>
    <w:rsid w:val="003171FC"/>
    <w:rsid w:val="00321D28"/>
    <w:rsid w:val="00322C7F"/>
    <w:rsid w:val="00325F1D"/>
    <w:rsid w:val="0032702B"/>
    <w:rsid w:val="00327033"/>
    <w:rsid w:val="00327A8A"/>
    <w:rsid w:val="00332760"/>
    <w:rsid w:val="003328B3"/>
    <w:rsid w:val="003330DD"/>
    <w:rsid w:val="00334C35"/>
    <w:rsid w:val="003356F0"/>
    <w:rsid w:val="0033687A"/>
    <w:rsid w:val="003400CF"/>
    <w:rsid w:val="003429AC"/>
    <w:rsid w:val="00346C26"/>
    <w:rsid w:val="00350E56"/>
    <w:rsid w:val="003517F5"/>
    <w:rsid w:val="0035273A"/>
    <w:rsid w:val="00361AF3"/>
    <w:rsid w:val="003621E4"/>
    <w:rsid w:val="003623D2"/>
    <w:rsid w:val="00364D0A"/>
    <w:rsid w:val="00365AD1"/>
    <w:rsid w:val="00370965"/>
    <w:rsid w:val="00376EC5"/>
    <w:rsid w:val="003773DA"/>
    <w:rsid w:val="00380F49"/>
    <w:rsid w:val="00381351"/>
    <w:rsid w:val="00381C51"/>
    <w:rsid w:val="0038209E"/>
    <w:rsid w:val="00386FB3"/>
    <w:rsid w:val="00391EB2"/>
    <w:rsid w:val="003948F5"/>
    <w:rsid w:val="003966B2"/>
    <w:rsid w:val="00397E54"/>
    <w:rsid w:val="003A21C1"/>
    <w:rsid w:val="003A23B0"/>
    <w:rsid w:val="003A2938"/>
    <w:rsid w:val="003B4024"/>
    <w:rsid w:val="003B41F3"/>
    <w:rsid w:val="003C007D"/>
    <w:rsid w:val="003C2203"/>
    <w:rsid w:val="003C25F6"/>
    <w:rsid w:val="003C36D7"/>
    <w:rsid w:val="003C51DF"/>
    <w:rsid w:val="003C569F"/>
    <w:rsid w:val="003C76F4"/>
    <w:rsid w:val="003D7721"/>
    <w:rsid w:val="003E48F0"/>
    <w:rsid w:val="003E7348"/>
    <w:rsid w:val="003F1E23"/>
    <w:rsid w:val="003F3B9A"/>
    <w:rsid w:val="004000A3"/>
    <w:rsid w:val="00401723"/>
    <w:rsid w:val="00401E90"/>
    <w:rsid w:val="00405E92"/>
    <w:rsid w:val="0041047B"/>
    <w:rsid w:val="00411AD3"/>
    <w:rsid w:val="00413068"/>
    <w:rsid w:val="00416567"/>
    <w:rsid w:val="0041730B"/>
    <w:rsid w:val="00417A3C"/>
    <w:rsid w:val="00420972"/>
    <w:rsid w:val="0042377B"/>
    <w:rsid w:val="0043260E"/>
    <w:rsid w:val="00433017"/>
    <w:rsid w:val="00433775"/>
    <w:rsid w:val="004366B0"/>
    <w:rsid w:val="00437CB2"/>
    <w:rsid w:val="00441407"/>
    <w:rsid w:val="004462B4"/>
    <w:rsid w:val="0045247B"/>
    <w:rsid w:val="0045298F"/>
    <w:rsid w:val="0045330D"/>
    <w:rsid w:val="0045571F"/>
    <w:rsid w:val="00460102"/>
    <w:rsid w:val="00460434"/>
    <w:rsid w:val="004634AC"/>
    <w:rsid w:val="0046352D"/>
    <w:rsid w:val="00464743"/>
    <w:rsid w:val="00465369"/>
    <w:rsid w:val="004702BA"/>
    <w:rsid w:val="00472410"/>
    <w:rsid w:val="004725C5"/>
    <w:rsid w:val="00473094"/>
    <w:rsid w:val="00473F6B"/>
    <w:rsid w:val="00477F41"/>
    <w:rsid w:val="0048153C"/>
    <w:rsid w:val="004817C3"/>
    <w:rsid w:val="0048556E"/>
    <w:rsid w:val="0049016A"/>
    <w:rsid w:val="004918B5"/>
    <w:rsid w:val="00495AD1"/>
    <w:rsid w:val="004A09B7"/>
    <w:rsid w:val="004A1C1D"/>
    <w:rsid w:val="004A3D27"/>
    <w:rsid w:val="004A3EBA"/>
    <w:rsid w:val="004A4C7C"/>
    <w:rsid w:val="004A559F"/>
    <w:rsid w:val="004A7192"/>
    <w:rsid w:val="004B3A8B"/>
    <w:rsid w:val="004B4A00"/>
    <w:rsid w:val="004B4EAF"/>
    <w:rsid w:val="004C4E39"/>
    <w:rsid w:val="004C5312"/>
    <w:rsid w:val="004C671C"/>
    <w:rsid w:val="004C6BC5"/>
    <w:rsid w:val="004D1767"/>
    <w:rsid w:val="004D2784"/>
    <w:rsid w:val="004E137F"/>
    <w:rsid w:val="004E235D"/>
    <w:rsid w:val="004E4D1E"/>
    <w:rsid w:val="004E6E77"/>
    <w:rsid w:val="004E773C"/>
    <w:rsid w:val="004E774F"/>
    <w:rsid w:val="004F150B"/>
    <w:rsid w:val="004F26B3"/>
    <w:rsid w:val="004F4068"/>
    <w:rsid w:val="004F6333"/>
    <w:rsid w:val="004F7CE8"/>
    <w:rsid w:val="0051236F"/>
    <w:rsid w:val="00512B6A"/>
    <w:rsid w:val="00513AE9"/>
    <w:rsid w:val="00515978"/>
    <w:rsid w:val="005162F0"/>
    <w:rsid w:val="00516982"/>
    <w:rsid w:val="0051786E"/>
    <w:rsid w:val="00520BC9"/>
    <w:rsid w:val="005249B6"/>
    <w:rsid w:val="00524BD8"/>
    <w:rsid w:val="0052549A"/>
    <w:rsid w:val="00526181"/>
    <w:rsid w:val="00526937"/>
    <w:rsid w:val="00532B32"/>
    <w:rsid w:val="0053655A"/>
    <w:rsid w:val="00536FA7"/>
    <w:rsid w:val="0054024E"/>
    <w:rsid w:val="0054046E"/>
    <w:rsid w:val="00542A29"/>
    <w:rsid w:val="00543148"/>
    <w:rsid w:val="00546C73"/>
    <w:rsid w:val="005473AA"/>
    <w:rsid w:val="00554319"/>
    <w:rsid w:val="0056538E"/>
    <w:rsid w:val="00572320"/>
    <w:rsid w:val="00572AC5"/>
    <w:rsid w:val="00575813"/>
    <w:rsid w:val="00575CFA"/>
    <w:rsid w:val="0058421C"/>
    <w:rsid w:val="00584250"/>
    <w:rsid w:val="005860C7"/>
    <w:rsid w:val="005869C1"/>
    <w:rsid w:val="005A3987"/>
    <w:rsid w:val="005A5C47"/>
    <w:rsid w:val="005B0641"/>
    <w:rsid w:val="005B1A0A"/>
    <w:rsid w:val="005B20D7"/>
    <w:rsid w:val="005C066C"/>
    <w:rsid w:val="005C6526"/>
    <w:rsid w:val="005D038A"/>
    <w:rsid w:val="005D2B69"/>
    <w:rsid w:val="005D3656"/>
    <w:rsid w:val="005D492B"/>
    <w:rsid w:val="005D72CB"/>
    <w:rsid w:val="005E1DFB"/>
    <w:rsid w:val="005E3089"/>
    <w:rsid w:val="005E5AFD"/>
    <w:rsid w:val="005E67DC"/>
    <w:rsid w:val="005E7D59"/>
    <w:rsid w:val="005F1F8E"/>
    <w:rsid w:val="005F1FF0"/>
    <w:rsid w:val="005F253C"/>
    <w:rsid w:val="005F260E"/>
    <w:rsid w:val="005F5C64"/>
    <w:rsid w:val="005F5EE9"/>
    <w:rsid w:val="005F64C6"/>
    <w:rsid w:val="005F7CF0"/>
    <w:rsid w:val="006120FA"/>
    <w:rsid w:val="0061493B"/>
    <w:rsid w:val="00614C9D"/>
    <w:rsid w:val="00621F6A"/>
    <w:rsid w:val="00622063"/>
    <w:rsid w:val="00625C8C"/>
    <w:rsid w:val="00626D6F"/>
    <w:rsid w:val="0063194E"/>
    <w:rsid w:val="006404CB"/>
    <w:rsid w:val="00642FA9"/>
    <w:rsid w:val="00644721"/>
    <w:rsid w:val="00645D0D"/>
    <w:rsid w:val="00647C12"/>
    <w:rsid w:val="00650E82"/>
    <w:rsid w:val="0065182E"/>
    <w:rsid w:val="00652A29"/>
    <w:rsid w:val="00652CBF"/>
    <w:rsid w:val="00656213"/>
    <w:rsid w:val="00657E70"/>
    <w:rsid w:val="00660F29"/>
    <w:rsid w:val="00661B9C"/>
    <w:rsid w:val="00663533"/>
    <w:rsid w:val="00666A8A"/>
    <w:rsid w:val="006675F8"/>
    <w:rsid w:val="00671321"/>
    <w:rsid w:val="00676314"/>
    <w:rsid w:val="006769E8"/>
    <w:rsid w:val="00676B81"/>
    <w:rsid w:val="00681055"/>
    <w:rsid w:val="00683CF1"/>
    <w:rsid w:val="006866D0"/>
    <w:rsid w:val="00691AA9"/>
    <w:rsid w:val="00695160"/>
    <w:rsid w:val="00696D29"/>
    <w:rsid w:val="006A25C9"/>
    <w:rsid w:val="006A31E0"/>
    <w:rsid w:val="006A3336"/>
    <w:rsid w:val="006A4204"/>
    <w:rsid w:val="006A6081"/>
    <w:rsid w:val="006A7904"/>
    <w:rsid w:val="006B05E9"/>
    <w:rsid w:val="006B1306"/>
    <w:rsid w:val="006B6534"/>
    <w:rsid w:val="006C1CF6"/>
    <w:rsid w:val="006C254C"/>
    <w:rsid w:val="006C57DB"/>
    <w:rsid w:val="006D3D5B"/>
    <w:rsid w:val="006D6010"/>
    <w:rsid w:val="006D7F75"/>
    <w:rsid w:val="006E1CA3"/>
    <w:rsid w:val="006E7523"/>
    <w:rsid w:val="006F2A26"/>
    <w:rsid w:val="006F6104"/>
    <w:rsid w:val="00702B5A"/>
    <w:rsid w:val="00707E67"/>
    <w:rsid w:val="00710101"/>
    <w:rsid w:val="00710360"/>
    <w:rsid w:val="007129BE"/>
    <w:rsid w:val="0072147B"/>
    <w:rsid w:val="00725511"/>
    <w:rsid w:val="00725546"/>
    <w:rsid w:val="00725A43"/>
    <w:rsid w:val="00727D9B"/>
    <w:rsid w:val="007338E4"/>
    <w:rsid w:val="00735B94"/>
    <w:rsid w:val="00736265"/>
    <w:rsid w:val="00741C61"/>
    <w:rsid w:val="00745199"/>
    <w:rsid w:val="00752838"/>
    <w:rsid w:val="00753E73"/>
    <w:rsid w:val="00755B94"/>
    <w:rsid w:val="0075691D"/>
    <w:rsid w:val="00761E8E"/>
    <w:rsid w:val="00762BB7"/>
    <w:rsid w:val="007630D1"/>
    <w:rsid w:val="0076563C"/>
    <w:rsid w:val="00766C41"/>
    <w:rsid w:val="00766F2D"/>
    <w:rsid w:val="00775996"/>
    <w:rsid w:val="007818B6"/>
    <w:rsid w:val="00781B05"/>
    <w:rsid w:val="00792A7D"/>
    <w:rsid w:val="007939CF"/>
    <w:rsid w:val="007A52B4"/>
    <w:rsid w:val="007B2E74"/>
    <w:rsid w:val="007C2156"/>
    <w:rsid w:val="007C2859"/>
    <w:rsid w:val="007C31EA"/>
    <w:rsid w:val="007C6101"/>
    <w:rsid w:val="007D1A3D"/>
    <w:rsid w:val="007D6183"/>
    <w:rsid w:val="007E09B4"/>
    <w:rsid w:val="007E227A"/>
    <w:rsid w:val="007F37C3"/>
    <w:rsid w:val="00802917"/>
    <w:rsid w:val="008029C4"/>
    <w:rsid w:val="008036CA"/>
    <w:rsid w:val="00804A03"/>
    <w:rsid w:val="008113AA"/>
    <w:rsid w:val="0081250F"/>
    <w:rsid w:val="008133B9"/>
    <w:rsid w:val="0081465F"/>
    <w:rsid w:val="00832FD3"/>
    <w:rsid w:val="008336E3"/>
    <w:rsid w:val="0083681C"/>
    <w:rsid w:val="0083714B"/>
    <w:rsid w:val="00840101"/>
    <w:rsid w:val="00841098"/>
    <w:rsid w:val="00843B5B"/>
    <w:rsid w:val="008441B4"/>
    <w:rsid w:val="008547BE"/>
    <w:rsid w:val="0085535F"/>
    <w:rsid w:val="00856DAD"/>
    <w:rsid w:val="008606EE"/>
    <w:rsid w:val="008616D6"/>
    <w:rsid w:val="00861ACD"/>
    <w:rsid w:val="00863648"/>
    <w:rsid w:val="008644E1"/>
    <w:rsid w:val="00867D86"/>
    <w:rsid w:val="00867DFC"/>
    <w:rsid w:val="00871BBD"/>
    <w:rsid w:val="00872B2C"/>
    <w:rsid w:val="00874B3E"/>
    <w:rsid w:val="008759C7"/>
    <w:rsid w:val="00876E85"/>
    <w:rsid w:val="00877CC0"/>
    <w:rsid w:val="00884E84"/>
    <w:rsid w:val="008916D3"/>
    <w:rsid w:val="008946D8"/>
    <w:rsid w:val="00894A18"/>
    <w:rsid w:val="00896C9C"/>
    <w:rsid w:val="008A03C4"/>
    <w:rsid w:val="008A0B73"/>
    <w:rsid w:val="008A1736"/>
    <w:rsid w:val="008A1951"/>
    <w:rsid w:val="008A19C2"/>
    <w:rsid w:val="008A1D9D"/>
    <w:rsid w:val="008A2CE7"/>
    <w:rsid w:val="008B00BA"/>
    <w:rsid w:val="008B159C"/>
    <w:rsid w:val="008B4257"/>
    <w:rsid w:val="008C010E"/>
    <w:rsid w:val="008C0FD4"/>
    <w:rsid w:val="008C1738"/>
    <w:rsid w:val="008C23F3"/>
    <w:rsid w:val="008C3202"/>
    <w:rsid w:val="008C3606"/>
    <w:rsid w:val="008C603B"/>
    <w:rsid w:val="008D172A"/>
    <w:rsid w:val="008D6499"/>
    <w:rsid w:val="008E2296"/>
    <w:rsid w:val="008E5DCC"/>
    <w:rsid w:val="008E65A1"/>
    <w:rsid w:val="008E781B"/>
    <w:rsid w:val="008F2E6A"/>
    <w:rsid w:val="008F742A"/>
    <w:rsid w:val="00901D39"/>
    <w:rsid w:val="0091061D"/>
    <w:rsid w:val="00913355"/>
    <w:rsid w:val="009156EC"/>
    <w:rsid w:val="009160B8"/>
    <w:rsid w:val="00916B42"/>
    <w:rsid w:val="00920A0E"/>
    <w:rsid w:val="00920C6B"/>
    <w:rsid w:val="0092206D"/>
    <w:rsid w:val="00927659"/>
    <w:rsid w:val="00934A0A"/>
    <w:rsid w:val="009359CB"/>
    <w:rsid w:val="00943E4B"/>
    <w:rsid w:val="00956032"/>
    <w:rsid w:val="00957F5A"/>
    <w:rsid w:val="00960096"/>
    <w:rsid w:val="00960758"/>
    <w:rsid w:val="00960DA5"/>
    <w:rsid w:val="00963227"/>
    <w:rsid w:val="00963995"/>
    <w:rsid w:val="00967A3F"/>
    <w:rsid w:val="009743AB"/>
    <w:rsid w:val="00976821"/>
    <w:rsid w:val="00976CE7"/>
    <w:rsid w:val="00984206"/>
    <w:rsid w:val="00984A05"/>
    <w:rsid w:val="00987EF9"/>
    <w:rsid w:val="00991A69"/>
    <w:rsid w:val="00991F99"/>
    <w:rsid w:val="009925BF"/>
    <w:rsid w:val="0099272E"/>
    <w:rsid w:val="009947C4"/>
    <w:rsid w:val="00995724"/>
    <w:rsid w:val="009A5AF0"/>
    <w:rsid w:val="009A5C6A"/>
    <w:rsid w:val="009A6704"/>
    <w:rsid w:val="009A7AC4"/>
    <w:rsid w:val="009B5E9D"/>
    <w:rsid w:val="009C3209"/>
    <w:rsid w:val="009C37A0"/>
    <w:rsid w:val="009C4072"/>
    <w:rsid w:val="009C4B80"/>
    <w:rsid w:val="009C684A"/>
    <w:rsid w:val="009C7C45"/>
    <w:rsid w:val="009D1410"/>
    <w:rsid w:val="009D2D69"/>
    <w:rsid w:val="009D2F25"/>
    <w:rsid w:val="009D356B"/>
    <w:rsid w:val="009D3DE4"/>
    <w:rsid w:val="009D76EE"/>
    <w:rsid w:val="009E085E"/>
    <w:rsid w:val="009E1901"/>
    <w:rsid w:val="009E2F7A"/>
    <w:rsid w:val="009E68B0"/>
    <w:rsid w:val="009F79E1"/>
    <w:rsid w:val="00A006F1"/>
    <w:rsid w:val="00A0243E"/>
    <w:rsid w:val="00A02B2A"/>
    <w:rsid w:val="00A060C3"/>
    <w:rsid w:val="00A0645D"/>
    <w:rsid w:val="00A073F3"/>
    <w:rsid w:val="00A11B5D"/>
    <w:rsid w:val="00A1276E"/>
    <w:rsid w:val="00A13311"/>
    <w:rsid w:val="00A13CA9"/>
    <w:rsid w:val="00A14697"/>
    <w:rsid w:val="00A24AA2"/>
    <w:rsid w:val="00A34F0A"/>
    <w:rsid w:val="00A4088D"/>
    <w:rsid w:val="00A4217E"/>
    <w:rsid w:val="00A44BF6"/>
    <w:rsid w:val="00A458B5"/>
    <w:rsid w:val="00A50CAD"/>
    <w:rsid w:val="00A516C0"/>
    <w:rsid w:val="00A532E1"/>
    <w:rsid w:val="00A54390"/>
    <w:rsid w:val="00A60650"/>
    <w:rsid w:val="00A63183"/>
    <w:rsid w:val="00A64CFC"/>
    <w:rsid w:val="00A65106"/>
    <w:rsid w:val="00A71215"/>
    <w:rsid w:val="00A71E73"/>
    <w:rsid w:val="00A90266"/>
    <w:rsid w:val="00A906F4"/>
    <w:rsid w:val="00A90A56"/>
    <w:rsid w:val="00A97378"/>
    <w:rsid w:val="00AA1E2E"/>
    <w:rsid w:val="00AA2399"/>
    <w:rsid w:val="00AA2AC5"/>
    <w:rsid w:val="00AB0EF7"/>
    <w:rsid w:val="00AB133D"/>
    <w:rsid w:val="00AB4D5E"/>
    <w:rsid w:val="00AC0531"/>
    <w:rsid w:val="00AC58BD"/>
    <w:rsid w:val="00AC6A9D"/>
    <w:rsid w:val="00AD0021"/>
    <w:rsid w:val="00AD03DD"/>
    <w:rsid w:val="00AD10A3"/>
    <w:rsid w:val="00AD2D39"/>
    <w:rsid w:val="00AD5039"/>
    <w:rsid w:val="00AE1E1C"/>
    <w:rsid w:val="00AE3AA7"/>
    <w:rsid w:val="00AE619F"/>
    <w:rsid w:val="00AE78C7"/>
    <w:rsid w:val="00AF0780"/>
    <w:rsid w:val="00B1085C"/>
    <w:rsid w:val="00B12372"/>
    <w:rsid w:val="00B12492"/>
    <w:rsid w:val="00B24BBA"/>
    <w:rsid w:val="00B303F1"/>
    <w:rsid w:val="00B31A93"/>
    <w:rsid w:val="00B35672"/>
    <w:rsid w:val="00B35910"/>
    <w:rsid w:val="00B36AAA"/>
    <w:rsid w:val="00B37329"/>
    <w:rsid w:val="00B37E77"/>
    <w:rsid w:val="00B4106C"/>
    <w:rsid w:val="00B42E6E"/>
    <w:rsid w:val="00B471B9"/>
    <w:rsid w:val="00B52052"/>
    <w:rsid w:val="00B522D6"/>
    <w:rsid w:val="00B52BFA"/>
    <w:rsid w:val="00B63BAD"/>
    <w:rsid w:val="00B729C5"/>
    <w:rsid w:val="00B74D82"/>
    <w:rsid w:val="00B775D5"/>
    <w:rsid w:val="00B81B4F"/>
    <w:rsid w:val="00B828A5"/>
    <w:rsid w:val="00B841CB"/>
    <w:rsid w:val="00B85904"/>
    <w:rsid w:val="00B907AA"/>
    <w:rsid w:val="00B912BE"/>
    <w:rsid w:val="00B9761D"/>
    <w:rsid w:val="00B97A61"/>
    <w:rsid w:val="00BA2CE3"/>
    <w:rsid w:val="00BA32E7"/>
    <w:rsid w:val="00BA3550"/>
    <w:rsid w:val="00BA3FD3"/>
    <w:rsid w:val="00BA5650"/>
    <w:rsid w:val="00BA67DE"/>
    <w:rsid w:val="00BA798C"/>
    <w:rsid w:val="00BA7FEF"/>
    <w:rsid w:val="00BB52B4"/>
    <w:rsid w:val="00BB52F8"/>
    <w:rsid w:val="00BC0BFD"/>
    <w:rsid w:val="00BC0F78"/>
    <w:rsid w:val="00BC3107"/>
    <w:rsid w:val="00BC327D"/>
    <w:rsid w:val="00BC642A"/>
    <w:rsid w:val="00BC676D"/>
    <w:rsid w:val="00BD4C00"/>
    <w:rsid w:val="00BD6897"/>
    <w:rsid w:val="00BE0B46"/>
    <w:rsid w:val="00BF1633"/>
    <w:rsid w:val="00BF2D4F"/>
    <w:rsid w:val="00C027A1"/>
    <w:rsid w:val="00C03DDF"/>
    <w:rsid w:val="00C052D9"/>
    <w:rsid w:val="00C105B9"/>
    <w:rsid w:val="00C1138D"/>
    <w:rsid w:val="00C13F82"/>
    <w:rsid w:val="00C1411E"/>
    <w:rsid w:val="00C148CC"/>
    <w:rsid w:val="00C15BA9"/>
    <w:rsid w:val="00C20B21"/>
    <w:rsid w:val="00C20D9C"/>
    <w:rsid w:val="00C22273"/>
    <w:rsid w:val="00C267F3"/>
    <w:rsid w:val="00C31763"/>
    <w:rsid w:val="00C36E73"/>
    <w:rsid w:val="00C42AB5"/>
    <w:rsid w:val="00C4449F"/>
    <w:rsid w:val="00C45D61"/>
    <w:rsid w:val="00C50272"/>
    <w:rsid w:val="00C511BF"/>
    <w:rsid w:val="00C53169"/>
    <w:rsid w:val="00C628C4"/>
    <w:rsid w:val="00C637EB"/>
    <w:rsid w:val="00C63F94"/>
    <w:rsid w:val="00C647C2"/>
    <w:rsid w:val="00C647DE"/>
    <w:rsid w:val="00C71F17"/>
    <w:rsid w:val="00C729F7"/>
    <w:rsid w:val="00C7356D"/>
    <w:rsid w:val="00C768A6"/>
    <w:rsid w:val="00C77E11"/>
    <w:rsid w:val="00C77E70"/>
    <w:rsid w:val="00C80343"/>
    <w:rsid w:val="00C808CB"/>
    <w:rsid w:val="00C9073F"/>
    <w:rsid w:val="00C92533"/>
    <w:rsid w:val="00CA0199"/>
    <w:rsid w:val="00CA0419"/>
    <w:rsid w:val="00CA2FC7"/>
    <w:rsid w:val="00CA338F"/>
    <w:rsid w:val="00CA7663"/>
    <w:rsid w:val="00CA782B"/>
    <w:rsid w:val="00CC0A8E"/>
    <w:rsid w:val="00CC20FE"/>
    <w:rsid w:val="00CC237B"/>
    <w:rsid w:val="00CC5B4D"/>
    <w:rsid w:val="00CC64B0"/>
    <w:rsid w:val="00CE0D54"/>
    <w:rsid w:val="00CE328E"/>
    <w:rsid w:val="00CE5CA9"/>
    <w:rsid w:val="00CF1794"/>
    <w:rsid w:val="00CF354E"/>
    <w:rsid w:val="00D000FF"/>
    <w:rsid w:val="00D02AD0"/>
    <w:rsid w:val="00D033C8"/>
    <w:rsid w:val="00D03E54"/>
    <w:rsid w:val="00D06848"/>
    <w:rsid w:val="00D07683"/>
    <w:rsid w:val="00D12AA6"/>
    <w:rsid w:val="00D15E63"/>
    <w:rsid w:val="00D17C0F"/>
    <w:rsid w:val="00D231D0"/>
    <w:rsid w:val="00D253BE"/>
    <w:rsid w:val="00D25CF3"/>
    <w:rsid w:val="00D26A22"/>
    <w:rsid w:val="00D27F06"/>
    <w:rsid w:val="00D31273"/>
    <w:rsid w:val="00D350F3"/>
    <w:rsid w:val="00D4235B"/>
    <w:rsid w:val="00D43509"/>
    <w:rsid w:val="00D43F24"/>
    <w:rsid w:val="00D50B55"/>
    <w:rsid w:val="00D5329B"/>
    <w:rsid w:val="00D5699D"/>
    <w:rsid w:val="00D600A2"/>
    <w:rsid w:val="00D60E24"/>
    <w:rsid w:val="00D64C29"/>
    <w:rsid w:val="00D677CC"/>
    <w:rsid w:val="00D76439"/>
    <w:rsid w:val="00D77CE0"/>
    <w:rsid w:val="00D80C6D"/>
    <w:rsid w:val="00D8141D"/>
    <w:rsid w:val="00D81F85"/>
    <w:rsid w:val="00D864AA"/>
    <w:rsid w:val="00D91770"/>
    <w:rsid w:val="00D97217"/>
    <w:rsid w:val="00DA168A"/>
    <w:rsid w:val="00DA192C"/>
    <w:rsid w:val="00DA24FE"/>
    <w:rsid w:val="00DA52B0"/>
    <w:rsid w:val="00DA5DDD"/>
    <w:rsid w:val="00DA6129"/>
    <w:rsid w:val="00DA75E8"/>
    <w:rsid w:val="00DA7C3A"/>
    <w:rsid w:val="00DB52C6"/>
    <w:rsid w:val="00DB571D"/>
    <w:rsid w:val="00DC20AB"/>
    <w:rsid w:val="00DC4EF9"/>
    <w:rsid w:val="00DD0335"/>
    <w:rsid w:val="00DD3547"/>
    <w:rsid w:val="00DD4499"/>
    <w:rsid w:val="00DD5A50"/>
    <w:rsid w:val="00DD761E"/>
    <w:rsid w:val="00DE2652"/>
    <w:rsid w:val="00DE34CC"/>
    <w:rsid w:val="00DE38DA"/>
    <w:rsid w:val="00DE4248"/>
    <w:rsid w:val="00DE7AC5"/>
    <w:rsid w:val="00DF149E"/>
    <w:rsid w:val="00DF5B05"/>
    <w:rsid w:val="00E01C36"/>
    <w:rsid w:val="00E0219E"/>
    <w:rsid w:val="00E1281A"/>
    <w:rsid w:val="00E14F2D"/>
    <w:rsid w:val="00E21486"/>
    <w:rsid w:val="00E21727"/>
    <w:rsid w:val="00E307E2"/>
    <w:rsid w:val="00E33B17"/>
    <w:rsid w:val="00E36A3A"/>
    <w:rsid w:val="00E42AE7"/>
    <w:rsid w:val="00E519A6"/>
    <w:rsid w:val="00E63652"/>
    <w:rsid w:val="00E66AF2"/>
    <w:rsid w:val="00E6751A"/>
    <w:rsid w:val="00E728AC"/>
    <w:rsid w:val="00E72DE9"/>
    <w:rsid w:val="00E745CD"/>
    <w:rsid w:val="00E8119C"/>
    <w:rsid w:val="00E824AC"/>
    <w:rsid w:val="00E92098"/>
    <w:rsid w:val="00E953BA"/>
    <w:rsid w:val="00E963D7"/>
    <w:rsid w:val="00EA211B"/>
    <w:rsid w:val="00EA264C"/>
    <w:rsid w:val="00EA291B"/>
    <w:rsid w:val="00EA2959"/>
    <w:rsid w:val="00EA29A3"/>
    <w:rsid w:val="00EA481F"/>
    <w:rsid w:val="00EA60B2"/>
    <w:rsid w:val="00EA6B0D"/>
    <w:rsid w:val="00EA6F58"/>
    <w:rsid w:val="00EB4FEA"/>
    <w:rsid w:val="00EB53E5"/>
    <w:rsid w:val="00EB5521"/>
    <w:rsid w:val="00EB79DC"/>
    <w:rsid w:val="00EC399F"/>
    <w:rsid w:val="00EC5514"/>
    <w:rsid w:val="00EC5FBA"/>
    <w:rsid w:val="00EC6F1A"/>
    <w:rsid w:val="00ED0F2E"/>
    <w:rsid w:val="00ED5EAA"/>
    <w:rsid w:val="00EE1014"/>
    <w:rsid w:val="00EE11A2"/>
    <w:rsid w:val="00EE4E86"/>
    <w:rsid w:val="00EF5D3B"/>
    <w:rsid w:val="00EF7018"/>
    <w:rsid w:val="00EF7CA7"/>
    <w:rsid w:val="00EF7DD4"/>
    <w:rsid w:val="00F00838"/>
    <w:rsid w:val="00F00847"/>
    <w:rsid w:val="00F14143"/>
    <w:rsid w:val="00F14891"/>
    <w:rsid w:val="00F15254"/>
    <w:rsid w:val="00F20100"/>
    <w:rsid w:val="00F21915"/>
    <w:rsid w:val="00F23E9C"/>
    <w:rsid w:val="00F27C36"/>
    <w:rsid w:val="00F32202"/>
    <w:rsid w:val="00F40292"/>
    <w:rsid w:val="00F428DB"/>
    <w:rsid w:val="00F43906"/>
    <w:rsid w:val="00F4579E"/>
    <w:rsid w:val="00F5238E"/>
    <w:rsid w:val="00F531D7"/>
    <w:rsid w:val="00F53D3A"/>
    <w:rsid w:val="00F564E6"/>
    <w:rsid w:val="00F635A8"/>
    <w:rsid w:val="00F65C98"/>
    <w:rsid w:val="00F67B91"/>
    <w:rsid w:val="00F76E3F"/>
    <w:rsid w:val="00F8085D"/>
    <w:rsid w:val="00F818F9"/>
    <w:rsid w:val="00F81DEC"/>
    <w:rsid w:val="00F8489D"/>
    <w:rsid w:val="00F848BE"/>
    <w:rsid w:val="00F84F9E"/>
    <w:rsid w:val="00F86471"/>
    <w:rsid w:val="00F9231A"/>
    <w:rsid w:val="00F94BE3"/>
    <w:rsid w:val="00F95C9E"/>
    <w:rsid w:val="00F96A5A"/>
    <w:rsid w:val="00F97959"/>
    <w:rsid w:val="00FA6962"/>
    <w:rsid w:val="00FB19E3"/>
    <w:rsid w:val="00FB23EE"/>
    <w:rsid w:val="00FB78FF"/>
    <w:rsid w:val="00FC2275"/>
    <w:rsid w:val="00FC5650"/>
    <w:rsid w:val="00FC7455"/>
    <w:rsid w:val="00FD2CDB"/>
    <w:rsid w:val="00FD7926"/>
    <w:rsid w:val="00FE0B3A"/>
    <w:rsid w:val="00FE18C2"/>
    <w:rsid w:val="00FE38B9"/>
    <w:rsid w:val="00FE4773"/>
    <w:rsid w:val="00FE6D44"/>
    <w:rsid w:val="00FE79A3"/>
    <w:rsid w:val="00FF121E"/>
    <w:rsid w:val="00FF1348"/>
    <w:rsid w:val="00FF18EF"/>
    <w:rsid w:val="00FF6BBB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4454AC"/>
  <w15:chartTrackingRefBased/>
  <w15:docId w15:val="{042B26E7-528E-474D-B120-D14956FB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C6B"/>
    <w:rPr>
      <w:color w:val="000000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B35910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D4C00"/>
    <w:pPr>
      <w:tabs>
        <w:tab w:val="left" w:pos="720"/>
      </w:tabs>
      <w:ind w:left="720"/>
      <w:jc w:val="both"/>
    </w:pPr>
    <w:rPr>
      <w:color w:val="auto"/>
    </w:rPr>
  </w:style>
  <w:style w:type="paragraph" w:styleId="Tekstpodstawowywcity2">
    <w:name w:val="Body Text Indent 2"/>
    <w:basedOn w:val="Normalny"/>
    <w:rsid w:val="00BD4C00"/>
    <w:pPr>
      <w:ind w:left="360"/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BD4C0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D4C00"/>
  </w:style>
  <w:style w:type="paragraph" w:styleId="Tekstpodstawowy">
    <w:name w:val="Body Text"/>
    <w:basedOn w:val="Normalny"/>
    <w:rsid w:val="00BD4C00"/>
    <w:pPr>
      <w:spacing w:after="120"/>
    </w:pPr>
  </w:style>
  <w:style w:type="paragraph" w:customStyle="1" w:styleId="Default">
    <w:name w:val="Default"/>
    <w:uiPriority w:val="99"/>
    <w:rsid w:val="00BD4C00"/>
    <w:pPr>
      <w:widowControl w:val="0"/>
      <w:autoSpaceDE w:val="0"/>
      <w:autoSpaceDN w:val="0"/>
      <w:adjustRightInd w:val="0"/>
    </w:pPr>
    <w:rPr>
      <w:rFonts w:ascii="OAMCMG+Georgia" w:hAnsi="OAMCMG+Georgia" w:cs="OAMCMG+Georgia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BD4C00"/>
    <w:pPr>
      <w:spacing w:line="37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BD4C00"/>
    <w:pPr>
      <w:spacing w:line="376" w:lineRule="atLeast"/>
    </w:pPr>
    <w:rPr>
      <w:rFonts w:cs="Times New Roman"/>
      <w:color w:val="auto"/>
    </w:rPr>
  </w:style>
  <w:style w:type="paragraph" w:styleId="Nagwek">
    <w:name w:val="header"/>
    <w:basedOn w:val="Normalny"/>
    <w:rsid w:val="00652A2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39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F9231A"/>
    <w:pPr>
      <w:spacing w:after="120" w:line="480" w:lineRule="auto"/>
    </w:pPr>
  </w:style>
  <w:style w:type="paragraph" w:styleId="Tekstdymka">
    <w:name w:val="Balloon Text"/>
    <w:basedOn w:val="Normalny"/>
    <w:semiHidden/>
    <w:rsid w:val="0045247B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L1,Numerowanie,List Paragraph,Akapit z listą5,Preambuła,Akapit z listą BS,lp1,T_SZ_List Paragraph,Podsis rysunku,Bullet Number,List Paragraph2,ISCG Numerowanie,lp11,List Paragraph11,Bullet 1,Use Case List Paragraph,Body MS Bullet"/>
    <w:basedOn w:val="Normalny"/>
    <w:link w:val="AkapitzlistZnak"/>
    <w:uiPriority w:val="99"/>
    <w:qFormat/>
    <w:rsid w:val="0056538E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Styl">
    <w:name w:val="Styl"/>
    <w:rsid w:val="00E519A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Hipercze">
    <w:name w:val="Hyperlink"/>
    <w:rsid w:val="00C71F17"/>
    <w:rPr>
      <w:color w:val="0000FF"/>
      <w:u w:val="single"/>
    </w:rPr>
  </w:style>
  <w:style w:type="character" w:styleId="Odwoaniedokomentarza">
    <w:name w:val="annotation reference"/>
    <w:rsid w:val="00BA565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650"/>
    <w:rPr>
      <w:sz w:val="20"/>
      <w:szCs w:val="20"/>
    </w:rPr>
  </w:style>
  <w:style w:type="character" w:customStyle="1" w:styleId="TekstkomentarzaZnak">
    <w:name w:val="Tekst komentarza Znak"/>
    <w:link w:val="Tekstkomentarza"/>
    <w:rsid w:val="00BA5650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A5650"/>
    <w:rPr>
      <w:b/>
      <w:bCs/>
    </w:rPr>
  </w:style>
  <w:style w:type="character" w:customStyle="1" w:styleId="TematkomentarzaZnak">
    <w:name w:val="Temat komentarza Znak"/>
    <w:link w:val="Tematkomentarza"/>
    <w:rsid w:val="00BA5650"/>
    <w:rPr>
      <w:b/>
      <w:bCs/>
      <w:color w:val="000000"/>
    </w:rPr>
  </w:style>
  <w:style w:type="paragraph" w:customStyle="1" w:styleId="Standard">
    <w:name w:val="Standard"/>
    <w:rsid w:val="003948F5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AB4D5E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43260E"/>
    <w:rPr>
      <w:color w:val="000000"/>
      <w:sz w:val="24"/>
      <w:szCs w:val="24"/>
    </w:rPr>
  </w:style>
  <w:style w:type="character" w:customStyle="1" w:styleId="AkapitzlistZnak">
    <w:name w:val="Akapit z listą Znak"/>
    <w:aliases w:val="CW_Lista Znak,L1 Znak,Numerowanie Znak,List Paragraph Znak,Akapit z listą5 Znak,Preambuła Znak,Akapit z listą BS Znak,lp1 Znak,T_SZ_List Paragraph Znak,Podsis rysunku Znak,Bullet Number Znak,List Paragraph2 Znak,ISCG Numerowanie Znak"/>
    <w:link w:val="Akapitzlist"/>
    <w:uiPriority w:val="99"/>
    <w:qFormat/>
    <w:locked/>
    <w:rsid w:val="00411AD3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F428DB"/>
    <w:rPr>
      <w:color w:val="000000"/>
      <w:sz w:val="24"/>
      <w:szCs w:val="24"/>
    </w:rPr>
  </w:style>
  <w:style w:type="paragraph" w:customStyle="1" w:styleId="Styl1">
    <w:name w:val="Styl1"/>
    <w:basedOn w:val="Normalny"/>
    <w:autoRedefine/>
    <w:rsid w:val="00B35910"/>
    <w:pPr>
      <w:autoSpaceDN w:val="0"/>
      <w:ind w:left="357"/>
      <w:jc w:val="both"/>
    </w:pPr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910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CF848-4D55-451A-BC91-3B4C0B98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6327</Words>
  <Characters>39198</Characters>
  <Application>Microsoft Office Word</Application>
  <DocSecurity>0</DocSecurity>
  <Lines>326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-WZÓR-</vt:lpstr>
    </vt:vector>
  </TitlesOfParts>
  <Company>Microsoft</Company>
  <LinksUpToDate>false</LinksUpToDate>
  <CharactersWithSpaces>45435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-WZÓR-</dc:title>
  <dc:subject/>
  <dc:creator>aga zawistowsa</dc:creator>
  <cp:keywords/>
  <dc:description/>
  <cp:lastModifiedBy>Katarzyna Śleszyńska-Uziębło</cp:lastModifiedBy>
  <cp:revision>10</cp:revision>
  <cp:lastPrinted>2022-09-27T07:54:00Z</cp:lastPrinted>
  <dcterms:created xsi:type="dcterms:W3CDTF">2022-09-28T13:00:00Z</dcterms:created>
  <dcterms:modified xsi:type="dcterms:W3CDTF">2022-10-17T10:15:00Z</dcterms:modified>
</cp:coreProperties>
</file>