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7260A3" w:rsidRDefault="00680503" w:rsidP="00821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B6D" w:rsidRPr="007260A3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7260A3">
        <w:rPr>
          <w:rFonts w:ascii="Times New Roman" w:hAnsi="Times New Roman" w:cs="Times New Roman"/>
          <w:sz w:val="24"/>
          <w:szCs w:val="24"/>
        </w:rPr>
        <w:t>ia</w:t>
      </w:r>
      <w:r w:rsidR="00382FCE">
        <w:rPr>
          <w:rFonts w:ascii="Times New Roman" w:hAnsi="Times New Roman" w:cs="Times New Roman"/>
          <w:sz w:val="24"/>
          <w:szCs w:val="24"/>
        </w:rPr>
        <w:t xml:space="preserve">   24.</w:t>
      </w:r>
      <w:bookmarkStart w:id="0" w:name="_GoBack"/>
      <w:bookmarkEnd w:id="0"/>
      <w:r w:rsidR="009D3A69" w:rsidRPr="007260A3">
        <w:rPr>
          <w:rFonts w:ascii="Times New Roman" w:hAnsi="Times New Roman" w:cs="Times New Roman"/>
          <w:sz w:val="24"/>
          <w:szCs w:val="24"/>
        </w:rPr>
        <w:t>11</w:t>
      </w:r>
      <w:r w:rsidR="00860B23" w:rsidRPr="007260A3">
        <w:rPr>
          <w:rFonts w:ascii="Times New Roman" w:hAnsi="Times New Roman" w:cs="Times New Roman"/>
          <w:sz w:val="24"/>
          <w:szCs w:val="24"/>
        </w:rPr>
        <w:t>.</w:t>
      </w:r>
      <w:r w:rsidR="009E1661" w:rsidRPr="007260A3">
        <w:rPr>
          <w:rFonts w:ascii="Times New Roman" w:hAnsi="Times New Roman" w:cs="Times New Roman"/>
          <w:sz w:val="24"/>
          <w:szCs w:val="24"/>
        </w:rPr>
        <w:t>2022</w:t>
      </w:r>
      <w:r w:rsidR="00821D84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Pr="007260A3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7260A3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DZP-361/</w:t>
      </w:r>
      <w:r w:rsidR="009D3A69" w:rsidRPr="007260A3">
        <w:rPr>
          <w:rFonts w:ascii="Times New Roman" w:hAnsi="Times New Roman" w:cs="Times New Roman"/>
          <w:sz w:val="24"/>
          <w:szCs w:val="24"/>
        </w:rPr>
        <w:t>158</w:t>
      </w:r>
      <w:r w:rsidR="0081764F" w:rsidRPr="007260A3">
        <w:rPr>
          <w:rFonts w:ascii="Times New Roman" w:hAnsi="Times New Roman" w:cs="Times New Roman"/>
          <w:sz w:val="24"/>
          <w:szCs w:val="24"/>
        </w:rPr>
        <w:t>/2022</w:t>
      </w:r>
      <w:r w:rsidRPr="007260A3">
        <w:rPr>
          <w:rFonts w:ascii="Times New Roman" w:hAnsi="Times New Roman" w:cs="Times New Roman"/>
          <w:sz w:val="24"/>
          <w:szCs w:val="24"/>
        </w:rPr>
        <w:t>/</w:t>
      </w:r>
      <w:r w:rsidR="0081764F" w:rsidRPr="007260A3">
        <w:rPr>
          <w:rFonts w:ascii="Times New Roman" w:hAnsi="Times New Roman" w:cs="Times New Roman"/>
          <w:sz w:val="24"/>
          <w:szCs w:val="24"/>
        </w:rPr>
        <w:t>SB/</w:t>
      </w:r>
      <w:r w:rsidR="00382FCE">
        <w:rPr>
          <w:rFonts w:ascii="Times New Roman" w:hAnsi="Times New Roman" w:cs="Times New Roman"/>
          <w:sz w:val="24"/>
          <w:szCs w:val="24"/>
        </w:rPr>
        <w:t>1364</w:t>
      </w:r>
      <w:r w:rsidR="00CA1F7A" w:rsidRPr="00726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1D" w:rsidRPr="007260A3" w:rsidRDefault="00CA1F7A" w:rsidP="007260A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72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CD4144" w:rsidRPr="007260A3" w:rsidRDefault="00CD4144" w:rsidP="00C86E2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8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zainteresowanych </w:t>
      </w:r>
    </w:p>
    <w:p w:rsidR="007260A3" w:rsidRDefault="007260A3" w:rsidP="007260A3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22BD3" w:rsidRPr="007260A3" w:rsidRDefault="009D3A69" w:rsidP="00726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eastAsia="Calibri" w:hAnsi="Times New Roman" w:cs="Times New Roman"/>
          <w:sz w:val="24"/>
          <w:szCs w:val="24"/>
        </w:rPr>
        <w:t>Dotyczy udzielenia zamówienia w trybie podstawowym nr DZP-361/158/2022 pn. „</w:t>
      </w:r>
      <w:r w:rsidRPr="007260A3">
        <w:rPr>
          <w:rFonts w:ascii="Times New Roman" w:hAnsi="Times New Roman" w:cs="Times New Roman"/>
          <w:sz w:val="24"/>
          <w:szCs w:val="24"/>
        </w:rPr>
        <w:t>Prenumerata  naukowych czasopism zagranicznych dla bibliotek Uniwersytetu Warszawskiego w roku 2023”</w:t>
      </w:r>
      <w:r w:rsidRPr="007260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B496A" w:rsidRPr="007260A3" w:rsidRDefault="00AB496A" w:rsidP="00D324AA">
      <w:pPr>
        <w:keepNext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7260A3" w:rsidRDefault="00AB496A" w:rsidP="00D324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Pr="007260A3" w:rsidRDefault="00AB496A" w:rsidP="00726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Uniwersytet Warszawski, działa</w:t>
      </w:r>
      <w:r w:rsidR="00C30ED3" w:rsidRPr="007260A3">
        <w:rPr>
          <w:rFonts w:ascii="Times New Roman" w:hAnsi="Times New Roman" w:cs="Times New Roman"/>
          <w:sz w:val="24"/>
          <w:szCs w:val="24"/>
        </w:rPr>
        <w:t>jąc na</w:t>
      </w:r>
      <w:r w:rsidR="00BB001D" w:rsidRPr="007260A3">
        <w:rPr>
          <w:rFonts w:ascii="Times New Roman" w:hAnsi="Times New Roman" w:cs="Times New Roman"/>
          <w:sz w:val="24"/>
          <w:szCs w:val="24"/>
        </w:rPr>
        <w:t xml:space="preserve"> podstawie art. 253 ust. </w:t>
      </w:r>
      <w:r w:rsidR="00C86E28">
        <w:rPr>
          <w:rFonts w:ascii="Times New Roman" w:hAnsi="Times New Roman" w:cs="Times New Roman"/>
          <w:sz w:val="24"/>
          <w:szCs w:val="24"/>
        </w:rPr>
        <w:t>2</w:t>
      </w:r>
      <w:r w:rsidR="00D324AA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3F2839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Pr="007260A3">
        <w:rPr>
          <w:rFonts w:ascii="Times New Roman" w:hAnsi="Times New Roman" w:cs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7260A3">
        <w:rPr>
          <w:rFonts w:ascii="Times New Roman" w:hAnsi="Times New Roman" w:cs="Times New Roman"/>
          <w:sz w:val="24"/>
          <w:szCs w:val="24"/>
        </w:rPr>
        <w:t xml:space="preserve">rybie </w:t>
      </w:r>
      <w:r w:rsidR="00C30ED3" w:rsidRPr="007260A3">
        <w:rPr>
          <w:rFonts w:ascii="Times New Roman" w:hAnsi="Times New Roman" w:cs="Times New Roman"/>
          <w:sz w:val="24"/>
          <w:szCs w:val="24"/>
        </w:rPr>
        <w:t>p</w:t>
      </w:r>
      <w:r w:rsidR="00DC34DB" w:rsidRPr="007260A3">
        <w:rPr>
          <w:rFonts w:ascii="Times New Roman" w:hAnsi="Times New Roman" w:cs="Times New Roman"/>
          <w:sz w:val="24"/>
          <w:szCs w:val="24"/>
        </w:rPr>
        <w:t>odstawowym</w:t>
      </w:r>
      <w:r w:rsidR="00C30ED3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81764F" w:rsidRPr="007260A3">
        <w:rPr>
          <w:rFonts w:ascii="Times New Roman" w:hAnsi="Times New Roman" w:cs="Times New Roman"/>
          <w:sz w:val="24"/>
          <w:szCs w:val="24"/>
        </w:rPr>
        <w:t>n</w:t>
      </w:r>
      <w:r w:rsidR="009D3A69" w:rsidRPr="007260A3">
        <w:rPr>
          <w:rFonts w:ascii="Times New Roman" w:hAnsi="Times New Roman" w:cs="Times New Roman"/>
          <w:sz w:val="24"/>
          <w:szCs w:val="24"/>
        </w:rPr>
        <w:t>r DZP-361/158</w:t>
      </w:r>
      <w:r w:rsidR="0081764F" w:rsidRPr="007260A3">
        <w:rPr>
          <w:rFonts w:ascii="Times New Roman" w:hAnsi="Times New Roman" w:cs="Times New Roman"/>
          <w:sz w:val="24"/>
          <w:szCs w:val="24"/>
        </w:rPr>
        <w:t>/2022</w:t>
      </w:r>
      <w:r w:rsidR="00E85EE2" w:rsidRPr="007260A3">
        <w:rPr>
          <w:rFonts w:ascii="Times New Roman" w:hAnsi="Times New Roman" w:cs="Times New Roman"/>
          <w:sz w:val="24"/>
          <w:szCs w:val="24"/>
        </w:rPr>
        <w:t xml:space="preserve"> pn.:</w:t>
      </w:r>
      <w:r w:rsidR="009D3A69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9D3A69" w:rsidRPr="007260A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D3A69" w:rsidRPr="007260A3">
        <w:rPr>
          <w:rFonts w:ascii="Times New Roman" w:hAnsi="Times New Roman" w:cs="Times New Roman"/>
          <w:sz w:val="24"/>
          <w:szCs w:val="24"/>
        </w:rPr>
        <w:t>Prenumerata  naukowych czasopism zagranicznych dla bibliotek Uniwersytetu Warszawskiego w roku 2023”</w:t>
      </w:r>
      <w:r w:rsidR="009D3A69" w:rsidRPr="007260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6E28">
        <w:rPr>
          <w:rFonts w:ascii="Times New Roman" w:hAnsi="Times New Roman" w:cs="Times New Roman"/>
          <w:sz w:val="24"/>
          <w:szCs w:val="24"/>
        </w:rPr>
        <w:t>za najkorzystniejsze wybrał</w:t>
      </w:r>
      <w:r w:rsidR="00C30ED3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D908E5">
        <w:rPr>
          <w:rFonts w:ascii="Times New Roman" w:hAnsi="Times New Roman" w:cs="Times New Roman"/>
          <w:sz w:val="24"/>
          <w:szCs w:val="24"/>
        </w:rPr>
        <w:t>oferty złożone</w:t>
      </w:r>
      <w:r w:rsidR="00377D17" w:rsidRPr="007260A3">
        <w:rPr>
          <w:rFonts w:ascii="Times New Roman" w:hAnsi="Times New Roman" w:cs="Times New Roman"/>
          <w:sz w:val="24"/>
          <w:szCs w:val="24"/>
        </w:rPr>
        <w:t xml:space="preserve"> przez Wykonawców</w:t>
      </w:r>
      <w:r w:rsidR="00C86E28">
        <w:rPr>
          <w:rFonts w:ascii="Times New Roman" w:hAnsi="Times New Roman" w:cs="Times New Roman"/>
          <w:sz w:val="24"/>
          <w:szCs w:val="24"/>
        </w:rPr>
        <w:t>:</w:t>
      </w:r>
      <w:r w:rsidR="00377D17" w:rsidRPr="00726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69" w:rsidRPr="007260A3" w:rsidRDefault="009D3A69" w:rsidP="009D3A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0A3">
        <w:rPr>
          <w:rFonts w:ascii="Times New Roman" w:hAnsi="Times New Roman" w:cs="Times New Roman"/>
          <w:b/>
          <w:i/>
          <w:sz w:val="24"/>
          <w:szCs w:val="24"/>
        </w:rPr>
        <w:t>Część 2 :</w:t>
      </w:r>
    </w:p>
    <w:p w:rsidR="009D3A69" w:rsidRPr="007260A3" w:rsidRDefault="00377D17" w:rsidP="009D3A6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SUWE</w:t>
      </w:r>
      <w:r w:rsidR="009D3A69" w:rsidRPr="007260A3">
        <w:rPr>
          <w:rFonts w:ascii="Times New Roman" w:hAnsi="Times New Roman" w:cs="Times New Roman"/>
          <w:sz w:val="24"/>
          <w:szCs w:val="24"/>
        </w:rPr>
        <w:t xml:space="preserve">CO Cz. Sp z o.o. Sestupna 153/11 162 00 Prag 6, Republika Czeska </w:t>
      </w:r>
    </w:p>
    <w:p w:rsidR="009D3A69" w:rsidRPr="007260A3" w:rsidRDefault="009D3A69" w:rsidP="009D3A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0A3">
        <w:rPr>
          <w:rFonts w:ascii="Times New Roman" w:hAnsi="Times New Roman" w:cs="Times New Roman"/>
          <w:b/>
          <w:i/>
          <w:sz w:val="24"/>
          <w:szCs w:val="24"/>
        </w:rPr>
        <w:t>Część 3</w:t>
      </w:r>
      <w:r w:rsidR="00377D17" w:rsidRPr="007260A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260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3A69" w:rsidRPr="007260A3" w:rsidRDefault="009D3A69" w:rsidP="009D3A6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 xml:space="preserve">ABE Holging S.A. ul. Annopol 4A, hala D, 03-236 Warszawa </w:t>
      </w:r>
    </w:p>
    <w:p w:rsidR="00022BD3" w:rsidRPr="007260A3" w:rsidRDefault="00022BD3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7260A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="00377D17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</w:t>
      </w:r>
      <w:r w:rsidR="00377D17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wymagania przedstawione w ustawie i specyfikacji w</w:t>
      </w:r>
      <w:r w:rsidR="007260A3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zamówienia oraz uzyskały 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maksymalną liczbę </w:t>
      </w:r>
      <w:r w:rsidR="00860B23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przyznaną 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B23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ustalone kryteria oceny ofert i ich wagi</w:t>
      </w:r>
      <w:r w:rsidRPr="007260A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7260A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6E28" w:rsidRPr="007260A3" w:rsidRDefault="00C86E28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260A3" w:rsidRDefault="007260A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7260A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</w:t>
      </w:r>
      <w:r w:rsidR="00C30ED3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377D17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 złożyli </w:t>
      </w:r>
      <w:r w:rsidR="00BB001D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377D17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</w:t>
      </w:r>
      <w:r w:rsidR="008F66A9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D3A69" w:rsidRPr="007260A3" w:rsidRDefault="00803C6F" w:rsidP="009D3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Czę</w:t>
      </w:r>
      <w:r w:rsidR="009D3A69" w:rsidRPr="007260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ść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7990"/>
      </w:tblGrid>
      <w:tr w:rsidR="009D3A69" w:rsidRPr="007260A3" w:rsidTr="002F2A65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9D3A69" w:rsidRPr="007260A3" w:rsidTr="00DA4B0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9D3A69" w:rsidRPr="007260A3" w:rsidTr="008D01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0A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9" w:rsidRPr="007260A3" w:rsidRDefault="009D3A69" w:rsidP="00C278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7260A3">
              <w:rPr>
                <w:rFonts w:ascii="Times New Roman" w:eastAsia="Calibri" w:hAnsi="Times New Roman" w:cs="Times New Roman"/>
              </w:rPr>
              <w:t xml:space="preserve">SUWECO </w:t>
            </w:r>
            <w:proofErr w:type="spellStart"/>
            <w:r w:rsidRPr="007260A3">
              <w:rPr>
                <w:rFonts w:ascii="Times New Roman" w:eastAsia="Calibri" w:hAnsi="Times New Roman" w:cs="Times New Roman"/>
              </w:rPr>
              <w:t>Cz</w:t>
            </w:r>
            <w:proofErr w:type="spellEnd"/>
            <w:r w:rsidRPr="007260A3">
              <w:rPr>
                <w:rFonts w:ascii="Times New Roman" w:eastAsia="Calibri" w:hAnsi="Times New Roman" w:cs="Times New Roman"/>
              </w:rPr>
              <w:t xml:space="preserve">, Sp z o.o. Sestupna 153/11, </w:t>
            </w:r>
          </w:p>
          <w:p w:rsidR="009D3A69" w:rsidRPr="007260A3" w:rsidRDefault="009D3A69" w:rsidP="00C278D2">
            <w:pPr>
              <w:jc w:val="center"/>
              <w:rPr>
                <w:b/>
                <w:sz w:val="24"/>
                <w:szCs w:val="24"/>
              </w:rPr>
            </w:pPr>
            <w:r w:rsidRPr="007260A3">
              <w:rPr>
                <w:rFonts w:eastAsia="Calibri"/>
                <w:sz w:val="24"/>
                <w:szCs w:val="24"/>
              </w:rPr>
              <w:t xml:space="preserve">162 00 Praga 6, Republika Czeska </w:t>
            </w:r>
          </w:p>
        </w:tc>
      </w:tr>
    </w:tbl>
    <w:p w:rsidR="009D3A69" w:rsidRPr="007260A3" w:rsidRDefault="00803C6F" w:rsidP="009D3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Czę</w:t>
      </w:r>
      <w:r w:rsidR="009D3A69" w:rsidRPr="007260A3">
        <w:rPr>
          <w:rFonts w:ascii="Times New Roman" w:hAnsi="Times New Roman" w:cs="Times New Roman"/>
          <w:b/>
          <w:i/>
          <w:sz w:val="24"/>
          <w:szCs w:val="24"/>
          <w:u w:val="single"/>
        </w:rPr>
        <w:t>ść 3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7990"/>
      </w:tblGrid>
      <w:tr w:rsidR="009D3A69" w:rsidRPr="007260A3" w:rsidTr="006F353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9D3A69" w:rsidRPr="007260A3" w:rsidTr="007260A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9D3A69" w:rsidRPr="007260A3" w:rsidTr="007260A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0A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9" w:rsidRPr="007260A3" w:rsidRDefault="009D3A69" w:rsidP="00C278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7260A3">
              <w:rPr>
                <w:rFonts w:ascii="Times New Roman" w:eastAsia="Calibri" w:hAnsi="Times New Roman" w:cs="Times New Roman"/>
              </w:rPr>
              <w:t xml:space="preserve">ABE Holding S.A. </w:t>
            </w:r>
            <w:proofErr w:type="spellStart"/>
            <w:r w:rsidRPr="007260A3">
              <w:rPr>
                <w:rFonts w:ascii="Times New Roman" w:eastAsia="Calibri" w:hAnsi="Times New Roman" w:cs="Times New Roman"/>
              </w:rPr>
              <w:t>ul.Annopol</w:t>
            </w:r>
            <w:proofErr w:type="spellEnd"/>
            <w:r w:rsidRPr="007260A3">
              <w:rPr>
                <w:rFonts w:ascii="Times New Roman" w:eastAsia="Calibri" w:hAnsi="Times New Roman" w:cs="Times New Roman"/>
              </w:rPr>
              <w:t xml:space="preserve"> 4A, hala D, </w:t>
            </w:r>
          </w:p>
          <w:p w:rsidR="009D3A69" w:rsidRPr="007260A3" w:rsidRDefault="009D3A69" w:rsidP="00C278D2">
            <w:pPr>
              <w:jc w:val="center"/>
              <w:rPr>
                <w:b/>
                <w:sz w:val="24"/>
                <w:szCs w:val="24"/>
              </w:rPr>
            </w:pPr>
            <w:r w:rsidRPr="007260A3">
              <w:rPr>
                <w:rFonts w:eastAsia="Calibri"/>
                <w:sz w:val="24"/>
                <w:szCs w:val="24"/>
              </w:rPr>
              <w:t xml:space="preserve">03-236 Warszawa </w:t>
            </w:r>
          </w:p>
        </w:tc>
      </w:tr>
    </w:tbl>
    <w:p w:rsidR="00C52A81" w:rsidRPr="007260A3" w:rsidRDefault="007260A3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ofercie </w:t>
      </w:r>
      <w:r w:rsidR="00AB496A" w:rsidRPr="007260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  <w:r w:rsidR="00377D17" w:rsidRPr="007260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="00803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Czę</w:t>
      </w:r>
      <w:r w:rsidR="00377D17" w:rsidRPr="00726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ść 2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410"/>
        <w:gridCol w:w="2551"/>
        <w:gridCol w:w="1701"/>
      </w:tblGrid>
      <w:tr w:rsidR="00AB496A" w:rsidRPr="007260A3" w:rsidTr="00C52A81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7260A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7260A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7260A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E96299" w:rsidRPr="007260A3" w:rsidTr="007260A3">
        <w:trPr>
          <w:cantSplit/>
          <w:trHeight w:val="18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7260A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7260A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7260A3" w:rsidRDefault="00E96299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7260A3" w:rsidRDefault="00E96299" w:rsidP="0072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E2" w:rsidRPr="007260A3" w:rsidRDefault="00E85EE2" w:rsidP="00726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99" w:rsidRPr="007260A3" w:rsidRDefault="009D3A69" w:rsidP="007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hAnsi="Times New Roman" w:cs="Times New Roman"/>
                <w:b/>
                <w:sz w:val="24"/>
                <w:szCs w:val="24"/>
              </w:rPr>
              <w:t>Liczba zgłoszonych bezpłatnych dostępów: Dostęp on-line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7260A3" w:rsidRDefault="00E96299" w:rsidP="0072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E96299" w:rsidRPr="007260A3" w:rsidRDefault="00E96299" w:rsidP="0072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96299" w:rsidRPr="007260A3" w:rsidTr="00C52A81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6299" w:rsidRPr="007260A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B1B" w:rsidRPr="007260A3" w:rsidTr="00C52A81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7260A3" w:rsidRDefault="00E10B1B" w:rsidP="00E10B1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Pr="007260A3" w:rsidRDefault="007260A3" w:rsidP="007260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7260A3" w:rsidRDefault="00377D17" w:rsidP="00E10B1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7260A3">
              <w:rPr>
                <w:rFonts w:ascii="Times New Roman" w:hAnsi="Times New Roman" w:cs="Times New Roman"/>
              </w:rPr>
              <w:t>SUWECO Cz. Sp z o.o. Sestupna 153/11 162 00 Prag 6, Republika Czeska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7260A3" w:rsidRDefault="009D3A69" w:rsidP="009D3A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  <w:r w:rsidR="00E10B1B"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1B" w:rsidRPr="007260A3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pkt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1B" w:rsidRPr="007260A3" w:rsidRDefault="00E10B1B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0B1B" w:rsidRPr="007260A3" w:rsidRDefault="00377D17" w:rsidP="00E10B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  <w:r w:rsidR="00E10B1B"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</w:tr>
    </w:tbl>
    <w:p w:rsidR="00377D17" w:rsidRPr="007260A3" w:rsidRDefault="00377D17" w:rsidP="00377D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ofercie  w kryterium oceny ofert i łączna punktacja – </w:t>
      </w:r>
      <w:r w:rsidR="00803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Czę</w:t>
      </w:r>
      <w:r w:rsidRPr="00726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ść 3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3260"/>
        <w:gridCol w:w="3402"/>
      </w:tblGrid>
      <w:tr w:rsidR="00377D17" w:rsidRPr="007260A3" w:rsidTr="00C278D2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377D17" w:rsidRPr="007260A3" w:rsidTr="007260A3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7" w:rsidRPr="007260A3" w:rsidRDefault="00377D17" w:rsidP="00C27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7D17" w:rsidRPr="007260A3" w:rsidRDefault="00377D17" w:rsidP="00C27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377D17" w:rsidRPr="007260A3" w:rsidRDefault="00377D17" w:rsidP="00C27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377D17" w:rsidRPr="007260A3" w:rsidTr="007260A3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D17" w:rsidRPr="007260A3" w:rsidTr="007260A3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7" w:rsidRPr="007260A3" w:rsidRDefault="00377D17" w:rsidP="00C278D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D17" w:rsidRPr="007260A3" w:rsidRDefault="007260A3" w:rsidP="007260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7" w:rsidRPr="007260A3" w:rsidRDefault="007260A3" w:rsidP="0072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A3">
              <w:rPr>
                <w:rFonts w:ascii="Times New Roman" w:hAnsi="Times New Roman" w:cs="Times New Roman"/>
                <w:sz w:val="24"/>
                <w:szCs w:val="24"/>
              </w:rPr>
              <w:t xml:space="preserve">ABE Holging S.A. ul. Annopol 4A, hala D, 03-236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7" w:rsidRPr="007260A3" w:rsidRDefault="007260A3" w:rsidP="00C278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77D17"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0,00 pkt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7" w:rsidRPr="007260A3" w:rsidRDefault="00377D17" w:rsidP="00C278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D17" w:rsidRPr="007260A3" w:rsidRDefault="00377D17" w:rsidP="00C278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pkt </w:t>
            </w:r>
          </w:p>
        </w:tc>
      </w:tr>
    </w:tbl>
    <w:p w:rsidR="00AB496A" w:rsidRPr="007260A3" w:rsidRDefault="00AB496A" w:rsidP="007260A3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bookmarkStart w:id="1" w:name="_Hlk83972377"/>
      <w:r w:rsidRPr="007260A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7260A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7260A3" w:rsidRDefault="007260A3" w:rsidP="007260A3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30B6D" w:rsidRPr="007260A3" w:rsidRDefault="00AB496A" w:rsidP="007260A3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mgr Piotr Skubera</w:t>
      </w:r>
      <w:bookmarkEnd w:id="1"/>
    </w:p>
    <w:sectPr w:rsidR="00F30B6D" w:rsidRPr="007260A3" w:rsidSect="007260A3">
      <w:headerReference w:type="default" r:id="rId8"/>
      <w:headerReference w:type="first" r:id="rId9"/>
      <w:footerReference w:type="first" r:id="rId10"/>
      <w:pgSz w:w="11906" w:h="16838"/>
      <w:pgMar w:top="993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2BD3"/>
    <w:rsid w:val="0008108C"/>
    <w:rsid w:val="000832AE"/>
    <w:rsid w:val="000A5EA5"/>
    <w:rsid w:val="000C6A39"/>
    <w:rsid w:val="000F3095"/>
    <w:rsid w:val="00185D01"/>
    <w:rsid w:val="0022022F"/>
    <w:rsid w:val="002C1CC1"/>
    <w:rsid w:val="00342B1B"/>
    <w:rsid w:val="00377D17"/>
    <w:rsid w:val="00382FCE"/>
    <w:rsid w:val="003F2839"/>
    <w:rsid w:val="004D02F8"/>
    <w:rsid w:val="00524351"/>
    <w:rsid w:val="005D008F"/>
    <w:rsid w:val="005F277F"/>
    <w:rsid w:val="00671B5C"/>
    <w:rsid w:val="00680503"/>
    <w:rsid w:val="006D5214"/>
    <w:rsid w:val="006E4F2D"/>
    <w:rsid w:val="007260A3"/>
    <w:rsid w:val="0073678D"/>
    <w:rsid w:val="007A385F"/>
    <w:rsid w:val="00803C6F"/>
    <w:rsid w:val="0081764F"/>
    <w:rsid w:val="00821D84"/>
    <w:rsid w:val="00860B23"/>
    <w:rsid w:val="00861F5F"/>
    <w:rsid w:val="008F66A9"/>
    <w:rsid w:val="009059E5"/>
    <w:rsid w:val="00906089"/>
    <w:rsid w:val="00907E2A"/>
    <w:rsid w:val="00935F45"/>
    <w:rsid w:val="0097640B"/>
    <w:rsid w:val="009C3D52"/>
    <w:rsid w:val="009D3A69"/>
    <w:rsid w:val="009E1661"/>
    <w:rsid w:val="009F49A7"/>
    <w:rsid w:val="00A60BC3"/>
    <w:rsid w:val="00A77FD4"/>
    <w:rsid w:val="00AB496A"/>
    <w:rsid w:val="00AB67F1"/>
    <w:rsid w:val="00AD0FC5"/>
    <w:rsid w:val="00AE4E19"/>
    <w:rsid w:val="00B409BB"/>
    <w:rsid w:val="00B466F4"/>
    <w:rsid w:val="00B775D4"/>
    <w:rsid w:val="00BB001D"/>
    <w:rsid w:val="00BD389D"/>
    <w:rsid w:val="00BE3781"/>
    <w:rsid w:val="00BF139C"/>
    <w:rsid w:val="00C01E0C"/>
    <w:rsid w:val="00C14A0F"/>
    <w:rsid w:val="00C24349"/>
    <w:rsid w:val="00C30ED3"/>
    <w:rsid w:val="00C45D24"/>
    <w:rsid w:val="00C52A81"/>
    <w:rsid w:val="00C6371C"/>
    <w:rsid w:val="00C743CA"/>
    <w:rsid w:val="00C86E28"/>
    <w:rsid w:val="00CA1F7A"/>
    <w:rsid w:val="00CC2A42"/>
    <w:rsid w:val="00CD4144"/>
    <w:rsid w:val="00CD6214"/>
    <w:rsid w:val="00CD699E"/>
    <w:rsid w:val="00CF1188"/>
    <w:rsid w:val="00D30CF1"/>
    <w:rsid w:val="00D324AA"/>
    <w:rsid w:val="00D720C5"/>
    <w:rsid w:val="00D807E0"/>
    <w:rsid w:val="00D83E72"/>
    <w:rsid w:val="00D908E5"/>
    <w:rsid w:val="00DC34DB"/>
    <w:rsid w:val="00DE3487"/>
    <w:rsid w:val="00E037BB"/>
    <w:rsid w:val="00E10B1B"/>
    <w:rsid w:val="00E32E89"/>
    <w:rsid w:val="00E35D85"/>
    <w:rsid w:val="00E5303B"/>
    <w:rsid w:val="00E55F43"/>
    <w:rsid w:val="00E64897"/>
    <w:rsid w:val="00E85EE2"/>
    <w:rsid w:val="00E96299"/>
    <w:rsid w:val="00E97E32"/>
    <w:rsid w:val="00F07F4A"/>
    <w:rsid w:val="00F10208"/>
    <w:rsid w:val="00F30B6D"/>
    <w:rsid w:val="00F45F4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EB167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0C55533-BB7B-4118-901D-ED80DEB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Bińkowski</cp:lastModifiedBy>
  <cp:revision>6</cp:revision>
  <cp:lastPrinted>2022-11-16T10:02:00Z</cp:lastPrinted>
  <dcterms:created xsi:type="dcterms:W3CDTF">2022-11-16T10:01:00Z</dcterms:created>
  <dcterms:modified xsi:type="dcterms:W3CDTF">2022-11-24T13:18:00Z</dcterms:modified>
</cp:coreProperties>
</file>