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2AE8D63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34438">
        <w:rPr>
          <w:rFonts w:ascii="Times New Roman" w:eastAsia="Times New Roman" w:hAnsi="Times New Roman" w:cs="Times New Roman"/>
          <w:lang w:eastAsia="pl-PL"/>
        </w:rPr>
        <w:t>29.11</w:t>
      </w:r>
      <w:bookmarkStart w:id="0" w:name="_GoBack"/>
      <w:bookmarkEnd w:id="0"/>
      <w:r w:rsidR="00852084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58C4C022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B00D62">
        <w:rPr>
          <w:rFonts w:ascii="Times New Roman" w:eastAsia="Times New Roman" w:hAnsi="Times New Roman" w:cs="Times New Roman"/>
          <w:lang w:eastAsia="pl-PL"/>
        </w:rPr>
        <w:t>178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334438">
        <w:rPr>
          <w:rFonts w:ascii="Times New Roman" w:eastAsia="Times New Roman" w:hAnsi="Times New Roman" w:cs="Times New Roman"/>
          <w:lang w:eastAsia="pl-PL"/>
        </w:rPr>
        <w:t>1377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41328460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B00D62">
        <w:rPr>
          <w:rFonts w:ascii="Times New Roman" w:eastAsia="Times New Roman" w:hAnsi="Times New Roman" w:cs="Times New Roman"/>
          <w:b/>
          <w:lang w:eastAsia="pl-PL"/>
        </w:rPr>
        <w:t>178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B00D62" w:rsidRPr="00B00D62">
        <w:rPr>
          <w:rFonts w:ascii="Times New Roman" w:hAnsi="Times New Roman" w:cs="Times New Roman"/>
          <w:bCs/>
        </w:rPr>
        <w:t>Sukcesywne dostawy licencji biurowych i graficznych w ramach programu Adobe CLP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693C2" w14:textId="77777777" w:rsidR="00704350" w:rsidRDefault="00704350" w:rsidP="00704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3331CB5C" w14:textId="1B5E0DEE" w:rsidR="00704350" w:rsidRPr="00B05C94" w:rsidRDefault="00704350" w:rsidP="00B05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zamówień publicznych (Dz. U. z 2022 r. poz. 1710) informuje, że do upływu terminu składania ofert wpłynęła następująca oferta:</w:t>
      </w:r>
    </w:p>
    <w:tbl>
      <w:tblPr>
        <w:tblStyle w:val="Tabela-Siatka"/>
        <w:tblpPr w:leftFromText="141" w:rightFromText="141" w:vertAnchor="text" w:horzAnchor="margin" w:tblpX="-289" w:tblpY="169"/>
        <w:tblW w:w="9640" w:type="dxa"/>
        <w:tblInd w:w="0" w:type="dxa"/>
        <w:tblLook w:val="04A0" w:firstRow="1" w:lastRow="0" w:firstColumn="1" w:lastColumn="0" w:noHBand="0" w:noVBand="1"/>
      </w:tblPr>
      <w:tblGrid>
        <w:gridCol w:w="988"/>
        <w:gridCol w:w="4541"/>
        <w:gridCol w:w="1979"/>
        <w:gridCol w:w="2132"/>
      </w:tblGrid>
      <w:tr w:rsidR="00704350" w14:paraId="381FE115" w14:textId="77777777" w:rsidTr="00704350">
        <w:trPr>
          <w:trHeight w:val="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6A22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B486E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698FF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0186432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8D224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 pojedynczej dostawy</w:t>
            </w:r>
          </w:p>
          <w:p w14:paraId="1D329236" w14:textId="77777777" w:rsidR="00704350" w:rsidRDefault="00704350" w:rsidP="0070435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704350" w14:paraId="618BAD41" w14:textId="77777777" w:rsidTr="00704350">
        <w:trPr>
          <w:trHeight w:val="1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AB6B3" w14:textId="77777777" w:rsidR="00704350" w:rsidRDefault="00704350" w:rsidP="0070435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FC339" w14:textId="77777777" w:rsidR="00704350" w:rsidRDefault="00704350" w:rsidP="0070435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14584" w14:textId="77777777" w:rsidR="00704350" w:rsidRDefault="00704350" w:rsidP="0070435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48A54" w14:textId="77777777" w:rsidR="00704350" w:rsidRDefault="00704350" w:rsidP="0070435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04350" w14:paraId="40BEBA95" w14:textId="77777777" w:rsidTr="00B05C94">
        <w:trPr>
          <w:trHeight w:val="4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04D" w14:textId="77777777" w:rsidR="00704350" w:rsidRDefault="00704350" w:rsidP="0070435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2413" w14:textId="6BF1AF75" w:rsidR="00704350" w:rsidRDefault="00704350" w:rsidP="0070435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Towarzystwo Handlowe ALPLAST Sp. z o.o. Sp. K.</w:t>
            </w:r>
          </w:p>
          <w:p w14:paraId="4D43A82C" w14:textId="5BEBAA41" w:rsidR="00704350" w:rsidRDefault="00704350" w:rsidP="0070435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Śliwkowa 1</w:t>
            </w:r>
            <w:r w:rsidR="00B05C94">
              <w:rPr>
                <w:rFonts w:ascii="Times New Roman" w:eastAsia="Calibri" w:hAnsi="Times New Roman" w:cs="Times New Roman"/>
                <w:sz w:val="20"/>
                <w:szCs w:val="20"/>
              </w:rPr>
              <w:t>, 78-100 Niekanin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6D76" w14:textId="10334EAD" w:rsidR="00704350" w:rsidRDefault="00B05C94" w:rsidP="00B05C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156.187,25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1AAA" w14:textId="77777777" w:rsidR="00704350" w:rsidRDefault="00704350" w:rsidP="00B05C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B5E51" w14:textId="77777777" w:rsidR="00B00D62" w:rsidRDefault="00B00D62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438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04350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208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00D62"/>
    <w:rsid w:val="00B05C94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customStyle="1" w:styleId="Default">
    <w:name w:val="Default"/>
    <w:uiPriority w:val="99"/>
    <w:rsid w:val="007043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755E2F-E497-450D-BBB2-DEBD5A2A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2022-11-24T09:24:00Z</cp:lastPrinted>
  <dcterms:created xsi:type="dcterms:W3CDTF">2022-11-24T09:24:00Z</dcterms:created>
  <dcterms:modified xsi:type="dcterms:W3CDTF">2022-11-29T06:48:00Z</dcterms:modified>
</cp:coreProperties>
</file>