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46A4" w14:textId="311A24D3" w:rsidR="0061536B" w:rsidRPr="00A93550" w:rsidRDefault="007E26F6" w:rsidP="003E10EA">
      <w:pPr>
        <w:ind w:left="5664"/>
        <w:jc w:val="center"/>
        <w:rPr>
          <w:rFonts w:ascii="Times New Roman" w:hAnsi="Times New Roman"/>
          <w:szCs w:val="24"/>
        </w:rPr>
      </w:pPr>
      <w:bookmarkStart w:id="0" w:name="_Hlk83972377"/>
      <w:r w:rsidRPr="00A93550">
        <w:rPr>
          <w:rFonts w:ascii="Times New Roman" w:hAnsi="Times New Roman"/>
          <w:szCs w:val="24"/>
        </w:rPr>
        <w:t>Warszaw</w:t>
      </w:r>
      <w:r w:rsidR="00FC24FC">
        <w:rPr>
          <w:rFonts w:ascii="Times New Roman" w:hAnsi="Times New Roman"/>
          <w:szCs w:val="24"/>
        </w:rPr>
        <w:t xml:space="preserve">a          </w:t>
      </w:r>
      <w:r w:rsidR="00C1665C">
        <w:rPr>
          <w:rFonts w:ascii="Times New Roman" w:hAnsi="Times New Roman"/>
          <w:szCs w:val="24"/>
        </w:rPr>
        <w:t>04</w:t>
      </w:r>
      <w:bookmarkStart w:id="1" w:name="_GoBack"/>
      <w:bookmarkEnd w:id="1"/>
      <w:r w:rsidR="00844D7F">
        <w:rPr>
          <w:rFonts w:ascii="Times New Roman" w:hAnsi="Times New Roman"/>
          <w:szCs w:val="24"/>
        </w:rPr>
        <w:t>.11</w:t>
      </w:r>
      <w:r w:rsidR="0052736F">
        <w:rPr>
          <w:rFonts w:ascii="Times New Roman" w:hAnsi="Times New Roman"/>
          <w:szCs w:val="24"/>
        </w:rPr>
        <w:t>.</w:t>
      </w:r>
      <w:r w:rsidR="003E10EA" w:rsidRPr="00A93550">
        <w:rPr>
          <w:rFonts w:ascii="Times New Roman" w:hAnsi="Times New Roman"/>
          <w:szCs w:val="24"/>
        </w:rPr>
        <w:t>2022</w:t>
      </w:r>
    </w:p>
    <w:p w14:paraId="32DC283A" w14:textId="4D506EF6" w:rsidR="00FD45B2" w:rsidRPr="00A93550" w:rsidRDefault="00281729" w:rsidP="005D1B6B">
      <w:pPr>
        <w:rPr>
          <w:rFonts w:ascii="Times New Roman" w:hAnsi="Times New Roman"/>
          <w:szCs w:val="24"/>
        </w:rPr>
      </w:pPr>
      <w:r>
        <w:rPr>
          <w:rFonts w:ascii="Times New Roman" w:hAnsi="Times New Roman"/>
          <w:szCs w:val="24"/>
        </w:rPr>
        <w:t>DZP-361/124</w:t>
      </w:r>
      <w:r w:rsidR="00255D09" w:rsidRPr="00A93550">
        <w:rPr>
          <w:rFonts w:ascii="Times New Roman" w:hAnsi="Times New Roman"/>
          <w:szCs w:val="24"/>
        </w:rPr>
        <w:t>/2022</w:t>
      </w:r>
      <w:r w:rsidR="003E10EA" w:rsidRPr="00A93550">
        <w:rPr>
          <w:rFonts w:ascii="Times New Roman" w:hAnsi="Times New Roman"/>
          <w:szCs w:val="24"/>
        </w:rPr>
        <w:t>/S</w:t>
      </w:r>
      <w:r w:rsidR="0061536B" w:rsidRPr="00A93550">
        <w:rPr>
          <w:rFonts w:ascii="Times New Roman" w:hAnsi="Times New Roman"/>
          <w:szCs w:val="24"/>
        </w:rPr>
        <w:t>B</w:t>
      </w:r>
      <w:r w:rsidR="003E10EA" w:rsidRPr="00A93550">
        <w:rPr>
          <w:rFonts w:ascii="Times New Roman" w:hAnsi="Times New Roman"/>
          <w:szCs w:val="24"/>
        </w:rPr>
        <w:t>/</w:t>
      </w:r>
      <w:r w:rsidR="00C1665C">
        <w:rPr>
          <w:rFonts w:ascii="Times New Roman" w:hAnsi="Times New Roman"/>
          <w:szCs w:val="24"/>
        </w:rPr>
        <w:t>1262</w:t>
      </w:r>
    </w:p>
    <w:p w14:paraId="4FB7C60E" w14:textId="7806AB07" w:rsidR="0061536B" w:rsidRPr="00A93550" w:rsidRDefault="0061536B" w:rsidP="003E10EA">
      <w:pPr>
        <w:shd w:val="clear" w:color="auto" w:fill="FFFFFF"/>
        <w:ind w:left="4956" w:firstLine="708"/>
        <w:rPr>
          <w:rFonts w:ascii="Times New Roman" w:hAnsi="Times New Roman"/>
          <w:b/>
          <w:szCs w:val="24"/>
        </w:rPr>
      </w:pPr>
      <w:r w:rsidRPr="00A93550">
        <w:rPr>
          <w:rFonts w:ascii="Times New Roman" w:hAnsi="Times New Roman"/>
          <w:b/>
          <w:szCs w:val="24"/>
        </w:rPr>
        <w:t>Do wszystkich zainteresowanych</w:t>
      </w:r>
    </w:p>
    <w:p w14:paraId="37173093" w14:textId="77777777" w:rsidR="005D1B6B" w:rsidRPr="00A93550" w:rsidRDefault="005D1B6B" w:rsidP="00FD45B2">
      <w:pPr>
        <w:rPr>
          <w:rFonts w:ascii="Times New Roman" w:eastAsia="Calibri" w:hAnsi="Times New Roman"/>
          <w:szCs w:val="24"/>
        </w:rPr>
      </w:pPr>
    </w:p>
    <w:p w14:paraId="1BD3570F" w14:textId="0D9EEC2F" w:rsidR="0052736F" w:rsidRPr="00E13C2A" w:rsidRDefault="003E10EA" w:rsidP="00E13C2A">
      <w:pPr>
        <w:spacing w:line="276" w:lineRule="auto"/>
        <w:rPr>
          <w:rFonts w:ascii="Times New Roman" w:hAnsi="Times New Roman"/>
          <w:szCs w:val="24"/>
        </w:rPr>
      </w:pPr>
      <w:r w:rsidRPr="0052736F">
        <w:rPr>
          <w:rFonts w:ascii="Times New Roman" w:eastAsia="Calibri" w:hAnsi="Times New Roman"/>
          <w:szCs w:val="24"/>
        </w:rPr>
        <w:t>Dotyczy udzielenia zamówienia w t</w:t>
      </w:r>
      <w:r w:rsidR="00281729" w:rsidRPr="0052736F">
        <w:rPr>
          <w:rFonts w:ascii="Times New Roman" w:eastAsia="Calibri" w:hAnsi="Times New Roman"/>
          <w:szCs w:val="24"/>
        </w:rPr>
        <w:t>rybie podstawowym nr DZP-361/124</w:t>
      </w:r>
      <w:r w:rsidR="005D1B6B" w:rsidRPr="0052736F">
        <w:rPr>
          <w:rFonts w:ascii="Times New Roman" w:eastAsia="Calibri" w:hAnsi="Times New Roman"/>
          <w:szCs w:val="24"/>
        </w:rPr>
        <w:t xml:space="preserve">/2022 pn. </w:t>
      </w:r>
      <w:r w:rsidR="00281729" w:rsidRPr="0052736F">
        <w:rPr>
          <w:rFonts w:ascii="Times New Roman" w:hAnsi="Times New Roman"/>
          <w:szCs w:val="24"/>
        </w:rPr>
        <w:t>Wymiana okien w Środowiskowym Laboratorium Ciężkich J</w:t>
      </w:r>
      <w:r w:rsidR="00777612">
        <w:rPr>
          <w:rFonts w:ascii="Times New Roman" w:hAnsi="Times New Roman"/>
          <w:szCs w:val="24"/>
        </w:rPr>
        <w:t>onów Uniwersytetu Warszawskiego</w:t>
      </w:r>
      <w:r w:rsidR="00FD45B2" w:rsidRPr="0052736F">
        <w:rPr>
          <w:rFonts w:ascii="Times New Roman" w:hAnsi="Times New Roman"/>
          <w:szCs w:val="24"/>
        </w:rPr>
        <w:t>”</w:t>
      </w:r>
      <w:r w:rsidR="00B81E0E" w:rsidRPr="0052736F">
        <w:rPr>
          <w:rFonts w:ascii="Times New Roman" w:hAnsi="Times New Roman"/>
          <w:szCs w:val="24"/>
          <w:lang w:eastAsia="ar-SA"/>
        </w:rPr>
        <w:t xml:space="preserve"> </w:t>
      </w:r>
    </w:p>
    <w:p w14:paraId="503B49CC" w14:textId="5E9905DF" w:rsidR="005D1B6B" w:rsidRPr="00281729" w:rsidRDefault="00C80637" w:rsidP="005D1B6B">
      <w:pPr>
        <w:pStyle w:val="Standard"/>
        <w:spacing w:before="120" w:line="360" w:lineRule="auto"/>
        <w:jc w:val="center"/>
        <w:rPr>
          <w:rFonts w:cs="Times New Roman"/>
          <w:b/>
          <w:iCs/>
          <w:color w:val="000000"/>
        </w:rPr>
      </w:pPr>
      <w:r>
        <w:rPr>
          <w:rFonts w:cs="Times New Roman"/>
          <w:b/>
          <w:iCs/>
          <w:color w:val="000000"/>
        </w:rPr>
        <w:t>ODPOWIEDZI NA PYTANIA</w:t>
      </w:r>
      <w:r w:rsidR="005D1B6B" w:rsidRPr="00281729">
        <w:rPr>
          <w:rFonts w:cs="Times New Roman"/>
          <w:b/>
          <w:iCs/>
          <w:color w:val="000000"/>
        </w:rPr>
        <w:t xml:space="preserve"> </w:t>
      </w:r>
    </w:p>
    <w:p w14:paraId="53808521" w14:textId="5AF1B567" w:rsidR="005D1B6B" w:rsidRPr="00281729" w:rsidRDefault="005D1B6B" w:rsidP="0052736F">
      <w:pPr>
        <w:pStyle w:val="NormalnyWeb"/>
        <w:rPr>
          <w:rFonts w:ascii="Times New Roman" w:hAnsi="Times New Roman" w:cs="Times New Roman" w:hint="default"/>
          <w:color w:val="000000"/>
          <w:sz w:val="24"/>
          <w:szCs w:val="24"/>
        </w:rPr>
      </w:pPr>
      <w:r w:rsidRPr="00281729">
        <w:rPr>
          <w:rFonts w:ascii="Times New Roman" w:hAnsi="Times New Roman" w:cs="Times New Roman" w:hint="default"/>
          <w:i/>
          <w:iCs/>
          <w:color w:val="000000"/>
          <w:sz w:val="24"/>
          <w:szCs w:val="24"/>
        </w:rPr>
        <w:t>W związku z art. 284 ust.</w:t>
      </w:r>
      <w:r w:rsidR="00777612">
        <w:rPr>
          <w:rFonts w:ascii="Times New Roman" w:hAnsi="Times New Roman" w:cs="Times New Roman" w:hint="default"/>
          <w:i/>
          <w:iCs/>
          <w:color w:val="000000"/>
          <w:sz w:val="24"/>
          <w:szCs w:val="24"/>
        </w:rPr>
        <w:t xml:space="preserve">2 i </w:t>
      </w:r>
      <w:r w:rsidRPr="00281729">
        <w:rPr>
          <w:rFonts w:ascii="Times New Roman" w:hAnsi="Times New Roman" w:cs="Times New Roman" w:hint="default"/>
          <w:i/>
          <w:iCs/>
          <w:color w:val="000000"/>
          <w:sz w:val="24"/>
          <w:szCs w:val="24"/>
        </w:rPr>
        <w:t xml:space="preserve"> 6</w:t>
      </w:r>
      <w:r w:rsidR="00777612">
        <w:rPr>
          <w:rFonts w:ascii="Times New Roman" w:hAnsi="Times New Roman" w:cs="Times New Roman" w:hint="default"/>
          <w:i/>
          <w:iCs/>
          <w:color w:val="000000"/>
          <w:sz w:val="24"/>
          <w:szCs w:val="24"/>
        </w:rPr>
        <w:t xml:space="preserve"> </w:t>
      </w:r>
      <w:r w:rsidRPr="00281729">
        <w:rPr>
          <w:rFonts w:ascii="Times New Roman" w:hAnsi="Times New Roman" w:cs="Times New Roman" w:hint="default"/>
          <w:i/>
          <w:iCs/>
          <w:color w:val="000000"/>
          <w:sz w:val="24"/>
          <w:szCs w:val="24"/>
        </w:rPr>
        <w:t xml:space="preserve">ustawy z dnia 11 września 2019 r. – Prawo zamówień publicznych (Dz. U. z 2021 r. poz. 1129, z </w:t>
      </w:r>
      <w:proofErr w:type="spellStart"/>
      <w:r w:rsidRPr="00281729">
        <w:rPr>
          <w:rFonts w:ascii="Times New Roman" w:hAnsi="Times New Roman" w:cs="Times New Roman" w:hint="default"/>
          <w:i/>
          <w:iCs/>
          <w:color w:val="000000"/>
          <w:sz w:val="24"/>
          <w:szCs w:val="24"/>
        </w:rPr>
        <w:t>późn</w:t>
      </w:r>
      <w:proofErr w:type="spellEnd"/>
      <w:r w:rsidRPr="00281729">
        <w:rPr>
          <w:rFonts w:ascii="Times New Roman" w:hAnsi="Times New Roman" w:cs="Times New Roman" w:hint="default"/>
          <w:i/>
          <w:iCs/>
          <w:color w:val="000000"/>
          <w:sz w:val="24"/>
          <w:szCs w:val="24"/>
        </w:rPr>
        <w:t xml:space="preserve">. zm.) Zamawiający poniżej przedstawia treść otrzymanego zapytania wraz z wyjaśnieniem </w:t>
      </w:r>
    </w:p>
    <w:p w14:paraId="6E3734D9" w14:textId="3C707187" w:rsidR="00FC24FC" w:rsidRPr="00FC24FC" w:rsidRDefault="00FC24FC" w:rsidP="00FC24FC">
      <w:pPr>
        <w:rPr>
          <w:rFonts w:ascii="Times New Roman" w:hAnsi="Times New Roman"/>
          <w:b/>
          <w:sz w:val="22"/>
        </w:rPr>
      </w:pPr>
      <w:r w:rsidRPr="00FC24FC">
        <w:rPr>
          <w:rFonts w:ascii="Times New Roman" w:hAnsi="Times New Roman"/>
          <w:b/>
        </w:rPr>
        <w:t>Pytanie:</w:t>
      </w:r>
    </w:p>
    <w:p w14:paraId="56F34C69" w14:textId="77777777" w:rsidR="00FC24FC" w:rsidRPr="00FC24FC" w:rsidRDefault="00FC24FC" w:rsidP="00FC24FC">
      <w:pPr>
        <w:rPr>
          <w:rFonts w:ascii="Times New Roman" w:hAnsi="Times New Roman"/>
          <w:color w:val="1F497D"/>
        </w:rPr>
      </w:pPr>
      <w:r w:rsidRPr="00FC24FC">
        <w:rPr>
          <w:rFonts w:ascii="Times New Roman" w:hAnsi="Times New Roman"/>
          <w:szCs w:val="24"/>
        </w:rPr>
        <w:t>Prosimy o dopuszczenie możliwości montażu okien od środka. Ze względu na poziom, na jakim znajdują się okna do wymiany, ustawienie rusztowań jest dla nas problematyczne, zawyży to również znacznie wartość oferty. Problematyczny będzie zarówno transport okien od zewnątrz, jak i sam montaż, w zmiennych warunkach zimowo-wiosennych. Zamawiający nie uniknie w ten sposób czasowego zamknięcia poszczególnych pomieszczeń, w których będzie się odbywał demontaż, montaż okien i obróbka glifów. Zamknięcie poszczególnych pomieszczeń, będzie ustalona z góry z Zamawiającym i przedstawiona w wymaganym harmonogramie robót</w:t>
      </w:r>
    </w:p>
    <w:p w14:paraId="4EC7416B" w14:textId="77777777" w:rsidR="00FC24FC" w:rsidRPr="00FC24FC" w:rsidRDefault="00FC24FC" w:rsidP="00FC24FC">
      <w:pPr>
        <w:rPr>
          <w:rFonts w:ascii="Times New Roman" w:hAnsi="Times New Roman"/>
        </w:rPr>
      </w:pPr>
    </w:p>
    <w:p w14:paraId="1DBA9E77" w14:textId="77777777" w:rsidR="00FC24FC" w:rsidRPr="00FC24FC" w:rsidRDefault="00FC24FC" w:rsidP="00FC24FC">
      <w:pPr>
        <w:rPr>
          <w:rFonts w:ascii="Times New Roman" w:hAnsi="Times New Roman"/>
          <w:b/>
        </w:rPr>
      </w:pPr>
      <w:r w:rsidRPr="00FC24FC">
        <w:rPr>
          <w:rFonts w:ascii="Times New Roman" w:hAnsi="Times New Roman"/>
          <w:b/>
        </w:rPr>
        <w:t xml:space="preserve">Odpowiedź: </w:t>
      </w:r>
    </w:p>
    <w:p w14:paraId="01B53FD6" w14:textId="0F1D6E1C" w:rsidR="00D726C3" w:rsidRPr="00D726C3" w:rsidRDefault="00D726C3" w:rsidP="00D726C3">
      <w:pPr>
        <w:rPr>
          <w:rFonts w:ascii="Times New Roman" w:hAnsi="Times New Roman"/>
          <w:szCs w:val="24"/>
        </w:rPr>
      </w:pPr>
      <w:r w:rsidRPr="00D726C3">
        <w:rPr>
          <w:rFonts w:ascii="Times New Roman" w:hAnsi="Times New Roman"/>
          <w:szCs w:val="24"/>
        </w:rPr>
        <w:t>Budynek w którym wymieniane  będą okna nie jest typowym budynkiem biurowo-mieszkaniowym lecz  budynkiem  biurowym z częścią hali produkcyjnej w której to właśnie hali również wymieniane są  okna. Z uwagi na prowadzony zakres badań Zamawiający nie zgadza się  na ustawianie rusztowań od środka hali z uwagi na wysokość na jakiej wymieniane są okna oraz w części biurowej ze względu na rodzaj prowadzonych badań, wysokość pomieszczeń ponad standardową wysokość oraz transport starych okien po budynku.  Montaż okien nastąpi  po dniu  10 maja 2023 i w związku z tym nie ma konieczności  zamykania części budynku.</w:t>
      </w:r>
    </w:p>
    <w:p w14:paraId="16B17720" w14:textId="68862B5E" w:rsidR="00747D73" w:rsidRPr="00FC24FC" w:rsidRDefault="00747D73" w:rsidP="00747D73">
      <w:pPr>
        <w:rPr>
          <w:rFonts w:ascii="Calibri" w:hAnsi="Calibri" w:cs="Calibri"/>
          <w:caps/>
          <w:sz w:val="22"/>
          <w:szCs w:val="22"/>
        </w:rPr>
      </w:pPr>
    </w:p>
    <w:p w14:paraId="17E79570" w14:textId="44F822FB" w:rsidR="00E13C2A" w:rsidRPr="00E13C2A" w:rsidRDefault="00E13C2A" w:rsidP="00E13C2A">
      <w:pPr>
        <w:pStyle w:val="Bezodstpw"/>
        <w:jc w:val="both"/>
        <w:rPr>
          <w:rFonts w:ascii="Times New Roman" w:hAnsi="Times New Roman" w:cs="Times New Roman"/>
          <w:b/>
          <w:sz w:val="24"/>
          <w:szCs w:val="24"/>
        </w:rPr>
      </w:pPr>
      <w:r w:rsidRPr="00E13C2A">
        <w:rPr>
          <w:rFonts w:ascii="Times New Roman" w:hAnsi="Times New Roman" w:cs="Times New Roman"/>
          <w:b/>
          <w:sz w:val="24"/>
          <w:szCs w:val="24"/>
        </w:rPr>
        <w:t>Pytanie :</w:t>
      </w:r>
    </w:p>
    <w:p w14:paraId="2A5CA735" w14:textId="77777777" w:rsidR="00E13C2A" w:rsidRDefault="00E13C2A" w:rsidP="00E13C2A">
      <w:pPr>
        <w:pStyle w:val="Bezodstpw"/>
        <w:spacing w:line="360" w:lineRule="auto"/>
        <w:jc w:val="both"/>
        <w:rPr>
          <w:rFonts w:ascii="Times New Roman" w:hAnsi="Times New Roman" w:cs="Times New Roman"/>
          <w:sz w:val="24"/>
          <w:szCs w:val="24"/>
        </w:rPr>
      </w:pPr>
      <w:r w:rsidRPr="006A4EFA">
        <w:rPr>
          <w:rFonts w:ascii="Times New Roman" w:hAnsi="Times New Roman" w:cs="Times New Roman"/>
          <w:sz w:val="24"/>
          <w:szCs w:val="24"/>
        </w:rPr>
        <w:t xml:space="preserve">Okna Z30 2 sztuki, Z31 - 1 sztuka oraz Z12a 1 sztuka mają mieć kratkę. Proszę wyjaśnić o co dokładnie chodzi? Jaką kratkę? Kratka zamiast szklenia? </w:t>
      </w:r>
    </w:p>
    <w:p w14:paraId="3F87549A" w14:textId="77777777" w:rsidR="00E13C2A" w:rsidRDefault="00E13C2A" w:rsidP="00E13C2A">
      <w:pPr>
        <w:pStyle w:val="Bezodstpw"/>
        <w:jc w:val="both"/>
        <w:rPr>
          <w:rFonts w:ascii="Times New Roman" w:hAnsi="Times New Roman" w:cs="Times New Roman"/>
          <w:sz w:val="24"/>
          <w:szCs w:val="24"/>
        </w:rPr>
      </w:pPr>
    </w:p>
    <w:p w14:paraId="2F0AAB04" w14:textId="205DB88E" w:rsidR="00E13C2A" w:rsidRDefault="00E13C2A" w:rsidP="00E13C2A">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Odpowiedź: </w:t>
      </w:r>
    </w:p>
    <w:p w14:paraId="0772838C" w14:textId="77777777" w:rsidR="005C27BA" w:rsidRPr="00A93550" w:rsidRDefault="005C27BA" w:rsidP="005C27BA">
      <w:pPr>
        <w:rPr>
          <w:rFonts w:ascii="Times New Roman" w:hAnsi="Times New Roman"/>
          <w:szCs w:val="24"/>
        </w:rPr>
      </w:pPr>
      <w:r>
        <w:rPr>
          <w:rFonts w:ascii="Times New Roman" w:hAnsi="Times New Roman"/>
          <w:szCs w:val="24"/>
        </w:rPr>
        <w:t>Odpowiedzi udzielono  - zestaw</w:t>
      </w:r>
      <w:r w:rsidR="00E13C2A" w:rsidRPr="00E13C2A">
        <w:rPr>
          <w:rFonts w:ascii="Times New Roman" w:hAnsi="Times New Roman"/>
          <w:szCs w:val="24"/>
        </w:rPr>
        <w:t xml:space="preserve"> pytań nr 3, punkt 1</w:t>
      </w:r>
      <w:r>
        <w:rPr>
          <w:rFonts w:ascii="Times New Roman" w:hAnsi="Times New Roman"/>
          <w:szCs w:val="24"/>
        </w:rPr>
        <w:t xml:space="preserve">. ( pismo nr </w:t>
      </w:r>
      <w:r>
        <w:rPr>
          <w:rFonts w:ascii="Times New Roman" w:hAnsi="Times New Roman"/>
          <w:szCs w:val="24"/>
        </w:rPr>
        <w:t>DZP-361/124</w:t>
      </w:r>
      <w:r w:rsidRPr="00A93550">
        <w:rPr>
          <w:rFonts w:ascii="Times New Roman" w:hAnsi="Times New Roman"/>
          <w:szCs w:val="24"/>
        </w:rPr>
        <w:t>/2022/SB/</w:t>
      </w:r>
      <w:r>
        <w:rPr>
          <w:rFonts w:ascii="Times New Roman" w:hAnsi="Times New Roman"/>
          <w:szCs w:val="24"/>
        </w:rPr>
        <w:t>1257</w:t>
      </w:r>
    </w:p>
    <w:p w14:paraId="45C56233" w14:textId="55F9FCB6" w:rsidR="00E13C2A" w:rsidRPr="00E13C2A" w:rsidRDefault="005C27BA" w:rsidP="00E13C2A">
      <w:pPr>
        <w:pStyle w:val="Bezodstpw"/>
        <w:jc w:val="both"/>
        <w:rPr>
          <w:rFonts w:ascii="Times New Roman" w:hAnsi="Times New Roman" w:cs="Times New Roman"/>
          <w:sz w:val="24"/>
          <w:szCs w:val="24"/>
        </w:rPr>
      </w:pPr>
      <w:r>
        <w:rPr>
          <w:rFonts w:ascii="Times New Roman" w:hAnsi="Times New Roman" w:cs="Times New Roman"/>
          <w:sz w:val="24"/>
          <w:szCs w:val="24"/>
        </w:rPr>
        <w:t xml:space="preserve">z dnia 03.11.2022r. ) </w:t>
      </w:r>
    </w:p>
    <w:p w14:paraId="40551897" w14:textId="77777777" w:rsidR="00E13C2A" w:rsidRPr="00BB32C0" w:rsidRDefault="00E13C2A" w:rsidP="00E13C2A">
      <w:pPr>
        <w:pStyle w:val="Bezodstpw"/>
        <w:jc w:val="both"/>
        <w:rPr>
          <w:rFonts w:ascii="Times New Roman" w:hAnsi="Times New Roman" w:cs="Times New Roman"/>
          <w:sz w:val="24"/>
          <w:szCs w:val="24"/>
        </w:rPr>
      </w:pPr>
    </w:p>
    <w:p w14:paraId="07DED542" w14:textId="37FEE1F9" w:rsidR="00E13C2A" w:rsidRPr="00E13C2A" w:rsidRDefault="00E13C2A" w:rsidP="00E13C2A">
      <w:pPr>
        <w:pStyle w:val="Bezodstpw"/>
        <w:spacing w:line="360" w:lineRule="auto"/>
        <w:jc w:val="both"/>
        <w:rPr>
          <w:rFonts w:ascii="Times New Roman" w:hAnsi="Times New Roman" w:cs="Times New Roman"/>
          <w:b/>
          <w:sz w:val="24"/>
          <w:szCs w:val="24"/>
        </w:rPr>
      </w:pPr>
      <w:r w:rsidRPr="00E13C2A">
        <w:rPr>
          <w:rFonts w:ascii="Times New Roman" w:hAnsi="Times New Roman" w:cs="Times New Roman"/>
          <w:b/>
          <w:sz w:val="24"/>
          <w:szCs w:val="24"/>
        </w:rPr>
        <w:t xml:space="preserve">Pytanie : </w:t>
      </w:r>
    </w:p>
    <w:p w14:paraId="1B9D3F6F" w14:textId="3597492B" w:rsidR="00E13C2A" w:rsidRPr="006A4EFA" w:rsidRDefault="00E13C2A" w:rsidP="00E13C2A">
      <w:pPr>
        <w:pStyle w:val="Bezodstpw"/>
        <w:spacing w:line="360" w:lineRule="auto"/>
        <w:jc w:val="both"/>
        <w:rPr>
          <w:rFonts w:ascii="Times New Roman" w:hAnsi="Times New Roman" w:cs="Times New Roman"/>
          <w:sz w:val="24"/>
          <w:szCs w:val="24"/>
        </w:rPr>
      </w:pPr>
      <w:r w:rsidRPr="006A4EFA">
        <w:rPr>
          <w:rFonts w:ascii="Times New Roman" w:hAnsi="Times New Roman" w:cs="Times New Roman"/>
          <w:sz w:val="24"/>
          <w:szCs w:val="24"/>
        </w:rPr>
        <w:t xml:space="preserve"> Duża ilość okien musi mieć panele zamiast szkła. Proszę opisać o co dokładnie chodzi. W dokumentacji jest zapis: zamiast szklenia kwatery wypełnione blachą </w:t>
      </w:r>
      <w:r>
        <w:rPr>
          <w:rFonts w:ascii="Times New Roman" w:hAnsi="Times New Roman" w:cs="Times New Roman"/>
          <w:sz w:val="24"/>
          <w:szCs w:val="24"/>
        </w:rPr>
        <w:t>l</w:t>
      </w:r>
      <w:r w:rsidRPr="006A4EFA">
        <w:rPr>
          <w:rFonts w:ascii="Times New Roman" w:hAnsi="Times New Roman" w:cs="Times New Roman"/>
          <w:sz w:val="24"/>
          <w:szCs w:val="24"/>
        </w:rPr>
        <w:t xml:space="preserve">ub zgodnie z uwagami żaluzje lub wentylacja — brak informacji gdzie ma być żaluzja a gdzie wentylacja. Wszędzie tylko panele beż żaluzji i wentylacji? Czy Zamawiający dopuszcza zastosowanie płyty w kolorze okien zamiast blach z wypełnieniem w środku? Jest to rozwiązanie termicznie bardziej korzystne. </w:t>
      </w:r>
    </w:p>
    <w:p w14:paraId="7A975259" w14:textId="77777777" w:rsidR="00E13C2A" w:rsidRDefault="00E13C2A" w:rsidP="00E13C2A">
      <w:pPr>
        <w:pStyle w:val="Bezodstpw"/>
        <w:jc w:val="both"/>
        <w:rPr>
          <w:rFonts w:ascii="Times New Roman" w:hAnsi="Times New Roman" w:cs="Times New Roman"/>
          <w:sz w:val="24"/>
          <w:szCs w:val="24"/>
        </w:rPr>
      </w:pPr>
    </w:p>
    <w:p w14:paraId="52E40544" w14:textId="4990FDB0" w:rsidR="00E13C2A" w:rsidRDefault="00E13C2A" w:rsidP="00E13C2A">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Odpowiedź: </w:t>
      </w:r>
    </w:p>
    <w:p w14:paraId="1A3F160C" w14:textId="00979962"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Zgodnie rysunkiem Z31 przywołanym w Odpowiedzi na Zestaw pytań nr 3, maksymalne wymiary okien to 1.450,00 cm x 1.200,00 cm wliczając w to ramę okienną. Zgodnie z wiedzą Zamawiającego wymiary takie jeszcze mieszczą się w ramach nazwy „okna” z funkcjami U/R/UR a nie paneli szklanych</w:t>
      </w:r>
    </w:p>
    <w:p w14:paraId="013D8BA0"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 xml:space="preserve">Są kwatery w oknach które są wypełnione blachą, tak jak np. na „schemacie rysunków okno Z1 lub Z7 w panelu środkowym”, oraz są stosowane okna Z31 i Z30 jak na „schemacie rysunków” które w swojej budowie mają panele z blachy jak i żaluzje. </w:t>
      </w:r>
    </w:p>
    <w:p w14:paraId="3122349F"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 xml:space="preserve">Okna z żaluzjami (kratka) to okna Z31 i Z30. Przyjęto okna z wentylacją (pozycja przedmiaru nr 1  ale z literą „A”, dział 1 strona 4) pod postacią nawiewników </w:t>
      </w:r>
      <w:proofErr w:type="spellStart"/>
      <w:r w:rsidRPr="00E13C2A">
        <w:rPr>
          <w:rFonts w:ascii="Times New Roman" w:hAnsi="Times New Roman" w:cs="Times New Roman"/>
          <w:sz w:val="24"/>
          <w:szCs w:val="24"/>
        </w:rPr>
        <w:t>higrosterowanych</w:t>
      </w:r>
      <w:proofErr w:type="spellEnd"/>
      <w:r w:rsidRPr="00E13C2A">
        <w:rPr>
          <w:rFonts w:ascii="Times New Roman" w:hAnsi="Times New Roman" w:cs="Times New Roman"/>
          <w:sz w:val="24"/>
          <w:szCs w:val="24"/>
        </w:rPr>
        <w:t xml:space="preserve"> w ilość 131 sztuk (pozycja przedmiaru nr 12 Dział 4 strona 5).</w:t>
      </w:r>
    </w:p>
    <w:p w14:paraId="084973C9"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Okna (nie panele) i wentylacja pod postacią nawiewników w ilościach zgodnie z przedmiarem.</w:t>
      </w:r>
    </w:p>
    <w:p w14:paraId="04EB9198"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 xml:space="preserve">Zamawiający nie może się odnieść do dalszej części pytania „zastosowanie płyty” gdyż nie jest znana Zamawiającemu o jakie płyty chodzi wykonawcy. </w:t>
      </w:r>
    </w:p>
    <w:p w14:paraId="5C3D2C73"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Zamawiający potwierdza że chodzi o blachy z wypełnieniem w środku (jako ocieplenie termiczne bardziej korzystne)</w:t>
      </w:r>
    </w:p>
    <w:p w14:paraId="31DF3120" w14:textId="77777777" w:rsidR="00E13C2A" w:rsidRDefault="00E13C2A" w:rsidP="00E13C2A">
      <w:pPr>
        <w:pStyle w:val="Bezodstpw"/>
        <w:jc w:val="both"/>
        <w:rPr>
          <w:rFonts w:ascii="Times New Roman" w:hAnsi="Times New Roman" w:cs="Times New Roman"/>
          <w:sz w:val="24"/>
          <w:szCs w:val="24"/>
        </w:rPr>
      </w:pPr>
    </w:p>
    <w:p w14:paraId="1F3D60A6" w14:textId="77777777" w:rsidR="00E13C2A" w:rsidRDefault="00E13C2A" w:rsidP="00E13C2A">
      <w:pPr>
        <w:pStyle w:val="Bezodstpw"/>
        <w:spacing w:line="360" w:lineRule="auto"/>
        <w:jc w:val="both"/>
        <w:rPr>
          <w:rFonts w:ascii="Times New Roman" w:hAnsi="Times New Roman" w:cs="Times New Roman"/>
          <w:b/>
          <w:sz w:val="24"/>
          <w:szCs w:val="24"/>
        </w:rPr>
      </w:pPr>
    </w:p>
    <w:p w14:paraId="5C6EC405" w14:textId="77777777" w:rsidR="00E13C2A" w:rsidRDefault="00E13C2A" w:rsidP="00E13C2A">
      <w:pPr>
        <w:pStyle w:val="Bezodstpw"/>
        <w:spacing w:line="360" w:lineRule="auto"/>
        <w:jc w:val="both"/>
        <w:rPr>
          <w:rFonts w:ascii="Times New Roman" w:hAnsi="Times New Roman" w:cs="Times New Roman"/>
          <w:b/>
          <w:sz w:val="24"/>
          <w:szCs w:val="24"/>
        </w:rPr>
      </w:pPr>
    </w:p>
    <w:p w14:paraId="0F82E930" w14:textId="77777777" w:rsidR="00E13C2A" w:rsidRDefault="00E13C2A" w:rsidP="00E13C2A">
      <w:pPr>
        <w:pStyle w:val="Bezodstpw"/>
        <w:spacing w:line="360" w:lineRule="auto"/>
        <w:jc w:val="both"/>
        <w:rPr>
          <w:rFonts w:ascii="Times New Roman" w:hAnsi="Times New Roman" w:cs="Times New Roman"/>
          <w:b/>
          <w:sz w:val="24"/>
          <w:szCs w:val="24"/>
        </w:rPr>
      </w:pPr>
    </w:p>
    <w:p w14:paraId="2910F97A" w14:textId="4F3DC387" w:rsidR="00E13C2A" w:rsidRPr="00E13C2A" w:rsidRDefault="00E13C2A" w:rsidP="00E13C2A">
      <w:pPr>
        <w:pStyle w:val="Bezodstpw"/>
        <w:spacing w:line="360" w:lineRule="auto"/>
        <w:jc w:val="both"/>
        <w:rPr>
          <w:rFonts w:ascii="Times New Roman" w:hAnsi="Times New Roman" w:cs="Times New Roman"/>
          <w:b/>
          <w:sz w:val="24"/>
          <w:szCs w:val="24"/>
        </w:rPr>
      </w:pPr>
      <w:r w:rsidRPr="00E13C2A">
        <w:rPr>
          <w:rFonts w:ascii="Times New Roman" w:hAnsi="Times New Roman" w:cs="Times New Roman"/>
          <w:b/>
          <w:sz w:val="24"/>
          <w:szCs w:val="24"/>
        </w:rPr>
        <w:t xml:space="preserve">Pytanie: </w:t>
      </w:r>
    </w:p>
    <w:p w14:paraId="5A6C65A6" w14:textId="6F29939E" w:rsidR="00E13C2A" w:rsidRDefault="00E13C2A" w:rsidP="00E13C2A">
      <w:pPr>
        <w:pStyle w:val="Bezodstpw"/>
        <w:spacing w:line="360" w:lineRule="auto"/>
        <w:jc w:val="both"/>
        <w:rPr>
          <w:rFonts w:ascii="Times New Roman" w:hAnsi="Times New Roman" w:cs="Times New Roman"/>
          <w:sz w:val="24"/>
          <w:szCs w:val="24"/>
        </w:rPr>
      </w:pPr>
      <w:r w:rsidRPr="006A4EFA">
        <w:rPr>
          <w:rFonts w:ascii="Times New Roman" w:hAnsi="Times New Roman" w:cs="Times New Roman"/>
          <w:sz w:val="24"/>
          <w:szCs w:val="24"/>
        </w:rPr>
        <w:t xml:space="preserve">Okna Z5 — zgodnie z opisem — w obramowaniu stalowe z bramą. Czy te okna są łączone z bramami stalowymi? Proszę dokładnie opisać i dołączyć zdjęcia jak to wygląda. </w:t>
      </w:r>
    </w:p>
    <w:p w14:paraId="0B848705" w14:textId="77777777" w:rsidR="00E13C2A" w:rsidRDefault="00E13C2A" w:rsidP="00E13C2A">
      <w:pPr>
        <w:pStyle w:val="Bezodstpw"/>
        <w:jc w:val="both"/>
        <w:rPr>
          <w:rFonts w:ascii="Times New Roman" w:hAnsi="Times New Roman" w:cs="Times New Roman"/>
          <w:sz w:val="24"/>
          <w:szCs w:val="24"/>
        </w:rPr>
      </w:pPr>
    </w:p>
    <w:p w14:paraId="6F04D3E6" w14:textId="3E83DBAE" w:rsidR="00E13C2A" w:rsidRDefault="00E13C2A" w:rsidP="00E13C2A">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Odpowiedź:</w:t>
      </w:r>
    </w:p>
    <w:p w14:paraId="763C8C00" w14:textId="2AC8A8EA"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Okno Z5 (w obramowaniu stalowe z bramą) jest na parterze i nie wchodzi w zakres zamówienia podstawowego. W skład zamówienia podstawowego wchodzą tylko okna zaznaczone na czerwono w dokumencie „Zestawienie okien B” na 1 i na 2 piętrze.</w:t>
      </w:r>
    </w:p>
    <w:p w14:paraId="0BD3DD41" w14:textId="77777777" w:rsidR="00E13C2A" w:rsidRPr="006A4EFA" w:rsidRDefault="00E13C2A" w:rsidP="00E13C2A">
      <w:pPr>
        <w:pStyle w:val="Bezodstpw"/>
        <w:jc w:val="both"/>
        <w:rPr>
          <w:rFonts w:ascii="Times New Roman" w:hAnsi="Times New Roman" w:cs="Times New Roman"/>
          <w:sz w:val="24"/>
          <w:szCs w:val="24"/>
        </w:rPr>
      </w:pPr>
    </w:p>
    <w:p w14:paraId="6ADDFAB9" w14:textId="089DE2A0" w:rsidR="00E13C2A" w:rsidRDefault="00E13C2A" w:rsidP="00E13C2A">
      <w:pPr>
        <w:pStyle w:val="Bezodstpw"/>
        <w:jc w:val="both"/>
        <w:rPr>
          <w:rFonts w:ascii="Times New Roman" w:hAnsi="Times New Roman" w:cs="Times New Roman"/>
          <w:sz w:val="24"/>
          <w:szCs w:val="24"/>
        </w:rPr>
      </w:pPr>
    </w:p>
    <w:p w14:paraId="509D21C2" w14:textId="77777777" w:rsidR="00E13C2A" w:rsidRDefault="00E13C2A" w:rsidP="00E13C2A">
      <w:pPr>
        <w:pStyle w:val="Bezodstpw"/>
        <w:jc w:val="both"/>
        <w:rPr>
          <w:rFonts w:ascii="Times New Roman" w:hAnsi="Times New Roman" w:cs="Times New Roman"/>
          <w:sz w:val="24"/>
          <w:szCs w:val="24"/>
        </w:rPr>
      </w:pPr>
    </w:p>
    <w:p w14:paraId="4E57292E" w14:textId="4597E5E6" w:rsidR="00E13C2A" w:rsidRPr="00E13C2A" w:rsidRDefault="00E13C2A" w:rsidP="00E13C2A">
      <w:pPr>
        <w:pStyle w:val="Bezodstpw"/>
        <w:spacing w:line="360" w:lineRule="auto"/>
        <w:jc w:val="both"/>
        <w:rPr>
          <w:rFonts w:ascii="Times New Roman" w:hAnsi="Times New Roman" w:cs="Times New Roman"/>
          <w:b/>
          <w:sz w:val="24"/>
          <w:szCs w:val="24"/>
        </w:rPr>
      </w:pPr>
      <w:r w:rsidRPr="00E13C2A">
        <w:rPr>
          <w:rFonts w:ascii="Times New Roman" w:hAnsi="Times New Roman" w:cs="Times New Roman"/>
          <w:b/>
          <w:sz w:val="24"/>
          <w:szCs w:val="24"/>
        </w:rPr>
        <w:t xml:space="preserve">Pytanie: </w:t>
      </w:r>
    </w:p>
    <w:p w14:paraId="59DBC6D3" w14:textId="7D6A4628" w:rsidR="00E13C2A" w:rsidRDefault="00E13C2A" w:rsidP="00E13C2A">
      <w:pPr>
        <w:pStyle w:val="Bezodstpw"/>
        <w:spacing w:line="360" w:lineRule="auto"/>
        <w:jc w:val="both"/>
        <w:rPr>
          <w:rFonts w:ascii="Times New Roman" w:hAnsi="Times New Roman" w:cs="Times New Roman"/>
          <w:sz w:val="24"/>
          <w:szCs w:val="24"/>
        </w:rPr>
      </w:pPr>
      <w:r w:rsidRPr="006A4EFA">
        <w:rPr>
          <w:rFonts w:ascii="Times New Roman" w:hAnsi="Times New Roman" w:cs="Times New Roman"/>
          <w:sz w:val="24"/>
          <w:szCs w:val="24"/>
        </w:rPr>
        <w:t>Nie wszystkie okna mają posiadać nawiewniki? Tylko 131 sztuk nawiewników należy zamontować, przy wymianie 235 okien, zgadza się?</w:t>
      </w:r>
    </w:p>
    <w:p w14:paraId="5F67800A" w14:textId="77777777" w:rsidR="00E13C2A" w:rsidRDefault="00E13C2A" w:rsidP="00E13C2A">
      <w:pPr>
        <w:pStyle w:val="Bezodstpw"/>
        <w:jc w:val="both"/>
        <w:rPr>
          <w:rFonts w:ascii="Times New Roman" w:hAnsi="Times New Roman" w:cs="Times New Roman"/>
          <w:sz w:val="24"/>
          <w:szCs w:val="24"/>
        </w:rPr>
      </w:pPr>
    </w:p>
    <w:p w14:paraId="30BB82C4" w14:textId="47FCCC31" w:rsidR="00E13C2A" w:rsidRDefault="00E13C2A" w:rsidP="00E13C2A">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Odpowiedź: </w:t>
      </w:r>
    </w:p>
    <w:p w14:paraId="20A7F559" w14:textId="2B3D76A7" w:rsidR="00E13C2A" w:rsidRPr="00E13C2A" w:rsidRDefault="00E13C2A" w:rsidP="00E13C2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Nie będą  wymieniane  wszystkie</w:t>
      </w:r>
      <w:r w:rsidRPr="00E13C2A">
        <w:rPr>
          <w:rFonts w:ascii="Times New Roman" w:hAnsi="Times New Roman" w:cs="Times New Roman"/>
          <w:sz w:val="24"/>
          <w:szCs w:val="24"/>
        </w:rPr>
        <w:t xml:space="preserve"> okien w całym budynku (czyli na poziomie -1, parterze, 1 i 2 piętrze w ilości 235 okien), wymieniamy tylko i wyłącznie okna na 1 i 2 piętrze, czyli 131 sztuk okien o powierzchni 484,38 m2, zgodnie z przedmiarem (demontaże: pozycja 3 ale „A” w m2 i pozycja 4 w m2 oraz montaże: pozycje od 6, 7, 8, 9 w m2).</w:t>
      </w:r>
    </w:p>
    <w:p w14:paraId="667C1885" w14:textId="77777777" w:rsidR="00E13C2A" w:rsidRPr="00E13C2A" w:rsidRDefault="00E13C2A" w:rsidP="00E13C2A">
      <w:pPr>
        <w:pStyle w:val="Bezodstpw"/>
        <w:spacing w:line="360" w:lineRule="auto"/>
        <w:jc w:val="both"/>
        <w:rPr>
          <w:rFonts w:ascii="Times New Roman" w:hAnsi="Times New Roman" w:cs="Times New Roman"/>
          <w:sz w:val="24"/>
          <w:szCs w:val="24"/>
        </w:rPr>
      </w:pPr>
      <w:r w:rsidRPr="00E13C2A">
        <w:rPr>
          <w:rFonts w:ascii="Times New Roman" w:hAnsi="Times New Roman" w:cs="Times New Roman"/>
          <w:sz w:val="24"/>
          <w:szCs w:val="24"/>
        </w:rPr>
        <w:t xml:space="preserve">UWAGA !!! w pozycji 5 są liczone wypełnienia otworów okiennych izolacją osadzoną w ramiaku a nie m2 okien </w:t>
      </w:r>
    </w:p>
    <w:p w14:paraId="74A9686D" w14:textId="77777777" w:rsidR="00747D73" w:rsidRPr="00FC24FC" w:rsidRDefault="00747D73" w:rsidP="00E13C2A">
      <w:pPr>
        <w:rPr>
          <w:caps/>
        </w:rPr>
      </w:pPr>
    </w:p>
    <w:p w14:paraId="3C0713D4" w14:textId="01AA5691" w:rsidR="0025409B" w:rsidRPr="00A93550" w:rsidRDefault="0025409B" w:rsidP="00D36273">
      <w:pPr>
        <w:rPr>
          <w:rFonts w:ascii="Times New Roman" w:hAnsi="Times New Roman"/>
          <w:i/>
          <w:szCs w:val="24"/>
        </w:rPr>
      </w:pPr>
    </w:p>
    <w:p w14:paraId="3465D8ED" w14:textId="402DE716" w:rsidR="0061536B" w:rsidRPr="00A93550" w:rsidRDefault="0061536B" w:rsidP="0061536B">
      <w:pPr>
        <w:ind w:left="4956" w:firstLine="708"/>
        <w:rPr>
          <w:rFonts w:ascii="Times New Roman" w:hAnsi="Times New Roman"/>
          <w:i/>
          <w:szCs w:val="24"/>
        </w:rPr>
      </w:pPr>
      <w:r w:rsidRPr="00A93550">
        <w:rPr>
          <w:rFonts w:ascii="Times New Roman" w:hAnsi="Times New Roman"/>
          <w:i/>
          <w:szCs w:val="24"/>
        </w:rPr>
        <w:t>W imieniu Zamawiającego</w:t>
      </w:r>
    </w:p>
    <w:p w14:paraId="423FC095" w14:textId="77777777" w:rsidR="0061536B" w:rsidRPr="00A93550" w:rsidRDefault="0061536B" w:rsidP="0061536B">
      <w:pPr>
        <w:ind w:left="4536"/>
        <w:jc w:val="center"/>
        <w:rPr>
          <w:rFonts w:ascii="Times New Roman" w:hAnsi="Times New Roman"/>
          <w:szCs w:val="24"/>
        </w:rPr>
      </w:pPr>
      <w:r w:rsidRPr="00A93550">
        <w:rPr>
          <w:rFonts w:ascii="Times New Roman" w:hAnsi="Times New Roman"/>
          <w:szCs w:val="24"/>
        </w:rPr>
        <w:t>Pełnomocnik Rektora ds. zamówień publicznych</w:t>
      </w:r>
    </w:p>
    <w:p w14:paraId="22CBEEB8" w14:textId="77777777" w:rsidR="0061536B" w:rsidRPr="00A93550" w:rsidRDefault="0061536B" w:rsidP="0061536B">
      <w:pPr>
        <w:autoSpaceDE w:val="0"/>
        <w:autoSpaceDN w:val="0"/>
        <w:adjustRightInd w:val="0"/>
        <w:ind w:left="5664" w:firstLine="708"/>
        <w:rPr>
          <w:rFonts w:ascii="Times New Roman" w:hAnsi="Times New Roman"/>
          <w:szCs w:val="24"/>
        </w:rPr>
      </w:pPr>
    </w:p>
    <w:p w14:paraId="3B1A9777" w14:textId="3AF1C647" w:rsidR="00500F5D" w:rsidRPr="00A93550" w:rsidRDefault="0061536B" w:rsidP="0025409B">
      <w:pPr>
        <w:autoSpaceDE w:val="0"/>
        <w:autoSpaceDN w:val="0"/>
        <w:adjustRightInd w:val="0"/>
        <w:ind w:left="5664" w:firstLine="708"/>
        <w:rPr>
          <w:rFonts w:ascii="Times New Roman" w:hAnsi="Times New Roman"/>
          <w:szCs w:val="24"/>
        </w:rPr>
      </w:pPr>
      <w:r w:rsidRPr="00A93550">
        <w:rPr>
          <w:rFonts w:ascii="Times New Roman" w:hAnsi="Times New Roman"/>
          <w:szCs w:val="24"/>
        </w:rPr>
        <w:t>mgr Piotr Skubera</w:t>
      </w:r>
      <w:bookmarkEnd w:id="0"/>
    </w:p>
    <w:sectPr w:rsidR="00500F5D" w:rsidRPr="00A93550" w:rsidSect="006221E6">
      <w:headerReference w:type="default" r:id="rId8"/>
      <w:footerReference w:type="even" r:id="rId9"/>
      <w:footerReference w:type="default" r:id="rId10"/>
      <w:headerReference w:type="first" r:id="rId11"/>
      <w:footerReference w:type="first" r:id="rId12"/>
      <w:type w:val="continuous"/>
      <w:pgSz w:w="12240" w:h="15840"/>
      <w:pgMar w:top="1386" w:right="1041" w:bottom="709" w:left="1417" w:header="851"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78481"/>
      <w:docPartObj>
        <w:docPartGallery w:val="Page Numbers (Bottom of Page)"/>
        <w:docPartUnique/>
      </w:docPartObj>
    </w:sdtPr>
    <w:sdtEndPr>
      <w:rPr>
        <w:rFonts w:ascii="Times New Roman" w:hAnsi="Times New Roman"/>
        <w:sz w:val="22"/>
        <w:szCs w:val="22"/>
      </w:rPr>
    </w:sdtEndPr>
    <w:sdtContent>
      <w:p w14:paraId="53482D29" w14:textId="0308E25B"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C1665C">
          <w:rPr>
            <w:rFonts w:ascii="Times New Roman" w:hAnsi="Times New Roman"/>
            <w:noProof/>
            <w:sz w:val="22"/>
            <w:szCs w:val="22"/>
          </w:rPr>
          <w:t>3</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2B8B" w14:textId="77777777" w:rsidR="00526A88" w:rsidRDefault="00526A88" w:rsidP="0062094D">
    <w:pPr>
      <w:widowControl w:val="0"/>
      <w:tabs>
        <w:tab w:val="center" w:pos="4536"/>
        <w:tab w:val="right" w:pos="9072"/>
      </w:tabs>
      <w:autoSpaceDE w:val="0"/>
      <w:autoSpaceDN w:val="0"/>
      <w:spacing w:line="240" w:lineRule="auto"/>
      <w:jc w:val="left"/>
    </w:pPr>
    <w:r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772C" w14:textId="77777777" w:rsidR="006E4251" w:rsidRDefault="006E4251" w:rsidP="00D25790">
    <w:pPr>
      <w:pStyle w:val="Nagwek"/>
      <w:ind w:left="-284"/>
    </w:pPr>
    <w:r>
      <w:rPr>
        <w:noProof/>
      </w:rPr>
      <w:drawing>
        <wp:inline distT="0" distB="0" distL="0" distR="0" wp14:anchorId="75C5F731" wp14:editId="46A90FA2">
          <wp:extent cx="3143250" cy="1287395"/>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1AE35"/>
    <w:multiLevelType w:val="hybridMultilevel"/>
    <w:tmpl w:val="93490D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03114299"/>
    <w:multiLevelType w:val="hybridMultilevel"/>
    <w:tmpl w:val="E672683E"/>
    <w:lvl w:ilvl="0" w:tplc="368E2C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B82338"/>
    <w:multiLevelType w:val="hybridMultilevel"/>
    <w:tmpl w:val="8FDC4D6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4" w15:restartNumberingAfterBreak="0">
    <w:nsid w:val="0DDC71FA"/>
    <w:multiLevelType w:val="hybridMultilevel"/>
    <w:tmpl w:val="CC4AB1B0"/>
    <w:lvl w:ilvl="0" w:tplc="771860DA">
      <w:start w:val="2"/>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6758A"/>
    <w:multiLevelType w:val="hybridMultilevel"/>
    <w:tmpl w:val="D3E6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D4E7FB7"/>
    <w:multiLevelType w:val="singleLevel"/>
    <w:tmpl w:val="C53E52C6"/>
    <w:lvl w:ilvl="0">
      <w:start w:val="1"/>
      <w:numFmt w:val="lowerLetter"/>
      <w:lvlText w:val="%1)"/>
      <w:legacy w:legacy="1" w:legacySpace="0" w:legacyIndent="0"/>
      <w:lvlJc w:val="left"/>
      <w:rPr>
        <w:rFonts w:ascii="Times New Roman" w:hAnsi="Times New Roman" w:cs="Times New Roman" w:hint="default"/>
        <w:color w:val="4A4C52"/>
      </w:rPr>
    </w:lvl>
  </w:abstractNum>
  <w:abstractNum w:abstractNumId="7" w15:restartNumberingAfterBreak="1">
    <w:nsid w:val="1EFD15F1"/>
    <w:multiLevelType w:val="hybridMultilevel"/>
    <w:tmpl w:val="A3207E88"/>
    <w:lvl w:ilvl="0" w:tplc="AA96B4A0">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300DAF"/>
    <w:multiLevelType w:val="hybridMultilevel"/>
    <w:tmpl w:val="52C6D9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450B3"/>
    <w:multiLevelType w:val="hybridMultilevel"/>
    <w:tmpl w:val="6D1E86F8"/>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BD60D0"/>
    <w:multiLevelType w:val="multilevel"/>
    <w:tmpl w:val="DC46107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313864AF"/>
    <w:multiLevelType w:val="hybridMultilevel"/>
    <w:tmpl w:val="DEFAB92C"/>
    <w:lvl w:ilvl="0" w:tplc="E33E49C0">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BE0303"/>
    <w:multiLevelType w:val="hybridMultilevel"/>
    <w:tmpl w:val="B8F65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56CF1"/>
    <w:multiLevelType w:val="hybridMultilevel"/>
    <w:tmpl w:val="9E50FD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6" w15:restartNumberingAfterBreak="0">
    <w:nsid w:val="354A178E"/>
    <w:multiLevelType w:val="hybridMultilevel"/>
    <w:tmpl w:val="01CA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379B645D"/>
    <w:multiLevelType w:val="hybridMultilevel"/>
    <w:tmpl w:val="82A810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0734C2"/>
    <w:multiLevelType w:val="hybridMultilevel"/>
    <w:tmpl w:val="E35CD588"/>
    <w:lvl w:ilvl="0" w:tplc="EED888A0">
      <w:start w:val="1"/>
      <w:numFmt w:val="upperRoman"/>
      <w:lvlText w:val="%1."/>
      <w:lvlJc w:val="righ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1">
    <w:nsid w:val="3D826555"/>
    <w:multiLevelType w:val="hybridMultilevel"/>
    <w:tmpl w:val="2E1070E2"/>
    <w:lvl w:ilvl="0" w:tplc="50B6BD60">
      <w:start w:val="3"/>
      <w:numFmt w:val="decimal"/>
      <w:lvlText w:val="%1."/>
      <w:lvlJc w:val="left"/>
      <w:pPr>
        <w:tabs>
          <w:tab w:val="num" w:pos="360"/>
        </w:tabs>
        <w:ind w:left="360" w:hanging="360"/>
      </w:pPr>
      <w:rPr>
        <w:rFonts w:hint="default"/>
      </w:rPr>
    </w:lvl>
    <w:lvl w:ilvl="1" w:tplc="EF1E1C5A">
      <w:start w:val="1"/>
      <w:numFmt w:val="decimal"/>
      <w:lvlText w:val="%2)"/>
      <w:lvlJc w:val="left"/>
      <w:pPr>
        <w:tabs>
          <w:tab w:val="num" w:pos="35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1">
    <w:nsid w:val="3F4F0427"/>
    <w:multiLevelType w:val="hybridMultilevel"/>
    <w:tmpl w:val="D7D80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43F670A4"/>
    <w:multiLevelType w:val="singleLevel"/>
    <w:tmpl w:val="0FCC77E2"/>
    <w:lvl w:ilvl="0">
      <w:start w:val="1"/>
      <w:numFmt w:val="decimal"/>
      <w:lvlText w:val="%1."/>
      <w:legacy w:legacy="1" w:legacySpace="0" w:legacyIndent="0"/>
      <w:lvlJc w:val="left"/>
      <w:rPr>
        <w:rFonts w:ascii="Times New Roman" w:hAnsi="Times New Roman" w:cs="Times New Roman" w:hint="default"/>
        <w:color w:val="6B6C72"/>
      </w:rPr>
    </w:lvl>
  </w:abstractNum>
  <w:abstractNum w:abstractNumId="22" w15:restartNumberingAfterBreak="1">
    <w:nsid w:val="44DE45D1"/>
    <w:multiLevelType w:val="singleLevel"/>
    <w:tmpl w:val="45B461C6"/>
    <w:lvl w:ilvl="0">
      <w:start w:val="2"/>
      <w:numFmt w:val="decimal"/>
      <w:lvlText w:val="%1."/>
      <w:legacy w:legacy="1" w:legacySpace="0" w:legacyIndent="0"/>
      <w:lvlJc w:val="left"/>
      <w:pPr>
        <w:ind w:left="0" w:firstLine="0"/>
      </w:pPr>
      <w:rPr>
        <w:rFonts w:ascii="Times New Roman" w:hAnsi="Times New Roman" w:cs="Times New Roman" w:hint="default"/>
        <w:color w:val="505358"/>
      </w:rPr>
    </w:lvl>
  </w:abstractNum>
  <w:abstractNum w:abstractNumId="23" w15:restartNumberingAfterBreak="0">
    <w:nsid w:val="47B06C03"/>
    <w:multiLevelType w:val="hybridMultilevel"/>
    <w:tmpl w:val="9258B718"/>
    <w:lvl w:ilvl="0" w:tplc="BD8E68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4F5B0F86"/>
    <w:multiLevelType w:val="singleLevel"/>
    <w:tmpl w:val="082AAFBC"/>
    <w:lvl w:ilvl="0">
      <w:start w:val="1"/>
      <w:numFmt w:val="decimal"/>
      <w:lvlText w:val="%1."/>
      <w:legacy w:legacy="1" w:legacySpace="0" w:legacyIndent="0"/>
      <w:lvlJc w:val="left"/>
      <w:rPr>
        <w:rFonts w:ascii="Times New Roman" w:hAnsi="Times New Roman" w:cs="Times New Roman" w:hint="default"/>
        <w:color w:val="4B4E54"/>
      </w:rPr>
    </w:lvl>
  </w:abstractNum>
  <w:abstractNum w:abstractNumId="25"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556131F1"/>
    <w:multiLevelType w:val="hybridMultilevel"/>
    <w:tmpl w:val="A3F430C0"/>
    <w:lvl w:ilvl="0" w:tplc="9B080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56B10AEC"/>
    <w:multiLevelType w:val="hybridMultilevel"/>
    <w:tmpl w:val="F31642C4"/>
    <w:lvl w:ilvl="0" w:tplc="3E3019DA">
      <w:start w:val="1"/>
      <w:numFmt w:val="lowerLetter"/>
      <w:lvlText w:val="%1)"/>
      <w:lvlJc w:val="left"/>
      <w:pPr>
        <w:tabs>
          <w:tab w:val="num" w:pos="1068"/>
        </w:tabs>
        <w:ind w:left="1065" w:hanging="357"/>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8" w15:restartNumberingAfterBreak="0">
    <w:nsid w:val="61C17BE9"/>
    <w:multiLevelType w:val="hybridMultilevel"/>
    <w:tmpl w:val="DD9411B4"/>
    <w:lvl w:ilvl="0" w:tplc="10F03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1">
    <w:nsid w:val="64345A0F"/>
    <w:multiLevelType w:val="hybridMultilevel"/>
    <w:tmpl w:val="C662276A"/>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8B37A08"/>
    <w:multiLevelType w:val="multilevel"/>
    <w:tmpl w:val="237CD112"/>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1">
    <w:nsid w:val="696B6B03"/>
    <w:multiLevelType w:val="hybridMultilevel"/>
    <w:tmpl w:val="32A8A906"/>
    <w:lvl w:ilvl="0" w:tplc="65829BC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755B9D"/>
    <w:multiLevelType w:val="hybridMultilevel"/>
    <w:tmpl w:val="DFE86642"/>
    <w:lvl w:ilvl="0" w:tplc="68B2DC8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8B47E1"/>
    <w:multiLevelType w:val="hybridMultilevel"/>
    <w:tmpl w:val="5A641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61E34"/>
    <w:multiLevelType w:val="hybridMultilevel"/>
    <w:tmpl w:val="CD188A30"/>
    <w:lvl w:ilvl="0" w:tplc="89B8FB5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1">
    <w:nsid w:val="711919BE"/>
    <w:multiLevelType w:val="singleLevel"/>
    <w:tmpl w:val="5B24C5C2"/>
    <w:lvl w:ilvl="0">
      <w:start w:val="1"/>
      <w:numFmt w:val="lowerLetter"/>
      <w:lvlText w:val="%1)"/>
      <w:lvlJc w:val="left"/>
      <w:pPr>
        <w:ind w:left="360" w:hanging="360"/>
      </w:pPr>
      <w:rPr>
        <w:rFonts w:hint="default"/>
        <w:color w:val="auto"/>
      </w:rPr>
    </w:lvl>
  </w:abstractNum>
  <w:abstractNum w:abstractNumId="37" w15:restartNumberingAfterBreak="0">
    <w:nsid w:val="71C158F6"/>
    <w:multiLevelType w:val="hybridMultilevel"/>
    <w:tmpl w:val="583A4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1">
    <w:nsid w:val="76A324F3"/>
    <w:multiLevelType w:val="hybridMultilevel"/>
    <w:tmpl w:val="85E886EE"/>
    <w:lvl w:ilvl="0" w:tplc="AE14C318">
      <w:start w:val="1"/>
      <w:numFmt w:val="decimal"/>
      <w:lvlText w:val="%1."/>
      <w:lvlJc w:val="left"/>
      <w:pPr>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1">
    <w:nsid w:val="78EB3203"/>
    <w:multiLevelType w:val="hybridMultilevel"/>
    <w:tmpl w:val="C7300340"/>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9660C6E"/>
    <w:multiLevelType w:val="hybridMultilevel"/>
    <w:tmpl w:val="BE987A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CD70F1C"/>
    <w:multiLevelType w:val="hybridMultilevel"/>
    <w:tmpl w:val="D2186AAA"/>
    <w:lvl w:ilvl="0" w:tplc="D85018AE">
      <w:start w:val="1"/>
      <w:numFmt w:val="decimal"/>
      <w:lvlText w:val="%1)"/>
      <w:lvlJc w:val="left"/>
      <w:pPr>
        <w:ind w:left="720" w:hanging="360"/>
      </w:pPr>
      <w:rPr>
        <w:rFonts w:hint="default"/>
        <w:b w:val="0"/>
        <w:i w:val="0"/>
        <w:caps w:val="0"/>
        <w:strike w:val="0"/>
        <w:dstrike w:val="0"/>
        <w:vanish w:val="0"/>
        <w:color w:val="auto"/>
        <w:ker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1">
    <w:nsid w:val="7E501067"/>
    <w:multiLevelType w:val="singleLevel"/>
    <w:tmpl w:val="AF54DAAE"/>
    <w:lvl w:ilvl="0">
      <w:start w:val="1"/>
      <w:numFmt w:val="decimal"/>
      <w:lvlText w:val="%1."/>
      <w:legacy w:legacy="1" w:legacySpace="0" w:legacyIndent="0"/>
      <w:lvlJc w:val="left"/>
      <w:pPr>
        <w:ind w:left="0" w:firstLine="0"/>
      </w:pPr>
      <w:rPr>
        <w:rFonts w:ascii="Times New Roman" w:hAnsi="Times New Roman" w:cs="Times New Roman" w:hint="default"/>
        <w:color w:val="505358"/>
      </w:rPr>
    </w:lvl>
  </w:abstractNum>
  <w:num w:numId="1">
    <w:abstractNumId w:val="39"/>
  </w:num>
  <w:num w:numId="2">
    <w:abstractNumId w:val="24"/>
  </w:num>
  <w:num w:numId="3">
    <w:abstractNumId w:val="6"/>
  </w:num>
  <w:num w:numId="4">
    <w:abstractNumId w:val="36"/>
  </w:num>
  <w:num w:numId="5">
    <w:abstractNumId w:val="21"/>
  </w:num>
  <w:num w:numId="6">
    <w:abstractNumId w:val="21"/>
    <w:lvlOverride w:ilvl="0">
      <w:lvl w:ilvl="0">
        <w:start w:val="2"/>
        <w:numFmt w:val="decimal"/>
        <w:lvlText w:val="%1."/>
        <w:legacy w:legacy="1" w:legacySpace="0" w:legacyIndent="0"/>
        <w:lvlJc w:val="left"/>
        <w:rPr>
          <w:rFonts w:ascii="Times New Roman" w:hAnsi="Times New Roman" w:cs="Times New Roman" w:hint="default"/>
          <w:color w:val="4A4C52"/>
        </w:rPr>
      </w:lvl>
    </w:lvlOverride>
  </w:num>
  <w:num w:numId="7">
    <w:abstractNumId w:val="21"/>
    <w:lvlOverride w:ilvl="0">
      <w:lvl w:ilvl="0">
        <w:start w:val="3"/>
        <w:numFmt w:val="decimal"/>
        <w:lvlText w:val="%1."/>
        <w:legacy w:legacy="1" w:legacySpace="0" w:legacyIndent="0"/>
        <w:lvlJc w:val="left"/>
        <w:rPr>
          <w:rFonts w:ascii="Times New Roman" w:hAnsi="Times New Roman" w:cs="Times New Roman" w:hint="default"/>
          <w:color w:val="4A4C52"/>
        </w:rPr>
      </w:lvl>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42"/>
    <w:lvlOverride w:ilvl="0">
      <w:startOverride w:val="1"/>
    </w:lvlOverride>
  </w:num>
  <w:num w:numId="13">
    <w:abstractNumId w:val="22"/>
    <w:lvlOverride w:ilvl="0">
      <w:startOverride w:val="2"/>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5"/>
  </w:num>
  <w:num w:numId="22">
    <w:abstractNumId w:val="37"/>
  </w:num>
  <w:num w:numId="23">
    <w:abstractNumId w:val="23"/>
  </w:num>
  <w:num w:numId="24">
    <w:abstractNumId w:val="8"/>
  </w:num>
  <w:num w:numId="25">
    <w:abstractNumId w:val="13"/>
  </w:num>
  <w:num w:numId="26">
    <w:abstractNumId w:val="9"/>
  </w:num>
  <w:num w:numId="27">
    <w:abstractNumId w:val="12"/>
  </w:num>
  <w:num w:numId="28">
    <w:abstractNumId w:val="2"/>
  </w:num>
  <w:num w:numId="29">
    <w:abstractNumId w:val="18"/>
  </w:num>
  <w:num w:numId="30">
    <w:abstractNumId w:val="30"/>
  </w:num>
  <w:num w:numId="31">
    <w:abstractNumId w:val="41"/>
  </w:num>
  <w:num w:numId="32">
    <w:abstractNumId w:val="10"/>
  </w:num>
  <w:num w:numId="33">
    <w:abstractNumId w:val="4"/>
  </w:num>
  <w:num w:numId="34">
    <w:abstractNumId w:val="15"/>
  </w:num>
  <w:num w:numId="35">
    <w:abstractNumId w:val="34"/>
  </w:num>
  <w:num w:numId="3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6"/>
  </w:num>
  <w:num w:numId="40">
    <w:abstractNumId w:val="14"/>
  </w:num>
  <w:num w:numId="41">
    <w:abstractNumId w:val="35"/>
  </w:num>
  <w:num w:numId="42">
    <w:abstractNumId w:val="0"/>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5"/>
  </w:num>
  <w:num w:numId="47">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14690"/>
    <w:rsid w:val="0001761B"/>
    <w:rsid w:val="00020270"/>
    <w:rsid w:val="00023B59"/>
    <w:rsid w:val="0003092E"/>
    <w:rsid w:val="00043381"/>
    <w:rsid w:val="00051D0E"/>
    <w:rsid w:val="000708EC"/>
    <w:rsid w:val="00070B80"/>
    <w:rsid w:val="00070BD4"/>
    <w:rsid w:val="00072AEE"/>
    <w:rsid w:val="0007354C"/>
    <w:rsid w:val="00076852"/>
    <w:rsid w:val="00077466"/>
    <w:rsid w:val="00087752"/>
    <w:rsid w:val="00094171"/>
    <w:rsid w:val="000A37E7"/>
    <w:rsid w:val="000A3945"/>
    <w:rsid w:val="000B0433"/>
    <w:rsid w:val="000C0072"/>
    <w:rsid w:val="000C12CC"/>
    <w:rsid w:val="000C4044"/>
    <w:rsid w:val="000D0D3E"/>
    <w:rsid w:val="000E1861"/>
    <w:rsid w:val="000E2B76"/>
    <w:rsid w:val="000E3986"/>
    <w:rsid w:val="000E5CBB"/>
    <w:rsid w:val="000E5D1E"/>
    <w:rsid w:val="000F02C2"/>
    <w:rsid w:val="001110E4"/>
    <w:rsid w:val="00124486"/>
    <w:rsid w:val="00126C16"/>
    <w:rsid w:val="00137E0D"/>
    <w:rsid w:val="001448B7"/>
    <w:rsid w:val="00165349"/>
    <w:rsid w:val="001677B0"/>
    <w:rsid w:val="001705E0"/>
    <w:rsid w:val="00170FD6"/>
    <w:rsid w:val="00174034"/>
    <w:rsid w:val="00184319"/>
    <w:rsid w:val="00184725"/>
    <w:rsid w:val="001862AC"/>
    <w:rsid w:val="001863A4"/>
    <w:rsid w:val="00190085"/>
    <w:rsid w:val="00194963"/>
    <w:rsid w:val="001A22AA"/>
    <w:rsid w:val="001A544F"/>
    <w:rsid w:val="001B0332"/>
    <w:rsid w:val="001B1C02"/>
    <w:rsid w:val="001C1456"/>
    <w:rsid w:val="001C23F8"/>
    <w:rsid w:val="001C372C"/>
    <w:rsid w:val="001D06B9"/>
    <w:rsid w:val="001D3240"/>
    <w:rsid w:val="001D4E06"/>
    <w:rsid w:val="001E3557"/>
    <w:rsid w:val="001F34D3"/>
    <w:rsid w:val="00202E88"/>
    <w:rsid w:val="00203A35"/>
    <w:rsid w:val="00206C8E"/>
    <w:rsid w:val="00210B8C"/>
    <w:rsid w:val="0021239A"/>
    <w:rsid w:val="0021272B"/>
    <w:rsid w:val="00213F8E"/>
    <w:rsid w:val="00222503"/>
    <w:rsid w:val="00225D4A"/>
    <w:rsid w:val="002265EA"/>
    <w:rsid w:val="0023217C"/>
    <w:rsid w:val="00232724"/>
    <w:rsid w:val="002329CB"/>
    <w:rsid w:val="002340B6"/>
    <w:rsid w:val="00236A2E"/>
    <w:rsid w:val="00243581"/>
    <w:rsid w:val="00245946"/>
    <w:rsid w:val="00245997"/>
    <w:rsid w:val="002510F7"/>
    <w:rsid w:val="0025409B"/>
    <w:rsid w:val="0025450B"/>
    <w:rsid w:val="00255D09"/>
    <w:rsid w:val="002603C5"/>
    <w:rsid w:val="002621DA"/>
    <w:rsid w:val="00266580"/>
    <w:rsid w:val="002666FA"/>
    <w:rsid w:val="002762B4"/>
    <w:rsid w:val="00276A9E"/>
    <w:rsid w:val="002779E2"/>
    <w:rsid w:val="0028118E"/>
    <w:rsid w:val="00281729"/>
    <w:rsid w:val="00292AAC"/>
    <w:rsid w:val="00297EA8"/>
    <w:rsid w:val="002A0FD3"/>
    <w:rsid w:val="002A74FA"/>
    <w:rsid w:val="002B0E36"/>
    <w:rsid w:val="002B3126"/>
    <w:rsid w:val="002D1863"/>
    <w:rsid w:val="002D5640"/>
    <w:rsid w:val="002E12D5"/>
    <w:rsid w:val="002E679D"/>
    <w:rsid w:val="002F2643"/>
    <w:rsid w:val="0030470F"/>
    <w:rsid w:val="00316CEA"/>
    <w:rsid w:val="003216C2"/>
    <w:rsid w:val="00322D92"/>
    <w:rsid w:val="003337B6"/>
    <w:rsid w:val="0034361A"/>
    <w:rsid w:val="00343BEC"/>
    <w:rsid w:val="0034537E"/>
    <w:rsid w:val="00350000"/>
    <w:rsid w:val="003572A1"/>
    <w:rsid w:val="00360463"/>
    <w:rsid w:val="0036270F"/>
    <w:rsid w:val="00363706"/>
    <w:rsid w:val="00365BFC"/>
    <w:rsid w:val="00365EB2"/>
    <w:rsid w:val="00366F15"/>
    <w:rsid w:val="00375E3E"/>
    <w:rsid w:val="003930BA"/>
    <w:rsid w:val="003941C5"/>
    <w:rsid w:val="003951FF"/>
    <w:rsid w:val="003A4C99"/>
    <w:rsid w:val="003B5A1B"/>
    <w:rsid w:val="003B6AE1"/>
    <w:rsid w:val="003C469E"/>
    <w:rsid w:val="003C4EB3"/>
    <w:rsid w:val="003D1A9E"/>
    <w:rsid w:val="003E10EA"/>
    <w:rsid w:val="003E19DD"/>
    <w:rsid w:val="003E1BDB"/>
    <w:rsid w:val="003E54BC"/>
    <w:rsid w:val="003F3F5E"/>
    <w:rsid w:val="003F4736"/>
    <w:rsid w:val="003F6E4D"/>
    <w:rsid w:val="00400A95"/>
    <w:rsid w:val="00413F4C"/>
    <w:rsid w:val="00414751"/>
    <w:rsid w:val="00417A2B"/>
    <w:rsid w:val="00421036"/>
    <w:rsid w:val="00425ABC"/>
    <w:rsid w:val="004302CA"/>
    <w:rsid w:val="00435C45"/>
    <w:rsid w:val="00436DFB"/>
    <w:rsid w:val="0044126C"/>
    <w:rsid w:val="0044453F"/>
    <w:rsid w:val="00447BD3"/>
    <w:rsid w:val="00450FAF"/>
    <w:rsid w:val="00453D32"/>
    <w:rsid w:val="004578B8"/>
    <w:rsid w:val="0046354D"/>
    <w:rsid w:val="00463A3E"/>
    <w:rsid w:val="00466895"/>
    <w:rsid w:val="00474604"/>
    <w:rsid w:val="00474E91"/>
    <w:rsid w:val="00474F3B"/>
    <w:rsid w:val="00477C98"/>
    <w:rsid w:val="004828CE"/>
    <w:rsid w:val="0048731F"/>
    <w:rsid w:val="00487C99"/>
    <w:rsid w:val="00495E66"/>
    <w:rsid w:val="004A2BB1"/>
    <w:rsid w:val="004A42CB"/>
    <w:rsid w:val="004B6C68"/>
    <w:rsid w:val="004C4EE9"/>
    <w:rsid w:val="004C5ADB"/>
    <w:rsid w:val="004C7818"/>
    <w:rsid w:val="004C7D10"/>
    <w:rsid w:val="004D1C3E"/>
    <w:rsid w:val="004D7144"/>
    <w:rsid w:val="004F1F62"/>
    <w:rsid w:val="00500E57"/>
    <w:rsid w:val="00500F5D"/>
    <w:rsid w:val="00502305"/>
    <w:rsid w:val="00510D8B"/>
    <w:rsid w:val="00517EF4"/>
    <w:rsid w:val="00522527"/>
    <w:rsid w:val="00524BFE"/>
    <w:rsid w:val="00526A88"/>
    <w:rsid w:val="0052736F"/>
    <w:rsid w:val="00535B17"/>
    <w:rsid w:val="0053657B"/>
    <w:rsid w:val="00544AFD"/>
    <w:rsid w:val="00550499"/>
    <w:rsid w:val="005564C5"/>
    <w:rsid w:val="005575AF"/>
    <w:rsid w:val="0056221A"/>
    <w:rsid w:val="0056578D"/>
    <w:rsid w:val="00566806"/>
    <w:rsid w:val="00572D1F"/>
    <w:rsid w:val="00580176"/>
    <w:rsid w:val="0058080B"/>
    <w:rsid w:val="00586876"/>
    <w:rsid w:val="00595317"/>
    <w:rsid w:val="005955A1"/>
    <w:rsid w:val="005A598A"/>
    <w:rsid w:val="005B65E8"/>
    <w:rsid w:val="005B772F"/>
    <w:rsid w:val="005C197D"/>
    <w:rsid w:val="005C27BA"/>
    <w:rsid w:val="005D174B"/>
    <w:rsid w:val="005D1B6B"/>
    <w:rsid w:val="005D3494"/>
    <w:rsid w:val="005D57BC"/>
    <w:rsid w:val="005E2FDF"/>
    <w:rsid w:val="005F11A2"/>
    <w:rsid w:val="005F5560"/>
    <w:rsid w:val="006017BC"/>
    <w:rsid w:val="006025B4"/>
    <w:rsid w:val="006079CF"/>
    <w:rsid w:val="00613162"/>
    <w:rsid w:val="0061536B"/>
    <w:rsid w:val="0062094D"/>
    <w:rsid w:val="006221E6"/>
    <w:rsid w:val="00625E6A"/>
    <w:rsid w:val="006270F4"/>
    <w:rsid w:val="00634458"/>
    <w:rsid w:val="00641101"/>
    <w:rsid w:val="006417AD"/>
    <w:rsid w:val="00645268"/>
    <w:rsid w:val="00650155"/>
    <w:rsid w:val="006548BD"/>
    <w:rsid w:val="006569A2"/>
    <w:rsid w:val="00657BBB"/>
    <w:rsid w:val="00660541"/>
    <w:rsid w:val="0066183D"/>
    <w:rsid w:val="00663D72"/>
    <w:rsid w:val="0066449C"/>
    <w:rsid w:val="0067387F"/>
    <w:rsid w:val="0067476A"/>
    <w:rsid w:val="00680C28"/>
    <w:rsid w:val="00681515"/>
    <w:rsid w:val="0068221D"/>
    <w:rsid w:val="00682E28"/>
    <w:rsid w:val="006848F6"/>
    <w:rsid w:val="00690994"/>
    <w:rsid w:val="00695784"/>
    <w:rsid w:val="006A3C50"/>
    <w:rsid w:val="006A4B0E"/>
    <w:rsid w:val="006A6F03"/>
    <w:rsid w:val="006C4990"/>
    <w:rsid w:val="006D0EF8"/>
    <w:rsid w:val="006D1A9B"/>
    <w:rsid w:val="006D206D"/>
    <w:rsid w:val="006D2F91"/>
    <w:rsid w:val="006D46DF"/>
    <w:rsid w:val="006D516C"/>
    <w:rsid w:val="006E4251"/>
    <w:rsid w:val="006F1BE1"/>
    <w:rsid w:val="0070022D"/>
    <w:rsid w:val="00701573"/>
    <w:rsid w:val="00707197"/>
    <w:rsid w:val="0071269F"/>
    <w:rsid w:val="00717BE2"/>
    <w:rsid w:val="00725D45"/>
    <w:rsid w:val="00725F6E"/>
    <w:rsid w:val="007366D9"/>
    <w:rsid w:val="00742D82"/>
    <w:rsid w:val="0074592C"/>
    <w:rsid w:val="00747D73"/>
    <w:rsid w:val="007508C8"/>
    <w:rsid w:val="00751475"/>
    <w:rsid w:val="007521EF"/>
    <w:rsid w:val="00752B91"/>
    <w:rsid w:val="00752D46"/>
    <w:rsid w:val="00756547"/>
    <w:rsid w:val="0075730A"/>
    <w:rsid w:val="007677B2"/>
    <w:rsid w:val="007677B3"/>
    <w:rsid w:val="00773685"/>
    <w:rsid w:val="00773D24"/>
    <w:rsid w:val="00776978"/>
    <w:rsid w:val="00777612"/>
    <w:rsid w:val="00782AA2"/>
    <w:rsid w:val="00797364"/>
    <w:rsid w:val="00797AA4"/>
    <w:rsid w:val="00797B3E"/>
    <w:rsid w:val="007A1C73"/>
    <w:rsid w:val="007A4D34"/>
    <w:rsid w:val="007A6A7E"/>
    <w:rsid w:val="007A6BCD"/>
    <w:rsid w:val="007B022E"/>
    <w:rsid w:val="007B085F"/>
    <w:rsid w:val="007B2417"/>
    <w:rsid w:val="007C1BDF"/>
    <w:rsid w:val="007D08C2"/>
    <w:rsid w:val="007D399E"/>
    <w:rsid w:val="007E26F6"/>
    <w:rsid w:val="007E35BC"/>
    <w:rsid w:val="008006EC"/>
    <w:rsid w:val="00805084"/>
    <w:rsid w:val="008157A2"/>
    <w:rsid w:val="00815A07"/>
    <w:rsid w:val="0081616B"/>
    <w:rsid w:val="00816D20"/>
    <w:rsid w:val="008229B6"/>
    <w:rsid w:val="00823157"/>
    <w:rsid w:val="008240C2"/>
    <w:rsid w:val="00826D60"/>
    <w:rsid w:val="00830804"/>
    <w:rsid w:val="008360F0"/>
    <w:rsid w:val="008400B7"/>
    <w:rsid w:val="0084126D"/>
    <w:rsid w:val="00843622"/>
    <w:rsid w:val="00844D7F"/>
    <w:rsid w:val="0084635E"/>
    <w:rsid w:val="008477D5"/>
    <w:rsid w:val="008500D3"/>
    <w:rsid w:val="00851830"/>
    <w:rsid w:val="00856034"/>
    <w:rsid w:val="00860218"/>
    <w:rsid w:val="00860605"/>
    <w:rsid w:val="00860B14"/>
    <w:rsid w:val="0086276F"/>
    <w:rsid w:val="008656F6"/>
    <w:rsid w:val="0087461C"/>
    <w:rsid w:val="00877693"/>
    <w:rsid w:val="00877753"/>
    <w:rsid w:val="008813EA"/>
    <w:rsid w:val="00882164"/>
    <w:rsid w:val="00883F4E"/>
    <w:rsid w:val="00885758"/>
    <w:rsid w:val="008914B4"/>
    <w:rsid w:val="0089341D"/>
    <w:rsid w:val="00895E69"/>
    <w:rsid w:val="008A04D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085"/>
    <w:rsid w:val="00991939"/>
    <w:rsid w:val="00991E39"/>
    <w:rsid w:val="009A43A5"/>
    <w:rsid w:val="009A637C"/>
    <w:rsid w:val="009A7B1C"/>
    <w:rsid w:val="009B35A2"/>
    <w:rsid w:val="009B6298"/>
    <w:rsid w:val="009C212D"/>
    <w:rsid w:val="009C4726"/>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4489"/>
    <w:rsid w:val="00A412B8"/>
    <w:rsid w:val="00A4413E"/>
    <w:rsid w:val="00A46625"/>
    <w:rsid w:val="00A51CE5"/>
    <w:rsid w:val="00A5276A"/>
    <w:rsid w:val="00A554F3"/>
    <w:rsid w:val="00A623E8"/>
    <w:rsid w:val="00A62F18"/>
    <w:rsid w:val="00A630D2"/>
    <w:rsid w:val="00A63A49"/>
    <w:rsid w:val="00A7317F"/>
    <w:rsid w:val="00A740CD"/>
    <w:rsid w:val="00A76F77"/>
    <w:rsid w:val="00A771C0"/>
    <w:rsid w:val="00A84716"/>
    <w:rsid w:val="00A873DA"/>
    <w:rsid w:val="00A9054F"/>
    <w:rsid w:val="00A91A69"/>
    <w:rsid w:val="00A91A7D"/>
    <w:rsid w:val="00A93550"/>
    <w:rsid w:val="00A96222"/>
    <w:rsid w:val="00A96D92"/>
    <w:rsid w:val="00AA3B74"/>
    <w:rsid w:val="00AA5B8A"/>
    <w:rsid w:val="00AA7737"/>
    <w:rsid w:val="00AB2471"/>
    <w:rsid w:val="00AB5BDD"/>
    <w:rsid w:val="00AC5B34"/>
    <w:rsid w:val="00AD3ECE"/>
    <w:rsid w:val="00AD3EFD"/>
    <w:rsid w:val="00AD507C"/>
    <w:rsid w:val="00AD6C94"/>
    <w:rsid w:val="00AD72E7"/>
    <w:rsid w:val="00AE04A8"/>
    <w:rsid w:val="00AE097C"/>
    <w:rsid w:val="00AE2B02"/>
    <w:rsid w:val="00AF3262"/>
    <w:rsid w:val="00B012D3"/>
    <w:rsid w:val="00B0190C"/>
    <w:rsid w:val="00B10401"/>
    <w:rsid w:val="00B10450"/>
    <w:rsid w:val="00B346C7"/>
    <w:rsid w:val="00B35F62"/>
    <w:rsid w:val="00B3611F"/>
    <w:rsid w:val="00B36C7A"/>
    <w:rsid w:val="00B37DC0"/>
    <w:rsid w:val="00B40D15"/>
    <w:rsid w:val="00B432DF"/>
    <w:rsid w:val="00B46350"/>
    <w:rsid w:val="00B47299"/>
    <w:rsid w:val="00B51E58"/>
    <w:rsid w:val="00B5533B"/>
    <w:rsid w:val="00B556F7"/>
    <w:rsid w:val="00B5788A"/>
    <w:rsid w:val="00B61624"/>
    <w:rsid w:val="00B63F75"/>
    <w:rsid w:val="00B73964"/>
    <w:rsid w:val="00B81E0E"/>
    <w:rsid w:val="00B82C8D"/>
    <w:rsid w:val="00B92D18"/>
    <w:rsid w:val="00B96328"/>
    <w:rsid w:val="00BA63B3"/>
    <w:rsid w:val="00BA6A8B"/>
    <w:rsid w:val="00BA7475"/>
    <w:rsid w:val="00BB458B"/>
    <w:rsid w:val="00BB5A70"/>
    <w:rsid w:val="00BC00C6"/>
    <w:rsid w:val="00BD0BA0"/>
    <w:rsid w:val="00BE479C"/>
    <w:rsid w:val="00BE6E08"/>
    <w:rsid w:val="00BE7F2C"/>
    <w:rsid w:val="00BF6CBA"/>
    <w:rsid w:val="00C01A25"/>
    <w:rsid w:val="00C04A93"/>
    <w:rsid w:val="00C05AE7"/>
    <w:rsid w:val="00C108B9"/>
    <w:rsid w:val="00C13F4B"/>
    <w:rsid w:val="00C15259"/>
    <w:rsid w:val="00C16593"/>
    <w:rsid w:val="00C1665C"/>
    <w:rsid w:val="00C2145A"/>
    <w:rsid w:val="00C34BDC"/>
    <w:rsid w:val="00C37E38"/>
    <w:rsid w:val="00C42166"/>
    <w:rsid w:val="00C4361D"/>
    <w:rsid w:val="00C46FFB"/>
    <w:rsid w:val="00C762A5"/>
    <w:rsid w:val="00C80637"/>
    <w:rsid w:val="00C81222"/>
    <w:rsid w:val="00C828EA"/>
    <w:rsid w:val="00C84682"/>
    <w:rsid w:val="00C93A32"/>
    <w:rsid w:val="00C94192"/>
    <w:rsid w:val="00CA4C0C"/>
    <w:rsid w:val="00CA64AE"/>
    <w:rsid w:val="00CB1CCD"/>
    <w:rsid w:val="00CC1B89"/>
    <w:rsid w:val="00CE46C4"/>
    <w:rsid w:val="00CF0957"/>
    <w:rsid w:val="00CF2650"/>
    <w:rsid w:val="00D01425"/>
    <w:rsid w:val="00D01F41"/>
    <w:rsid w:val="00D037C0"/>
    <w:rsid w:val="00D05E04"/>
    <w:rsid w:val="00D15F1B"/>
    <w:rsid w:val="00D21C99"/>
    <w:rsid w:val="00D25790"/>
    <w:rsid w:val="00D26927"/>
    <w:rsid w:val="00D324C2"/>
    <w:rsid w:val="00D36273"/>
    <w:rsid w:val="00D36CA3"/>
    <w:rsid w:val="00D37208"/>
    <w:rsid w:val="00D47504"/>
    <w:rsid w:val="00D506DE"/>
    <w:rsid w:val="00D528CB"/>
    <w:rsid w:val="00D54374"/>
    <w:rsid w:val="00D62AE5"/>
    <w:rsid w:val="00D63B50"/>
    <w:rsid w:val="00D65275"/>
    <w:rsid w:val="00D726C3"/>
    <w:rsid w:val="00D729CC"/>
    <w:rsid w:val="00D7620F"/>
    <w:rsid w:val="00D806E2"/>
    <w:rsid w:val="00D80ED4"/>
    <w:rsid w:val="00D80F96"/>
    <w:rsid w:val="00D82A21"/>
    <w:rsid w:val="00D82F5D"/>
    <w:rsid w:val="00D84632"/>
    <w:rsid w:val="00D909EE"/>
    <w:rsid w:val="00D91EDA"/>
    <w:rsid w:val="00D92FF7"/>
    <w:rsid w:val="00D955E7"/>
    <w:rsid w:val="00DA6D02"/>
    <w:rsid w:val="00DB1882"/>
    <w:rsid w:val="00DB54D6"/>
    <w:rsid w:val="00DC080A"/>
    <w:rsid w:val="00DC0875"/>
    <w:rsid w:val="00DC3334"/>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3C2A"/>
    <w:rsid w:val="00E15FC8"/>
    <w:rsid w:val="00E17831"/>
    <w:rsid w:val="00E20BD7"/>
    <w:rsid w:val="00E2243C"/>
    <w:rsid w:val="00E27758"/>
    <w:rsid w:val="00E4532A"/>
    <w:rsid w:val="00E503CF"/>
    <w:rsid w:val="00E5293E"/>
    <w:rsid w:val="00E53484"/>
    <w:rsid w:val="00E57EEC"/>
    <w:rsid w:val="00E80395"/>
    <w:rsid w:val="00E81556"/>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3B07"/>
    <w:rsid w:val="00F006A9"/>
    <w:rsid w:val="00F0170D"/>
    <w:rsid w:val="00F04C39"/>
    <w:rsid w:val="00F106E3"/>
    <w:rsid w:val="00F1173C"/>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4A6A"/>
    <w:rsid w:val="00FB4713"/>
    <w:rsid w:val="00FC132E"/>
    <w:rsid w:val="00FC14CA"/>
    <w:rsid w:val="00FC24FC"/>
    <w:rsid w:val="00FC5FAC"/>
    <w:rsid w:val="00FC6D4C"/>
    <w:rsid w:val="00FD211F"/>
    <w:rsid w:val="00FD45B2"/>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46350"/>
    <w:rPr>
      <w:rFonts w:ascii="Arial" w:hAnsi="Arial"/>
      <w:sz w:val="24"/>
    </w:rPr>
  </w:style>
  <w:style w:type="paragraph" w:customStyle="1" w:styleId="Default">
    <w:name w:val="Defaul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B4"/>
    <w:pPr>
      <w:suppressAutoHyphens/>
      <w:autoSpaceDN w:val="0"/>
      <w:textAlignment w:val="baseline"/>
    </w:pPr>
    <w:rPr>
      <w:rFonts w:cs="Calibri"/>
      <w:kern w:val="3"/>
      <w:sz w:val="24"/>
      <w:szCs w:val="24"/>
      <w:lang w:eastAsia="zh-CN"/>
    </w:rPr>
  </w:style>
  <w:style w:type="character" w:customStyle="1" w:styleId="Teksttreci">
    <w:name w:val="Tekst treści_"/>
    <w:basedOn w:val="Domylnaczcionkaakapitu"/>
    <w:link w:val="Teksttreci0"/>
    <w:locked/>
    <w:rsid w:val="00F106E3"/>
    <w:rPr>
      <w:rFonts w:ascii="Calibri" w:hAnsi="Calibri" w:cs="Calibri"/>
    </w:rPr>
  </w:style>
  <w:style w:type="paragraph" w:customStyle="1" w:styleId="Teksttreci0">
    <w:name w:val="Tekst treści"/>
    <w:basedOn w:val="Normalny"/>
    <w:link w:val="Teksttreci"/>
    <w:rsid w:val="00F106E3"/>
    <w:pPr>
      <w:spacing w:line="240" w:lineRule="auto"/>
      <w:jc w:val="left"/>
    </w:pPr>
    <w:rPr>
      <w:rFonts w:ascii="Calibri" w:hAnsi="Calibri" w:cs="Calibri"/>
      <w:sz w:val="20"/>
    </w:rPr>
  </w:style>
  <w:style w:type="paragraph" w:styleId="Bezodstpw">
    <w:name w:val="No Spacing"/>
    <w:uiPriority w:val="1"/>
    <w:qFormat/>
    <w:rsid w:val="00E13C2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57478750">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75347214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964778988">
      <w:bodyDiv w:val="1"/>
      <w:marLeft w:val="0"/>
      <w:marRight w:val="0"/>
      <w:marTop w:val="0"/>
      <w:marBottom w:val="0"/>
      <w:divBdr>
        <w:top w:val="none" w:sz="0" w:space="0" w:color="auto"/>
        <w:left w:val="none" w:sz="0" w:space="0" w:color="auto"/>
        <w:bottom w:val="none" w:sz="0" w:space="0" w:color="auto"/>
        <w:right w:val="none" w:sz="0" w:space="0" w:color="auto"/>
      </w:divBdr>
    </w:div>
    <w:div w:id="1023476609">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30335208">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72681678">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19490938">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3633355">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3013967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8E7DA73-DF98-47C0-A405-0F5C0B99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713</Words>
  <Characters>4017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Szymon Bińkowski</cp:lastModifiedBy>
  <cp:revision>7</cp:revision>
  <cp:lastPrinted>2022-11-04T09:04:00Z</cp:lastPrinted>
  <dcterms:created xsi:type="dcterms:W3CDTF">2022-11-03T12:49:00Z</dcterms:created>
  <dcterms:modified xsi:type="dcterms:W3CDTF">2022-11-04T09:08:00Z</dcterms:modified>
</cp:coreProperties>
</file>