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E0" w:rsidRPr="009110E0" w:rsidRDefault="009110E0" w:rsidP="009968B6">
      <w:pPr>
        <w:spacing w:after="0" w:line="360" w:lineRule="auto"/>
        <w:rPr>
          <w:rFonts w:ascii="Times New Roman" w:eastAsia="Times New Roman" w:hAnsi="Times New Roman" w:cs="Times New Roman"/>
          <w:b/>
          <w:lang w:eastAsia="pl-PL"/>
        </w:rPr>
      </w:pPr>
      <w:bookmarkStart w:id="0" w:name="_GoBack"/>
      <w:bookmarkEnd w:id="0"/>
      <w:r w:rsidRPr="009110E0">
        <w:rPr>
          <w:rFonts w:ascii="Times New Roman" w:eastAsia="Times New Roman" w:hAnsi="Times New Roman" w:cs="Times New Roman"/>
          <w:b/>
          <w:lang w:eastAsia="pl-PL"/>
        </w:rPr>
        <w:t xml:space="preserve">                  </w:t>
      </w:r>
    </w:p>
    <w:p w:rsidR="009110E0" w:rsidRPr="009110E0" w:rsidRDefault="009110E0" w:rsidP="009110E0">
      <w:pPr>
        <w:spacing w:after="0" w:line="360" w:lineRule="auto"/>
        <w:rPr>
          <w:rFonts w:ascii="Times New Roman" w:eastAsia="Times New Roman" w:hAnsi="Times New Roman" w:cs="Times New Roman"/>
          <w:b/>
          <w:lang w:eastAsia="pl-PL"/>
        </w:rPr>
      </w:pPr>
      <w:r w:rsidRPr="009110E0">
        <w:rPr>
          <w:rFonts w:ascii="Times New Roman" w:hAnsi="Times New Roman" w:cs="Times New Roman"/>
          <w:noProof/>
          <w:lang w:eastAsia="pl-PL"/>
        </w:rPr>
        <w:drawing>
          <wp:inline distT="0" distB="0" distL="0" distR="0" wp14:anchorId="0CE016D8" wp14:editId="0BD91EC9">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9110E0" w:rsidRPr="009110E0" w:rsidRDefault="009110E0" w:rsidP="009110E0">
      <w:pPr>
        <w:spacing w:after="0" w:line="360" w:lineRule="auto"/>
        <w:jc w:val="center"/>
        <w:rPr>
          <w:rFonts w:ascii="Times New Roman" w:eastAsia="Times New Roman" w:hAnsi="Times New Roman" w:cs="Times New Roman"/>
          <w:b/>
          <w:lang w:eastAsia="pl-PL"/>
        </w:rPr>
      </w:pP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SPECYFIKACJA</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WARUNKÓW ZAMÓWIENIA</w:t>
      </w:r>
    </w:p>
    <w:p w:rsidR="009110E0" w:rsidRPr="009110E0" w:rsidRDefault="009110E0" w:rsidP="009110E0">
      <w:pPr>
        <w:spacing w:after="0" w:line="360" w:lineRule="auto"/>
        <w:jc w:val="center"/>
        <w:rPr>
          <w:rFonts w:ascii="Times New Roman" w:eastAsia="Times New Roman" w:hAnsi="Times New Roman" w:cs="Times New Roman"/>
          <w:b/>
          <w:lang w:eastAsia="pl-PL"/>
        </w:rPr>
      </w:pPr>
    </w:p>
    <w:p w:rsidR="009110E0" w:rsidRPr="009110E0" w:rsidRDefault="009110E0" w:rsidP="009110E0">
      <w:pPr>
        <w:spacing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xml:space="preserve">na: </w:t>
      </w:r>
    </w:p>
    <w:p w:rsidR="009110E0" w:rsidRPr="009110E0" w:rsidRDefault="009110E0" w:rsidP="009110E0">
      <w:pPr>
        <w:spacing w:line="360" w:lineRule="auto"/>
        <w:jc w:val="center"/>
        <w:rPr>
          <w:rFonts w:ascii="Times New Roman" w:eastAsia="Times New Roman" w:hAnsi="Times New Roman" w:cs="Times New Roman"/>
          <w:b/>
          <w:bCs/>
          <w:lang w:eastAsia="pl-PL"/>
        </w:rPr>
      </w:pPr>
      <w:r w:rsidRPr="009110E0">
        <w:rPr>
          <w:rFonts w:ascii="Times New Roman" w:eastAsia="Times New Roman" w:hAnsi="Times New Roman" w:cs="Times New Roman"/>
          <w:b/>
          <w:bCs/>
          <w:lang w:eastAsia="pl-PL"/>
        </w:rPr>
        <w:t>„</w:t>
      </w:r>
      <w:r w:rsidRPr="009110E0">
        <w:rPr>
          <w:rFonts w:ascii="Times New Roman" w:eastAsia="Calibri" w:hAnsi="Times New Roman" w:cs="Times New Roman"/>
          <w:b/>
          <w:lang w:eastAsia="pl-PL"/>
        </w:rPr>
        <w:t>Prenumeratę prasy dla administracji centralnej Uniwersytetu Warszawskiego na rok 2023</w:t>
      </w:r>
      <w:r w:rsidRPr="009110E0">
        <w:rPr>
          <w:rFonts w:ascii="Times New Roman" w:eastAsia="Times New Roman" w:hAnsi="Times New Roman" w:cs="Times New Roman"/>
          <w:b/>
          <w:bCs/>
          <w:lang w:eastAsia="pl-PL"/>
        </w:rPr>
        <w:t>”</w:t>
      </w:r>
    </w:p>
    <w:p w:rsidR="009110E0" w:rsidRPr="009110E0" w:rsidRDefault="009110E0" w:rsidP="009110E0">
      <w:pPr>
        <w:tabs>
          <w:tab w:val="left" w:pos="1003"/>
          <w:tab w:val="left" w:pos="1560"/>
        </w:tabs>
        <w:spacing w:after="0" w:line="360" w:lineRule="auto"/>
        <w:ind w:left="283" w:hanging="283"/>
        <w:rPr>
          <w:rFonts w:ascii="Times New Roman" w:eastAsia="Times New Roman" w:hAnsi="Times New Roman" w:cs="Times New Roman"/>
          <w:lang w:eastAsia="pl-PL"/>
        </w:rPr>
      </w:pPr>
    </w:p>
    <w:p w:rsidR="009110E0" w:rsidRPr="009110E0" w:rsidRDefault="009110E0" w:rsidP="009110E0">
      <w:pPr>
        <w:tabs>
          <w:tab w:val="left" w:pos="1003"/>
          <w:tab w:val="left" w:pos="1560"/>
        </w:tabs>
        <w:spacing w:after="0" w:line="360" w:lineRule="auto"/>
        <w:ind w:left="283" w:hanging="283"/>
        <w:rPr>
          <w:rFonts w:ascii="Times New Roman" w:eastAsia="Times New Roman" w:hAnsi="Times New Roman" w:cs="Times New Roman"/>
          <w:lang w:eastAsia="pl-PL"/>
        </w:rPr>
      </w:pPr>
    </w:p>
    <w:p w:rsidR="009110E0" w:rsidRPr="009110E0" w:rsidRDefault="009110E0" w:rsidP="009110E0">
      <w:pPr>
        <w:tabs>
          <w:tab w:val="left" w:pos="1003"/>
          <w:tab w:val="left" w:pos="1560"/>
        </w:tabs>
        <w:spacing w:after="0" w:line="360" w:lineRule="auto"/>
        <w:ind w:left="283" w:hanging="283"/>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Rozdział I</w:t>
      </w:r>
      <w:r w:rsidRPr="009110E0">
        <w:rPr>
          <w:rFonts w:ascii="Times New Roman" w:eastAsia="Times New Roman" w:hAnsi="Times New Roman" w:cs="Times New Roman"/>
          <w:lang w:eastAsia="pl-PL"/>
        </w:rPr>
        <w:tab/>
      </w:r>
      <w:r w:rsidRPr="009110E0">
        <w:rPr>
          <w:rFonts w:ascii="Times New Roman" w:eastAsia="Times New Roman" w:hAnsi="Times New Roman" w:cs="Times New Roman"/>
          <w:lang w:eastAsia="pl-PL"/>
        </w:rPr>
        <w:tab/>
        <w:t xml:space="preserve">-  Instrukcja </w:t>
      </w:r>
    </w:p>
    <w:p w:rsidR="009110E0" w:rsidRPr="009110E0" w:rsidRDefault="009110E0" w:rsidP="009110E0">
      <w:pPr>
        <w:tabs>
          <w:tab w:val="left" w:pos="1003"/>
          <w:tab w:val="left" w:pos="1560"/>
        </w:tabs>
        <w:spacing w:after="0" w:line="360" w:lineRule="auto"/>
        <w:ind w:left="283" w:hanging="283"/>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Rozdział II</w:t>
      </w:r>
      <w:r w:rsidRPr="009110E0">
        <w:rPr>
          <w:rFonts w:ascii="Times New Roman" w:eastAsia="Times New Roman" w:hAnsi="Times New Roman" w:cs="Times New Roman"/>
          <w:lang w:eastAsia="pl-PL"/>
        </w:rPr>
        <w:tab/>
      </w:r>
      <w:r w:rsidRPr="009110E0">
        <w:rPr>
          <w:rFonts w:ascii="Times New Roman" w:eastAsia="Times New Roman" w:hAnsi="Times New Roman" w:cs="Times New Roman"/>
          <w:lang w:eastAsia="pl-PL"/>
        </w:rPr>
        <w:tab/>
        <w:t>-  Formularz oferty wraz z załączonymi formularzami</w:t>
      </w:r>
    </w:p>
    <w:p w:rsidR="009110E0" w:rsidRPr="009110E0" w:rsidRDefault="009110E0" w:rsidP="009110E0">
      <w:pPr>
        <w:tabs>
          <w:tab w:val="left" w:pos="1003"/>
          <w:tab w:val="left" w:pos="1560"/>
        </w:tabs>
        <w:spacing w:after="0" w:line="360" w:lineRule="auto"/>
        <w:ind w:left="283" w:hanging="283"/>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Rozdział III</w:t>
      </w:r>
      <w:r w:rsidRPr="009110E0">
        <w:rPr>
          <w:rFonts w:ascii="Times New Roman" w:eastAsia="Times New Roman" w:hAnsi="Times New Roman" w:cs="Times New Roman"/>
          <w:lang w:eastAsia="pl-PL"/>
        </w:rPr>
        <w:tab/>
        <w:t>-  Projektowane postanowienia umowy (</w:t>
      </w:r>
      <w:r w:rsidRPr="009110E0">
        <w:rPr>
          <w:rFonts w:ascii="Times New Roman" w:eastAsia="Times New Roman" w:hAnsi="Times New Roman" w:cs="Times New Roman"/>
          <w:lang w:eastAsia="ar-SA"/>
        </w:rPr>
        <w:t>Wzór umowy)</w:t>
      </w:r>
      <w:r w:rsidRPr="009110E0">
        <w:rPr>
          <w:rFonts w:ascii="Times New Roman" w:eastAsia="Times New Roman" w:hAnsi="Times New Roman" w:cs="Times New Roman"/>
          <w:lang w:eastAsia="pl-PL"/>
        </w:rPr>
        <w:tab/>
      </w:r>
    </w:p>
    <w:p w:rsidR="009110E0" w:rsidRPr="009110E0" w:rsidRDefault="009110E0" w:rsidP="009110E0">
      <w:pPr>
        <w:tabs>
          <w:tab w:val="left" w:pos="1003"/>
          <w:tab w:val="left" w:pos="1560"/>
        </w:tabs>
        <w:suppressAutoHyphens/>
        <w:overflowPunct w:val="0"/>
        <w:autoSpaceDE w:val="0"/>
        <w:spacing w:after="0" w:line="360" w:lineRule="auto"/>
        <w:jc w:val="both"/>
        <w:rPr>
          <w:rFonts w:ascii="Times New Roman" w:hAnsi="Times New Roman" w:cs="Times New Roman"/>
        </w:rPr>
      </w:pPr>
      <w:r w:rsidRPr="009110E0">
        <w:rPr>
          <w:rFonts w:ascii="Times New Roman" w:eastAsia="Times New Roman" w:hAnsi="Times New Roman" w:cs="Times New Roman"/>
          <w:lang w:eastAsia="pl-PL"/>
        </w:rPr>
        <w:t xml:space="preserve">Załącznik nr 1  </w:t>
      </w:r>
      <w:r w:rsidRPr="009110E0">
        <w:rPr>
          <w:rFonts w:ascii="Times New Roman" w:eastAsia="Times New Roman" w:hAnsi="Times New Roman" w:cs="Times New Roman"/>
          <w:lang w:eastAsia="pl-PL"/>
        </w:rPr>
        <w:tab/>
        <w:t xml:space="preserve">- </w:t>
      </w:r>
      <w:r w:rsidRPr="009110E0">
        <w:rPr>
          <w:rFonts w:ascii="Times New Roman" w:hAnsi="Times New Roman" w:cs="Times New Roman"/>
        </w:rPr>
        <w:t xml:space="preserve">Opis przedmiotu zamówienia - lista tytułów, liczba </w:t>
      </w:r>
      <w:r>
        <w:rPr>
          <w:rFonts w:ascii="Times New Roman" w:hAnsi="Times New Roman" w:cs="Times New Roman"/>
        </w:rPr>
        <w:t>prenumerat</w:t>
      </w:r>
      <w:r w:rsidRPr="009110E0">
        <w:rPr>
          <w:rFonts w:ascii="Times New Roman" w:hAnsi="Times New Roman" w:cs="Times New Roman"/>
        </w:rPr>
        <w:t xml:space="preserve"> oraz </w:t>
      </w:r>
    </w:p>
    <w:p w:rsidR="009110E0" w:rsidRPr="009110E0" w:rsidRDefault="009110E0" w:rsidP="009110E0">
      <w:pPr>
        <w:tabs>
          <w:tab w:val="left" w:pos="1003"/>
          <w:tab w:val="left" w:pos="1560"/>
        </w:tabs>
        <w:suppressAutoHyphens/>
        <w:overflowPunct w:val="0"/>
        <w:autoSpaceDE w:val="0"/>
        <w:spacing w:after="0" w:line="360" w:lineRule="auto"/>
        <w:jc w:val="both"/>
        <w:rPr>
          <w:rFonts w:ascii="Times New Roman" w:eastAsia="Calibri" w:hAnsi="Times New Roman" w:cs="Times New Roman"/>
        </w:rPr>
      </w:pPr>
      <w:r w:rsidRPr="009110E0">
        <w:rPr>
          <w:rFonts w:ascii="Times New Roman" w:hAnsi="Times New Roman" w:cs="Times New Roman"/>
        </w:rPr>
        <w:tab/>
      </w:r>
      <w:r w:rsidRPr="009110E0">
        <w:rPr>
          <w:rFonts w:ascii="Times New Roman" w:hAnsi="Times New Roman" w:cs="Times New Roman"/>
        </w:rPr>
        <w:tab/>
        <w:t xml:space="preserve">  wykaz jednostek organizacyjnych, do których prasę należy dostarczać</w:t>
      </w:r>
    </w:p>
    <w:p w:rsidR="009110E0" w:rsidRPr="009110E0" w:rsidRDefault="009110E0" w:rsidP="009110E0">
      <w:pPr>
        <w:widowControl w:val="0"/>
        <w:spacing w:after="0" w:line="360" w:lineRule="auto"/>
        <w:ind w:right="-6"/>
        <w:rPr>
          <w:rFonts w:ascii="Times New Roman" w:eastAsia="Times New Roman" w:hAnsi="Times New Roman" w:cs="Times New Roman"/>
          <w:lang w:eastAsia="pl-PL"/>
        </w:rPr>
      </w:pPr>
    </w:p>
    <w:p w:rsidR="009110E0" w:rsidRPr="009110E0" w:rsidRDefault="009110E0" w:rsidP="009110E0">
      <w:pPr>
        <w:widowControl w:val="0"/>
        <w:spacing w:after="0" w:line="360" w:lineRule="auto"/>
        <w:ind w:right="-6"/>
        <w:rPr>
          <w:rFonts w:ascii="Times New Roman" w:eastAsia="Times New Roman" w:hAnsi="Times New Roman" w:cs="Times New Roman"/>
          <w:lang w:eastAsia="pl-PL"/>
        </w:rPr>
      </w:pPr>
    </w:p>
    <w:p w:rsidR="009110E0" w:rsidRPr="009110E0" w:rsidRDefault="009110E0" w:rsidP="009110E0">
      <w:pPr>
        <w:widowControl w:val="0"/>
        <w:spacing w:after="0" w:line="360" w:lineRule="auto"/>
        <w:ind w:right="-6"/>
        <w:rPr>
          <w:rFonts w:ascii="Times New Roman" w:eastAsia="Times New Roman" w:hAnsi="Times New Roman" w:cs="Times New Roman"/>
          <w:lang w:eastAsia="pl-PL"/>
        </w:rPr>
      </w:pPr>
    </w:p>
    <w:p w:rsidR="009110E0" w:rsidRPr="009110E0" w:rsidRDefault="009110E0" w:rsidP="009110E0">
      <w:pPr>
        <w:widowControl w:val="0"/>
        <w:spacing w:after="0" w:line="360" w:lineRule="auto"/>
        <w:ind w:right="-6"/>
        <w:rPr>
          <w:rFonts w:ascii="Times New Roman" w:eastAsia="Times New Roman" w:hAnsi="Times New Roman" w:cs="Times New Roman"/>
          <w:lang w:eastAsia="pl-PL"/>
        </w:rPr>
      </w:pPr>
    </w:p>
    <w:p w:rsidR="009110E0" w:rsidRPr="009110E0" w:rsidRDefault="009110E0" w:rsidP="009110E0">
      <w:pPr>
        <w:widowControl w:val="0"/>
        <w:spacing w:after="0" w:line="360" w:lineRule="auto"/>
        <w:ind w:right="-6"/>
        <w:rPr>
          <w:rFonts w:ascii="Times New Roman" w:eastAsia="Times New Roman" w:hAnsi="Times New Roman" w:cs="Times New Roman"/>
          <w:lang w:eastAsia="pl-PL"/>
        </w:rPr>
      </w:pPr>
    </w:p>
    <w:p w:rsidR="009110E0" w:rsidRPr="009110E0" w:rsidRDefault="009110E0" w:rsidP="009110E0">
      <w:pPr>
        <w:widowControl w:val="0"/>
        <w:spacing w:after="0" w:line="360" w:lineRule="auto"/>
        <w:ind w:right="-6"/>
        <w:rPr>
          <w:rFonts w:ascii="Times New Roman" w:eastAsia="Times New Roman" w:hAnsi="Times New Roman" w:cs="Times New Roman"/>
          <w:lang w:eastAsia="pl-PL"/>
        </w:rPr>
      </w:pPr>
    </w:p>
    <w:p w:rsidR="009110E0" w:rsidRPr="009110E0" w:rsidRDefault="009110E0" w:rsidP="009110E0">
      <w:pPr>
        <w:widowControl w:val="0"/>
        <w:spacing w:after="0" w:line="360" w:lineRule="auto"/>
        <w:ind w:right="-6"/>
        <w:rPr>
          <w:rFonts w:ascii="Times New Roman" w:eastAsia="Times New Roman" w:hAnsi="Times New Roman" w:cs="Times New Roman"/>
          <w:lang w:eastAsia="pl-PL"/>
        </w:rPr>
      </w:pPr>
    </w:p>
    <w:p w:rsidR="009110E0" w:rsidRPr="009110E0" w:rsidRDefault="009110E0" w:rsidP="009110E0">
      <w:pPr>
        <w:widowControl w:val="0"/>
        <w:spacing w:after="0" w:line="360" w:lineRule="auto"/>
        <w:ind w:right="-6"/>
        <w:rPr>
          <w:rFonts w:ascii="Times New Roman" w:eastAsia="Times New Roman" w:hAnsi="Times New Roman" w:cs="Times New Roman"/>
          <w:lang w:eastAsia="pl-PL"/>
        </w:rPr>
      </w:pPr>
    </w:p>
    <w:p w:rsidR="009110E0" w:rsidRPr="009110E0" w:rsidRDefault="009110E0" w:rsidP="009110E0">
      <w:pPr>
        <w:widowControl w:val="0"/>
        <w:spacing w:after="0" w:line="360" w:lineRule="auto"/>
        <w:ind w:right="-6"/>
        <w:rPr>
          <w:rFonts w:ascii="Times New Roman" w:eastAsia="Times New Roman" w:hAnsi="Times New Roman" w:cs="Times New Roman"/>
          <w:lang w:eastAsia="pl-PL"/>
        </w:rPr>
      </w:pPr>
    </w:p>
    <w:p w:rsidR="009110E0" w:rsidRPr="009110E0" w:rsidRDefault="009110E0" w:rsidP="009110E0">
      <w:pPr>
        <w:widowControl w:val="0"/>
        <w:spacing w:after="0" w:line="360" w:lineRule="auto"/>
        <w:ind w:right="-6"/>
        <w:rPr>
          <w:rFonts w:ascii="Times New Roman" w:eastAsia="Times New Roman" w:hAnsi="Times New Roman" w:cs="Times New Roman"/>
          <w:lang w:eastAsia="pl-PL"/>
        </w:rPr>
      </w:pPr>
    </w:p>
    <w:p w:rsidR="009110E0" w:rsidRPr="009110E0" w:rsidRDefault="009110E0" w:rsidP="009110E0">
      <w:pPr>
        <w:widowControl w:val="0"/>
        <w:spacing w:after="0" w:line="360" w:lineRule="auto"/>
        <w:ind w:right="-6"/>
        <w:rPr>
          <w:rFonts w:ascii="Times New Roman" w:eastAsia="Times New Roman" w:hAnsi="Times New Roman" w:cs="Times New Roman"/>
          <w:lang w:eastAsia="pl-PL"/>
        </w:rPr>
      </w:pPr>
    </w:p>
    <w:p w:rsidR="009110E0" w:rsidRPr="009110E0" w:rsidRDefault="009110E0" w:rsidP="009110E0">
      <w:pPr>
        <w:widowControl w:val="0"/>
        <w:spacing w:after="0" w:line="360" w:lineRule="auto"/>
        <w:ind w:right="-6"/>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Tryb podstawowy nr DZP-361/194/2022</w:t>
      </w:r>
    </w:p>
    <w:p w:rsidR="009110E0" w:rsidRPr="009110E0" w:rsidRDefault="009110E0" w:rsidP="009110E0">
      <w:pPr>
        <w:spacing w:after="0" w:line="360" w:lineRule="auto"/>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br w:type="page"/>
      </w:r>
    </w:p>
    <w:p w:rsidR="009110E0" w:rsidRPr="009110E0" w:rsidRDefault="009110E0" w:rsidP="009110E0">
      <w:pPr>
        <w:widowControl w:val="0"/>
        <w:spacing w:after="0" w:line="360" w:lineRule="auto"/>
        <w:ind w:right="-6"/>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lastRenderedPageBreak/>
        <w:t>Rozdział I – INSTRUKCJA</w:t>
      </w:r>
    </w:p>
    <w:p w:rsidR="009110E0" w:rsidRPr="009110E0" w:rsidRDefault="009110E0" w:rsidP="009110E0">
      <w:pPr>
        <w:spacing w:after="0" w:line="360" w:lineRule="auto"/>
        <w:jc w:val="center"/>
        <w:rPr>
          <w:rFonts w:ascii="Times New Roman" w:eastAsia="Times New Roman" w:hAnsi="Times New Roman" w:cs="Times New Roman"/>
          <w:b/>
          <w:lang w:eastAsia="pl-PL"/>
        </w:rPr>
      </w:pP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1</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ZAMAWIAJĄCY</w:t>
      </w:r>
    </w:p>
    <w:p w:rsidR="009110E0" w:rsidRPr="009110E0" w:rsidRDefault="009110E0" w:rsidP="009110E0">
      <w:pPr>
        <w:numPr>
          <w:ilvl w:val="0"/>
          <w:numId w:val="9"/>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Uniwersytet Warszawski, 00-927 Warszawa, ul. Krakowskie Przedmieście 26/28, </w:t>
      </w:r>
      <w:r w:rsidRPr="009110E0">
        <w:rPr>
          <w:rFonts w:ascii="Times New Roman" w:eastAsia="Times New Roman" w:hAnsi="Times New Roman" w:cs="Times New Roman"/>
          <w:lang w:eastAsia="pl-PL"/>
        </w:rPr>
        <w:br/>
        <w:t xml:space="preserve">NIP: 525-001-12-66, REGON: 000001258, </w:t>
      </w:r>
      <w:r w:rsidRPr="009110E0">
        <w:rPr>
          <w:rFonts w:ascii="Times New Roman" w:eastAsia="Calibri" w:hAnsi="Times New Roman" w:cs="Times New Roman"/>
          <w:lang w:eastAsia="pl-PL"/>
        </w:rPr>
        <w:t>tel.: +48 22 55 22 508, email: dzp@adm.uw.edu.pl.</w:t>
      </w:r>
    </w:p>
    <w:p w:rsidR="009110E0" w:rsidRPr="009110E0" w:rsidRDefault="009110E0" w:rsidP="009110E0">
      <w:pPr>
        <w:numPr>
          <w:ilvl w:val="0"/>
          <w:numId w:val="9"/>
        </w:numPr>
        <w:spacing w:after="0" w:line="360" w:lineRule="auto"/>
        <w:jc w:val="both"/>
        <w:rPr>
          <w:rFonts w:ascii="Times New Roman" w:eastAsia="Times New Roman" w:hAnsi="Times New Roman" w:cs="Times New Roman"/>
          <w:highlight w:val="white"/>
          <w:lang w:eastAsia="pl-PL"/>
        </w:rPr>
      </w:pPr>
      <w:r w:rsidRPr="009110E0">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9110E0">
        <w:rPr>
          <w:rFonts w:ascii="Times New Roman" w:eastAsia="Times New Roman" w:hAnsi="Times New Roman" w:cs="Times New Roman"/>
        </w:rPr>
        <w:t>Dz. U. z 2021 r., poz. 478, z późn. zm.).</w:t>
      </w:r>
    </w:p>
    <w:p w:rsidR="009110E0" w:rsidRPr="009110E0" w:rsidRDefault="009110E0" w:rsidP="009110E0">
      <w:pPr>
        <w:numPr>
          <w:ilvl w:val="0"/>
          <w:numId w:val="9"/>
        </w:numPr>
        <w:spacing w:after="0" w:line="360" w:lineRule="auto"/>
        <w:jc w:val="both"/>
        <w:rPr>
          <w:rFonts w:ascii="Times New Roman" w:eastAsia="Times New Roman" w:hAnsi="Times New Roman" w:cs="Times New Roman"/>
          <w:highlight w:val="white"/>
          <w:lang w:eastAsia="pl-PL"/>
        </w:rPr>
      </w:pPr>
      <w:r w:rsidRPr="009110E0">
        <w:rPr>
          <w:rFonts w:ascii="Times New Roman" w:eastAsia="Times New Roman" w:hAnsi="Times New Roman" w:cs="Times New Roman"/>
          <w:lang w:eastAsia="pl-PL"/>
        </w:rPr>
        <w:t xml:space="preserve">Strona internetowa prowadzonego postępowania:  </w:t>
      </w:r>
      <w:hyperlink r:id="rId9" w:history="1">
        <w:r w:rsidRPr="009110E0">
          <w:rPr>
            <w:rFonts w:ascii="Times New Roman" w:eastAsia="Times New Roman" w:hAnsi="Times New Roman" w:cs="Times New Roman"/>
            <w:color w:val="0563C1" w:themeColor="hyperlink"/>
            <w:u w:val="single"/>
            <w:lang w:eastAsia="pl-PL"/>
          </w:rPr>
          <w:t>https://dzp.uw.edu.pl/dostawy/</w:t>
        </w:r>
        <w:r w:rsidRPr="009110E0">
          <w:rPr>
            <w:rFonts w:ascii="Times New Roman" w:eastAsia="Times New Roman" w:hAnsi="Times New Roman" w:cs="Times New Roman"/>
            <w:color w:val="0563C1" w:themeColor="hyperlink"/>
            <w:highlight w:val="white"/>
            <w:u w:val="single"/>
            <w:lang w:eastAsia="pl-PL"/>
          </w:rPr>
          <w:t>dzp-361-194-2022</w:t>
        </w:r>
      </w:hyperlink>
      <w:r w:rsidRPr="009110E0">
        <w:rPr>
          <w:rFonts w:ascii="Times New Roman" w:eastAsia="Times New Roman" w:hAnsi="Times New Roman" w:cs="Times New Roman"/>
          <w:color w:val="0563C1" w:themeColor="hyperlink"/>
          <w:highlight w:val="white"/>
          <w:u w:val="single"/>
          <w:lang w:eastAsia="pl-PL"/>
        </w:rPr>
        <w:t>/</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2</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INFORMACJE OGÓLNE</w:t>
      </w:r>
    </w:p>
    <w:p w:rsidR="009110E0" w:rsidRPr="009110E0" w:rsidRDefault="009110E0" w:rsidP="009110E0">
      <w:pPr>
        <w:tabs>
          <w:tab w:val="left" w:pos="0"/>
        </w:tabs>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1</w:t>
      </w:r>
    </w:p>
    <w:p w:rsidR="009110E0" w:rsidRPr="009110E0" w:rsidRDefault="009110E0" w:rsidP="009110E0">
      <w:pPr>
        <w:tabs>
          <w:tab w:val="left" w:pos="0"/>
        </w:tabs>
        <w:spacing w:after="0" w:line="360"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Podstawa prawna</w:t>
      </w:r>
    </w:p>
    <w:p w:rsidR="009110E0" w:rsidRPr="009110E0" w:rsidRDefault="009110E0" w:rsidP="009110E0">
      <w:pPr>
        <w:numPr>
          <w:ilvl w:val="0"/>
          <w:numId w:val="5"/>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Ustawa z dnia 11 września 2019 r. – Prawo zamówień publicznych (Dz. U z 2022 r., poz. 1710 z późn. zm.), zwana dalej ustawą, wraz z aktami wykonawczymi do tej ustawy.</w:t>
      </w:r>
    </w:p>
    <w:p w:rsidR="009110E0" w:rsidRPr="009110E0" w:rsidRDefault="009110E0" w:rsidP="009110E0">
      <w:pPr>
        <w:numPr>
          <w:ilvl w:val="0"/>
          <w:numId w:val="5"/>
        </w:numPr>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Tryb udzielenia zamówienia – tryb podstawowy – art. 275 pkt 1 ustawy.</w:t>
      </w:r>
    </w:p>
    <w:p w:rsidR="009110E0" w:rsidRPr="009110E0" w:rsidRDefault="009110E0" w:rsidP="009110E0">
      <w:pPr>
        <w:numPr>
          <w:ilvl w:val="0"/>
          <w:numId w:val="5"/>
        </w:numPr>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Zamawiający nie przewiduje wyboru najkorzystniejszej oferty z możliwością prowadzenia negocjacji.</w:t>
      </w:r>
    </w:p>
    <w:p w:rsidR="009110E0" w:rsidRPr="009110E0" w:rsidRDefault="009110E0" w:rsidP="009110E0">
      <w:pPr>
        <w:tabs>
          <w:tab w:val="left" w:pos="0"/>
        </w:tabs>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2</w:t>
      </w:r>
    </w:p>
    <w:p w:rsidR="009110E0" w:rsidRPr="009110E0" w:rsidRDefault="009110E0" w:rsidP="009110E0">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9110E0">
        <w:rPr>
          <w:rFonts w:ascii="Times New Roman" w:eastAsia="Calibri" w:hAnsi="Times New Roman" w:cs="Times New Roman"/>
          <w:b/>
          <w:u w:val="single"/>
          <w:lang w:eastAsia="pl-PL"/>
        </w:rPr>
        <w:t xml:space="preserve">Dopuszczenie Wykonawcy do udziału w postępowaniu </w:t>
      </w:r>
    </w:p>
    <w:p w:rsidR="009110E0" w:rsidRPr="009110E0" w:rsidRDefault="009110E0" w:rsidP="00D869C2">
      <w:pPr>
        <w:numPr>
          <w:ilvl w:val="0"/>
          <w:numId w:val="40"/>
        </w:numPr>
        <w:suppressAutoHyphens/>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O udzielenie zamówienia mogą ubiegać się Wykonawcy, którzy:</w:t>
      </w:r>
    </w:p>
    <w:p w:rsidR="009110E0" w:rsidRPr="009110E0" w:rsidRDefault="009110E0" w:rsidP="00D869C2">
      <w:pPr>
        <w:numPr>
          <w:ilvl w:val="0"/>
          <w:numId w:val="41"/>
        </w:numPr>
        <w:suppressAutoHyphens/>
        <w:spacing w:after="0" w:line="360" w:lineRule="auto"/>
        <w:contextualSpacing/>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nie podlegają wykluczeniu,</w:t>
      </w:r>
    </w:p>
    <w:p w:rsidR="009110E0" w:rsidRPr="009110E0" w:rsidRDefault="009110E0" w:rsidP="00D869C2">
      <w:pPr>
        <w:numPr>
          <w:ilvl w:val="0"/>
          <w:numId w:val="41"/>
        </w:numPr>
        <w:suppressAutoHyphens/>
        <w:spacing w:after="0" w:line="360" w:lineRule="auto"/>
        <w:contextualSpacing/>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spełniają warunki udziału w postępowaniu określone przez Zamawiającego.</w:t>
      </w:r>
    </w:p>
    <w:p w:rsidR="009110E0" w:rsidRPr="009110E0" w:rsidRDefault="009110E0" w:rsidP="009110E0">
      <w:pPr>
        <w:numPr>
          <w:ilvl w:val="0"/>
          <w:numId w:val="6"/>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Wykonawcy mogą ubiegać się o udzielenie zamówienia samodzielnie lub wspólnie. </w:t>
      </w:r>
    </w:p>
    <w:p w:rsidR="009110E0" w:rsidRPr="009110E0" w:rsidRDefault="009110E0" w:rsidP="009110E0">
      <w:pPr>
        <w:numPr>
          <w:ilvl w:val="0"/>
          <w:numId w:val="6"/>
        </w:numPr>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9110E0" w:rsidRPr="009110E0" w:rsidRDefault="009110E0" w:rsidP="009110E0">
      <w:pPr>
        <w:numPr>
          <w:ilvl w:val="0"/>
          <w:numId w:val="6"/>
        </w:numPr>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9110E0" w:rsidRPr="009110E0" w:rsidRDefault="009110E0" w:rsidP="009110E0">
      <w:pPr>
        <w:tabs>
          <w:tab w:val="left" w:pos="0"/>
        </w:tabs>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3</w:t>
      </w:r>
    </w:p>
    <w:p w:rsidR="009110E0" w:rsidRPr="009110E0" w:rsidRDefault="009110E0" w:rsidP="009110E0">
      <w:pPr>
        <w:spacing w:after="0" w:line="360" w:lineRule="auto"/>
        <w:jc w:val="center"/>
        <w:rPr>
          <w:rFonts w:ascii="Times New Roman" w:eastAsia="Times New Roman" w:hAnsi="Times New Roman" w:cs="Times New Roman"/>
          <w:color w:val="FF0000"/>
          <w:lang w:eastAsia="pl-PL"/>
        </w:rPr>
      </w:pPr>
      <w:r w:rsidRPr="009110E0">
        <w:rPr>
          <w:rFonts w:ascii="Times New Roman" w:eastAsia="Times New Roman" w:hAnsi="Times New Roman" w:cs="Times New Roman"/>
          <w:b/>
          <w:u w:val="single"/>
          <w:lang w:eastAsia="pl-PL"/>
        </w:rPr>
        <w:t>Podwykonawstwo</w:t>
      </w:r>
    </w:p>
    <w:p w:rsidR="009110E0" w:rsidRPr="009110E0" w:rsidRDefault="009110E0" w:rsidP="00D869C2">
      <w:pPr>
        <w:numPr>
          <w:ilvl w:val="0"/>
          <w:numId w:val="61"/>
        </w:numPr>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Wykonawca może powierzyć wykonanie części zamówienia podwykonawcom. </w:t>
      </w:r>
    </w:p>
    <w:p w:rsidR="009110E0" w:rsidRPr="009110E0" w:rsidRDefault="009110E0" w:rsidP="00D869C2">
      <w:pPr>
        <w:numPr>
          <w:ilvl w:val="0"/>
          <w:numId w:val="61"/>
        </w:numPr>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Zamawiający żąda wskazania przez Wykonawcę, w ofercie, części zamówienia, których wykonanie zamierza powierzyć podwykonawcom oraz podania nazw ewentualnych podwykonawców, jeżeli są już znani. </w:t>
      </w:r>
    </w:p>
    <w:p w:rsidR="009110E0" w:rsidRPr="009110E0" w:rsidRDefault="009110E0" w:rsidP="00D869C2">
      <w:pPr>
        <w:numPr>
          <w:ilvl w:val="0"/>
          <w:numId w:val="61"/>
        </w:numPr>
        <w:autoSpaceDE w:val="0"/>
        <w:autoSpaceDN w:val="0"/>
        <w:adjustRightInd w:val="0"/>
        <w:spacing w:after="0" w:line="360" w:lineRule="auto"/>
        <w:ind w:left="357" w:hanging="357"/>
        <w:jc w:val="both"/>
        <w:rPr>
          <w:rFonts w:ascii="Times New Roman" w:eastAsia="Calibri" w:hAnsi="Times New Roman" w:cs="Times New Roman"/>
        </w:rPr>
      </w:pPr>
      <w:r w:rsidRPr="009110E0">
        <w:rPr>
          <w:rFonts w:ascii="Times New Roman" w:eastAsia="Calibri" w:hAnsi="Times New Roman" w:cs="Times New Roman"/>
        </w:rPr>
        <w:lastRenderedPageBreak/>
        <w:t>Powierzenie wykonania części zamówienia podwykonawcom nie zwalnia Wykonawcy z odpowiedzialności za należyte wykonanie tego zamówienia.</w:t>
      </w:r>
    </w:p>
    <w:p w:rsidR="009110E0" w:rsidRPr="009110E0" w:rsidRDefault="009110E0" w:rsidP="009110E0">
      <w:pPr>
        <w:spacing w:after="0" w:line="360" w:lineRule="auto"/>
        <w:jc w:val="center"/>
        <w:rPr>
          <w:rFonts w:ascii="Times New Roman" w:eastAsia="Times New Roman" w:hAnsi="Times New Roman" w:cs="Times New Roman"/>
          <w:b/>
          <w:lang w:eastAsia="pl-PL"/>
        </w:rPr>
      </w:pP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3</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PRZEDMIOT ZAMÓWIENIA</w:t>
      </w:r>
    </w:p>
    <w:p w:rsidR="009110E0" w:rsidRPr="009110E0" w:rsidRDefault="009110E0" w:rsidP="009110E0">
      <w:pPr>
        <w:tabs>
          <w:tab w:val="left" w:pos="0"/>
        </w:tabs>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1</w:t>
      </w:r>
    </w:p>
    <w:p w:rsidR="009110E0" w:rsidRPr="009110E0" w:rsidRDefault="009110E0" w:rsidP="009110E0">
      <w:pPr>
        <w:tabs>
          <w:tab w:val="left" w:pos="0"/>
        </w:tabs>
        <w:spacing w:after="0" w:line="360"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Opis przedmiotu zamówienia</w:t>
      </w:r>
    </w:p>
    <w:p w:rsidR="009110E0" w:rsidRPr="009110E0" w:rsidRDefault="009110E0" w:rsidP="009110E0">
      <w:pPr>
        <w:suppressAutoHyphens/>
        <w:spacing w:after="0" w:line="360" w:lineRule="auto"/>
        <w:ind w:left="360"/>
        <w:jc w:val="both"/>
        <w:rPr>
          <w:rFonts w:ascii="Times New Roman" w:hAnsi="Times New Roman" w:cs="Times New Roman"/>
          <w:bCs/>
          <w:lang w:eastAsia="ar-SA"/>
        </w:rPr>
      </w:pPr>
      <w:r w:rsidRPr="009110E0">
        <w:rPr>
          <w:rFonts w:ascii="Times New Roman" w:hAnsi="Times New Roman" w:cs="Times New Roman"/>
          <w:bCs/>
          <w:lang w:eastAsia="ar-SA"/>
        </w:rPr>
        <w:t xml:space="preserve">Kod CPV: </w:t>
      </w:r>
    </w:p>
    <w:p w:rsidR="009110E0" w:rsidRPr="009110E0" w:rsidRDefault="009110E0" w:rsidP="009110E0">
      <w:pPr>
        <w:suppressAutoHyphens/>
        <w:spacing w:after="0" w:line="360" w:lineRule="auto"/>
        <w:ind w:left="360"/>
        <w:jc w:val="both"/>
        <w:rPr>
          <w:rFonts w:ascii="Times New Roman" w:hAnsi="Times New Roman" w:cs="Times New Roman"/>
          <w:bCs/>
          <w:lang w:eastAsia="ar-SA"/>
        </w:rPr>
      </w:pPr>
      <w:r w:rsidRPr="009110E0">
        <w:rPr>
          <w:rFonts w:ascii="Times New Roman" w:hAnsi="Times New Roman" w:cs="Times New Roman"/>
        </w:rPr>
        <w:t>22200000-2 Gazety, dzienniki, czasopisma i magazyny</w:t>
      </w:r>
    </w:p>
    <w:p w:rsidR="009110E0" w:rsidRPr="009110E0" w:rsidRDefault="009110E0" w:rsidP="00D869C2">
      <w:pPr>
        <w:numPr>
          <w:ilvl w:val="0"/>
          <w:numId w:val="64"/>
        </w:numPr>
        <w:suppressAutoHyphens/>
        <w:spacing w:after="0" w:line="360" w:lineRule="auto"/>
        <w:jc w:val="both"/>
        <w:rPr>
          <w:rFonts w:ascii="Times New Roman" w:hAnsi="Times New Roman" w:cs="Times New Roman"/>
          <w:bCs/>
          <w:lang w:eastAsia="ar-SA"/>
        </w:rPr>
      </w:pPr>
      <w:r w:rsidRPr="009110E0">
        <w:rPr>
          <w:rFonts w:ascii="Times New Roman" w:hAnsi="Times New Roman" w:cs="Times New Roman"/>
          <w:lang w:eastAsia="ar-SA"/>
        </w:rPr>
        <w:t xml:space="preserve">Przedmiotem zamówienia jest </w:t>
      </w:r>
      <w:r w:rsidRPr="009110E0">
        <w:rPr>
          <w:rFonts w:ascii="Times New Roman" w:eastAsia="Calibri" w:hAnsi="Times New Roman" w:cs="Times New Roman"/>
          <w:lang w:eastAsia="pl-PL"/>
        </w:rPr>
        <w:t>prenumerata prasy dla administracji centralnej Uniwersytetu Warszawskiego na rok 2023.</w:t>
      </w:r>
    </w:p>
    <w:p w:rsidR="009110E0" w:rsidRPr="009110E0" w:rsidRDefault="009110E0" w:rsidP="00D869C2">
      <w:pPr>
        <w:numPr>
          <w:ilvl w:val="0"/>
          <w:numId w:val="64"/>
        </w:numPr>
        <w:suppressAutoHyphens/>
        <w:spacing w:after="0" w:line="360" w:lineRule="auto"/>
        <w:jc w:val="both"/>
        <w:rPr>
          <w:rFonts w:ascii="Times New Roman" w:hAnsi="Times New Roman" w:cs="Times New Roman"/>
          <w:bCs/>
          <w:lang w:eastAsia="ar-SA"/>
        </w:rPr>
      </w:pPr>
      <w:r w:rsidRPr="009110E0">
        <w:rPr>
          <w:rFonts w:ascii="Times New Roman" w:hAnsi="Times New Roman" w:cs="Times New Roman"/>
          <w:lang w:eastAsia="ar-SA"/>
        </w:rPr>
        <w:t xml:space="preserve">Szczegółowy opis przedmiotu zamówienia - stanowi załącznik nr 1 do Specyfikacji warunków zamówienia (zwanej dalej Specyfikacją lub SWZ). </w:t>
      </w:r>
    </w:p>
    <w:p w:rsidR="009110E0" w:rsidRPr="009110E0" w:rsidRDefault="009110E0" w:rsidP="00D869C2">
      <w:pPr>
        <w:numPr>
          <w:ilvl w:val="0"/>
          <w:numId w:val="64"/>
        </w:numPr>
        <w:suppressAutoHyphens/>
        <w:spacing w:after="0" w:line="360" w:lineRule="auto"/>
        <w:jc w:val="both"/>
        <w:rPr>
          <w:rFonts w:ascii="Times New Roman" w:hAnsi="Times New Roman" w:cs="Times New Roman"/>
          <w:bCs/>
          <w:lang w:eastAsia="ar-SA"/>
        </w:rPr>
      </w:pPr>
      <w:r w:rsidRPr="009110E0">
        <w:rPr>
          <w:rFonts w:ascii="Times New Roman" w:eastAsia="Times New Roman" w:hAnsi="Times New Roman" w:cs="Times New Roman"/>
        </w:rPr>
        <w:t xml:space="preserve">Zamawiający nie dopuszcza składania ofert częściowych. </w:t>
      </w:r>
    </w:p>
    <w:p w:rsidR="009110E0" w:rsidRPr="009110E0" w:rsidRDefault="009110E0" w:rsidP="00D869C2">
      <w:pPr>
        <w:numPr>
          <w:ilvl w:val="0"/>
          <w:numId w:val="64"/>
        </w:numPr>
        <w:suppressAutoHyphens/>
        <w:spacing w:after="0" w:line="360" w:lineRule="auto"/>
        <w:jc w:val="both"/>
        <w:rPr>
          <w:rFonts w:ascii="Times New Roman" w:hAnsi="Times New Roman" w:cs="Times New Roman"/>
          <w:bCs/>
          <w:lang w:eastAsia="ar-SA"/>
        </w:rPr>
      </w:pPr>
      <w:r w:rsidRPr="009110E0">
        <w:rPr>
          <w:rFonts w:ascii="Times New Roman" w:eastAsia="Times New Roman" w:hAnsi="Times New Roman" w:cs="Times New Roman"/>
        </w:rPr>
        <w:t>Zamawiający nie dopuszcza składania ofert wariantowych oraz w postaci katalogów elektronicznych.</w:t>
      </w:r>
    </w:p>
    <w:p w:rsidR="009110E0" w:rsidRPr="009110E0" w:rsidRDefault="009110E0" w:rsidP="009110E0">
      <w:pPr>
        <w:tabs>
          <w:tab w:val="left" w:pos="0"/>
        </w:tabs>
        <w:spacing w:after="0" w:line="348" w:lineRule="auto"/>
        <w:ind w:left="360"/>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2</w:t>
      </w:r>
    </w:p>
    <w:p w:rsidR="009110E0" w:rsidRPr="009110E0" w:rsidRDefault="009110E0" w:rsidP="009110E0">
      <w:pPr>
        <w:spacing w:after="0" w:line="348"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 xml:space="preserve">Informacja o przewidywanych zamówieniach, o których mowa w art. 214 ust. 1 pkt 8 ustawy </w:t>
      </w:r>
    </w:p>
    <w:p w:rsidR="009110E0" w:rsidRPr="009110E0" w:rsidRDefault="009110E0" w:rsidP="009110E0">
      <w:pPr>
        <w:spacing w:after="0" w:line="348" w:lineRule="auto"/>
        <w:jc w:val="both"/>
        <w:rPr>
          <w:rFonts w:ascii="Times New Roman" w:eastAsia="Times New Roman" w:hAnsi="Times New Roman" w:cs="Times New Roman"/>
        </w:rPr>
      </w:pPr>
      <w:r w:rsidRPr="009110E0">
        <w:rPr>
          <w:rFonts w:ascii="Times New Roman" w:eastAsia="Times New Roman" w:hAnsi="Times New Roman" w:cs="Times New Roman"/>
          <w:lang w:eastAsia="pl-PL"/>
        </w:rPr>
        <w:t>Zamawiający nie przewiduje udzielenia zamówień, o których mowa w art. 214 ust. 1 pkt 8 ustawy.</w:t>
      </w:r>
      <w:r w:rsidRPr="009110E0">
        <w:rPr>
          <w:rFonts w:ascii="Times New Roman" w:eastAsia="Times New Roman" w:hAnsi="Times New Roman" w:cs="Times New Roman"/>
        </w:rPr>
        <w:t xml:space="preserve"> </w:t>
      </w:r>
    </w:p>
    <w:p w:rsidR="009110E0" w:rsidRPr="009110E0" w:rsidRDefault="009110E0" w:rsidP="009110E0">
      <w:pPr>
        <w:spacing w:after="0" w:line="348" w:lineRule="auto"/>
        <w:ind w:left="360"/>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3</w:t>
      </w:r>
    </w:p>
    <w:p w:rsidR="009110E0" w:rsidRPr="009110E0" w:rsidRDefault="009110E0" w:rsidP="009110E0">
      <w:pPr>
        <w:tabs>
          <w:tab w:val="left" w:pos="0"/>
        </w:tabs>
        <w:spacing w:after="0" w:line="348"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Termin (okres) wykonania zamówienia</w:t>
      </w:r>
    </w:p>
    <w:p w:rsidR="009110E0" w:rsidRDefault="009110E0" w:rsidP="009110E0">
      <w:pPr>
        <w:shd w:val="clear" w:color="auto" w:fill="FFFFFF"/>
        <w:spacing w:after="0" w:line="348" w:lineRule="auto"/>
        <w:ind w:right="14"/>
        <w:jc w:val="both"/>
        <w:rPr>
          <w:rFonts w:ascii="Times New Roman" w:hAnsi="Times New Roman" w:cs="Times New Roman"/>
          <w:bCs/>
        </w:rPr>
      </w:pPr>
      <w:r w:rsidRPr="009110E0">
        <w:rPr>
          <w:rFonts w:ascii="Times New Roman" w:hAnsi="Times New Roman" w:cs="Times New Roman"/>
        </w:rPr>
        <w:t xml:space="preserve">Wymagany termin (okres) wykonania zamówienia: </w:t>
      </w:r>
      <w:r w:rsidRPr="009110E0">
        <w:rPr>
          <w:rFonts w:ascii="Times New Roman" w:hAnsi="Times New Roman" w:cs="Times New Roman"/>
          <w:bCs/>
        </w:rPr>
        <w:t>12 miesięcy</w:t>
      </w:r>
      <w:r w:rsidR="00F47B2F">
        <w:rPr>
          <w:rFonts w:ascii="Times New Roman" w:hAnsi="Times New Roman" w:cs="Times New Roman"/>
          <w:bCs/>
        </w:rPr>
        <w:t>. Planowana realizacja umowy od 01.01.2023 r. do 31.12.2023 r.</w:t>
      </w:r>
      <w:r w:rsidRPr="009110E0">
        <w:rPr>
          <w:rFonts w:ascii="Times New Roman" w:hAnsi="Times New Roman" w:cs="Times New Roman"/>
          <w:bCs/>
        </w:rPr>
        <w:t xml:space="preserve"> Przedmiot </w:t>
      </w:r>
      <w:r>
        <w:rPr>
          <w:rFonts w:ascii="Times New Roman" w:hAnsi="Times New Roman" w:cs="Times New Roman"/>
          <w:bCs/>
        </w:rPr>
        <w:t xml:space="preserve">zamówienia </w:t>
      </w:r>
      <w:r w:rsidRPr="009110E0">
        <w:rPr>
          <w:rFonts w:ascii="Times New Roman" w:hAnsi="Times New Roman" w:cs="Times New Roman"/>
          <w:bCs/>
        </w:rPr>
        <w:t xml:space="preserve">obejmuje wszystkie wydania tytułów z listy stanowiącej załącznik nr </w:t>
      </w:r>
      <w:r>
        <w:rPr>
          <w:rFonts w:ascii="Times New Roman" w:hAnsi="Times New Roman" w:cs="Times New Roman"/>
          <w:bCs/>
        </w:rPr>
        <w:t>1</w:t>
      </w:r>
      <w:r w:rsidRPr="009110E0">
        <w:rPr>
          <w:rFonts w:ascii="Times New Roman" w:hAnsi="Times New Roman" w:cs="Times New Roman"/>
          <w:bCs/>
        </w:rPr>
        <w:t xml:space="preserve"> do </w:t>
      </w:r>
      <w:r>
        <w:rPr>
          <w:rFonts w:ascii="Times New Roman" w:hAnsi="Times New Roman" w:cs="Times New Roman"/>
          <w:bCs/>
        </w:rPr>
        <w:t>SWZ</w:t>
      </w:r>
      <w:r w:rsidRPr="009110E0">
        <w:rPr>
          <w:rFonts w:ascii="Times New Roman" w:hAnsi="Times New Roman" w:cs="Times New Roman"/>
          <w:bCs/>
        </w:rPr>
        <w:t xml:space="preserve">, które zostały </w:t>
      </w:r>
      <w:r w:rsidR="00F47B2F">
        <w:rPr>
          <w:rFonts w:ascii="Times New Roman" w:hAnsi="Times New Roman" w:cs="Times New Roman"/>
          <w:bCs/>
        </w:rPr>
        <w:t xml:space="preserve">wydane w dniu obowiązywania umowy. </w:t>
      </w:r>
      <w:r w:rsidRPr="009110E0">
        <w:rPr>
          <w:rFonts w:ascii="Times New Roman" w:hAnsi="Times New Roman" w:cs="Times New Roman"/>
          <w:bCs/>
        </w:rPr>
        <w:t>W przypadku, gdy czasopismo ukazuje się nieregularnie, Wykonawca zobowiąz</w:t>
      </w:r>
      <w:r w:rsidR="00F47B2F">
        <w:rPr>
          <w:rFonts w:ascii="Times New Roman" w:hAnsi="Times New Roman" w:cs="Times New Roman"/>
          <w:bCs/>
        </w:rPr>
        <w:t>any jest</w:t>
      </w:r>
      <w:r w:rsidRPr="009110E0">
        <w:rPr>
          <w:rFonts w:ascii="Times New Roman" w:hAnsi="Times New Roman" w:cs="Times New Roman"/>
          <w:bCs/>
        </w:rPr>
        <w:t xml:space="preserve"> dostarczyć wszystkie numery, również te, które ukażą się po dacie wygaśnięcia umowy.</w:t>
      </w:r>
      <w:r w:rsidR="00904521">
        <w:rPr>
          <w:rFonts w:ascii="Times New Roman" w:hAnsi="Times New Roman" w:cs="Times New Roman"/>
          <w:bCs/>
        </w:rPr>
        <w:t xml:space="preserve"> </w:t>
      </w:r>
    </w:p>
    <w:p w:rsidR="00F47B2F" w:rsidRPr="009110E0" w:rsidRDefault="00F47B2F" w:rsidP="009110E0">
      <w:pPr>
        <w:shd w:val="clear" w:color="auto" w:fill="FFFFFF"/>
        <w:spacing w:after="0" w:line="348" w:lineRule="auto"/>
        <w:ind w:right="14"/>
        <w:jc w:val="both"/>
        <w:rPr>
          <w:rFonts w:ascii="Times New Roman" w:hAnsi="Times New Roman" w:cs="Times New Roman"/>
          <w:bCs/>
        </w:rPr>
      </w:pPr>
    </w:p>
    <w:p w:rsidR="009110E0" w:rsidRPr="009110E0" w:rsidRDefault="009110E0" w:rsidP="009110E0">
      <w:pPr>
        <w:spacing w:after="0" w:line="348"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4</w:t>
      </w:r>
    </w:p>
    <w:p w:rsidR="009110E0" w:rsidRPr="009110E0" w:rsidRDefault="009110E0" w:rsidP="009110E0">
      <w:pPr>
        <w:spacing w:after="0" w:line="348"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PODSTAWY WYKLUCZENIA Z POSTĘPOWANIA ORAZ INFORMACJE O WARUNKACH UDZIAŁU W POSTĘPOWANIU O UDZIELENIE ZAMÓWIENIA</w:t>
      </w:r>
    </w:p>
    <w:p w:rsidR="009110E0" w:rsidRPr="009110E0" w:rsidRDefault="009110E0" w:rsidP="009110E0">
      <w:pPr>
        <w:spacing w:after="0" w:line="348"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xml:space="preserve">§ 1 </w:t>
      </w:r>
    </w:p>
    <w:p w:rsidR="009110E0" w:rsidRPr="009110E0" w:rsidRDefault="009110E0" w:rsidP="009110E0">
      <w:pPr>
        <w:spacing w:after="0" w:line="348"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 xml:space="preserve">Podstawy wykluczenia z postępowania </w:t>
      </w:r>
    </w:p>
    <w:p w:rsidR="009110E0" w:rsidRPr="009110E0" w:rsidRDefault="009110E0" w:rsidP="00D869C2">
      <w:pPr>
        <w:numPr>
          <w:ilvl w:val="0"/>
          <w:numId w:val="49"/>
        </w:numPr>
        <w:spacing w:after="0" w:line="348" w:lineRule="auto"/>
        <w:ind w:left="426" w:hanging="284"/>
        <w:contextualSpacing/>
        <w:jc w:val="both"/>
        <w:rPr>
          <w:rFonts w:ascii="Times New Roman" w:eastAsia="Calibri" w:hAnsi="Times New Roman" w:cs="Times New Roman"/>
          <w:lang w:eastAsia="pl-PL"/>
        </w:rPr>
      </w:pPr>
      <w:bookmarkStart w:id="1" w:name="_heading=h.1fob9te" w:colFirst="0" w:colLast="0"/>
      <w:bookmarkEnd w:id="1"/>
      <w:r w:rsidRPr="009110E0">
        <w:rPr>
          <w:rFonts w:ascii="Times New Roman" w:eastAsia="Times New Roman" w:hAnsi="Times New Roman" w:cs="Times New Roman"/>
          <w:lang w:eastAsia="pl-PL"/>
        </w:rPr>
        <w:t>Z postępowania o udzielenie zamówienia wyklucza się Wykonawców, w stosunku do których zachodzi którakolwiek z okoliczności wskazanych w niniejszej SWZ.</w:t>
      </w:r>
    </w:p>
    <w:p w:rsidR="009110E0" w:rsidRPr="009110E0" w:rsidRDefault="009110E0" w:rsidP="00D869C2">
      <w:pPr>
        <w:numPr>
          <w:ilvl w:val="0"/>
          <w:numId w:val="49"/>
        </w:numPr>
        <w:spacing w:after="0" w:line="348" w:lineRule="auto"/>
        <w:ind w:left="426" w:hanging="284"/>
        <w:contextualSpacing/>
        <w:jc w:val="both"/>
        <w:rPr>
          <w:rFonts w:ascii="Times New Roman" w:eastAsia="Calibri" w:hAnsi="Times New Roman" w:cs="Times New Roman"/>
          <w:lang w:eastAsia="pl-PL"/>
        </w:rPr>
      </w:pPr>
      <w:r w:rsidRPr="009110E0">
        <w:rPr>
          <w:rFonts w:ascii="Times New Roman" w:eastAsia="Calibri" w:hAnsi="Times New Roman" w:cs="Times New Roman"/>
          <w:lang w:eastAsia="pl-PL"/>
        </w:rPr>
        <w:t xml:space="preserve">Zgodnie z art. 108 ust. 1 ustawy </w:t>
      </w:r>
      <w:r w:rsidRPr="009110E0">
        <w:rPr>
          <w:rFonts w:ascii="Times New Roman" w:eastAsia="Times New Roman" w:hAnsi="Times New Roman" w:cs="Times New Roman"/>
          <w:lang w:eastAsia="pl-PL"/>
        </w:rPr>
        <w:t>z postępowania o udzielenie zamówienia wyklucza się wykonawcę:</w:t>
      </w:r>
    </w:p>
    <w:p w:rsidR="009110E0" w:rsidRPr="009110E0" w:rsidRDefault="009110E0" w:rsidP="00D869C2">
      <w:pPr>
        <w:numPr>
          <w:ilvl w:val="0"/>
          <w:numId w:val="43"/>
        </w:numPr>
        <w:autoSpaceDE w:val="0"/>
        <w:autoSpaceDN w:val="0"/>
        <w:adjustRightInd w:val="0"/>
        <w:spacing w:after="0" w:line="348" w:lineRule="auto"/>
        <w:ind w:hanging="357"/>
        <w:jc w:val="both"/>
        <w:rPr>
          <w:rFonts w:ascii="Times New Roman" w:hAnsi="Times New Roman" w:cs="Times New Roman"/>
          <w:color w:val="000000"/>
        </w:rPr>
      </w:pPr>
      <w:r w:rsidRPr="009110E0">
        <w:rPr>
          <w:rFonts w:ascii="Times New Roman" w:hAnsi="Times New Roman" w:cs="Times New Roman"/>
          <w:color w:val="000000"/>
        </w:rPr>
        <w:t xml:space="preserve">będącego osobą fizyczną, którego prawomocnie skazano za przestępstwo: </w:t>
      </w:r>
    </w:p>
    <w:p w:rsidR="009110E0" w:rsidRPr="009110E0" w:rsidRDefault="009110E0" w:rsidP="00D869C2">
      <w:pPr>
        <w:numPr>
          <w:ilvl w:val="0"/>
          <w:numId w:val="44"/>
        </w:numPr>
        <w:autoSpaceDE w:val="0"/>
        <w:autoSpaceDN w:val="0"/>
        <w:adjustRightInd w:val="0"/>
        <w:spacing w:after="0" w:line="348" w:lineRule="auto"/>
        <w:ind w:left="1068" w:hanging="357"/>
        <w:jc w:val="both"/>
        <w:rPr>
          <w:rFonts w:ascii="Times New Roman" w:hAnsi="Times New Roman" w:cs="Times New Roman"/>
          <w:color w:val="000000"/>
        </w:rPr>
      </w:pPr>
      <w:r w:rsidRPr="009110E0">
        <w:rPr>
          <w:rFonts w:ascii="Times New Roman" w:hAnsi="Times New Roman" w:cs="Times New Roman"/>
          <w:color w:val="000000"/>
        </w:rPr>
        <w:lastRenderedPageBreak/>
        <w:t>udziału w zorganizowanej grupie przestępczej albo związku mającym na celu popełnienie przestępstwa lub przestępstwa skarbowego, o którym mowa w art. 258 Kodeksu karnego,</w:t>
      </w:r>
    </w:p>
    <w:p w:rsidR="009110E0" w:rsidRPr="009110E0" w:rsidRDefault="009110E0" w:rsidP="00D869C2">
      <w:pPr>
        <w:numPr>
          <w:ilvl w:val="0"/>
          <w:numId w:val="44"/>
        </w:numPr>
        <w:autoSpaceDE w:val="0"/>
        <w:autoSpaceDN w:val="0"/>
        <w:adjustRightInd w:val="0"/>
        <w:spacing w:after="0" w:line="348" w:lineRule="auto"/>
        <w:ind w:left="1068" w:hanging="357"/>
        <w:jc w:val="both"/>
        <w:rPr>
          <w:rFonts w:ascii="Times New Roman" w:hAnsi="Times New Roman" w:cs="Times New Roman"/>
          <w:color w:val="000000"/>
        </w:rPr>
      </w:pPr>
      <w:r w:rsidRPr="009110E0">
        <w:rPr>
          <w:rFonts w:ascii="Times New Roman" w:hAnsi="Times New Roman" w:cs="Times New Roman"/>
          <w:color w:val="000000"/>
        </w:rPr>
        <w:t xml:space="preserve">handlu ludźmi, o którym mowa w art. 189a Kodeksu karnego, </w:t>
      </w:r>
    </w:p>
    <w:p w:rsidR="009110E0" w:rsidRPr="009110E0" w:rsidRDefault="009110E0" w:rsidP="00D869C2">
      <w:pPr>
        <w:numPr>
          <w:ilvl w:val="0"/>
          <w:numId w:val="44"/>
        </w:numPr>
        <w:autoSpaceDE w:val="0"/>
        <w:autoSpaceDN w:val="0"/>
        <w:adjustRightInd w:val="0"/>
        <w:spacing w:after="0" w:line="348" w:lineRule="auto"/>
        <w:ind w:left="1068" w:hanging="357"/>
        <w:jc w:val="both"/>
        <w:rPr>
          <w:rFonts w:ascii="Times New Roman" w:hAnsi="Times New Roman" w:cs="Times New Roman"/>
          <w:color w:val="000000"/>
        </w:rPr>
      </w:pPr>
      <w:r w:rsidRPr="009110E0">
        <w:rPr>
          <w:rFonts w:ascii="Times New Roman" w:hAnsi="Times New Roman" w:cs="Times New Roman"/>
          <w:color w:val="000000"/>
        </w:rPr>
        <w:t xml:space="preserve">o którym mowa w art. 228–230a, art. 250a Kodeksu karnego, w art. 46-48 ustawy z dnia 25 czerwca 2010 r. o sporcie </w:t>
      </w:r>
      <w:r w:rsidRPr="009110E0">
        <w:rPr>
          <w:rFonts w:ascii="Times New Roman" w:hAnsi="Times New Roman" w:cs="Times New Roman"/>
        </w:rPr>
        <w:t xml:space="preserve">lub w </w:t>
      </w:r>
      <w:hyperlink r:id="rId10" w:anchor="/document/17712396?unitId=art(54)ust(1)&amp;cm=DOCUMENT" w:history="1">
        <w:r w:rsidRPr="009110E0">
          <w:rPr>
            <w:rFonts w:ascii="Times New Roman" w:hAnsi="Times New Roman" w:cs="Times New Roman"/>
          </w:rPr>
          <w:t>art. 54 ust. 1-4</w:t>
        </w:r>
      </w:hyperlink>
      <w:r w:rsidRPr="009110E0">
        <w:rPr>
          <w:rFonts w:ascii="Times New Roman" w:hAnsi="Times New Roman" w:cs="Times New Roman"/>
        </w:rPr>
        <w:t xml:space="preserve"> ustawy z dnia 12 maja 2011 r. o refundacji leków, środków spożywczych specjalnego przeznaczenia żywieniowego oraz wyrobów medycznych,</w:t>
      </w:r>
    </w:p>
    <w:p w:rsidR="009110E0" w:rsidRPr="009110E0" w:rsidRDefault="009110E0" w:rsidP="00D869C2">
      <w:pPr>
        <w:numPr>
          <w:ilvl w:val="0"/>
          <w:numId w:val="44"/>
        </w:numPr>
        <w:autoSpaceDE w:val="0"/>
        <w:autoSpaceDN w:val="0"/>
        <w:adjustRightInd w:val="0"/>
        <w:spacing w:after="0" w:line="348" w:lineRule="auto"/>
        <w:ind w:left="1068" w:hanging="357"/>
        <w:jc w:val="both"/>
        <w:rPr>
          <w:rFonts w:ascii="Times New Roman" w:hAnsi="Times New Roman" w:cs="Times New Roman"/>
          <w:color w:val="000000"/>
        </w:rPr>
      </w:pPr>
      <w:r w:rsidRPr="009110E0">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110E0" w:rsidRPr="009110E0" w:rsidRDefault="009110E0" w:rsidP="00D869C2">
      <w:pPr>
        <w:numPr>
          <w:ilvl w:val="0"/>
          <w:numId w:val="44"/>
        </w:numPr>
        <w:autoSpaceDE w:val="0"/>
        <w:autoSpaceDN w:val="0"/>
        <w:adjustRightInd w:val="0"/>
        <w:spacing w:after="0" w:line="348" w:lineRule="auto"/>
        <w:ind w:left="1068" w:hanging="357"/>
        <w:jc w:val="both"/>
        <w:rPr>
          <w:rFonts w:ascii="Times New Roman" w:hAnsi="Times New Roman" w:cs="Times New Roman"/>
          <w:color w:val="000000"/>
        </w:rPr>
      </w:pPr>
      <w:r w:rsidRPr="009110E0">
        <w:rPr>
          <w:rFonts w:ascii="Times New Roman" w:hAnsi="Times New Roman" w:cs="Times New Roman"/>
          <w:color w:val="000000"/>
        </w:rPr>
        <w:t xml:space="preserve">o charakterze terrorystycznym, o którym mowa w art. 115 § 20 Kodeksu karnego, lub mające na celu popełnienie tego przestępstwa, </w:t>
      </w:r>
    </w:p>
    <w:p w:rsidR="009110E0" w:rsidRPr="009110E0" w:rsidRDefault="009110E0" w:rsidP="00D869C2">
      <w:pPr>
        <w:numPr>
          <w:ilvl w:val="0"/>
          <w:numId w:val="44"/>
        </w:numPr>
        <w:autoSpaceDE w:val="0"/>
        <w:autoSpaceDN w:val="0"/>
        <w:adjustRightInd w:val="0"/>
        <w:spacing w:after="0" w:line="360" w:lineRule="auto"/>
        <w:ind w:left="1068"/>
        <w:jc w:val="both"/>
        <w:rPr>
          <w:rFonts w:ascii="Times New Roman" w:hAnsi="Times New Roman" w:cs="Times New Roman"/>
          <w:color w:val="000000"/>
        </w:rPr>
      </w:pPr>
      <w:r w:rsidRPr="009110E0">
        <w:rPr>
          <w:rFonts w:ascii="Times New Roman" w:hAnsi="Times New Roman" w:cs="Times New Roman"/>
          <w:bCs/>
          <w:color w:val="000000"/>
        </w:rPr>
        <w:t xml:space="preserve">powierzenia wykonywania pracy małoletniemu cudzoziemcowi, </w:t>
      </w:r>
      <w:r w:rsidRPr="009110E0">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9110E0" w:rsidRPr="009110E0" w:rsidRDefault="009110E0" w:rsidP="00D869C2">
      <w:pPr>
        <w:numPr>
          <w:ilvl w:val="0"/>
          <w:numId w:val="44"/>
        </w:numPr>
        <w:autoSpaceDE w:val="0"/>
        <w:autoSpaceDN w:val="0"/>
        <w:adjustRightInd w:val="0"/>
        <w:spacing w:after="0" w:line="360" w:lineRule="auto"/>
        <w:ind w:left="1068"/>
        <w:jc w:val="both"/>
        <w:rPr>
          <w:rFonts w:ascii="Times New Roman" w:hAnsi="Times New Roman" w:cs="Times New Roman"/>
          <w:color w:val="000000"/>
        </w:rPr>
      </w:pPr>
      <w:r w:rsidRPr="009110E0">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110E0" w:rsidRPr="009110E0" w:rsidRDefault="009110E0" w:rsidP="00D869C2">
      <w:pPr>
        <w:numPr>
          <w:ilvl w:val="0"/>
          <w:numId w:val="44"/>
        </w:numPr>
        <w:autoSpaceDE w:val="0"/>
        <w:autoSpaceDN w:val="0"/>
        <w:adjustRightInd w:val="0"/>
        <w:spacing w:after="0" w:line="360" w:lineRule="auto"/>
        <w:ind w:left="1068"/>
        <w:jc w:val="both"/>
        <w:rPr>
          <w:rFonts w:ascii="Times New Roman" w:hAnsi="Times New Roman" w:cs="Times New Roman"/>
          <w:color w:val="000000"/>
        </w:rPr>
      </w:pPr>
      <w:r w:rsidRPr="009110E0">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9110E0" w:rsidRPr="009110E0" w:rsidRDefault="009110E0" w:rsidP="009110E0">
      <w:pPr>
        <w:autoSpaceDE w:val="0"/>
        <w:autoSpaceDN w:val="0"/>
        <w:adjustRightInd w:val="0"/>
        <w:spacing w:after="0" w:line="360" w:lineRule="auto"/>
        <w:ind w:left="348" w:firstLine="360"/>
        <w:jc w:val="both"/>
        <w:rPr>
          <w:rFonts w:ascii="Times New Roman" w:hAnsi="Times New Roman" w:cs="Times New Roman"/>
          <w:color w:val="000000"/>
        </w:rPr>
      </w:pPr>
      <w:r w:rsidRPr="009110E0">
        <w:rPr>
          <w:rFonts w:ascii="Times New Roman" w:hAnsi="Times New Roman" w:cs="Times New Roman"/>
          <w:color w:val="000000"/>
        </w:rPr>
        <w:t xml:space="preserve">– lub za odpowiedni czyn zabroniony określony w przepisach prawa obcego; </w:t>
      </w:r>
    </w:p>
    <w:p w:rsidR="009110E0" w:rsidRPr="009110E0" w:rsidRDefault="009110E0" w:rsidP="00D869C2">
      <w:pPr>
        <w:numPr>
          <w:ilvl w:val="0"/>
          <w:numId w:val="43"/>
        </w:numPr>
        <w:autoSpaceDE w:val="0"/>
        <w:autoSpaceDN w:val="0"/>
        <w:adjustRightInd w:val="0"/>
        <w:spacing w:after="0" w:line="360" w:lineRule="auto"/>
        <w:jc w:val="both"/>
        <w:rPr>
          <w:rFonts w:ascii="Times New Roman" w:hAnsi="Times New Roman" w:cs="Times New Roman"/>
          <w:color w:val="000000"/>
        </w:rPr>
      </w:pPr>
      <w:r w:rsidRPr="009110E0">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9110E0" w:rsidRPr="009110E0" w:rsidRDefault="009110E0" w:rsidP="00D869C2">
      <w:pPr>
        <w:numPr>
          <w:ilvl w:val="0"/>
          <w:numId w:val="43"/>
        </w:numPr>
        <w:autoSpaceDE w:val="0"/>
        <w:autoSpaceDN w:val="0"/>
        <w:adjustRightInd w:val="0"/>
        <w:spacing w:after="0" w:line="360" w:lineRule="auto"/>
        <w:jc w:val="both"/>
        <w:rPr>
          <w:rFonts w:ascii="Times New Roman" w:hAnsi="Times New Roman" w:cs="Times New Roman"/>
          <w:color w:val="000000"/>
        </w:rPr>
      </w:pPr>
      <w:r w:rsidRPr="009110E0">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110E0" w:rsidRPr="009110E0" w:rsidRDefault="009110E0" w:rsidP="00D869C2">
      <w:pPr>
        <w:numPr>
          <w:ilvl w:val="0"/>
          <w:numId w:val="43"/>
        </w:numPr>
        <w:autoSpaceDE w:val="0"/>
        <w:autoSpaceDN w:val="0"/>
        <w:adjustRightInd w:val="0"/>
        <w:spacing w:after="0" w:line="360" w:lineRule="auto"/>
        <w:jc w:val="both"/>
        <w:rPr>
          <w:rFonts w:ascii="Times New Roman" w:hAnsi="Times New Roman" w:cs="Times New Roman"/>
          <w:color w:val="000000"/>
        </w:rPr>
      </w:pPr>
      <w:r w:rsidRPr="009110E0">
        <w:rPr>
          <w:rFonts w:ascii="Times New Roman" w:hAnsi="Times New Roman" w:cs="Times New Roman"/>
          <w:color w:val="000000"/>
        </w:rPr>
        <w:t xml:space="preserve">wobec którego </w:t>
      </w:r>
      <w:r w:rsidRPr="009110E0">
        <w:rPr>
          <w:rFonts w:ascii="Times New Roman" w:hAnsi="Times New Roman" w:cs="Times New Roman"/>
          <w:bCs/>
          <w:color w:val="000000"/>
        </w:rPr>
        <w:t xml:space="preserve">prawomocnie </w:t>
      </w:r>
      <w:r w:rsidRPr="009110E0">
        <w:rPr>
          <w:rFonts w:ascii="Times New Roman" w:hAnsi="Times New Roman" w:cs="Times New Roman"/>
          <w:color w:val="000000"/>
        </w:rPr>
        <w:t>orzeczono zakaz ubiegania się o zamówienia publiczne;</w:t>
      </w:r>
    </w:p>
    <w:p w:rsidR="009110E0" w:rsidRPr="009110E0" w:rsidRDefault="009110E0" w:rsidP="00D869C2">
      <w:pPr>
        <w:numPr>
          <w:ilvl w:val="0"/>
          <w:numId w:val="43"/>
        </w:numPr>
        <w:autoSpaceDE w:val="0"/>
        <w:autoSpaceDN w:val="0"/>
        <w:adjustRightInd w:val="0"/>
        <w:spacing w:after="0" w:line="360" w:lineRule="auto"/>
        <w:jc w:val="both"/>
        <w:rPr>
          <w:rFonts w:ascii="Times New Roman" w:hAnsi="Times New Roman" w:cs="Times New Roman"/>
          <w:color w:val="000000"/>
        </w:rPr>
      </w:pPr>
      <w:r w:rsidRPr="009110E0">
        <w:rPr>
          <w:rFonts w:ascii="Times New Roman" w:hAnsi="Times New Roman" w:cs="Times New Roman"/>
          <w:color w:val="00000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110E0" w:rsidRPr="009110E0" w:rsidRDefault="009110E0" w:rsidP="00D869C2">
      <w:pPr>
        <w:numPr>
          <w:ilvl w:val="0"/>
          <w:numId w:val="43"/>
        </w:numPr>
        <w:autoSpaceDE w:val="0"/>
        <w:autoSpaceDN w:val="0"/>
        <w:adjustRightInd w:val="0"/>
        <w:spacing w:after="0" w:line="360" w:lineRule="auto"/>
        <w:jc w:val="both"/>
        <w:rPr>
          <w:rFonts w:ascii="Times New Roman" w:hAnsi="Times New Roman" w:cs="Times New Roman"/>
          <w:color w:val="000000"/>
        </w:rPr>
      </w:pPr>
      <w:r w:rsidRPr="009110E0">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110E0" w:rsidRPr="009110E0" w:rsidRDefault="009110E0" w:rsidP="00D869C2">
      <w:pPr>
        <w:numPr>
          <w:ilvl w:val="0"/>
          <w:numId w:val="51"/>
        </w:numPr>
        <w:spacing w:after="0" w:line="360" w:lineRule="auto"/>
        <w:ind w:left="426" w:hanging="568"/>
        <w:jc w:val="both"/>
        <w:rPr>
          <w:rFonts w:ascii="Times New Roman" w:eastAsia="Calibri" w:hAnsi="Times New Roman" w:cs="Times New Roman"/>
          <w:lang w:eastAsia="pl-PL"/>
        </w:rPr>
      </w:pPr>
      <w:r w:rsidRPr="009110E0">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10E0" w:rsidRPr="009110E0" w:rsidRDefault="009110E0" w:rsidP="00D869C2">
      <w:pPr>
        <w:numPr>
          <w:ilvl w:val="0"/>
          <w:numId w:val="51"/>
        </w:numPr>
        <w:spacing w:after="0" w:line="360" w:lineRule="auto"/>
        <w:ind w:left="426" w:hanging="568"/>
        <w:jc w:val="both"/>
        <w:rPr>
          <w:rFonts w:ascii="Times New Roman" w:eastAsia="Calibri" w:hAnsi="Times New Roman" w:cs="Times New Roman"/>
          <w:lang w:eastAsia="pl-PL"/>
        </w:rPr>
      </w:pPr>
      <w:r w:rsidRPr="009110E0">
        <w:rPr>
          <w:rFonts w:ascii="Times New Roman" w:eastAsia="Times New Roman" w:hAnsi="Times New Roman" w:cs="Times New Roman"/>
          <w:lang w:eastAsia="pl-PL"/>
        </w:rPr>
        <w:t xml:space="preserve">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(Dz.U.z 15.04.2022 r. poz. 835). </w:t>
      </w:r>
    </w:p>
    <w:p w:rsidR="009110E0" w:rsidRPr="009110E0" w:rsidRDefault="009110E0" w:rsidP="00D869C2">
      <w:pPr>
        <w:numPr>
          <w:ilvl w:val="0"/>
          <w:numId w:val="51"/>
        </w:numPr>
        <w:spacing w:after="0" w:line="360" w:lineRule="auto"/>
        <w:ind w:left="426" w:hanging="568"/>
        <w:jc w:val="both"/>
        <w:rPr>
          <w:rFonts w:ascii="Times New Roman" w:eastAsia="Calibri" w:hAnsi="Times New Roman" w:cs="Times New Roman"/>
          <w:lang w:eastAsia="pl-PL"/>
        </w:rPr>
      </w:pPr>
      <w:r w:rsidRPr="009110E0">
        <w:rPr>
          <w:rFonts w:ascii="Times New Roman" w:hAnsi="Times New Roman" w:cs="Times New Roman"/>
        </w:rPr>
        <w:t>Wykonawca może zostać wykluczony przez Zamawiającego na każdym etapie postępowania o udzielenie zamówienia.</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2</w:t>
      </w:r>
    </w:p>
    <w:p w:rsidR="009110E0" w:rsidRPr="009110E0" w:rsidRDefault="009110E0" w:rsidP="009110E0">
      <w:pPr>
        <w:spacing w:after="0" w:line="360" w:lineRule="auto"/>
        <w:ind w:left="360"/>
        <w:jc w:val="center"/>
        <w:rPr>
          <w:rFonts w:ascii="Times New Roman" w:eastAsia="Calibri" w:hAnsi="Times New Roman" w:cs="Times New Roman"/>
          <w:b/>
          <w:u w:val="single"/>
          <w:lang w:eastAsia="pl-PL"/>
        </w:rPr>
      </w:pPr>
      <w:r w:rsidRPr="009110E0">
        <w:rPr>
          <w:rFonts w:ascii="Times New Roman" w:eastAsia="Calibri" w:hAnsi="Times New Roman" w:cs="Times New Roman"/>
          <w:b/>
          <w:u w:val="single"/>
          <w:lang w:eastAsia="pl-PL"/>
        </w:rPr>
        <w:t>Informacje o warunkach udziału w postępowaniu</w:t>
      </w:r>
    </w:p>
    <w:p w:rsidR="009110E0" w:rsidRPr="009110E0" w:rsidRDefault="009110E0" w:rsidP="009110E0">
      <w:pPr>
        <w:numPr>
          <w:ilvl w:val="0"/>
          <w:numId w:val="7"/>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O udzielenie zamówienia mogą ubiegać się Wykonawcy, którzy spełniają warunki udziału w postępowaniu określone w ust. 2.</w:t>
      </w:r>
    </w:p>
    <w:p w:rsidR="009110E0" w:rsidRPr="009110E0" w:rsidRDefault="009110E0" w:rsidP="009110E0">
      <w:pPr>
        <w:numPr>
          <w:ilvl w:val="0"/>
          <w:numId w:val="2"/>
        </w:numPr>
        <w:spacing w:after="0" w:line="360" w:lineRule="auto"/>
        <w:jc w:val="both"/>
        <w:rPr>
          <w:rFonts w:ascii="Times New Roman" w:eastAsia="Calibri" w:hAnsi="Times New Roman" w:cs="Times New Roman"/>
          <w:lang w:eastAsia="pl-PL"/>
        </w:rPr>
      </w:pPr>
      <w:r w:rsidRPr="009110E0">
        <w:rPr>
          <w:rFonts w:ascii="Times New Roman" w:eastAsia="Times New Roman" w:hAnsi="Times New Roman" w:cs="Times New Roman"/>
          <w:lang w:eastAsia="pl-PL"/>
        </w:rPr>
        <w:t>O udzielenie zamówienia mogą ubiegać się Wykonawcy, którzy spełniają warunki dotyczące:</w:t>
      </w:r>
    </w:p>
    <w:p w:rsidR="009110E0" w:rsidRPr="009110E0" w:rsidRDefault="009110E0" w:rsidP="009110E0">
      <w:pPr>
        <w:numPr>
          <w:ilvl w:val="1"/>
          <w:numId w:val="1"/>
        </w:numPr>
        <w:spacing w:after="0" w:line="360" w:lineRule="auto"/>
        <w:ind w:left="714"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zdolności do występowania w obrocie gospodarczym,</w:t>
      </w:r>
    </w:p>
    <w:p w:rsidR="009110E0" w:rsidRPr="009110E0" w:rsidRDefault="009110E0" w:rsidP="009110E0">
      <w:pPr>
        <w:spacing w:after="0" w:line="360" w:lineRule="auto"/>
        <w:ind w:left="71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Zamawiający nie określa warunków w powyższym zakresie.</w:t>
      </w:r>
    </w:p>
    <w:p w:rsidR="009110E0" w:rsidRPr="009110E0" w:rsidRDefault="009110E0" w:rsidP="009110E0">
      <w:pPr>
        <w:numPr>
          <w:ilvl w:val="1"/>
          <w:numId w:val="1"/>
        </w:numPr>
        <w:spacing w:after="0" w:line="360" w:lineRule="auto"/>
        <w:ind w:left="714"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uprawnień do prowadzenia określonej działalności gospodarczej lub zawodowej, o ile wynika to z odrębnych przepisów,</w:t>
      </w:r>
    </w:p>
    <w:p w:rsidR="009110E0" w:rsidRPr="009110E0" w:rsidRDefault="009110E0" w:rsidP="009110E0">
      <w:pPr>
        <w:spacing w:after="0" w:line="360" w:lineRule="auto"/>
        <w:ind w:left="720"/>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Zamawiający nie określa warunków w powyższym zakresie.</w:t>
      </w:r>
    </w:p>
    <w:p w:rsidR="009110E0" w:rsidRPr="009110E0" w:rsidRDefault="009110E0" w:rsidP="009110E0">
      <w:pPr>
        <w:numPr>
          <w:ilvl w:val="1"/>
          <w:numId w:val="1"/>
        </w:numPr>
        <w:spacing w:after="0" w:line="360" w:lineRule="auto"/>
        <w:ind w:left="714"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sytuacji ekonomicznej lub finansowej,</w:t>
      </w:r>
    </w:p>
    <w:p w:rsidR="009110E0" w:rsidRPr="009110E0" w:rsidRDefault="009110E0" w:rsidP="009110E0">
      <w:pPr>
        <w:spacing w:after="0" w:line="360" w:lineRule="auto"/>
        <w:ind w:left="71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Zamawiający nie określa warunków w powyższym zakresie.</w:t>
      </w:r>
    </w:p>
    <w:p w:rsidR="009110E0" w:rsidRPr="009110E0" w:rsidRDefault="009110E0" w:rsidP="00D869C2">
      <w:pPr>
        <w:numPr>
          <w:ilvl w:val="0"/>
          <w:numId w:val="45"/>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zdolności technicznej lub zawodowej</w:t>
      </w:r>
    </w:p>
    <w:p w:rsidR="009110E0" w:rsidRPr="009524A1" w:rsidRDefault="009110E0" w:rsidP="009110E0">
      <w:pPr>
        <w:autoSpaceDE w:val="0"/>
        <w:autoSpaceDN w:val="0"/>
        <w:spacing w:after="0" w:line="360" w:lineRule="auto"/>
        <w:ind w:left="720"/>
        <w:contextualSpacing/>
        <w:jc w:val="both"/>
        <w:rPr>
          <w:rFonts w:ascii="Times New Roman" w:eastAsia="Calibri" w:hAnsi="Times New Roman" w:cs="Times New Roman"/>
          <w:lang w:eastAsia="pl-PL"/>
        </w:rPr>
      </w:pPr>
      <w:r w:rsidRPr="009524A1">
        <w:rPr>
          <w:rFonts w:ascii="Times New Roman" w:eastAsia="Calibri" w:hAnsi="Times New Roman" w:cs="Times New Roman"/>
          <w:lang w:eastAsia="pl-PL"/>
        </w:rPr>
        <w:lastRenderedPageBreak/>
        <w:t>Wykonawca spełni warunek jeżeli wykaże, że wykonał, a w przypadku świadczeń powtarzających się lub ciągłych również wykonuje, w okresie ostatnich 3 lat przed upływem terminu składania ofert, a jeżeli okres prowadzenia działalności jest krótszy – w tym okresie</w:t>
      </w:r>
      <w:r w:rsidRPr="009524A1">
        <w:rPr>
          <w:rFonts w:ascii="Times New Roman" w:eastAsia="Calibri" w:hAnsi="Times New Roman" w:cs="Times New Roman"/>
          <w:lang w:eastAsia="ar-SA"/>
        </w:rPr>
        <w:t>, co najmniej 2</w:t>
      </w:r>
      <w:r w:rsidRPr="009524A1">
        <w:rPr>
          <w:rFonts w:ascii="Times New Roman" w:eastAsia="Calibri" w:hAnsi="Times New Roman" w:cs="Times New Roman"/>
          <w:lang w:eastAsia="pl-PL"/>
        </w:rPr>
        <w:t xml:space="preserve"> dostawy prasy o wartości brutto nie niższej niż 80 000,00 zł każda. </w:t>
      </w:r>
    </w:p>
    <w:p w:rsidR="009110E0" w:rsidRPr="009524A1" w:rsidRDefault="009110E0" w:rsidP="009110E0">
      <w:pPr>
        <w:tabs>
          <w:tab w:val="left" w:pos="1152"/>
        </w:tabs>
        <w:suppressAutoHyphens/>
        <w:spacing w:after="0" w:line="360" w:lineRule="auto"/>
        <w:ind w:left="720"/>
        <w:jc w:val="both"/>
        <w:rPr>
          <w:rFonts w:ascii="Times New Roman" w:eastAsia="Times New Roman" w:hAnsi="Times New Roman" w:cs="Times New Roman"/>
        </w:rPr>
      </w:pPr>
      <w:r w:rsidRPr="009524A1">
        <w:rPr>
          <w:rFonts w:ascii="Times New Roman" w:eastAsia="Times New Roman" w:hAnsi="Times New Roman" w:cs="Times New Roman"/>
        </w:rPr>
        <w:t>Wykonawca musi wykazać, że realizował lub realizuje  każdą z wykazanych dostaw  przez co najmniej przez 1 rok. Uwaga: termin (1 rok) nie będzie liczony w niniejszym postępowaniu zgodnie z art. 112 KC, czyli rok będzie oznaczał np. od dnia 05.05.2021 r. do dnia 04.05.2022 r. (a nie od dnia 05.05.2021 r. do 05.05.2022 r. jak byłoby to liczone zgodnie z KC).</w:t>
      </w:r>
    </w:p>
    <w:p w:rsidR="009110E0" w:rsidRPr="009524A1" w:rsidRDefault="009110E0" w:rsidP="009110E0">
      <w:pPr>
        <w:autoSpaceDE w:val="0"/>
        <w:autoSpaceDN w:val="0"/>
        <w:spacing w:after="0" w:line="360" w:lineRule="auto"/>
        <w:ind w:left="720"/>
        <w:contextualSpacing/>
        <w:jc w:val="both"/>
        <w:rPr>
          <w:rFonts w:ascii="Times New Roman" w:eastAsia="Calibri" w:hAnsi="Times New Roman" w:cs="Times New Roman"/>
          <w:lang w:eastAsia="pl-PL"/>
        </w:rPr>
      </w:pPr>
      <w:r w:rsidRPr="009524A1">
        <w:rPr>
          <w:rFonts w:ascii="Times New Roman" w:eastAsia="Calibri" w:hAnsi="Times New Roman" w:cs="Times New Roman"/>
          <w:lang w:eastAsia="pl-PL"/>
        </w:rPr>
        <w:t>W przypadku gdy Wykonawca jest w trakcie realizacji dostawy (od co najmniej 1 roku przed otwarciem ofert) do dnia otwarcia ofert  wykazana  dostawa ma być wykonana na kwotę brutto  nie niższą niż 80 000,00 zł</w:t>
      </w:r>
    </w:p>
    <w:p w:rsidR="009110E0" w:rsidRPr="009110E0" w:rsidRDefault="009110E0" w:rsidP="009110E0">
      <w:pPr>
        <w:spacing w:before="120" w:after="0" w:line="360" w:lineRule="auto"/>
        <w:ind w:left="714"/>
        <w:jc w:val="both"/>
        <w:rPr>
          <w:rFonts w:ascii="Times New Roman" w:eastAsia="Times New Roman" w:hAnsi="Times New Roman" w:cs="Times New Roman"/>
          <w:u w:val="single"/>
        </w:rPr>
      </w:pPr>
      <w:r w:rsidRPr="009110E0">
        <w:rPr>
          <w:rFonts w:ascii="Times New Roman" w:eastAsia="Times New Roman" w:hAnsi="Times New Roman" w:cs="Times New Roman"/>
          <w:u w:val="single"/>
        </w:rPr>
        <w:t>UWAGA</w:t>
      </w:r>
      <w:r w:rsidRPr="009110E0">
        <w:rPr>
          <w:rFonts w:ascii="Times New Roman" w:eastAsia="Times New Roman" w:hAnsi="Times New Roman" w:cs="Times New Roman"/>
        </w:rPr>
        <w:t xml:space="preserve">: W przypadku Wykonawców wspólnie ubiegających się o udzielenie zamówienia wymagana liczba usług sumuje się. </w:t>
      </w:r>
      <w:r w:rsidRPr="009110E0">
        <w:rPr>
          <w:rFonts w:ascii="Times New Roman" w:hAnsi="Times New Roman" w:cs="Times New Roman"/>
        </w:rPr>
        <w:t>Ta sama zasada dotyczy podmiotu udostępniającego zasoby.</w:t>
      </w:r>
    </w:p>
    <w:p w:rsidR="009110E0" w:rsidRPr="009110E0" w:rsidRDefault="009110E0" w:rsidP="00D869C2">
      <w:pPr>
        <w:numPr>
          <w:ilvl w:val="0"/>
          <w:numId w:val="42"/>
        </w:numPr>
        <w:suppressAutoHyphens/>
        <w:spacing w:after="0" w:line="360" w:lineRule="auto"/>
        <w:contextualSpacing/>
        <w:jc w:val="both"/>
        <w:rPr>
          <w:rFonts w:ascii="Times New Roman" w:eastAsia="Times New Roman" w:hAnsi="Times New Roman" w:cs="Times New Roman"/>
        </w:rPr>
      </w:pPr>
      <w:r w:rsidRPr="009110E0">
        <w:rPr>
          <w:rFonts w:ascii="Times New Roman" w:hAnsi="Times New Roman" w:cs="Times New Roman"/>
        </w:rPr>
        <w:t>Potwierdzenie spe</w:t>
      </w:r>
      <w:r w:rsidR="00993AAE">
        <w:rPr>
          <w:rFonts w:ascii="Times New Roman" w:hAnsi="Times New Roman" w:cs="Times New Roman"/>
        </w:rPr>
        <w:t>łnienia przez Wykonawcę warunku, o którym</w:t>
      </w:r>
      <w:r w:rsidRPr="009110E0">
        <w:rPr>
          <w:rFonts w:ascii="Times New Roman" w:hAnsi="Times New Roman" w:cs="Times New Roman"/>
        </w:rPr>
        <w:t xml:space="preserve"> mowa w ust. 2, nastąpi na podstawie przedłożonych przez Wykonawcę oświadczeń, wymienionych w art. 5 i oparty będzie na zasadzie TAK/NIE (spełnia / nie spełnia).</w:t>
      </w:r>
    </w:p>
    <w:p w:rsidR="009110E0" w:rsidRPr="009110E0" w:rsidRDefault="009110E0" w:rsidP="00D869C2">
      <w:pPr>
        <w:numPr>
          <w:ilvl w:val="0"/>
          <w:numId w:val="42"/>
        </w:numPr>
        <w:suppressAutoHyphens/>
        <w:spacing w:after="0" w:line="360" w:lineRule="auto"/>
        <w:contextualSpacing/>
        <w:jc w:val="both"/>
        <w:rPr>
          <w:rFonts w:ascii="Times New Roman" w:eastAsia="Times New Roman" w:hAnsi="Times New Roman" w:cs="Times New Roman"/>
        </w:rPr>
      </w:pPr>
      <w:r w:rsidRPr="009110E0">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110E0" w:rsidRPr="009110E0" w:rsidRDefault="009110E0" w:rsidP="00D869C2">
      <w:pPr>
        <w:numPr>
          <w:ilvl w:val="0"/>
          <w:numId w:val="42"/>
        </w:numPr>
        <w:suppressAutoHyphens/>
        <w:spacing w:after="0" w:line="360" w:lineRule="auto"/>
        <w:contextualSpacing/>
        <w:jc w:val="both"/>
        <w:rPr>
          <w:rFonts w:ascii="Times New Roman" w:eastAsia="Times New Roman" w:hAnsi="Times New Roman" w:cs="Times New Roman"/>
        </w:rPr>
      </w:pPr>
      <w:r w:rsidRPr="009110E0">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sidRPr="009110E0">
        <w:rPr>
          <w:rFonts w:ascii="Times New Roman" w:eastAsia="Times New Roman" w:hAnsi="Times New Roman" w:cs="Times New Roman"/>
          <w:lang w:eastAsia="ar-SA"/>
        </w:rPr>
        <w:t xml:space="preserve">zamieszczenie ogłoszenia o zamówieniu w Biuletynie Zamówień Publicznych. </w:t>
      </w:r>
      <w:r w:rsidRPr="009110E0">
        <w:rPr>
          <w:rFonts w:ascii="Times New Roman" w:hAnsi="Times New Roman" w:cs="Times New Roman"/>
          <w:color w:val="000000"/>
        </w:rPr>
        <w:t>Jeżeli w tym dniu nie będzie opublikowany średni kurs NBP, Zamawiający przyjmie średni kurs NBP z ostatniego dnia przed dniem publikacji.</w:t>
      </w:r>
    </w:p>
    <w:p w:rsidR="009110E0" w:rsidRPr="009110E0" w:rsidRDefault="009110E0" w:rsidP="009110E0">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3</w:t>
      </w:r>
    </w:p>
    <w:p w:rsidR="009110E0" w:rsidRPr="009110E0" w:rsidRDefault="009110E0" w:rsidP="009110E0">
      <w:pPr>
        <w:tabs>
          <w:tab w:val="left" w:pos="567"/>
        </w:tabs>
        <w:spacing w:after="0" w:line="360" w:lineRule="auto"/>
        <w:ind w:right="139"/>
        <w:jc w:val="center"/>
        <w:rPr>
          <w:rFonts w:ascii="Times New Roman" w:eastAsia="Book Antiqua" w:hAnsi="Times New Roman" w:cs="Times New Roman"/>
          <w:u w:val="single"/>
          <w:lang w:eastAsia="pl-PL"/>
        </w:rPr>
      </w:pPr>
      <w:r w:rsidRPr="009110E0">
        <w:rPr>
          <w:rFonts w:ascii="Times New Roman" w:eastAsia="Calibri" w:hAnsi="Times New Roman" w:cs="Times New Roman"/>
          <w:b/>
          <w:spacing w:val="-1"/>
          <w:u w:val="single"/>
          <w:lang w:eastAsia="pl-PL"/>
        </w:rPr>
        <w:t>Udostępnienie zasobów</w:t>
      </w:r>
    </w:p>
    <w:p w:rsidR="009110E0" w:rsidRPr="009110E0" w:rsidRDefault="009110E0" w:rsidP="00D869C2">
      <w:pPr>
        <w:numPr>
          <w:ilvl w:val="0"/>
          <w:numId w:val="62"/>
        </w:numPr>
        <w:suppressAutoHyphens/>
        <w:spacing w:after="0" w:line="360"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rsidR="009110E0" w:rsidRPr="009110E0" w:rsidRDefault="009110E0" w:rsidP="00D869C2">
      <w:pPr>
        <w:numPr>
          <w:ilvl w:val="0"/>
          <w:numId w:val="62"/>
        </w:numPr>
        <w:suppressAutoHyphens/>
        <w:spacing w:after="0" w:line="360"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lastRenderedPageBreak/>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Formularz nr 4.</w:t>
      </w:r>
    </w:p>
    <w:p w:rsidR="009110E0" w:rsidRPr="009110E0" w:rsidRDefault="009110E0" w:rsidP="00D869C2">
      <w:pPr>
        <w:numPr>
          <w:ilvl w:val="0"/>
          <w:numId w:val="62"/>
        </w:numPr>
        <w:suppressAutoHyphens/>
        <w:spacing w:after="0" w:line="360"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Zobowiązanie podmiotu udostępniającego zasoby, o którym mowa w ust. 2, potwierdza, że stosunek łączący Wykonawcę z podmiotami udostępniającymi zasoby gwarantuje rzeczywisty dostęp do tych zasobów oraz określa w szczególności:</w:t>
      </w:r>
    </w:p>
    <w:p w:rsidR="009110E0" w:rsidRPr="009110E0" w:rsidRDefault="009110E0" w:rsidP="009110E0">
      <w:pPr>
        <w:suppressAutoHyphens/>
        <w:spacing w:after="0" w:line="360" w:lineRule="auto"/>
        <w:ind w:left="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1) zakres dostępnych Wykonawcy zasobów podmiotu udostępniającego zasoby;</w:t>
      </w:r>
    </w:p>
    <w:p w:rsidR="009110E0" w:rsidRPr="009110E0" w:rsidRDefault="009110E0" w:rsidP="009110E0">
      <w:pPr>
        <w:suppressAutoHyphens/>
        <w:spacing w:after="0" w:line="360" w:lineRule="auto"/>
        <w:ind w:left="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2) sposób i okres udostępnienia Wykonawcy i wykorzystania przez niego zasobów podmiotu udostępniającego te zasoby przy wykonywaniu zamówienia;</w:t>
      </w:r>
    </w:p>
    <w:p w:rsidR="009110E0" w:rsidRPr="009110E0" w:rsidRDefault="009110E0" w:rsidP="00D869C2">
      <w:pPr>
        <w:widowControl w:val="0"/>
        <w:numPr>
          <w:ilvl w:val="0"/>
          <w:numId w:val="62"/>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9110E0">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9110E0">
        <w:rPr>
          <w:rFonts w:ascii="Times New Roman" w:eastAsia="Times New Roman" w:hAnsi="Times New Roman" w:cs="Times New Roman"/>
          <w:lang w:eastAsia="pl-PL"/>
        </w:rPr>
        <w:t>które zostały przewidziane względem Wykonawcy.</w:t>
      </w:r>
    </w:p>
    <w:p w:rsidR="009110E0" w:rsidRPr="009110E0" w:rsidRDefault="009110E0" w:rsidP="00D869C2">
      <w:pPr>
        <w:widowControl w:val="0"/>
        <w:numPr>
          <w:ilvl w:val="0"/>
          <w:numId w:val="62"/>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9110E0">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110E0" w:rsidRPr="007531EF" w:rsidRDefault="009110E0" w:rsidP="007531EF">
      <w:pPr>
        <w:widowControl w:val="0"/>
        <w:numPr>
          <w:ilvl w:val="0"/>
          <w:numId w:val="62"/>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9110E0">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rsidR="009110E0" w:rsidRPr="009110E0" w:rsidRDefault="009110E0" w:rsidP="007531EF">
      <w:pPr>
        <w:spacing w:after="0" w:line="348"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5</w:t>
      </w:r>
    </w:p>
    <w:p w:rsidR="009110E0" w:rsidRPr="009110E0" w:rsidRDefault="009110E0" w:rsidP="007531EF">
      <w:pPr>
        <w:suppressAutoHyphens/>
        <w:spacing w:after="0" w:line="348" w:lineRule="auto"/>
        <w:ind w:left="255"/>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xml:space="preserve">WYKAZ PODMIOTOWYCH ŚRODKÓW DOWODOWYCH POTWIERDZAJĄCYCH BRAK PODSTAW WYKLUCZENIA ORAZ SPEŁNIANIE </w:t>
      </w:r>
      <w:r w:rsidR="00F03986">
        <w:rPr>
          <w:rFonts w:ascii="Times New Roman" w:eastAsia="Times New Roman" w:hAnsi="Times New Roman" w:cs="Times New Roman"/>
          <w:b/>
          <w:lang w:eastAsia="pl-PL"/>
        </w:rPr>
        <w:t>WARUNKÓW UDZIAŁU W POSTĘPOWANIU,</w:t>
      </w:r>
      <w:r w:rsidRPr="009110E0">
        <w:rPr>
          <w:rFonts w:ascii="Times New Roman" w:eastAsia="Times New Roman" w:hAnsi="Times New Roman" w:cs="Times New Roman"/>
          <w:b/>
          <w:caps/>
        </w:rPr>
        <w:t xml:space="preserve"> a także innych dokumentów wymaganych do złożenia wraz z ofertą</w:t>
      </w:r>
    </w:p>
    <w:p w:rsidR="009110E0" w:rsidRPr="009110E0" w:rsidRDefault="009110E0" w:rsidP="007531EF">
      <w:pPr>
        <w:spacing w:after="0" w:line="348"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1</w:t>
      </w:r>
    </w:p>
    <w:p w:rsidR="009110E0" w:rsidRPr="009110E0" w:rsidRDefault="009110E0" w:rsidP="007531EF">
      <w:pPr>
        <w:spacing w:after="0" w:line="348" w:lineRule="auto"/>
        <w:jc w:val="center"/>
        <w:rPr>
          <w:rFonts w:ascii="Times New Roman" w:eastAsia="Times New Roman" w:hAnsi="Times New Roman" w:cs="Times New Roman"/>
          <w:b/>
          <w:color w:val="000000" w:themeColor="text1"/>
          <w:u w:val="single"/>
          <w:lang w:eastAsia="pl-PL"/>
        </w:rPr>
      </w:pPr>
      <w:r w:rsidRPr="009110E0">
        <w:rPr>
          <w:rFonts w:ascii="Times New Roman" w:eastAsia="Times New Roman" w:hAnsi="Times New Roman" w:cs="Times New Roman"/>
          <w:b/>
          <w:color w:val="000000" w:themeColor="text1"/>
          <w:u w:val="single"/>
          <w:lang w:eastAsia="pl-PL"/>
        </w:rPr>
        <w:t xml:space="preserve">Wykaz podmiotowych środków składanych przez Wykonawcę w celu </w:t>
      </w:r>
      <w:r w:rsidR="00441827">
        <w:rPr>
          <w:rFonts w:ascii="Times New Roman" w:eastAsia="Times New Roman" w:hAnsi="Times New Roman" w:cs="Times New Roman"/>
          <w:b/>
          <w:color w:val="000000" w:themeColor="text1"/>
          <w:u w:val="single"/>
          <w:lang w:eastAsia="pl-PL"/>
        </w:rPr>
        <w:t xml:space="preserve"> </w:t>
      </w:r>
      <w:r w:rsidR="00441827">
        <w:rPr>
          <w:rFonts w:ascii="Times New Roman" w:eastAsia="Times New Roman" w:hAnsi="Times New Roman" w:cs="Times New Roman"/>
          <w:b/>
          <w:color w:val="000000" w:themeColor="text1"/>
          <w:u w:val="single"/>
          <w:lang w:eastAsia="pl-PL"/>
        </w:rPr>
        <w:br/>
      </w:r>
      <w:r w:rsidRPr="009110E0">
        <w:rPr>
          <w:rFonts w:ascii="Times New Roman" w:eastAsia="Times New Roman" w:hAnsi="Times New Roman" w:cs="Times New Roman"/>
          <w:b/>
          <w:color w:val="000000" w:themeColor="text1"/>
          <w:u w:val="single"/>
          <w:lang w:eastAsia="pl-PL"/>
        </w:rPr>
        <w:t>potwierdzenia, że nie podlega on wykluczeniu z postępowania oraz spełnia warunki udziału w postępowaniu</w:t>
      </w:r>
    </w:p>
    <w:p w:rsidR="009110E0" w:rsidRPr="009110E0" w:rsidRDefault="009110E0" w:rsidP="007531EF">
      <w:pPr>
        <w:numPr>
          <w:ilvl w:val="0"/>
          <w:numId w:val="3"/>
        </w:numPr>
        <w:spacing w:after="0" w:line="348"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9110E0">
        <w:rPr>
          <w:rFonts w:ascii="Times New Roman" w:eastAsia="Times New Roman" w:hAnsi="Times New Roman" w:cs="Times New Roman"/>
          <w:b/>
          <w:lang w:eastAsia="pl-PL"/>
        </w:rPr>
        <w:t xml:space="preserve"> Formularza nr 1</w:t>
      </w:r>
      <w:r w:rsidRPr="009110E0">
        <w:rPr>
          <w:rFonts w:ascii="Times New Roman" w:eastAsia="Times New Roman" w:hAnsi="Times New Roman" w:cs="Times New Roman"/>
          <w:lang w:eastAsia="pl-PL"/>
        </w:rPr>
        <w:t>.</w:t>
      </w:r>
    </w:p>
    <w:p w:rsidR="009110E0" w:rsidRPr="009110E0" w:rsidRDefault="009110E0" w:rsidP="007531EF">
      <w:pPr>
        <w:numPr>
          <w:ilvl w:val="0"/>
          <w:numId w:val="3"/>
        </w:numPr>
        <w:suppressAutoHyphens/>
        <w:spacing w:after="0" w:line="348"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lastRenderedPageBreak/>
        <w:t>Oświadczenie, o którym mowa w ust. 1, stanowi dowód potwierdzający brak podstaw wykluczenia oraz spełnianie warunków udziału w postęp</w:t>
      </w:r>
      <w:r w:rsidR="00441827">
        <w:rPr>
          <w:rFonts w:ascii="Times New Roman" w:eastAsia="Calibri" w:hAnsi="Times New Roman" w:cs="Times New Roman"/>
          <w:lang w:eastAsia="pl-PL"/>
        </w:rPr>
        <w:t>owaniu na dzień składania ofert.</w:t>
      </w:r>
      <w:r w:rsidRPr="009110E0">
        <w:rPr>
          <w:rFonts w:ascii="Times New Roman" w:eastAsia="Calibri" w:hAnsi="Times New Roman" w:cs="Times New Roman"/>
          <w:lang w:eastAsia="pl-PL"/>
        </w:rPr>
        <w:t xml:space="preserve"> </w:t>
      </w:r>
    </w:p>
    <w:p w:rsidR="009110E0" w:rsidRPr="009110E0" w:rsidRDefault="009110E0" w:rsidP="007531EF">
      <w:pPr>
        <w:numPr>
          <w:ilvl w:val="0"/>
          <w:numId w:val="3"/>
        </w:numPr>
        <w:spacing w:after="0" w:line="348" w:lineRule="auto"/>
        <w:jc w:val="both"/>
        <w:rPr>
          <w:rFonts w:ascii="Times New Roman" w:eastAsia="Times New Roman" w:hAnsi="Times New Roman" w:cs="Times New Roman"/>
          <w:u w:val="single"/>
          <w:lang w:eastAsia="pl-PL"/>
        </w:rPr>
      </w:pPr>
      <w:r w:rsidRPr="009110E0">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9110E0">
        <w:rPr>
          <w:rFonts w:ascii="Times New Roman" w:eastAsia="Calibri" w:hAnsi="Times New Roman" w:cs="Times New Roman"/>
          <w:lang w:eastAsia="pl-PL"/>
        </w:rPr>
        <w:t xml:space="preserve"> </w:t>
      </w:r>
    </w:p>
    <w:p w:rsidR="00441827" w:rsidRPr="00BC07A7" w:rsidRDefault="009110E0" w:rsidP="007531EF">
      <w:pPr>
        <w:numPr>
          <w:ilvl w:val="0"/>
          <w:numId w:val="3"/>
        </w:numPr>
        <w:spacing w:after="0" w:line="348"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rsidR="009110E0" w:rsidRPr="009110E0" w:rsidRDefault="009110E0" w:rsidP="007531EF">
      <w:pPr>
        <w:suppressAutoHyphens/>
        <w:spacing w:after="0" w:line="348" w:lineRule="auto"/>
        <w:jc w:val="center"/>
        <w:rPr>
          <w:rFonts w:ascii="Times New Roman" w:eastAsia="Times New Roman" w:hAnsi="Times New Roman" w:cs="Times New Roman"/>
          <w:b/>
          <w:color w:val="000000" w:themeColor="text1"/>
          <w:lang w:eastAsia="pl-PL"/>
        </w:rPr>
      </w:pPr>
      <w:r w:rsidRPr="009110E0">
        <w:rPr>
          <w:rFonts w:ascii="Times New Roman" w:eastAsia="Times New Roman" w:hAnsi="Times New Roman" w:cs="Times New Roman"/>
          <w:b/>
          <w:color w:val="000000" w:themeColor="text1"/>
          <w:lang w:eastAsia="pl-PL"/>
        </w:rPr>
        <w:t>§ 2</w:t>
      </w:r>
    </w:p>
    <w:p w:rsidR="009110E0" w:rsidRPr="009110E0" w:rsidRDefault="009110E0" w:rsidP="007531EF">
      <w:pPr>
        <w:spacing w:after="0" w:line="348" w:lineRule="auto"/>
        <w:jc w:val="center"/>
        <w:rPr>
          <w:rFonts w:ascii="Times New Roman" w:eastAsia="Times New Roman" w:hAnsi="Times New Roman" w:cs="Times New Roman"/>
          <w:b/>
          <w:color w:val="000000" w:themeColor="text1"/>
          <w:u w:val="single"/>
          <w:lang w:eastAsia="pl-PL"/>
        </w:rPr>
      </w:pPr>
      <w:r w:rsidRPr="009110E0">
        <w:rPr>
          <w:rFonts w:ascii="Times New Roman" w:eastAsia="Times New Roman" w:hAnsi="Times New Roman" w:cs="Times New Roman"/>
          <w:b/>
          <w:color w:val="000000" w:themeColor="text1"/>
          <w:u w:val="single"/>
          <w:lang w:eastAsia="pl-PL"/>
        </w:rPr>
        <w:t>Inne dokumenty wymagane do złożenia wraz z ofertą</w:t>
      </w:r>
    </w:p>
    <w:p w:rsidR="009110E0" w:rsidRPr="009110E0" w:rsidRDefault="009110E0" w:rsidP="007531EF">
      <w:pPr>
        <w:spacing w:after="0" w:line="348" w:lineRule="auto"/>
        <w:jc w:val="both"/>
        <w:rPr>
          <w:rFonts w:ascii="Times New Roman" w:eastAsia="Times New Roman" w:hAnsi="Times New Roman" w:cs="Times New Roman"/>
        </w:rPr>
      </w:pPr>
      <w:r w:rsidRPr="009110E0">
        <w:rPr>
          <w:rFonts w:ascii="Times New Roman" w:eastAsia="Times New Roman" w:hAnsi="Times New Roman" w:cs="Times New Roman"/>
        </w:rPr>
        <w:t xml:space="preserve">Wykonawca złoży wraz z ofertą (Formularzem oferty): </w:t>
      </w:r>
    </w:p>
    <w:p w:rsidR="009110E0" w:rsidRPr="009110E0" w:rsidRDefault="009110E0" w:rsidP="007531EF">
      <w:pPr>
        <w:widowControl w:val="0"/>
        <w:numPr>
          <w:ilvl w:val="0"/>
          <w:numId w:val="47"/>
        </w:numPr>
        <w:tabs>
          <w:tab w:val="left" w:pos="426"/>
        </w:tabs>
        <w:suppressAutoHyphens/>
        <w:overflowPunct w:val="0"/>
        <w:autoSpaceDE w:val="0"/>
        <w:autoSpaceDN w:val="0"/>
        <w:adjustRightInd w:val="0"/>
        <w:spacing w:after="0" w:line="348" w:lineRule="auto"/>
        <w:ind w:left="425" w:hanging="425"/>
        <w:jc w:val="both"/>
        <w:textAlignment w:val="baseline"/>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P</w:t>
      </w:r>
      <w:r w:rsidRPr="009110E0">
        <w:rPr>
          <w:rFonts w:ascii="Times New Roman" w:eastAsia="Times New Roman" w:hAnsi="Times New Roman" w:cs="Times New Roman"/>
          <w:lang w:eastAsia="ar-SA"/>
        </w:rPr>
        <w:t>ełnomocnictwo do reprezentowania Wykonawcy w niniejszym postępowaniu lub podpisania umowy (o ile nie wynika z dokumentów rejestracyjnych)</w:t>
      </w:r>
      <w:r w:rsidRPr="009110E0">
        <w:rPr>
          <w:rFonts w:ascii="Times New Roman" w:eastAsia="Times New Roman" w:hAnsi="Times New Roman" w:cs="Times New Roman"/>
          <w:spacing w:val="-1"/>
          <w:lang w:eastAsia="pl-PL"/>
        </w:rPr>
        <w:t xml:space="preserve"> – </w:t>
      </w:r>
      <w:r w:rsidRPr="009110E0">
        <w:rPr>
          <w:rFonts w:ascii="Times New Roman" w:eastAsia="Times New Roman" w:hAnsi="Times New Roman" w:cs="Times New Roman"/>
          <w:lang w:eastAsia="pl-PL"/>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9110E0" w:rsidRPr="009110E0" w:rsidRDefault="009110E0" w:rsidP="007531EF">
      <w:pPr>
        <w:widowControl w:val="0"/>
        <w:numPr>
          <w:ilvl w:val="0"/>
          <w:numId w:val="47"/>
        </w:numPr>
        <w:tabs>
          <w:tab w:val="left" w:pos="426"/>
        </w:tabs>
        <w:suppressAutoHyphens/>
        <w:overflowPunct w:val="0"/>
        <w:autoSpaceDE w:val="0"/>
        <w:autoSpaceDN w:val="0"/>
        <w:adjustRightInd w:val="0"/>
        <w:spacing w:after="0" w:line="348" w:lineRule="auto"/>
        <w:ind w:left="425" w:hanging="425"/>
        <w:jc w:val="both"/>
        <w:textAlignment w:val="baseline"/>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Szczegółowe informacje zostały określone w § 6.</w:t>
      </w:r>
    </w:p>
    <w:p w:rsidR="009110E0" w:rsidRPr="009110E0" w:rsidRDefault="009110E0" w:rsidP="007531EF">
      <w:pPr>
        <w:widowControl w:val="0"/>
        <w:numPr>
          <w:ilvl w:val="0"/>
          <w:numId w:val="47"/>
        </w:numPr>
        <w:tabs>
          <w:tab w:val="left" w:pos="426"/>
        </w:tabs>
        <w:suppressAutoHyphens/>
        <w:overflowPunct w:val="0"/>
        <w:autoSpaceDE w:val="0"/>
        <w:autoSpaceDN w:val="0"/>
        <w:adjustRightInd w:val="0"/>
        <w:spacing w:after="0" w:line="348" w:lineRule="auto"/>
        <w:ind w:left="425" w:hanging="425"/>
        <w:jc w:val="both"/>
        <w:textAlignment w:val="baseline"/>
        <w:rPr>
          <w:rFonts w:ascii="Times New Roman" w:eastAsia="Times New Roman" w:hAnsi="Times New Roman" w:cs="Times New Roman"/>
          <w:color w:val="FF0000"/>
          <w:lang w:eastAsia="pl-PL"/>
        </w:rPr>
      </w:pPr>
      <w:r w:rsidRPr="009110E0">
        <w:rPr>
          <w:rFonts w:ascii="Times New Roman" w:eastAsia="Times New Roman" w:hAnsi="Times New Roman" w:cs="Times New Roman"/>
          <w:lang w:eastAsia="pl-PL"/>
        </w:rPr>
        <w:t xml:space="preserve">Formularz nr 2 - Formularz cenowy - </w:t>
      </w:r>
      <w:r w:rsidRPr="009110E0">
        <w:rPr>
          <w:rFonts w:ascii="Times New Roman" w:eastAsia="Times New Roman" w:hAnsi="Times New Roman" w:cs="Times New Roman"/>
          <w:lang w:eastAsia="ar-SA"/>
        </w:rPr>
        <w:t xml:space="preserve">zgodnie ze wzorem formularza dołączonego do SWZ. </w:t>
      </w:r>
    </w:p>
    <w:p w:rsidR="009110E0" w:rsidRPr="009110E0" w:rsidRDefault="009110E0" w:rsidP="007531EF">
      <w:pPr>
        <w:widowControl w:val="0"/>
        <w:numPr>
          <w:ilvl w:val="0"/>
          <w:numId w:val="47"/>
        </w:numPr>
        <w:tabs>
          <w:tab w:val="left" w:pos="426"/>
        </w:tabs>
        <w:suppressAutoHyphens/>
        <w:overflowPunct w:val="0"/>
        <w:autoSpaceDE w:val="0"/>
        <w:autoSpaceDN w:val="0"/>
        <w:adjustRightInd w:val="0"/>
        <w:spacing w:after="0" w:line="348" w:lineRule="auto"/>
        <w:ind w:left="425" w:hanging="425"/>
        <w:jc w:val="both"/>
        <w:textAlignment w:val="baseline"/>
        <w:rPr>
          <w:rFonts w:ascii="Times New Roman" w:eastAsia="Times New Roman" w:hAnsi="Times New Roman" w:cs="Times New Roman"/>
          <w:lang w:eastAsia="ar-SA"/>
        </w:rPr>
      </w:pPr>
      <w:r w:rsidRPr="009110E0">
        <w:rPr>
          <w:rFonts w:ascii="Times New Roman" w:eastAsia="Times New Roman" w:hAnsi="Times New Roman" w:cs="Times New Roman"/>
          <w:lang w:eastAsia="ar-SA"/>
        </w:rPr>
        <w:t>Formularz nr 3 – Informacja o częściach zamówienia, których wykonanie Wykonawca zamierza powierzyć podwykonawcom – zgodnie ze wzorem formularza dołączonego do SWZ. Wykonawca dołącza Formularz nr 3, jeżeli zamierza powierzyć wykonanie części zamówienia podwykonawcom. Jeżeli Wykonawca nie dołączy do oferty ww. formularza, Zamawiający przyjmie, że Wykonawca wykona przedmiot zamówienia siłami własnymi.</w:t>
      </w:r>
    </w:p>
    <w:p w:rsidR="009110E0" w:rsidRDefault="009110E0" w:rsidP="007531EF">
      <w:pPr>
        <w:widowControl w:val="0"/>
        <w:numPr>
          <w:ilvl w:val="0"/>
          <w:numId w:val="47"/>
        </w:numPr>
        <w:tabs>
          <w:tab w:val="left" w:pos="426"/>
        </w:tabs>
        <w:suppressAutoHyphens/>
        <w:overflowPunct w:val="0"/>
        <w:autoSpaceDE w:val="0"/>
        <w:autoSpaceDN w:val="0"/>
        <w:adjustRightInd w:val="0"/>
        <w:spacing w:after="0" w:line="348" w:lineRule="auto"/>
        <w:ind w:left="425" w:hanging="425"/>
        <w:jc w:val="both"/>
        <w:textAlignment w:val="baseline"/>
        <w:rPr>
          <w:rFonts w:ascii="Times New Roman" w:eastAsia="Times New Roman" w:hAnsi="Times New Roman" w:cs="Times New Roman"/>
          <w:lang w:eastAsia="ar-SA"/>
        </w:rPr>
      </w:pPr>
      <w:r w:rsidRPr="009110E0">
        <w:rPr>
          <w:rFonts w:ascii="Times New Roman" w:eastAsia="Times New Roman" w:hAnsi="Times New Roman" w:cs="Times New Roman"/>
          <w:lang w:eastAsia="ar-SA"/>
        </w:rPr>
        <w:t>Formularz nr 4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Pr="009110E0">
        <w:rPr>
          <w:rFonts w:ascii="Times New Roman" w:eastAsia="Times New Roman" w:hAnsi="Times New Roman" w:cs="Times New Roman"/>
          <w:lang w:eastAsia="pl-PL"/>
        </w:rPr>
        <w:t xml:space="preserve"> przypadku gdy Wykonawca polega na zdolnościach podmiotów udostępniających zasoby</w:t>
      </w:r>
      <w:r w:rsidRPr="009110E0">
        <w:rPr>
          <w:rFonts w:ascii="Times New Roman" w:eastAsia="Times New Roman" w:hAnsi="Times New Roman" w:cs="Times New Roman"/>
          <w:lang w:eastAsia="ar-SA"/>
        </w:rPr>
        <w:t xml:space="preserve"> (jeżeli dotyczy) – zgodnie ze wzorem formularza dołączonego do SWZ. </w:t>
      </w:r>
    </w:p>
    <w:p w:rsidR="00BC07A7" w:rsidRPr="009110E0" w:rsidRDefault="00BC07A7" w:rsidP="007531EF">
      <w:pPr>
        <w:widowControl w:val="0"/>
        <w:numPr>
          <w:ilvl w:val="0"/>
          <w:numId w:val="47"/>
        </w:numPr>
        <w:tabs>
          <w:tab w:val="left" w:pos="426"/>
        </w:tabs>
        <w:suppressAutoHyphens/>
        <w:overflowPunct w:val="0"/>
        <w:autoSpaceDE w:val="0"/>
        <w:autoSpaceDN w:val="0"/>
        <w:adjustRightInd w:val="0"/>
        <w:spacing w:after="0" w:line="348" w:lineRule="auto"/>
        <w:ind w:left="425" w:hanging="425"/>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Dokument potwierdzający wniesienie wadium.</w:t>
      </w:r>
    </w:p>
    <w:p w:rsidR="009110E0" w:rsidRPr="009110E0" w:rsidRDefault="009110E0" w:rsidP="007531EF">
      <w:pPr>
        <w:tabs>
          <w:tab w:val="left" w:pos="-2268"/>
          <w:tab w:val="left" w:pos="0"/>
        </w:tabs>
        <w:spacing w:after="0" w:line="348"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rsidR="009110E0" w:rsidRPr="009110E0" w:rsidRDefault="009110E0" w:rsidP="007531EF">
      <w:pPr>
        <w:tabs>
          <w:tab w:val="left" w:pos="0"/>
        </w:tabs>
        <w:spacing w:after="0" w:line="348"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Informacje dotyczące Wykonawców wspólnie ubiegających się o udzielenie zamówienia</w:t>
      </w:r>
    </w:p>
    <w:p w:rsidR="009110E0" w:rsidRPr="009110E0" w:rsidRDefault="009110E0" w:rsidP="007531EF">
      <w:pPr>
        <w:numPr>
          <w:ilvl w:val="0"/>
          <w:numId w:val="28"/>
        </w:numPr>
        <w:tabs>
          <w:tab w:val="left" w:pos="-2268"/>
          <w:tab w:val="left" w:pos="0"/>
          <w:tab w:val="left" w:pos="720"/>
        </w:tabs>
        <w:overflowPunct w:val="0"/>
        <w:autoSpaceDE w:val="0"/>
        <w:autoSpaceDN w:val="0"/>
        <w:adjustRightInd w:val="0"/>
        <w:spacing w:after="0" w:line="348"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 przypadku wspólnego ubiegania się o zamówienie przez Wykonawców (w tym spółka cywilna):</w:t>
      </w:r>
    </w:p>
    <w:p w:rsidR="009110E0" w:rsidRPr="009110E0" w:rsidRDefault="009110E0" w:rsidP="007531EF">
      <w:pPr>
        <w:numPr>
          <w:ilvl w:val="1"/>
          <w:numId w:val="28"/>
        </w:numPr>
        <w:tabs>
          <w:tab w:val="left" w:pos="-2268"/>
          <w:tab w:val="num" w:pos="615"/>
        </w:tabs>
        <w:suppressAutoHyphens/>
        <w:overflowPunct w:val="0"/>
        <w:autoSpaceDE w:val="0"/>
        <w:spacing w:after="0" w:line="348" w:lineRule="auto"/>
        <w:ind w:left="615"/>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w:t>
      </w:r>
      <w:r w:rsidRPr="009110E0">
        <w:rPr>
          <w:rFonts w:ascii="Times New Roman" w:eastAsia="Times New Roman" w:hAnsi="Times New Roman" w:cs="Times New Roman"/>
          <w:lang w:eastAsia="pl-PL"/>
        </w:rPr>
        <w:lastRenderedPageBreak/>
        <w:t xml:space="preserve">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9110E0" w:rsidRPr="009110E0" w:rsidRDefault="009110E0" w:rsidP="007531EF">
      <w:pPr>
        <w:tabs>
          <w:tab w:val="left" w:pos="-2268"/>
          <w:tab w:val="left" w:pos="720"/>
          <w:tab w:val="left" w:pos="1072"/>
        </w:tabs>
        <w:overflowPunct w:val="0"/>
        <w:autoSpaceDE w:val="0"/>
        <w:autoSpaceDN w:val="0"/>
        <w:adjustRightInd w:val="0"/>
        <w:spacing w:after="0" w:line="348" w:lineRule="auto"/>
        <w:ind w:left="612"/>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9110E0" w:rsidRPr="009110E0" w:rsidRDefault="009110E0" w:rsidP="007531EF">
      <w:pPr>
        <w:tabs>
          <w:tab w:val="left" w:pos="-2268"/>
          <w:tab w:val="left" w:pos="720"/>
        </w:tabs>
        <w:overflowPunct w:val="0"/>
        <w:autoSpaceDE w:val="0"/>
        <w:autoSpaceDN w:val="0"/>
        <w:adjustRightInd w:val="0"/>
        <w:spacing w:after="0" w:line="348" w:lineRule="auto"/>
        <w:ind w:left="60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Spółka cywilna dołącza ww. pełnomocnictwo lub dokument, z którego wynika ww. pełnomocnictwo.</w:t>
      </w:r>
    </w:p>
    <w:p w:rsidR="009110E0" w:rsidRPr="009110E0" w:rsidRDefault="009110E0" w:rsidP="007531EF">
      <w:pPr>
        <w:tabs>
          <w:tab w:val="left" w:pos="-2268"/>
          <w:tab w:val="left" w:pos="720"/>
        </w:tabs>
        <w:overflowPunct w:val="0"/>
        <w:autoSpaceDE w:val="0"/>
        <w:autoSpaceDN w:val="0"/>
        <w:adjustRightInd w:val="0"/>
        <w:spacing w:after="0" w:line="348" w:lineRule="auto"/>
        <w:ind w:left="607"/>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Wszelka korespondencja prowadzona będzie z pełnomocnikiem.</w:t>
      </w:r>
    </w:p>
    <w:p w:rsidR="009110E0" w:rsidRPr="009110E0" w:rsidRDefault="009110E0" w:rsidP="007531EF">
      <w:pPr>
        <w:numPr>
          <w:ilvl w:val="0"/>
          <w:numId w:val="29"/>
        </w:numPr>
        <w:tabs>
          <w:tab w:val="clear" w:pos="360"/>
          <w:tab w:val="left" w:pos="-2268"/>
          <w:tab w:val="num" w:pos="615"/>
        </w:tabs>
        <w:suppressAutoHyphens/>
        <w:overflowPunct w:val="0"/>
        <w:autoSpaceDE w:val="0"/>
        <w:spacing w:after="0" w:line="348" w:lineRule="auto"/>
        <w:ind w:left="615"/>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9110E0" w:rsidRPr="009110E0" w:rsidRDefault="009110E0" w:rsidP="007531EF">
      <w:pPr>
        <w:numPr>
          <w:ilvl w:val="0"/>
          <w:numId w:val="29"/>
        </w:numPr>
        <w:tabs>
          <w:tab w:val="clear" w:pos="360"/>
          <w:tab w:val="left" w:pos="-2268"/>
          <w:tab w:val="num" w:pos="615"/>
        </w:tabs>
        <w:suppressAutoHyphens/>
        <w:overflowPunct w:val="0"/>
        <w:autoSpaceDE w:val="0"/>
        <w:spacing w:after="0" w:line="348" w:lineRule="auto"/>
        <w:ind w:left="615"/>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9110E0" w:rsidRPr="009110E0" w:rsidRDefault="009110E0" w:rsidP="007531EF">
      <w:pPr>
        <w:numPr>
          <w:ilvl w:val="0"/>
          <w:numId w:val="29"/>
        </w:numPr>
        <w:tabs>
          <w:tab w:val="clear" w:pos="360"/>
          <w:tab w:val="left" w:pos="-2268"/>
          <w:tab w:val="num" w:pos="615"/>
        </w:tabs>
        <w:suppressAutoHyphens/>
        <w:overflowPunct w:val="0"/>
        <w:autoSpaceDE w:val="0"/>
        <w:spacing w:after="0" w:line="348" w:lineRule="auto"/>
        <w:ind w:left="615"/>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Formularz nr 2 - Formularz cenowy – dotyczy wszystkich Wykonawców wspólnie ubiegających się o udzielenie zamówienia. Formularz ten podpisuje pełnomocnik Wykonawców wspólnie ubiegających się o udzielenie zamówienia lub wszyscy Wykonawcy. </w:t>
      </w:r>
    </w:p>
    <w:p w:rsidR="009110E0" w:rsidRDefault="009110E0" w:rsidP="007531EF">
      <w:pPr>
        <w:numPr>
          <w:ilvl w:val="0"/>
          <w:numId w:val="29"/>
        </w:numPr>
        <w:tabs>
          <w:tab w:val="clear" w:pos="360"/>
          <w:tab w:val="left" w:pos="-2268"/>
          <w:tab w:val="num" w:pos="615"/>
        </w:tabs>
        <w:suppressAutoHyphens/>
        <w:overflowPunct w:val="0"/>
        <w:autoSpaceDE w:val="0"/>
        <w:spacing w:after="0" w:line="348" w:lineRule="auto"/>
        <w:ind w:left="615"/>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Formularz nr 3 - Informacja o częściach zamówienia, których wykonanie Wykonawca zamierza powierzyć podwykonawcom – dotyczy wszystkich Wykonawców wspólnie ubiegających się o udzielenie zamówienia. Formularz ten podpisuje pełnomocnik Wykonawców wspólnie ubiegających się o udzielenie zamówienia lub wszyscy Wykonawcy. </w:t>
      </w:r>
    </w:p>
    <w:p w:rsidR="007531EF" w:rsidRPr="007531EF" w:rsidRDefault="007531EF" w:rsidP="007531EF">
      <w:pPr>
        <w:numPr>
          <w:ilvl w:val="0"/>
          <w:numId w:val="29"/>
        </w:numPr>
        <w:tabs>
          <w:tab w:val="clear" w:pos="360"/>
          <w:tab w:val="left" w:pos="-2268"/>
          <w:tab w:val="num" w:pos="615"/>
        </w:tabs>
        <w:suppressAutoHyphens/>
        <w:overflowPunct w:val="0"/>
        <w:autoSpaceDE w:val="0"/>
        <w:spacing w:after="0" w:line="348" w:lineRule="auto"/>
        <w:ind w:left="615"/>
        <w:jc w:val="both"/>
        <w:rPr>
          <w:rFonts w:ascii="Times New Roman" w:eastAsia="Times New Roman" w:hAnsi="Times New Roman" w:cs="Times New Roman"/>
          <w:lang w:eastAsia="pl-PL"/>
        </w:rPr>
      </w:pPr>
      <w:r w:rsidRPr="00DC5D2E">
        <w:rPr>
          <w:rFonts w:ascii="Times New Roman" w:eastAsia="Times New Roman" w:hAnsi="Times New Roman" w:cs="Times New Roman"/>
          <w:lang w:eastAsia="pl-PL"/>
        </w:rPr>
        <w:t xml:space="preserve">Dowód wniesienia wadium </w:t>
      </w:r>
      <w:r w:rsidRPr="00DC5D2E">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9110E0" w:rsidRPr="009110E0" w:rsidRDefault="009110E0" w:rsidP="007531EF">
      <w:pPr>
        <w:numPr>
          <w:ilvl w:val="0"/>
          <w:numId w:val="30"/>
        </w:numPr>
        <w:tabs>
          <w:tab w:val="left" w:pos="-2268"/>
        </w:tabs>
        <w:suppressAutoHyphens/>
        <w:overflowPunct w:val="0"/>
        <w:autoSpaceDE w:val="0"/>
        <w:spacing w:after="0" w:line="348"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Wykonawcy występujący wspólnie ponoszą solidarną odpowiedzialność za niewykonanie lub nienależyte wykonanie zamówienia.</w:t>
      </w:r>
    </w:p>
    <w:p w:rsidR="009110E0" w:rsidRPr="009110E0" w:rsidRDefault="009110E0" w:rsidP="007531EF">
      <w:pPr>
        <w:numPr>
          <w:ilvl w:val="0"/>
          <w:numId w:val="30"/>
        </w:numPr>
        <w:suppressAutoHyphens/>
        <w:overflowPunct w:val="0"/>
        <w:autoSpaceDE w:val="0"/>
        <w:spacing w:after="0" w:line="348"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9110E0" w:rsidRPr="009110E0" w:rsidRDefault="009110E0" w:rsidP="007531EF">
      <w:pPr>
        <w:numPr>
          <w:ilvl w:val="0"/>
          <w:numId w:val="30"/>
        </w:numPr>
        <w:suppressAutoHyphens/>
        <w:overflowPunct w:val="0"/>
        <w:autoSpaceDE w:val="0"/>
        <w:spacing w:after="0" w:line="348"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9110E0" w:rsidRPr="009110E0" w:rsidRDefault="009110E0" w:rsidP="007531EF">
      <w:pPr>
        <w:numPr>
          <w:ilvl w:val="0"/>
          <w:numId w:val="30"/>
        </w:numPr>
        <w:suppressAutoHyphens/>
        <w:overflowPunct w:val="0"/>
        <w:autoSpaceDE w:val="0"/>
        <w:spacing w:after="0" w:line="348"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lastRenderedPageBreak/>
        <w:t>Realizacja całości kontraktu łącznie z płatnościami będzie dokonywana wyłącznie przez pełnomocnika reprezentującego podmioty występujące wspólnie.</w:t>
      </w:r>
    </w:p>
    <w:p w:rsidR="009110E0" w:rsidRPr="009110E0" w:rsidRDefault="009110E0" w:rsidP="007531EF">
      <w:pPr>
        <w:numPr>
          <w:ilvl w:val="0"/>
          <w:numId w:val="30"/>
        </w:numPr>
        <w:suppressAutoHyphens/>
        <w:overflowPunct w:val="0"/>
        <w:autoSpaceDE w:val="0"/>
        <w:spacing w:after="0" w:line="348"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Wszystkie podmioty składające wspólną ofertę będą odpowiedzialne na zasadach określonych w Kodeksie cywilnym.</w:t>
      </w:r>
    </w:p>
    <w:p w:rsidR="009110E0" w:rsidRPr="009110E0" w:rsidRDefault="009110E0" w:rsidP="007531EF">
      <w:pPr>
        <w:spacing w:after="0" w:line="348"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6</w:t>
      </w:r>
    </w:p>
    <w:p w:rsidR="009110E0" w:rsidRPr="009110E0" w:rsidRDefault="009110E0" w:rsidP="007531EF">
      <w:pPr>
        <w:tabs>
          <w:tab w:val="left" w:pos="0"/>
        </w:tabs>
        <w:spacing w:after="0" w:line="348"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KOMUNIKOWANIE SIĘ ZAMAWIAJĄCEGO Z WYKONAWCAMI</w:t>
      </w:r>
    </w:p>
    <w:p w:rsidR="009110E0" w:rsidRPr="009110E0" w:rsidRDefault="009110E0" w:rsidP="007531EF">
      <w:pPr>
        <w:tabs>
          <w:tab w:val="left" w:pos="0"/>
        </w:tabs>
        <w:spacing w:after="0" w:line="348"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1</w:t>
      </w:r>
    </w:p>
    <w:p w:rsidR="009110E0" w:rsidRPr="009110E0" w:rsidRDefault="009110E0" w:rsidP="007531EF">
      <w:pPr>
        <w:tabs>
          <w:tab w:val="left" w:pos="0"/>
          <w:tab w:val="left" w:pos="720"/>
        </w:tabs>
        <w:spacing w:after="0" w:line="348"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Forma komunikowania się – informacje ogólne</w:t>
      </w:r>
    </w:p>
    <w:p w:rsidR="009110E0" w:rsidRPr="009110E0" w:rsidRDefault="009110E0" w:rsidP="007531EF">
      <w:pPr>
        <w:numPr>
          <w:ilvl w:val="0"/>
          <w:numId w:val="14"/>
        </w:numPr>
        <w:tabs>
          <w:tab w:val="left" w:pos="0"/>
          <w:tab w:val="left" w:pos="284"/>
        </w:tabs>
        <w:spacing w:after="0" w:line="348"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 postępowaniu o udzielenie zamówienia komunikacja między Zamawiającym a Wykonawcami odbywa się:</w:t>
      </w:r>
    </w:p>
    <w:p w:rsidR="009110E0" w:rsidRPr="009110E0" w:rsidRDefault="009110E0" w:rsidP="007531EF">
      <w:pPr>
        <w:numPr>
          <w:ilvl w:val="0"/>
          <w:numId w:val="26"/>
        </w:numPr>
        <w:tabs>
          <w:tab w:val="left" w:pos="0"/>
          <w:tab w:val="left" w:pos="284"/>
        </w:tabs>
        <w:spacing w:after="0" w:line="348"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przy użyciu miniPortalu, który dostępny jest pod adresem: </w:t>
      </w:r>
      <w:hyperlink r:id="rId11" w:history="1">
        <w:r w:rsidRPr="009110E0">
          <w:rPr>
            <w:rFonts w:ascii="Times New Roman" w:eastAsia="Times New Roman" w:hAnsi="Times New Roman" w:cs="Times New Roman"/>
            <w:color w:val="0563C1" w:themeColor="hyperlink"/>
            <w:u w:val="single"/>
            <w:lang w:eastAsia="pl-PL"/>
          </w:rPr>
          <w:t>https://miniportal.uzp.gov.pl/</w:t>
        </w:r>
      </w:hyperlink>
      <w:r w:rsidRPr="009110E0">
        <w:rPr>
          <w:rFonts w:ascii="Times New Roman" w:eastAsia="Times New Roman" w:hAnsi="Times New Roman" w:cs="Times New Roman"/>
          <w:lang w:eastAsia="pl-PL"/>
        </w:rPr>
        <w:t xml:space="preserve"> oraz ePUAPu, dostępnego pod adresem: </w:t>
      </w:r>
      <w:hyperlink r:id="rId12" w:history="1">
        <w:r w:rsidRPr="009110E0">
          <w:rPr>
            <w:rFonts w:ascii="Times New Roman" w:eastAsia="Times New Roman" w:hAnsi="Times New Roman" w:cs="Times New Roman"/>
            <w:color w:val="0563C1" w:themeColor="hyperlink"/>
            <w:u w:val="single"/>
            <w:lang w:eastAsia="pl-PL"/>
          </w:rPr>
          <w:t>https://epuap.gov.pl/wps/portal</w:t>
        </w:r>
      </w:hyperlink>
      <w:r w:rsidRPr="009110E0">
        <w:rPr>
          <w:rFonts w:ascii="Times New Roman" w:eastAsia="Times New Roman" w:hAnsi="Times New Roman" w:cs="Times New Roman"/>
          <w:lang w:eastAsia="pl-PL"/>
        </w:rPr>
        <w:t>,</w:t>
      </w:r>
      <w:r w:rsidRPr="009110E0">
        <w:rPr>
          <w:rFonts w:ascii="Times New Roman" w:eastAsia="Times New Roman" w:hAnsi="Times New Roman" w:cs="Times New Roman"/>
          <w:lang w:eastAsia="pl-PL"/>
        </w:rPr>
        <w:br/>
      </w:r>
      <w:r w:rsidRPr="009110E0">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9110E0" w:rsidRPr="009110E0" w:rsidRDefault="009110E0" w:rsidP="007531EF">
      <w:pPr>
        <w:numPr>
          <w:ilvl w:val="0"/>
          <w:numId w:val="26"/>
        </w:numPr>
        <w:tabs>
          <w:tab w:val="left" w:pos="0"/>
          <w:tab w:val="left" w:pos="284"/>
        </w:tabs>
        <w:spacing w:after="0" w:line="348"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 za pomocą poczty elektronicznej:  </w:t>
      </w:r>
      <w:hyperlink r:id="rId13" w:history="1">
        <w:r w:rsidRPr="009110E0">
          <w:rPr>
            <w:rFonts w:ascii="Times New Roman" w:eastAsia="Times New Roman" w:hAnsi="Times New Roman" w:cs="Times New Roman"/>
            <w:color w:val="0563C1" w:themeColor="hyperlink"/>
            <w:u w:val="single"/>
            <w:lang w:eastAsia="pl-PL"/>
          </w:rPr>
          <w:t>izabela.galinska@adm.uw.edu.pl</w:t>
        </w:r>
      </w:hyperlink>
      <w:r w:rsidRPr="009110E0">
        <w:rPr>
          <w:rFonts w:ascii="Times New Roman" w:eastAsia="Times New Roman" w:hAnsi="Times New Roman" w:cs="Times New Roman"/>
          <w:lang w:eastAsia="pl-PL"/>
        </w:rPr>
        <w:t xml:space="preserve"> oraz </w:t>
      </w:r>
      <w:hyperlink r:id="rId14" w:history="1">
        <w:r w:rsidRPr="009110E0">
          <w:rPr>
            <w:rFonts w:ascii="Times New Roman" w:eastAsia="Times New Roman" w:hAnsi="Times New Roman" w:cs="Times New Roman"/>
            <w:color w:val="0563C1" w:themeColor="hyperlink"/>
            <w:u w:val="single"/>
            <w:lang w:eastAsia="pl-PL"/>
          </w:rPr>
          <w:t>dzp@adm.uw.edu.pl</w:t>
        </w:r>
      </w:hyperlink>
    </w:p>
    <w:p w:rsidR="009110E0" w:rsidRPr="009110E0" w:rsidRDefault="009110E0" w:rsidP="007531EF">
      <w:pPr>
        <w:numPr>
          <w:ilvl w:val="0"/>
          <w:numId w:val="14"/>
        </w:numPr>
        <w:tabs>
          <w:tab w:val="left" w:pos="0"/>
          <w:tab w:val="left" w:pos="284"/>
        </w:tabs>
        <w:spacing w:after="0" w:line="348"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9110E0" w:rsidRPr="009110E0" w:rsidRDefault="009110E0" w:rsidP="007531EF">
      <w:pPr>
        <w:numPr>
          <w:ilvl w:val="0"/>
          <w:numId w:val="14"/>
        </w:numPr>
        <w:tabs>
          <w:tab w:val="left" w:pos="0"/>
          <w:tab w:val="left" w:pos="284"/>
        </w:tabs>
        <w:spacing w:after="0" w:line="348"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9110E0" w:rsidRPr="009110E0" w:rsidRDefault="009110E0" w:rsidP="007531EF">
      <w:pPr>
        <w:numPr>
          <w:ilvl w:val="0"/>
          <w:numId w:val="14"/>
        </w:numPr>
        <w:tabs>
          <w:tab w:val="left" w:pos="0"/>
          <w:tab w:val="left" w:pos="284"/>
        </w:tabs>
        <w:spacing w:after="0" w:line="348"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9110E0" w:rsidRPr="009110E0" w:rsidRDefault="009110E0" w:rsidP="007531EF">
      <w:pPr>
        <w:numPr>
          <w:ilvl w:val="0"/>
          <w:numId w:val="14"/>
        </w:numPr>
        <w:tabs>
          <w:tab w:val="left" w:pos="0"/>
          <w:tab w:val="left" w:pos="284"/>
        </w:tabs>
        <w:spacing w:after="0" w:line="348"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rsidR="009110E0" w:rsidRPr="009110E0" w:rsidRDefault="009110E0" w:rsidP="007531EF">
      <w:pPr>
        <w:numPr>
          <w:ilvl w:val="0"/>
          <w:numId w:val="14"/>
        </w:numPr>
        <w:tabs>
          <w:tab w:val="left" w:pos="0"/>
          <w:tab w:val="left" w:pos="284"/>
        </w:tabs>
        <w:spacing w:after="0" w:line="348" w:lineRule="auto"/>
        <w:ind w:left="284" w:hanging="284"/>
        <w:jc w:val="both"/>
        <w:rPr>
          <w:rFonts w:ascii="Times New Roman" w:eastAsia="Times New Roman" w:hAnsi="Times New Roman" w:cs="Times New Roman"/>
          <w:b/>
          <w:color w:val="FF0000"/>
          <w:lang w:eastAsia="pl-PL"/>
        </w:rPr>
      </w:pPr>
      <w:r w:rsidRPr="009110E0">
        <w:rPr>
          <w:rFonts w:ascii="Times New Roman" w:eastAsia="Times New Roman" w:hAnsi="Times New Roman" w:cs="Times New Roman"/>
          <w:lang w:eastAsia="pl-PL"/>
        </w:rPr>
        <w:t xml:space="preserve">Identyfikator postępowania dostępny jest na „Liście wszystkich postępowań” na miniPortalu: </w:t>
      </w:r>
      <w:hyperlink r:id="rId15" w:history="1">
        <w:r w:rsidRPr="009110E0">
          <w:rPr>
            <w:rFonts w:ascii="Times New Roman" w:eastAsia="Times New Roman" w:hAnsi="Times New Roman" w:cs="Times New Roman"/>
            <w:color w:val="0563C1" w:themeColor="hyperlink"/>
            <w:u w:val="single"/>
            <w:lang w:eastAsia="pl-PL"/>
          </w:rPr>
          <w:t>https://miniportal.uzp.gov.pl/Postepowania</w:t>
        </w:r>
      </w:hyperlink>
      <w:r w:rsidRPr="009110E0">
        <w:rPr>
          <w:rFonts w:ascii="Times New Roman" w:eastAsia="Times New Roman" w:hAnsi="Times New Roman" w:cs="Times New Roman"/>
          <w:color w:val="FF0000"/>
          <w:lang w:eastAsia="pl-PL"/>
        </w:rPr>
        <w:t xml:space="preserve"> </w:t>
      </w:r>
      <w:r w:rsidRPr="009110E0">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rsidR="009110E0" w:rsidRPr="009110E0" w:rsidRDefault="009110E0" w:rsidP="009110E0">
      <w:pPr>
        <w:overflowPunct w:val="0"/>
        <w:autoSpaceDE w:val="0"/>
        <w:autoSpaceDN w:val="0"/>
        <w:spacing w:after="0" w:line="360" w:lineRule="auto"/>
        <w:jc w:val="center"/>
        <w:rPr>
          <w:rFonts w:ascii="Times New Roman" w:eastAsia="Calibri" w:hAnsi="Times New Roman" w:cs="Times New Roman"/>
          <w:b/>
          <w:bCs/>
          <w:lang w:eastAsia="pl-PL"/>
        </w:rPr>
      </w:pPr>
      <w:r w:rsidRPr="009110E0">
        <w:rPr>
          <w:rFonts w:ascii="Times New Roman" w:eastAsia="Calibri" w:hAnsi="Times New Roman" w:cs="Times New Roman"/>
          <w:b/>
          <w:bCs/>
          <w:lang w:eastAsia="pl-PL"/>
        </w:rPr>
        <w:t>§ 2</w:t>
      </w:r>
    </w:p>
    <w:p w:rsidR="009110E0" w:rsidRPr="009110E0" w:rsidRDefault="009110E0" w:rsidP="009110E0">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9110E0">
        <w:rPr>
          <w:rFonts w:ascii="Times New Roman" w:eastAsia="Calibri" w:hAnsi="Times New Roman" w:cs="Times New Roman"/>
          <w:b/>
          <w:u w:val="single"/>
          <w:lang w:eastAsia="pl-PL"/>
        </w:rPr>
        <w:t>Sposób</w:t>
      </w:r>
      <w:r w:rsidRPr="009110E0">
        <w:rPr>
          <w:rFonts w:ascii="Times New Roman" w:eastAsia="Calibri" w:hAnsi="Times New Roman" w:cs="Times New Roman"/>
          <w:b/>
          <w:spacing w:val="-9"/>
          <w:u w:val="single"/>
          <w:lang w:eastAsia="pl-PL"/>
        </w:rPr>
        <w:t xml:space="preserve"> </w:t>
      </w:r>
      <w:r w:rsidRPr="009110E0">
        <w:rPr>
          <w:rFonts w:ascii="Times New Roman" w:eastAsia="Calibri" w:hAnsi="Times New Roman" w:cs="Times New Roman"/>
          <w:b/>
          <w:u w:val="single"/>
          <w:lang w:eastAsia="pl-PL"/>
        </w:rPr>
        <w:t>komunik</w:t>
      </w:r>
      <w:r w:rsidRPr="009110E0">
        <w:rPr>
          <w:rFonts w:ascii="Times New Roman" w:eastAsia="Calibri" w:hAnsi="Times New Roman" w:cs="Times New Roman"/>
          <w:b/>
          <w:spacing w:val="-1"/>
          <w:u w:val="single"/>
          <w:lang w:eastAsia="pl-PL"/>
        </w:rPr>
        <w:t>owa</w:t>
      </w:r>
      <w:r w:rsidRPr="009110E0">
        <w:rPr>
          <w:rFonts w:ascii="Times New Roman" w:eastAsia="Calibri" w:hAnsi="Times New Roman" w:cs="Times New Roman"/>
          <w:b/>
          <w:spacing w:val="-50"/>
          <w:u w:val="single"/>
          <w:lang w:eastAsia="pl-PL"/>
        </w:rPr>
        <w:t xml:space="preserve"> </w:t>
      </w:r>
      <w:r w:rsidRPr="009110E0">
        <w:rPr>
          <w:rFonts w:ascii="Times New Roman" w:eastAsia="Calibri" w:hAnsi="Times New Roman" w:cs="Times New Roman"/>
          <w:b/>
          <w:u w:val="single"/>
          <w:lang w:eastAsia="pl-PL"/>
        </w:rPr>
        <w:t>nia</w:t>
      </w:r>
      <w:r w:rsidRPr="009110E0">
        <w:rPr>
          <w:rFonts w:ascii="Times New Roman" w:eastAsia="Calibri" w:hAnsi="Times New Roman" w:cs="Times New Roman"/>
          <w:b/>
          <w:spacing w:val="-8"/>
          <w:u w:val="single"/>
          <w:lang w:eastAsia="pl-PL"/>
        </w:rPr>
        <w:t xml:space="preserve"> </w:t>
      </w:r>
      <w:r w:rsidRPr="009110E0">
        <w:rPr>
          <w:rFonts w:ascii="Times New Roman" w:eastAsia="Calibri" w:hAnsi="Times New Roman" w:cs="Times New Roman"/>
          <w:b/>
          <w:spacing w:val="-1"/>
          <w:u w:val="single"/>
          <w:lang w:eastAsia="pl-PL"/>
        </w:rPr>
        <w:t>się</w:t>
      </w:r>
      <w:r w:rsidRPr="009110E0">
        <w:rPr>
          <w:rFonts w:ascii="Times New Roman" w:eastAsia="Calibri" w:hAnsi="Times New Roman" w:cs="Times New Roman"/>
          <w:b/>
          <w:spacing w:val="-8"/>
          <w:u w:val="single"/>
          <w:lang w:eastAsia="pl-PL"/>
        </w:rPr>
        <w:t xml:space="preserve"> </w:t>
      </w:r>
      <w:r w:rsidRPr="009110E0">
        <w:rPr>
          <w:rFonts w:ascii="Times New Roman" w:eastAsia="Calibri" w:hAnsi="Times New Roman" w:cs="Times New Roman"/>
          <w:b/>
          <w:spacing w:val="-1"/>
          <w:u w:val="single"/>
          <w:lang w:eastAsia="pl-PL"/>
        </w:rPr>
        <w:t>Za</w:t>
      </w:r>
      <w:r w:rsidRPr="009110E0">
        <w:rPr>
          <w:rFonts w:ascii="Times New Roman" w:eastAsia="Calibri" w:hAnsi="Times New Roman" w:cs="Times New Roman"/>
          <w:b/>
          <w:spacing w:val="-50"/>
          <w:u w:val="single"/>
          <w:lang w:eastAsia="pl-PL"/>
        </w:rPr>
        <w:t xml:space="preserve"> </w:t>
      </w:r>
      <w:r w:rsidRPr="009110E0">
        <w:rPr>
          <w:rFonts w:ascii="Times New Roman" w:eastAsia="Calibri" w:hAnsi="Times New Roman" w:cs="Times New Roman"/>
          <w:b/>
          <w:u w:val="single"/>
          <w:lang w:eastAsia="pl-PL"/>
        </w:rPr>
        <w:t>ma</w:t>
      </w:r>
      <w:r w:rsidRPr="009110E0">
        <w:rPr>
          <w:rFonts w:ascii="Times New Roman" w:eastAsia="Calibri" w:hAnsi="Times New Roman" w:cs="Times New Roman"/>
          <w:b/>
          <w:spacing w:val="-50"/>
          <w:u w:val="single"/>
          <w:lang w:eastAsia="pl-PL"/>
        </w:rPr>
        <w:t xml:space="preserve"> </w:t>
      </w:r>
      <w:r w:rsidRPr="009110E0">
        <w:rPr>
          <w:rFonts w:ascii="Times New Roman" w:eastAsia="Calibri" w:hAnsi="Times New Roman" w:cs="Times New Roman"/>
          <w:b/>
          <w:u w:val="single"/>
          <w:lang w:eastAsia="pl-PL"/>
        </w:rPr>
        <w:t>wia</w:t>
      </w:r>
      <w:r w:rsidRPr="009110E0">
        <w:rPr>
          <w:rFonts w:ascii="Times New Roman" w:eastAsia="Calibri" w:hAnsi="Times New Roman" w:cs="Times New Roman"/>
          <w:b/>
          <w:spacing w:val="-49"/>
          <w:u w:val="single"/>
          <w:lang w:eastAsia="pl-PL"/>
        </w:rPr>
        <w:t xml:space="preserve"> </w:t>
      </w:r>
      <w:r w:rsidRPr="009110E0">
        <w:rPr>
          <w:rFonts w:ascii="Times New Roman" w:eastAsia="Calibri" w:hAnsi="Times New Roman" w:cs="Times New Roman"/>
          <w:b/>
          <w:u w:val="single"/>
          <w:lang w:eastAsia="pl-PL"/>
        </w:rPr>
        <w:t>ją</w:t>
      </w:r>
      <w:r w:rsidRPr="009110E0">
        <w:rPr>
          <w:rFonts w:ascii="Times New Roman" w:eastAsia="Calibri" w:hAnsi="Times New Roman" w:cs="Times New Roman"/>
          <w:b/>
          <w:spacing w:val="-50"/>
          <w:u w:val="single"/>
          <w:lang w:eastAsia="pl-PL"/>
        </w:rPr>
        <w:t xml:space="preserve"> </w:t>
      </w:r>
      <w:r w:rsidRPr="009110E0">
        <w:rPr>
          <w:rFonts w:ascii="Times New Roman" w:eastAsia="Calibri" w:hAnsi="Times New Roman" w:cs="Times New Roman"/>
          <w:b/>
          <w:spacing w:val="-1"/>
          <w:u w:val="single"/>
          <w:lang w:eastAsia="pl-PL"/>
        </w:rPr>
        <w:t>ce</w:t>
      </w:r>
      <w:r w:rsidRPr="009110E0">
        <w:rPr>
          <w:rFonts w:ascii="Times New Roman" w:eastAsia="Calibri" w:hAnsi="Times New Roman" w:cs="Times New Roman"/>
          <w:b/>
          <w:spacing w:val="-49"/>
          <w:u w:val="single"/>
          <w:lang w:eastAsia="pl-PL"/>
        </w:rPr>
        <w:t xml:space="preserve"> </w:t>
      </w:r>
      <w:r w:rsidRPr="009110E0">
        <w:rPr>
          <w:rFonts w:ascii="Times New Roman" w:eastAsia="Calibri" w:hAnsi="Times New Roman" w:cs="Times New Roman"/>
          <w:b/>
          <w:u w:val="single"/>
          <w:lang w:eastAsia="pl-PL"/>
        </w:rPr>
        <w:t>go</w:t>
      </w:r>
      <w:r w:rsidRPr="009110E0">
        <w:rPr>
          <w:rFonts w:ascii="Times New Roman" w:eastAsia="Calibri" w:hAnsi="Times New Roman" w:cs="Times New Roman"/>
          <w:b/>
          <w:spacing w:val="-10"/>
          <w:u w:val="single"/>
          <w:lang w:eastAsia="pl-PL"/>
        </w:rPr>
        <w:t xml:space="preserve"> </w:t>
      </w:r>
      <w:r w:rsidRPr="009110E0">
        <w:rPr>
          <w:rFonts w:ascii="Times New Roman" w:eastAsia="Calibri" w:hAnsi="Times New Roman" w:cs="Times New Roman"/>
          <w:b/>
          <w:u w:val="single"/>
          <w:lang w:eastAsia="pl-PL"/>
        </w:rPr>
        <w:t>z</w:t>
      </w:r>
      <w:r w:rsidRPr="009110E0">
        <w:rPr>
          <w:rFonts w:ascii="Times New Roman" w:eastAsia="Calibri" w:hAnsi="Times New Roman" w:cs="Times New Roman"/>
          <w:b/>
          <w:spacing w:val="-8"/>
          <w:u w:val="single"/>
          <w:lang w:eastAsia="pl-PL"/>
        </w:rPr>
        <w:t xml:space="preserve"> </w:t>
      </w:r>
      <w:r w:rsidRPr="009110E0">
        <w:rPr>
          <w:rFonts w:ascii="Times New Roman" w:eastAsia="Calibri" w:hAnsi="Times New Roman" w:cs="Times New Roman"/>
          <w:b/>
          <w:spacing w:val="-1"/>
          <w:u w:val="single"/>
          <w:lang w:eastAsia="pl-PL"/>
        </w:rPr>
        <w:t>Wyk</w:t>
      </w:r>
      <w:r w:rsidRPr="009110E0">
        <w:rPr>
          <w:rFonts w:ascii="Times New Roman" w:eastAsia="Calibri" w:hAnsi="Times New Roman" w:cs="Times New Roman"/>
          <w:b/>
          <w:u w:val="single"/>
          <w:lang w:eastAsia="pl-PL"/>
        </w:rPr>
        <w:t>ona</w:t>
      </w:r>
      <w:r w:rsidRPr="009110E0">
        <w:rPr>
          <w:rFonts w:ascii="Times New Roman" w:eastAsia="Calibri" w:hAnsi="Times New Roman" w:cs="Times New Roman"/>
          <w:b/>
          <w:spacing w:val="-50"/>
          <w:u w:val="single"/>
          <w:lang w:eastAsia="pl-PL"/>
        </w:rPr>
        <w:t xml:space="preserve"> </w:t>
      </w:r>
      <w:r w:rsidRPr="009110E0">
        <w:rPr>
          <w:rFonts w:ascii="Times New Roman" w:eastAsia="Calibri" w:hAnsi="Times New Roman" w:cs="Times New Roman"/>
          <w:b/>
          <w:u w:val="single"/>
          <w:lang w:eastAsia="pl-PL"/>
        </w:rPr>
        <w:t>wca</w:t>
      </w:r>
      <w:r w:rsidRPr="009110E0">
        <w:rPr>
          <w:rFonts w:ascii="Times New Roman" w:eastAsia="Calibri" w:hAnsi="Times New Roman" w:cs="Times New Roman"/>
          <w:b/>
          <w:spacing w:val="-50"/>
          <w:u w:val="single"/>
          <w:lang w:eastAsia="pl-PL"/>
        </w:rPr>
        <w:t xml:space="preserve"> </w:t>
      </w:r>
      <w:r w:rsidRPr="009110E0">
        <w:rPr>
          <w:rFonts w:ascii="Times New Roman" w:eastAsia="Calibri" w:hAnsi="Times New Roman" w:cs="Times New Roman"/>
          <w:b/>
          <w:u w:val="single"/>
          <w:lang w:eastAsia="pl-PL"/>
        </w:rPr>
        <w:t>mi</w:t>
      </w:r>
      <w:r w:rsidRPr="009110E0">
        <w:rPr>
          <w:rFonts w:ascii="Times New Roman" w:eastAsia="Calibri" w:hAnsi="Times New Roman" w:cs="Times New Roman"/>
          <w:b/>
          <w:spacing w:val="-8"/>
          <w:u w:val="single"/>
          <w:lang w:eastAsia="pl-PL"/>
        </w:rPr>
        <w:t xml:space="preserve"> </w:t>
      </w:r>
      <w:r w:rsidRPr="009110E0">
        <w:rPr>
          <w:rFonts w:ascii="Times New Roman" w:eastAsia="Calibri" w:hAnsi="Times New Roman" w:cs="Times New Roman"/>
          <w:b/>
          <w:u w:val="single"/>
          <w:lang w:eastAsia="pl-PL"/>
        </w:rPr>
        <w:t>(nie</w:t>
      </w:r>
      <w:r w:rsidRPr="009110E0">
        <w:rPr>
          <w:rFonts w:ascii="Times New Roman" w:eastAsia="Calibri" w:hAnsi="Times New Roman" w:cs="Times New Roman"/>
          <w:b/>
          <w:spacing w:val="-10"/>
          <w:u w:val="single"/>
          <w:lang w:eastAsia="pl-PL"/>
        </w:rPr>
        <w:t xml:space="preserve"> </w:t>
      </w:r>
      <w:r w:rsidRPr="009110E0">
        <w:rPr>
          <w:rFonts w:ascii="Times New Roman" w:eastAsia="Calibri" w:hAnsi="Times New Roman" w:cs="Times New Roman"/>
          <w:b/>
          <w:u w:val="single"/>
          <w:lang w:eastAsia="pl-PL"/>
        </w:rPr>
        <w:t>dotycz</w:t>
      </w:r>
      <w:r w:rsidRPr="009110E0">
        <w:rPr>
          <w:rFonts w:ascii="Times New Roman" w:eastAsia="Calibri" w:hAnsi="Times New Roman" w:cs="Times New Roman"/>
          <w:b/>
          <w:spacing w:val="-49"/>
          <w:u w:val="single"/>
          <w:lang w:eastAsia="pl-PL"/>
        </w:rPr>
        <w:t xml:space="preserve"> </w:t>
      </w:r>
      <w:r w:rsidRPr="009110E0">
        <w:rPr>
          <w:rFonts w:ascii="Times New Roman" w:eastAsia="Calibri" w:hAnsi="Times New Roman" w:cs="Times New Roman"/>
          <w:b/>
          <w:u w:val="single"/>
          <w:lang w:eastAsia="pl-PL"/>
        </w:rPr>
        <w:t>y</w:t>
      </w:r>
      <w:r w:rsidRPr="009110E0">
        <w:rPr>
          <w:rFonts w:ascii="Times New Roman" w:eastAsia="Calibri" w:hAnsi="Times New Roman" w:cs="Times New Roman"/>
          <w:b/>
          <w:spacing w:val="-9"/>
          <w:u w:val="single"/>
          <w:lang w:eastAsia="pl-PL"/>
        </w:rPr>
        <w:t xml:space="preserve"> </w:t>
      </w:r>
      <w:r w:rsidRPr="009110E0">
        <w:rPr>
          <w:rFonts w:ascii="Times New Roman" w:eastAsia="Calibri" w:hAnsi="Times New Roman" w:cs="Times New Roman"/>
          <w:b/>
          <w:u w:val="single"/>
          <w:lang w:eastAsia="pl-PL"/>
        </w:rPr>
        <w:t>skła</w:t>
      </w:r>
      <w:r w:rsidRPr="009110E0">
        <w:rPr>
          <w:rFonts w:ascii="Times New Roman" w:eastAsia="Calibri" w:hAnsi="Times New Roman" w:cs="Times New Roman"/>
          <w:b/>
          <w:spacing w:val="-50"/>
          <w:u w:val="single"/>
          <w:lang w:eastAsia="pl-PL"/>
        </w:rPr>
        <w:t xml:space="preserve"> </w:t>
      </w:r>
      <w:r w:rsidRPr="009110E0">
        <w:rPr>
          <w:rFonts w:ascii="Times New Roman" w:eastAsia="Calibri" w:hAnsi="Times New Roman" w:cs="Times New Roman"/>
          <w:b/>
          <w:spacing w:val="-1"/>
          <w:u w:val="single"/>
          <w:lang w:eastAsia="pl-PL"/>
        </w:rPr>
        <w:t>da</w:t>
      </w:r>
      <w:r w:rsidRPr="009110E0">
        <w:rPr>
          <w:rFonts w:ascii="Times New Roman" w:eastAsia="Calibri" w:hAnsi="Times New Roman" w:cs="Times New Roman"/>
          <w:b/>
          <w:spacing w:val="-49"/>
          <w:u w:val="single"/>
          <w:lang w:eastAsia="pl-PL"/>
        </w:rPr>
        <w:t xml:space="preserve"> </w:t>
      </w:r>
      <w:r w:rsidRPr="009110E0">
        <w:rPr>
          <w:rFonts w:ascii="Times New Roman" w:eastAsia="Calibri" w:hAnsi="Times New Roman" w:cs="Times New Roman"/>
          <w:b/>
          <w:u w:val="single"/>
          <w:lang w:eastAsia="pl-PL"/>
        </w:rPr>
        <w:t>nia</w:t>
      </w:r>
      <w:r w:rsidRPr="009110E0">
        <w:rPr>
          <w:rFonts w:ascii="Times New Roman" w:eastAsia="Calibri" w:hAnsi="Times New Roman" w:cs="Times New Roman"/>
          <w:b/>
          <w:spacing w:val="-8"/>
          <w:u w:val="single"/>
          <w:lang w:eastAsia="pl-PL"/>
        </w:rPr>
        <w:t xml:space="preserve"> </w:t>
      </w:r>
      <w:r w:rsidRPr="009110E0">
        <w:rPr>
          <w:rFonts w:ascii="Times New Roman" w:eastAsia="Calibri" w:hAnsi="Times New Roman" w:cs="Times New Roman"/>
          <w:b/>
          <w:spacing w:val="-1"/>
          <w:u w:val="single"/>
          <w:lang w:eastAsia="pl-PL"/>
        </w:rPr>
        <w:t>ofe</w:t>
      </w:r>
      <w:r w:rsidRPr="009110E0">
        <w:rPr>
          <w:rFonts w:ascii="Times New Roman" w:eastAsia="Calibri" w:hAnsi="Times New Roman" w:cs="Times New Roman"/>
          <w:b/>
          <w:spacing w:val="-50"/>
          <w:u w:val="single"/>
          <w:lang w:eastAsia="pl-PL"/>
        </w:rPr>
        <w:t xml:space="preserve"> </w:t>
      </w:r>
      <w:r w:rsidRPr="009110E0">
        <w:rPr>
          <w:rFonts w:ascii="Times New Roman" w:eastAsia="Calibri" w:hAnsi="Times New Roman" w:cs="Times New Roman"/>
          <w:b/>
          <w:spacing w:val="-1"/>
          <w:u w:val="single"/>
          <w:lang w:eastAsia="pl-PL"/>
        </w:rPr>
        <w:t>rt</w:t>
      </w:r>
      <w:r w:rsidRPr="009110E0">
        <w:rPr>
          <w:rFonts w:ascii="Times New Roman" w:eastAsia="Calibri" w:hAnsi="Times New Roman" w:cs="Times New Roman"/>
          <w:b/>
          <w:u w:val="single"/>
          <w:lang w:eastAsia="pl-PL"/>
        </w:rPr>
        <w:t>):</w:t>
      </w:r>
      <w:r w:rsidRPr="009110E0">
        <w:rPr>
          <w:rFonts w:ascii="Times New Roman" w:eastAsia="Calibri" w:hAnsi="Times New Roman" w:cs="Times New Roman"/>
          <w:b/>
          <w:spacing w:val="5"/>
          <w:w w:val="99"/>
          <w:u w:val="single"/>
          <w:lang w:eastAsia="pl-PL"/>
        </w:rPr>
        <w:t xml:space="preserve"> </w:t>
      </w:r>
    </w:p>
    <w:p w:rsidR="009110E0" w:rsidRPr="009110E0" w:rsidRDefault="009110E0" w:rsidP="00D869C2">
      <w:pPr>
        <w:numPr>
          <w:ilvl w:val="0"/>
          <w:numId w:val="31"/>
        </w:numPr>
        <w:tabs>
          <w:tab w:val="left" w:pos="0"/>
          <w:tab w:val="left" w:pos="284"/>
        </w:tabs>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w:t>
      </w:r>
      <w:r w:rsidRPr="009110E0">
        <w:rPr>
          <w:rFonts w:ascii="Times New Roman" w:eastAsia="Times New Roman" w:hAnsi="Times New Roman" w:cs="Times New Roman"/>
          <w:lang w:eastAsia="pl-PL"/>
        </w:rPr>
        <w:lastRenderedPageBreak/>
        <w:t>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rsidR="009110E0" w:rsidRPr="009110E0" w:rsidRDefault="009110E0" w:rsidP="00D869C2">
      <w:pPr>
        <w:numPr>
          <w:ilvl w:val="0"/>
          <w:numId w:val="3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9110E0" w:rsidRPr="009110E0" w:rsidRDefault="009110E0" w:rsidP="00D869C2">
      <w:pPr>
        <w:numPr>
          <w:ilvl w:val="0"/>
          <w:numId w:val="3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 3 ust. 1 adres email.</w:t>
      </w:r>
    </w:p>
    <w:p w:rsidR="009110E0" w:rsidRPr="009110E0" w:rsidRDefault="009110E0" w:rsidP="00D869C2">
      <w:pPr>
        <w:numPr>
          <w:ilvl w:val="0"/>
          <w:numId w:val="31"/>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9110E0" w:rsidRPr="009110E0" w:rsidRDefault="009110E0" w:rsidP="009110E0">
      <w:pPr>
        <w:tabs>
          <w:tab w:val="left" w:pos="0"/>
          <w:tab w:val="left" w:pos="720"/>
        </w:tabs>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3</w:t>
      </w:r>
    </w:p>
    <w:p w:rsidR="009110E0" w:rsidRPr="009110E0" w:rsidRDefault="009110E0" w:rsidP="009110E0">
      <w:pPr>
        <w:tabs>
          <w:tab w:val="left" w:pos="0"/>
        </w:tabs>
        <w:spacing w:after="0" w:line="360"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Osoba uprawniona do komunikowania się z Wykonawcami</w:t>
      </w:r>
    </w:p>
    <w:p w:rsidR="009110E0" w:rsidRPr="009110E0" w:rsidRDefault="009110E0" w:rsidP="009110E0">
      <w:pPr>
        <w:numPr>
          <w:ilvl w:val="6"/>
          <w:numId w:val="11"/>
        </w:numPr>
        <w:spacing w:after="0" w:line="360" w:lineRule="auto"/>
        <w:ind w:left="284" w:hanging="284"/>
        <w:jc w:val="both"/>
        <w:rPr>
          <w:rFonts w:ascii="Times New Roman" w:eastAsia="Times New Roman" w:hAnsi="Times New Roman" w:cs="Times New Roman"/>
          <w:color w:val="000000"/>
          <w:lang w:eastAsia="pl-PL"/>
        </w:rPr>
      </w:pPr>
      <w:r w:rsidRPr="009110E0">
        <w:rPr>
          <w:rFonts w:ascii="Times New Roman" w:eastAsia="Times New Roman" w:hAnsi="Times New Roman" w:cs="Times New Roman"/>
          <w:color w:val="000000"/>
          <w:lang w:eastAsia="pl-PL"/>
        </w:rPr>
        <w:t xml:space="preserve">Osoba uprawniona do komunikowania się z Wykonawcami: </w:t>
      </w:r>
    </w:p>
    <w:p w:rsidR="009110E0" w:rsidRPr="009110E0" w:rsidRDefault="009110E0" w:rsidP="009110E0">
      <w:pPr>
        <w:tabs>
          <w:tab w:val="left" w:pos="1985"/>
          <w:tab w:val="left" w:pos="2268"/>
        </w:tabs>
        <w:spacing w:after="0" w:line="360" w:lineRule="auto"/>
        <w:ind w:left="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Izabela Galińska - Dział Zamówień Publicznych, tel. 22 55-22-508, e-mail: </w:t>
      </w:r>
      <w:hyperlink r:id="rId16" w:history="1">
        <w:r w:rsidRPr="009110E0">
          <w:rPr>
            <w:rFonts w:ascii="Times New Roman" w:eastAsia="Times New Roman" w:hAnsi="Times New Roman" w:cs="Times New Roman"/>
            <w:color w:val="0563C1" w:themeColor="hyperlink"/>
            <w:u w:val="single"/>
            <w:lang w:eastAsia="pl-PL"/>
          </w:rPr>
          <w:t>izabela.</w:t>
        </w:r>
      </w:hyperlink>
      <w:r w:rsidRPr="009110E0">
        <w:rPr>
          <w:rFonts w:ascii="Times New Roman" w:eastAsia="Times New Roman" w:hAnsi="Times New Roman" w:cs="Times New Roman"/>
          <w:color w:val="0563C1" w:themeColor="hyperlink"/>
          <w:u w:val="single"/>
          <w:lang w:eastAsia="pl-PL"/>
        </w:rPr>
        <w:t>galinska@adm.uw.edu.pl</w:t>
      </w:r>
      <w:r w:rsidRPr="009110E0">
        <w:rPr>
          <w:rFonts w:ascii="Times New Roman" w:eastAsia="Times New Roman" w:hAnsi="Times New Roman" w:cs="Times New Roman"/>
          <w:lang w:eastAsia="pl-PL"/>
        </w:rPr>
        <w:t xml:space="preserve">, </w:t>
      </w:r>
      <w:hyperlink r:id="rId17" w:history="1">
        <w:r w:rsidRPr="009110E0">
          <w:rPr>
            <w:rFonts w:ascii="Times New Roman" w:eastAsia="Times New Roman" w:hAnsi="Times New Roman" w:cs="Times New Roman"/>
            <w:color w:val="0563C1" w:themeColor="hyperlink"/>
            <w:u w:val="single"/>
          </w:rPr>
          <w:t>dzp@adm.uw.edu.pl</w:t>
        </w:r>
      </w:hyperlink>
      <w:r w:rsidRPr="009110E0">
        <w:rPr>
          <w:rFonts w:ascii="Times New Roman" w:eastAsia="Times New Roman" w:hAnsi="Times New Roman" w:cs="Times New Roman"/>
          <w:color w:val="0000FF"/>
          <w:u w:val="single"/>
        </w:rPr>
        <w:t xml:space="preserve">   </w:t>
      </w:r>
    </w:p>
    <w:p w:rsidR="009110E0" w:rsidRPr="009110E0" w:rsidRDefault="009110E0" w:rsidP="009110E0">
      <w:pPr>
        <w:numPr>
          <w:ilvl w:val="6"/>
          <w:numId w:val="11"/>
        </w:numPr>
        <w:spacing w:after="0" w:line="360" w:lineRule="auto"/>
        <w:ind w:left="284" w:hanging="284"/>
        <w:jc w:val="both"/>
        <w:rPr>
          <w:rFonts w:ascii="Times New Roman" w:eastAsia="Times New Roman" w:hAnsi="Times New Roman" w:cs="Times New Roman"/>
          <w:color w:val="000000"/>
          <w:lang w:eastAsia="pl-PL"/>
        </w:rPr>
      </w:pPr>
      <w:r w:rsidRPr="009110E0">
        <w:rPr>
          <w:rFonts w:ascii="Times New Roman" w:eastAsia="Times New Roman" w:hAnsi="Times New Roman" w:cs="Times New Roman"/>
          <w:lang w:eastAsia="pl-PL"/>
        </w:rPr>
        <w:t xml:space="preserve">Z osobą wymienioną w ust. 1 można kontaktować się wyłącznie w sprawach organizacyjnych w dni robocze w godzinach 8.00 - 15.00. </w:t>
      </w:r>
    </w:p>
    <w:p w:rsidR="009110E0" w:rsidRPr="009110E0" w:rsidRDefault="009110E0" w:rsidP="009110E0">
      <w:pPr>
        <w:numPr>
          <w:ilvl w:val="6"/>
          <w:numId w:val="11"/>
        </w:numPr>
        <w:spacing w:after="0" w:line="360" w:lineRule="auto"/>
        <w:ind w:left="284" w:hanging="284"/>
        <w:jc w:val="both"/>
        <w:rPr>
          <w:rFonts w:ascii="Times New Roman" w:eastAsia="Times New Roman" w:hAnsi="Times New Roman" w:cs="Times New Roman"/>
        </w:rPr>
      </w:pPr>
      <w:r w:rsidRPr="009110E0">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rsidR="009110E0" w:rsidRPr="009110E0" w:rsidRDefault="009968B6" w:rsidP="009110E0">
      <w:pPr>
        <w:spacing w:after="0" w:line="360" w:lineRule="auto"/>
        <w:ind w:left="284"/>
        <w:jc w:val="both"/>
        <w:rPr>
          <w:rFonts w:ascii="Times New Roman" w:eastAsia="Times New Roman" w:hAnsi="Times New Roman" w:cs="Times New Roman"/>
        </w:rPr>
      </w:pPr>
      <w:hyperlink r:id="rId18" w:history="1">
        <w:r w:rsidR="009110E0" w:rsidRPr="009110E0">
          <w:rPr>
            <w:rFonts w:ascii="Times New Roman" w:eastAsia="Times New Roman" w:hAnsi="Times New Roman" w:cs="Times New Roman"/>
            <w:color w:val="0563C1" w:themeColor="hyperlink"/>
            <w:u w:val="single"/>
          </w:rPr>
          <w:t>https://www.uw.edu.pl/wp-content/uploads/2021/10/m.2021.255.zarz_.130.pdf</w:t>
        </w:r>
      </w:hyperlink>
      <w:r w:rsidR="009110E0" w:rsidRPr="009110E0">
        <w:rPr>
          <w:rFonts w:ascii="Times New Roman" w:eastAsia="Times New Roman" w:hAnsi="Times New Roman" w:cs="Times New Roman"/>
        </w:rPr>
        <w:t xml:space="preserve"> </w:t>
      </w:r>
    </w:p>
    <w:p w:rsidR="009110E0" w:rsidRPr="009110E0" w:rsidRDefault="009110E0" w:rsidP="009110E0">
      <w:pPr>
        <w:tabs>
          <w:tab w:val="left" w:pos="0"/>
        </w:tabs>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4</w:t>
      </w:r>
    </w:p>
    <w:p w:rsidR="009110E0" w:rsidRPr="009110E0" w:rsidRDefault="009110E0" w:rsidP="009110E0">
      <w:pPr>
        <w:tabs>
          <w:tab w:val="left" w:pos="0"/>
        </w:tabs>
        <w:spacing w:after="0" w:line="360"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Wyjaśnienie treści specyfikacji warunków zamówienia, zmiana treści SWZ</w:t>
      </w:r>
    </w:p>
    <w:p w:rsidR="009110E0" w:rsidRPr="009110E0" w:rsidRDefault="009110E0" w:rsidP="00D869C2">
      <w:pPr>
        <w:numPr>
          <w:ilvl w:val="0"/>
          <w:numId w:val="27"/>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Wykonawca może zwrócić się do Zamawiającego z wnioskiem o wyjaśnienie treści specyfikacji warunków zamówienia.</w:t>
      </w:r>
    </w:p>
    <w:p w:rsidR="009110E0" w:rsidRPr="009110E0" w:rsidRDefault="009110E0" w:rsidP="00D869C2">
      <w:pPr>
        <w:numPr>
          <w:ilvl w:val="0"/>
          <w:numId w:val="27"/>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 xml:space="preserve">W uzasadnionych przypadkach Zamawiający może przed upływem terminu składania ofert zmienić treść SWZ. </w:t>
      </w:r>
    </w:p>
    <w:p w:rsidR="009110E0" w:rsidRPr="009110E0" w:rsidRDefault="009110E0" w:rsidP="00D869C2">
      <w:pPr>
        <w:numPr>
          <w:ilvl w:val="0"/>
          <w:numId w:val="27"/>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lastRenderedPageBreak/>
        <w:t xml:space="preserve">Treść zapytań wraz z wyjaśnieniami, bez ujawniania źródła zapytania, oraz dokonaną zmianę treści SWZ Zamawiający udostępnia, na stronie internetowej prowadzonego postępowania:  </w:t>
      </w:r>
      <w:hyperlink r:id="rId19" w:history="1">
        <w:r w:rsidRPr="009110E0">
          <w:rPr>
            <w:rFonts w:ascii="Times New Roman" w:eastAsia="Times New Roman" w:hAnsi="Times New Roman" w:cs="Times New Roman"/>
            <w:color w:val="0563C1" w:themeColor="hyperlink"/>
            <w:u w:val="single"/>
            <w:lang w:eastAsia="pl-PL"/>
          </w:rPr>
          <w:t>https://dzp.uw.edu.pl/dostawy/</w:t>
        </w:r>
        <w:r w:rsidRPr="009110E0">
          <w:rPr>
            <w:rFonts w:ascii="Times New Roman" w:eastAsia="Times New Roman" w:hAnsi="Times New Roman" w:cs="Times New Roman"/>
            <w:color w:val="0563C1" w:themeColor="hyperlink"/>
            <w:highlight w:val="white"/>
            <w:u w:val="single"/>
            <w:lang w:eastAsia="pl-PL"/>
          </w:rPr>
          <w:t>dzp-361-194-2022</w:t>
        </w:r>
      </w:hyperlink>
      <w:r w:rsidRPr="009110E0">
        <w:rPr>
          <w:rFonts w:ascii="Times New Roman" w:eastAsia="Times New Roman" w:hAnsi="Times New Roman" w:cs="Times New Roman"/>
          <w:color w:val="0563C1" w:themeColor="hyperlink"/>
          <w:u w:val="single"/>
          <w:lang w:eastAsia="pl-PL"/>
        </w:rPr>
        <w:t>/</w:t>
      </w:r>
    </w:p>
    <w:p w:rsidR="009110E0" w:rsidRPr="009110E0" w:rsidRDefault="009110E0" w:rsidP="00D869C2">
      <w:pPr>
        <w:numPr>
          <w:ilvl w:val="0"/>
          <w:numId w:val="27"/>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9110E0" w:rsidRPr="009110E0" w:rsidRDefault="009110E0" w:rsidP="009110E0">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7</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WYMAGANIA DOTYCZĄCE WADIUM</w:t>
      </w:r>
    </w:p>
    <w:p w:rsidR="009110E0" w:rsidRPr="009110E0" w:rsidRDefault="009110E0" w:rsidP="00D869C2">
      <w:pPr>
        <w:numPr>
          <w:ilvl w:val="0"/>
          <w:numId w:val="55"/>
        </w:numPr>
        <w:spacing w:after="0" w:line="360" w:lineRule="auto"/>
        <w:jc w:val="both"/>
        <w:rPr>
          <w:rFonts w:ascii="Times New Roman" w:eastAsia="Calibri" w:hAnsi="Times New Roman" w:cs="Times New Roman"/>
        </w:rPr>
      </w:pPr>
      <w:r w:rsidRPr="009110E0">
        <w:rPr>
          <w:rFonts w:ascii="Times New Roman" w:eastAsia="Calibri" w:hAnsi="Times New Roman" w:cs="Times New Roman"/>
        </w:rPr>
        <w:t xml:space="preserve">Każda oferta musi być zabezpieczona wadium na cały okres związania ofertą, w wysokości: </w:t>
      </w:r>
    </w:p>
    <w:p w:rsidR="009110E0" w:rsidRPr="009110E0" w:rsidRDefault="009110E0" w:rsidP="009110E0">
      <w:pPr>
        <w:spacing w:after="0" w:line="360" w:lineRule="auto"/>
        <w:jc w:val="both"/>
        <w:rPr>
          <w:rFonts w:ascii="Times New Roman" w:eastAsia="Calibri" w:hAnsi="Times New Roman" w:cs="Times New Roman"/>
        </w:rPr>
      </w:pPr>
      <w:r w:rsidRPr="009110E0">
        <w:rPr>
          <w:rFonts w:ascii="Times New Roman" w:eastAsia="Calibri" w:hAnsi="Times New Roman" w:cs="Times New Roman"/>
        </w:rPr>
        <w:t xml:space="preserve">       2 000,00 zł (słownie złotych: dwa tysiące </w:t>
      </w:r>
      <w:r w:rsidRPr="009110E0">
        <w:rPr>
          <w:rFonts w:ascii="Times New Roman" w:eastAsia="SimSun" w:hAnsi="Times New Roman" w:cs="Times New Roman"/>
          <w:lang w:eastAsia="zh-CN" w:bidi="hi-IN"/>
        </w:rPr>
        <w:t>00/100</w:t>
      </w:r>
      <w:r w:rsidRPr="009110E0">
        <w:rPr>
          <w:rFonts w:ascii="Times New Roman" w:eastAsia="Calibri" w:hAnsi="Times New Roman" w:cs="Times New Roman"/>
        </w:rPr>
        <w:t>).</w:t>
      </w:r>
    </w:p>
    <w:p w:rsidR="009110E0" w:rsidRPr="009110E0" w:rsidRDefault="009110E0" w:rsidP="009110E0">
      <w:pPr>
        <w:spacing w:after="0" w:line="360" w:lineRule="auto"/>
        <w:ind w:left="357"/>
        <w:jc w:val="both"/>
        <w:rPr>
          <w:rFonts w:ascii="Times New Roman" w:eastAsia="Calibri" w:hAnsi="Times New Roman" w:cs="Times New Roman"/>
          <w:u w:val="single"/>
        </w:rPr>
      </w:pPr>
      <w:r w:rsidRPr="009110E0">
        <w:rPr>
          <w:rFonts w:ascii="Times New Roman" w:eastAsia="Calibri" w:hAnsi="Times New Roman" w:cs="Times New Roman"/>
        </w:rPr>
        <w:t xml:space="preserve">W przypadku wnoszenia wadium w formie pieniądza </w:t>
      </w:r>
      <w:r w:rsidRPr="009110E0">
        <w:rPr>
          <w:rFonts w:ascii="Times New Roman" w:eastAsia="Calibri" w:hAnsi="Times New Roman" w:cs="Times New Roman"/>
          <w:u w:val="single"/>
        </w:rPr>
        <w:t>w tytule przelewu należy wpisać „wadium,</w:t>
      </w:r>
      <w:r w:rsidRPr="009110E0">
        <w:rPr>
          <w:rFonts w:ascii="Times New Roman" w:eastAsia="Calibri" w:hAnsi="Times New Roman" w:cs="Times New Roman"/>
          <w:u w:val="single"/>
        </w:rPr>
        <w:br/>
        <w:t>numer postępowania”.</w:t>
      </w:r>
    </w:p>
    <w:p w:rsidR="009110E0" w:rsidRPr="009110E0" w:rsidRDefault="009110E0" w:rsidP="00D869C2">
      <w:pPr>
        <w:numPr>
          <w:ilvl w:val="0"/>
          <w:numId w:val="56"/>
        </w:numPr>
        <w:tabs>
          <w:tab w:val="left" w:pos="1080"/>
        </w:tabs>
        <w:spacing w:after="0" w:line="360" w:lineRule="auto"/>
        <w:ind w:left="357" w:hanging="357"/>
        <w:jc w:val="both"/>
        <w:rPr>
          <w:rFonts w:ascii="Times New Roman" w:eastAsia="Times New Roman" w:hAnsi="Times New Roman" w:cs="Times New Roman"/>
        </w:rPr>
      </w:pPr>
      <w:r w:rsidRPr="009110E0">
        <w:rPr>
          <w:rFonts w:ascii="Times New Roman" w:eastAsia="Calibri" w:hAnsi="Times New Roman" w:cs="Times New Roman"/>
        </w:rPr>
        <w:t>Wadium może być wnoszone według wyboru Wykonawcy w jednej lub kilku następujących formach:</w:t>
      </w:r>
    </w:p>
    <w:p w:rsidR="009110E0" w:rsidRPr="009110E0" w:rsidRDefault="009110E0" w:rsidP="00D869C2">
      <w:pPr>
        <w:numPr>
          <w:ilvl w:val="0"/>
          <w:numId w:val="57"/>
        </w:numPr>
        <w:tabs>
          <w:tab w:val="left" w:pos="1080"/>
        </w:tabs>
        <w:spacing w:after="0" w:line="360" w:lineRule="auto"/>
        <w:ind w:left="714"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pieniądzu;</w:t>
      </w:r>
    </w:p>
    <w:p w:rsidR="009110E0" w:rsidRPr="009110E0" w:rsidRDefault="009110E0" w:rsidP="00D869C2">
      <w:pPr>
        <w:numPr>
          <w:ilvl w:val="0"/>
          <w:numId w:val="57"/>
        </w:numPr>
        <w:tabs>
          <w:tab w:val="left" w:pos="1080"/>
        </w:tabs>
        <w:spacing w:after="0" w:line="360" w:lineRule="auto"/>
        <w:ind w:left="714"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gwarancjach bankowych;</w:t>
      </w:r>
    </w:p>
    <w:p w:rsidR="009110E0" w:rsidRPr="009110E0" w:rsidRDefault="009110E0" w:rsidP="00D869C2">
      <w:pPr>
        <w:numPr>
          <w:ilvl w:val="0"/>
          <w:numId w:val="57"/>
        </w:numPr>
        <w:tabs>
          <w:tab w:val="left" w:pos="1080"/>
        </w:tabs>
        <w:spacing w:after="0" w:line="360" w:lineRule="auto"/>
        <w:ind w:left="714"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gwarancjach ubezpieczeniowych;</w:t>
      </w:r>
    </w:p>
    <w:p w:rsidR="009110E0" w:rsidRPr="009110E0" w:rsidRDefault="009110E0" w:rsidP="00D869C2">
      <w:pPr>
        <w:numPr>
          <w:ilvl w:val="0"/>
          <w:numId w:val="57"/>
        </w:numPr>
        <w:tabs>
          <w:tab w:val="left" w:pos="1080"/>
        </w:tabs>
        <w:spacing w:after="0" w:line="360" w:lineRule="auto"/>
        <w:ind w:left="714"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rsidR="009110E0" w:rsidRPr="009110E0" w:rsidRDefault="009110E0" w:rsidP="00D869C2">
      <w:pPr>
        <w:numPr>
          <w:ilvl w:val="0"/>
          <w:numId w:val="58"/>
        </w:numPr>
        <w:tabs>
          <w:tab w:val="left" w:pos="357"/>
          <w:tab w:val="left" w:pos="1077"/>
        </w:tabs>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Wadium wnoszone w pieniądzu wpłaca się przelewem na rachunek bankowy wskazany przez Zamawiającego: </w:t>
      </w:r>
      <w:r w:rsidRPr="009110E0">
        <w:rPr>
          <w:rFonts w:ascii="Times New Roman" w:eastAsia="Times New Roman" w:hAnsi="Times New Roman" w:cs="Times New Roman"/>
          <w:b/>
          <w:shd w:val="clear" w:color="auto" w:fill="FEFFFE"/>
          <w:lang w:eastAsia="pl-PL"/>
        </w:rPr>
        <w:t xml:space="preserve">12 1160 2202 0000 0001 5249 4191 </w:t>
      </w:r>
      <w:r w:rsidRPr="009110E0">
        <w:rPr>
          <w:rFonts w:ascii="Times New Roman" w:eastAsia="Times New Roman" w:hAnsi="Times New Roman" w:cs="Times New Roman"/>
          <w:lang w:eastAsia="pl-PL"/>
        </w:rPr>
        <w:t>z </w:t>
      </w:r>
      <w:r w:rsidRPr="009110E0">
        <w:rPr>
          <w:rFonts w:ascii="Times New Roman" w:eastAsia="Times New Roman" w:hAnsi="Times New Roman" w:cs="Times New Roman"/>
          <w:u w:val="single"/>
          <w:lang w:eastAsia="pl-PL"/>
        </w:rPr>
        <w:t xml:space="preserve">podaniem numeru postępowania. </w:t>
      </w:r>
      <w:r w:rsidRPr="009110E0">
        <w:rPr>
          <w:rFonts w:ascii="Times New Roman" w:eastAsia="Times New Roman" w:hAnsi="Times New Roman" w:cs="Times New Roman"/>
          <w:lang w:eastAsia="pl-PL"/>
        </w:rPr>
        <w:t>Nie jest dopuszczalna bezpośrednia wpłata kwoty wadium np. w kasie Zamawiającego lub banku.</w:t>
      </w:r>
    </w:p>
    <w:p w:rsidR="009110E0" w:rsidRPr="009110E0" w:rsidRDefault="009110E0" w:rsidP="00D869C2">
      <w:pPr>
        <w:numPr>
          <w:ilvl w:val="0"/>
          <w:numId w:val="58"/>
        </w:numPr>
        <w:tabs>
          <w:tab w:val="left" w:pos="357"/>
          <w:tab w:val="left" w:pos="1077"/>
        </w:tabs>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9110E0" w:rsidRPr="009110E0" w:rsidRDefault="009110E0" w:rsidP="00D869C2">
      <w:pPr>
        <w:numPr>
          <w:ilvl w:val="0"/>
          <w:numId w:val="58"/>
        </w:numPr>
        <w:tabs>
          <w:tab w:val="left" w:pos="-2268"/>
        </w:tabs>
        <w:autoSpaceDN w:val="0"/>
        <w:spacing w:after="0" w:line="360" w:lineRule="auto"/>
        <w:jc w:val="both"/>
        <w:rPr>
          <w:rFonts w:ascii="Times New Roman" w:eastAsia="Calibri" w:hAnsi="Times New Roman" w:cs="Times New Roman"/>
        </w:rPr>
      </w:pPr>
      <w:r w:rsidRPr="009110E0">
        <w:rPr>
          <w:rFonts w:ascii="Times New Roman" w:eastAsia="ArialMT-Identity-H" w:hAnsi="Times New Roman" w:cs="Times New Roman"/>
        </w:rPr>
        <w:t>Jeżeli wadium jest wnoszone w formie gwarancji lub poręczenia, o których mowa w ust. 2 pkt 2–4, Wykonawca</w:t>
      </w:r>
      <w:r w:rsidRPr="009110E0">
        <w:rPr>
          <w:rFonts w:ascii="Times New Roman" w:eastAsia="Calibri" w:hAnsi="Times New Roman" w:cs="Times New Roman"/>
        </w:rPr>
        <w:t xml:space="preserve"> </w:t>
      </w:r>
      <w:r w:rsidRPr="009110E0">
        <w:rPr>
          <w:rFonts w:ascii="Times New Roman" w:eastAsia="ArialMT-Identity-H" w:hAnsi="Times New Roman" w:cs="Times New Roman"/>
        </w:rPr>
        <w:t>przekazuje Zamawiającemu oryginał gwarancji lub poręczenia, w postaci elektronicznej.</w:t>
      </w:r>
    </w:p>
    <w:p w:rsidR="009110E0" w:rsidRPr="009110E0" w:rsidRDefault="009110E0" w:rsidP="00D869C2">
      <w:pPr>
        <w:numPr>
          <w:ilvl w:val="0"/>
          <w:numId w:val="58"/>
        </w:numPr>
        <w:tabs>
          <w:tab w:val="left" w:pos="-2268"/>
        </w:tabs>
        <w:autoSpaceDN w:val="0"/>
        <w:spacing w:after="0" w:line="360" w:lineRule="auto"/>
        <w:ind w:left="425" w:hanging="425"/>
        <w:jc w:val="both"/>
        <w:rPr>
          <w:rFonts w:ascii="Times New Roman" w:eastAsia="Calibri" w:hAnsi="Times New Roman" w:cs="Times New Roman"/>
          <w:lang w:eastAsia="pl-PL"/>
        </w:rPr>
      </w:pPr>
      <w:r w:rsidRPr="009110E0">
        <w:rPr>
          <w:rFonts w:ascii="Times New Roman" w:eastAsia="Calibri" w:hAnsi="Times New Roman" w:cs="Times New Roman"/>
          <w:lang w:eastAsia="pl-PL"/>
        </w:rPr>
        <w:t>Wadium wnoszone w formie poręczeń lub gwarancji</w:t>
      </w:r>
      <w:r w:rsidRPr="009110E0">
        <w:rPr>
          <w:rFonts w:ascii="Times New Roman" w:eastAsia="ArialMT-Identity-H" w:hAnsi="Times New Roman" w:cs="Times New Roman"/>
        </w:rPr>
        <w:t xml:space="preserve">, o których mowa w ust. 2 pkt 2–4, </w:t>
      </w:r>
      <w:r w:rsidRPr="009110E0">
        <w:rPr>
          <w:rFonts w:ascii="Times New Roman" w:eastAsia="Calibri" w:hAnsi="Times New Roman" w:cs="Times New Roman"/>
          <w:lang w:eastAsia="pl-PL"/>
        </w:rPr>
        <w:t xml:space="preserve"> musi spełniać co najmniej poniższe wymagania:</w:t>
      </w:r>
    </w:p>
    <w:p w:rsidR="009110E0" w:rsidRPr="009110E0" w:rsidRDefault="009110E0" w:rsidP="00D869C2">
      <w:pPr>
        <w:numPr>
          <w:ilvl w:val="1"/>
          <w:numId w:val="59"/>
        </w:numPr>
        <w:spacing w:after="0" w:line="360" w:lineRule="auto"/>
        <w:ind w:left="714" w:hanging="357"/>
        <w:contextualSpacing/>
        <w:jc w:val="both"/>
        <w:rPr>
          <w:rFonts w:ascii="Times New Roman" w:hAnsi="Times New Roman" w:cs="Times New Roman"/>
        </w:rPr>
      </w:pPr>
      <w:r w:rsidRPr="009110E0">
        <w:rPr>
          <w:rFonts w:ascii="Times New Roman" w:hAnsi="Times New Roman" w:cs="Times New Roman"/>
        </w:rPr>
        <w:t>musi obejmować odpowiedzialność za wszystkie przypadki powodujące utratę wadium przez Wykonawcę określone w ustawie, bez potwierdzania tych okoliczności,</w:t>
      </w:r>
    </w:p>
    <w:p w:rsidR="009110E0" w:rsidRPr="009110E0" w:rsidRDefault="009110E0" w:rsidP="00D869C2">
      <w:pPr>
        <w:numPr>
          <w:ilvl w:val="1"/>
          <w:numId w:val="59"/>
        </w:numPr>
        <w:spacing w:after="0" w:line="360" w:lineRule="auto"/>
        <w:ind w:left="714" w:hanging="357"/>
        <w:contextualSpacing/>
        <w:jc w:val="both"/>
        <w:rPr>
          <w:rFonts w:ascii="Times New Roman" w:hAnsi="Times New Roman" w:cs="Times New Roman"/>
        </w:rPr>
      </w:pPr>
      <w:r w:rsidRPr="009110E0">
        <w:rPr>
          <w:rFonts w:ascii="Times New Roman" w:hAnsi="Times New Roman" w:cs="Times New Roman"/>
        </w:rPr>
        <w:t>z jej treści powinno jednoznacznej wynikać zobowiązanie gwaranta do zapłaty całej kwoty wadium,</w:t>
      </w:r>
    </w:p>
    <w:p w:rsidR="009110E0" w:rsidRPr="009110E0" w:rsidRDefault="009110E0" w:rsidP="00D869C2">
      <w:pPr>
        <w:numPr>
          <w:ilvl w:val="1"/>
          <w:numId w:val="59"/>
        </w:numPr>
        <w:spacing w:after="0" w:line="360" w:lineRule="auto"/>
        <w:ind w:left="714" w:hanging="357"/>
        <w:contextualSpacing/>
        <w:jc w:val="both"/>
        <w:rPr>
          <w:rFonts w:ascii="Times New Roman" w:hAnsi="Times New Roman" w:cs="Times New Roman"/>
        </w:rPr>
      </w:pPr>
      <w:r w:rsidRPr="009110E0">
        <w:rPr>
          <w:rFonts w:ascii="Times New Roman" w:hAnsi="Times New Roman" w:cs="Times New Roman"/>
        </w:rPr>
        <w:t>powinno być nieodwołalne i bezwarunkowe oraz płatne na pierwsze żądanie,</w:t>
      </w:r>
    </w:p>
    <w:p w:rsidR="009110E0" w:rsidRPr="009110E0" w:rsidRDefault="009110E0" w:rsidP="00D869C2">
      <w:pPr>
        <w:numPr>
          <w:ilvl w:val="1"/>
          <w:numId w:val="59"/>
        </w:numPr>
        <w:spacing w:after="0" w:line="360" w:lineRule="auto"/>
        <w:ind w:left="714" w:hanging="357"/>
        <w:contextualSpacing/>
        <w:jc w:val="both"/>
        <w:rPr>
          <w:rFonts w:ascii="Times New Roman" w:hAnsi="Times New Roman" w:cs="Times New Roman"/>
        </w:rPr>
      </w:pPr>
      <w:r w:rsidRPr="009110E0">
        <w:rPr>
          <w:rFonts w:ascii="Times New Roman" w:hAnsi="Times New Roman" w:cs="Times New Roman"/>
        </w:rPr>
        <w:lastRenderedPageBreak/>
        <w:t>termin obowiązywania poręczenia lub gwarancji nie może być krótszy niż termin związania ofertą (z zastrzeżeniem iż pierwszym dniem związania ofertą jest dzień składania ofert),</w:t>
      </w:r>
    </w:p>
    <w:p w:rsidR="009110E0" w:rsidRPr="009110E0" w:rsidRDefault="009110E0" w:rsidP="00D869C2">
      <w:pPr>
        <w:numPr>
          <w:ilvl w:val="1"/>
          <w:numId w:val="59"/>
        </w:numPr>
        <w:spacing w:after="0" w:line="360" w:lineRule="auto"/>
        <w:ind w:left="714" w:hanging="357"/>
        <w:contextualSpacing/>
        <w:jc w:val="both"/>
        <w:rPr>
          <w:rFonts w:ascii="Times New Roman" w:hAnsi="Times New Roman" w:cs="Times New Roman"/>
        </w:rPr>
      </w:pPr>
      <w:r w:rsidRPr="009110E0">
        <w:rPr>
          <w:rFonts w:ascii="Times New Roman" w:hAnsi="Times New Roman" w:cs="Times New Roman"/>
        </w:rPr>
        <w:t xml:space="preserve">w treści poręczenia lub gwarancji powinna znaleźć się nazwa oraz numer przedmiotowego postępowania. </w:t>
      </w:r>
    </w:p>
    <w:p w:rsidR="009110E0" w:rsidRPr="009110E0" w:rsidRDefault="009110E0" w:rsidP="00D869C2">
      <w:pPr>
        <w:numPr>
          <w:ilvl w:val="1"/>
          <w:numId w:val="59"/>
        </w:numPr>
        <w:spacing w:after="0" w:line="360" w:lineRule="auto"/>
        <w:ind w:left="714" w:hanging="357"/>
        <w:contextualSpacing/>
        <w:jc w:val="both"/>
        <w:rPr>
          <w:rFonts w:ascii="Times New Roman" w:hAnsi="Times New Roman" w:cs="Times New Roman"/>
        </w:rPr>
      </w:pPr>
      <w:r w:rsidRPr="009110E0">
        <w:rPr>
          <w:rFonts w:ascii="Times New Roman" w:hAnsi="Times New Roman" w:cs="Times New Roman"/>
        </w:rPr>
        <w:t>beneficjentem poręczenia lub gwarancji jest: Zamawiający – art. 1 ust. 1 SWZ,</w:t>
      </w:r>
    </w:p>
    <w:p w:rsidR="009110E0" w:rsidRPr="009110E0" w:rsidRDefault="009110E0" w:rsidP="00D869C2">
      <w:pPr>
        <w:numPr>
          <w:ilvl w:val="1"/>
          <w:numId w:val="59"/>
        </w:numPr>
        <w:spacing w:after="0" w:line="360" w:lineRule="auto"/>
        <w:ind w:left="714" w:hanging="357"/>
        <w:contextualSpacing/>
        <w:jc w:val="both"/>
        <w:rPr>
          <w:rFonts w:ascii="Times New Roman" w:hAnsi="Times New Roman" w:cs="Times New Roman"/>
        </w:rPr>
      </w:pPr>
      <w:r w:rsidRPr="009110E0">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rsidR="009110E0" w:rsidRPr="009110E0" w:rsidRDefault="009110E0" w:rsidP="00D869C2">
      <w:pPr>
        <w:numPr>
          <w:ilvl w:val="1"/>
          <w:numId w:val="59"/>
        </w:numPr>
        <w:spacing w:after="0" w:line="360" w:lineRule="auto"/>
        <w:ind w:left="714" w:hanging="357"/>
        <w:contextualSpacing/>
        <w:jc w:val="both"/>
        <w:rPr>
          <w:rFonts w:ascii="Times New Roman" w:hAnsi="Times New Roman" w:cs="Times New Roman"/>
        </w:rPr>
      </w:pPr>
      <w:r w:rsidRPr="009110E0">
        <w:rPr>
          <w:rFonts w:ascii="Times New Roman" w:hAnsi="Times New Roman" w:cs="Times New Roman"/>
        </w:rPr>
        <w:t>musi zostać złożone w postaci elektronicznej, opatrzone kwalifikowanym podpisem elektronicznym przez wystawcę poręczenia lub gwarancji.</w:t>
      </w:r>
    </w:p>
    <w:p w:rsidR="009110E0" w:rsidRPr="009110E0" w:rsidRDefault="009110E0" w:rsidP="00D869C2">
      <w:pPr>
        <w:numPr>
          <w:ilvl w:val="0"/>
          <w:numId w:val="58"/>
        </w:numPr>
        <w:spacing w:after="0" w:line="360" w:lineRule="auto"/>
        <w:jc w:val="both"/>
        <w:rPr>
          <w:rFonts w:ascii="Times New Roman" w:eastAsia="Calibri" w:hAnsi="Times New Roman" w:cs="Times New Roman"/>
        </w:rPr>
      </w:pPr>
      <w:r w:rsidRPr="009110E0">
        <w:rPr>
          <w:rFonts w:ascii="Times New Roman" w:eastAsia="Calibri" w:hAnsi="Times New Roman" w:cs="Times New Roman"/>
        </w:rPr>
        <w:t>W przypadku wniesienia wadium w formie:</w:t>
      </w:r>
    </w:p>
    <w:p w:rsidR="009110E0" w:rsidRPr="009110E0" w:rsidRDefault="009110E0" w:rsidP="00D869C2">
      <w:pPr>
        <w:numPr>
          <w:ilvl w:val="0"/>
          <w:numId w:val="60"/>
        </w:numPr>
        <w:spacing w:after="0" w:line="360" w:lineRule="auto"/>
        <w:contextualSpacing/>
        <w:jc w:val="both"/>
        <w:rPr>
          <w:rFonts w:ascii="Times New Roman" w:eastAsia="Calibri" w:hAnsi="Times New Roman" w:cs="Times New Roman"/>
        </w:rPr>
      </w:pPr>
      <w:r w:rsidRPr="009110E0">
        <w:rPr>
          <w:rFonts w:ascii="Times New Roman" w:hAnsi="Times New Roman" w:cs="Times New Roman"/>
        </w:rPr>
        <w:t>pieniężnej - zaleca się, by dowód dokonania przelewu został dołączony do oferty,</w:t>
      </w:r>
    </w:p>
    <w:p w:rsidR="009110E0" w:rsidRPr="009110E0" w:rsidRDefault="009110E0" w:rsidP="00D869C2">
      <w:pPr>
        <w:numPr>
          <w:ilvl w:val="0"/>
          <w:numId w:val="60"/>
        </w:numPr>
        <w:spacing w:after="0" w:line="360" w:lineRule="auto"/>
        <w:contextualSpacing/>
        <w:jc w:val="both"/>
        <w:rPr>
          <w:rFonts w:ascii="Times New Roman" w:hAnsi="Times New Roman" w:cs="Times New Roman"/>
        </w:rPr>
      </w:pPr>
      <w:r w:rsidRPr="009110E0">
        <w:rPr>
          <w:rFonts w:ascii="Times New Roman" w:hAnsi="Times New Roman" w:cs="Times New Roman"/>
        </w:rPr>
        <w:t>poręczeń lub gwarancji - wymaga się, by oryginał dokumentu został złożony wraz z ofertą.</w:t>
      </w:r>
    </w:p>
    <w:p w:rsidR="009110E0" w:rsidRPr="009110E0" w:rsidRDefault="009110E0" w:rsidP="00D869C2">
      <w:pPr>
        <w:numPr>
          <w:ilvl w:val="0"/>
          <w:numId w:val="58"/>
        </w:numPr>
        <w:spacing w:after="0" w:line="360" w:lineRule="auto"/>
        <w:jc w:val="both"/>
        <w:rPr>
          <w:rFonts w:ascii="Times New Roman" w:eastAsia="Times New Roman" w:hAnsi="Times New Roman" w:cs="Times New Roman"/>
        </w:rPr>
      </w:pPr>
      <w:r w:rsidRPr="009110E0">
        <w:rPr>
          <w:rFonts w:ascii="Times New Roman" w:eastAsia="Times New Roman" w:hAnsi="Times New Roman" w:cs="Times New Roman"/>
        </w:rPr>
        <w:t xml:space="preserve">Oferta Wykonawcy, który nie wniesie wadium </w:t>
      </w:r>
      <w:r w:rsidRPr="009110E0">
        <w:rPr>
          <w:rFonts w:ascii="Times New Roman" w:eastAsia="Times New Roman" w:hAnsi="Times New Roman" w:cs="Times New Roman"/>
          <w:bCs/>
        </w:rPr>
        <w:t>lub wniesie w sposób nieprawidłowy</w:t>
      </w:r>
      <w:r w:rsidRPr="009110E0">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rsidR="009110E0" w:rsidRPr="009110E0" w:rsidRDefault="009110E0" w:rsidP="00D869C2">
      <w:pPr>
        <w:numPr>
          <w:ilvl w:val="0"/>
          <w:numId w:val="58"/>
        </w:numPr>
        <w:tabs>
          <w:tab w:val="left" w:pos="-2268"/>
        </w:tabs>
        <w:autoSpaceDN w:val="0"/>
        <w:spacing w:after="0" w:line="360" w:lineRule="auto"/>
        <w:jc w:val="both"/>
        <w:rPr>
          <w:rFonts w:ascii="Times New Roman" w:eastAsia="Calibri" w:hAnsi="Times New Roman" w:cs="Times New Roman"/>
        </w:rPr>
      </w:pPr>
      <w:r w:rsidRPr="009110E0">
        <w:rPr>
          <w:rFonts w:ascii="Times New Roman" w:eastAsia="Calibri" w:hAnsi="Times New Roman" w:cs="Times New Roman"/>
        </w:rPr>
        <w:t>Zasady</w:t>
      </w:r>
      <w:r w:rsidRPr="009110E0">
        <w:rPr>
          <w:rFonts w:ascii="Times New Roman" w:eastAsia="Calibri" w:hAnsi="Times New Roman" w:cs="Times New Roman"/>
          <w:spacing w:val="-9"/>
        </w:rPr>
        <w:t xml:space="preserve"> </w:t>
      </w:r>
      <w:r w:rsidRPr="009110E0">
        <w:rPr>
          <w:rFonts w:ascii="Times New Roman" w:eastAsia="Calibri" w:hAnsi="Times New Roman" w:cs="Times New Roman"/>
        </w:rPr>
        <w:t>zwrotu</w:t>
      </w:r>
      <w:r w:rsidRPr="009110E0">
        <w:rPr>
          <w:rFonts w:ascii="Times New Roman" w:eastAsia="Calibri" w:hAnsi="Times New Roman" w:cs="Times New Roman"/>
          <w:spacing w:val="-7"/>
        </w:rPr>
        <w:t xml:space="preserve"> </w:t>
      </w:r>
      <w:r w:rsidRPr="009110E0">
        <w:rPr>
          <w:rFonts w:ascii="Times New Roman" w:eastAsia="Calibri" w:hAnsi="Times New Roman" w:cs="Times New Roman"/>
        </w:rPr>
        <w:t>oraz</w:t>
      </w:r>
      <w:r w:rsidRPr="009110E0">
        <w:rPr>
          <w:rFonts w:ascii="Times New Roman" w:eastAsia="Calibri" w:hAnsi="Times New Roman" w:cs="Times New Roman"/>
          <w:spacing w:val="-7"/>
        </w:rPr>
        <w:t xml:space="preserve"> </w:t>
      </w:r>
      <w:r w:rsidRPr="009110E0">
        <w:rPr>
          <w:rFonts w:ascii="Times New Roman" w:eastAsia="Calibri" w:hAnsi="Times New Roman" w:cs="Times New Roman"/>
          <w:spacing w:val="-1"/>
        </w:rPr>
        <w:t>okoliczności</w:t>
      </w:r>
      <w:r w:rsidRPr="009110E0">
        <w:rPr>
          <w:rFonts w:ascii="Times New Roman" w:eastAsia="Calibri" w:hAnsi="Times New Roman" w:cs="Times New Roman"/>
          <w:spacing w:val="-9"/>
        </w:rPr>
        <w:t xml:space="preserve"> </w:t>
      </w:r>
      <w:r w:rsidRPr="009110E0">
        <w:rPr>
          <w:rFonts w:ascii="Times New Roman" w:eastAsia="Calibri" w:hAnsi="Times New Roman" w:cs="Times New Roman"/>
        </w:rPr>
        <w:t>zatrzymania</w:t>
      </w:r>
      <w:r w:rsidRPr="009110E0">
        <w:rPr>
          <w:rFonts w:ascii="Times New Roman" w:eastAsia="Calibri" w:hAnsi="Times New Roman" w:cs="Times New Roman"/>
          <w:spacing w:val="-8"/>
        </w:rPr>
        <w:t xml:space="preserve"> </w:t>
      </w:r>
      <w:r w:rsidRPr="009110E0">
        <w:rPr>
          <w:rFonts w:ascii="Times New Roman" w:eastAsia="Calibri" w:hAnsi="Times New Roman" w:cs="Times New Roman"/>
        </w:rPr>
        <w:t>wadium</w:t>
      </w:r>
      <w:r w:rsidRPr="009110E0">
        <w:rPr>
          <w:rFonts w:ascii="Times New Roman" w:eastAsia="Calibri" w:hAnsi="Times New Roman" w:cs="Times New Roman"/>
          <w:spacing w:val="-9"/>
        </w:rPr>
        <w:t xml:space="preserve"> </w:t>
      </w:r>
      <w:r w:rsidRPr="009110E0">
        <w:rPr>
          <w:rFonts w:ascii="Times New Roman" w:eastAsia="Calibri" w:hAnsi="Times New Roman" w:cs="Times New Roman"/>
        </w:rPr>
        <w:t>określa</w:t>
      </w:r>
      <w:r w:rsidRPr="009110E0">
        <w:rPr>
          <w:rFonts w:ascii="Times New Roman" w:eastAsia="Calibri" w:hAnsi="Times New Roman" w:cs="Times New Roman"/>
          <w:spacing w:val="-8"/>
        </w:rPr>
        <w:t xml:space="preserve"> ustawa. </w:t>
      </w:r>
    </w:p>
    <w:p w:rsidR="009110E0" w:rsidRPr="009110E0" w:rsidRDefault="009110E0" w:rsidP="009110E0">
      <w:pPr>
        <w:spacing w:after="0" w:line="360" w:lineRule="auto"/>
        <w:jc w:val="center"/>
        <w:rPr>
          <w:rFonts w:ascii="Times New Roman" w:eastAsia="Times New Roman" w:hAnsi="Times New Roman" w:cs="Times New Roman"/>
          <w:b/>
          <w:lang w:eastAsia="pl-PL"/>
        </w:rPr>
      </w:pP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8</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TERMIN ZWIĄZANIA OFERTĄ</w:t>
      </w:r>
    </w:p>
    <w:p w:rsidR="009110E0" w:rsidRPr="009110E0" w:rsidRDefault="009110E0" w:rsidP="009110E0">
      <w:pPr>
        <w:numPr>
          <w:ilvl w:val="0"/>
          <w:numId w:val="12"/>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 xml:space="preserve">Wykonawca jest związany ofertą 30 dni od dnia upływu terminu składania ofert, tj. do dnia </w:t>
      </w:r>
      <w:r w:rsidR="007C57F6">
        <w:rPr>
          <w:rFonts w:ascii="Times New Roman" w:eastAsia="Calibri" w:hAnsi="Times New Roman" w:cs="Times New Roman"/>
          <w:b/>
          <w:lang w:eastAsia="pl-PL"/>
        </w:rPr>
        <w:t>06.01.2023</w:t>
      </w:r>
      <w:r w:rsidRPr="009110E0">
        <w:rPr>
          <w:rFonts w:ascii="Times New Roman" w:eastAsia="Calibri" w:hAnsi="Times New Roman" w:cs="Times New Roman"/>
          <w:b/>
          <w:lang w:eastAsia="pl-PL"/>
        </w:rPr>
        <w:t xml:space="preserve"> r.,</w:t>
      </w:r>
      <w:r w:rsidRPr="009110E0">
        <w:rPr>
          <w:rFonts w:ascii="Times New Roman" w:eastAsia="Calibri" w:hAnsi="Times New Roman" w:cs="Times New Roman"/>
          <w:lang w:eastAsia="pl-PL"/>
        </w:rPr>
        <w:t xml:space="preserve"> przy czym pierwszym dniem terminu związania ofertą jest dzień, w którym upływa termin składania ofert.</w:t>
      </w:r>
    </w:p>
    <w:p w:rsidR="009110E0" w:rsidRPr="009110E0" w:rsidRDefault="009110E0" w:rsidP="009110E0">
      <w:pPr>
        <w:numPr>
          <w:ilvl w:val="0"/>
          <w:numId w:val="12"/>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9110E0" w:rsidRPr="009110E0" w:rsidRDefault="009110E0" w:rsidP="009110E0">
      <w:pPr>
        <w:numPr>
          <w:ilvl w:val="0"/>
          <w:numId w:val="12"/>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9110E0" w:rsidRPr="009110E0" w:rsidRDefault="009110E0" w:rsidP="009110E0">
      <w:pPr>
        <w:numPr>
          <w:ilvl w:val="0"/>
          <w:numId w:val="12"/>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9110E0" w:rsidRPr="009110E0" w:rsidRDefault="009110E0" w:rsidP="009110E0">
      <w:pPr>
        <w:numPr>
          <w:ilvl w:val="0"/>
          <w:numId w:val="12"/>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rsidR="009110E0" w:rsidRPr="009110E0" w:rsidRDefault="009110E0" w:rsidP="00E97646">
      <w:pPr>
        <w:spacing w:after="0" w:line="360" w:lineRule="auto"/>
        <w:rPr>
          <w:rFonts w:ascii="Times New Roman" w:eastAsia="Times New Roman" w:hAnsi="Times New Roman" w:cs="Times New Roman"/>
          <w:b/>
          <w:lang w:eastAsia="pl-PL"/>
        </w:rPr>
      </w:pP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9</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CENA OFERTY</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1</w:t>
      </w:r>
    </w:p>
    <w:p w:rsidR="009110E0" w:rsidRPr="009110E0" w:rsidRDefault="009110E0" w:rsidP="009110E0">
      <w:pPr>
        <w:spacing w:after="0" w:line="360"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Opis sposobu obliczenia ceny oferty</w:t>
      </w:r>
    </w:p>
    <w:p w:rsidR="009110E0" w:rsidRPr="009110E0" w:rsidRDefault="009110E0" w:rsidP="00D869C2">
      <w:pPr>
        <w:numPr>
          <w:ilvl w:val="0"/>
          <w:numId w:val="65"/>
        </w:numPr>
        <w:spacing w:after="0" w:line="360" w:lineRule="auto"/>
        <w:jc w:val="both"/>
        <w:rPr>
          <w:rFonts w:ascii="Times New Roman" w:eastAsia="Times New Roman" w:hAnsi="Times New Roman" w:cs="Times New Roman"/>
          <w:lang w:eastAsia="pl-PL"/>
        </w:rPr>
      </w:pPr>
      <w:r w:rsidRPr="009110E0">
        <w:rPr>
          <w:rFonts w:ascii="Times New Roman" w:hAnsi="Times New Roman" w:cs="Times New Roman"/>
        </w:rPr>
        <w:t>Cena oferty musi zawierać wszystkie przewidywane koszty kompletnego wykonania przedmiotu zamówienia (wraz z należnym podatkiem VAT), uwzględniać wszystkie wymagania niniejszej SWZ oraz obejmować wszelkie koszty, związane z wykonaniem zamówienia określonego we wzorze umowy  oraz Załączniku nr 1 do SWZ, jakie poniesie Wykonawca z tytułu należytej oraz zgodnej z obowiązującymi przepisami realizacji przedmiotu zamówienia. Po stronie Wykonawcy leżą wszelkie koszty transportu, ubezpieczenia oraz inne opłaty związane z dostawą.</w:t>
      </w:r>
    </w:p>
    <w:p w:rsidR="009110E0" w:rsidRPr="00605112" w:rsidRDefault="009110E0" w:rsidP="00D869C2">
      <w:pPr>
        <w:numPr>
          <w:ilvl w:val="0"/>
          <w:numId w:val="65"/>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Do oceny ofert Zamawiający przyjmie cenę brutto OGÓŁEM określoną w ust. 1 Formularza </w:t>
      </w:r>
      <w:r w:rsidRPr="00605112">
        <w:rPr>
          <w:rFonts w:ascii="Times New Roman" w:eastAsia="Times New Roman" w:hAnsi="Times New Roman" w:cs="Times New Roman"/>
          <w:lang w:eastAsia="pl-PL"/>
        </w:rPr>
        <w:t xml:space="preserve">oferty. </w:t>
      </w:r>
    </w:p>
    <w:p w:rsidR="007A46A7" w:rsidRPr="00605112" w:rsidRDefault="00605112" w:rsidP="007A46A7">
      <w:pPr>
        <w:numPr>
          <w:ilvl w:val="0"/>
          <w:numId w:val="65"/>
        </w:numPr>
        <w:spacing w:after="0" w:line="360" w:lineRule="auto"/>
        <w:jc w:val="both"/>
        <w:rPr>
          <w:rFonts w:ascii="Times New Roman" w:eastAsia="Times New Roman" w:hAnsi="Times New Roman" w:cs="Times New Roman"/>
        </w:rPr>
      </w:pPr>
      <w:r w:rsidRPr="00605112">
        <w:rPr>
          <w:rFonts w:ascii="Times New Roman" w:eastAsia="Times New Roman" w:hAnsi="Times New Roman" w:cs="Times New Roman"/>
        </w:rPr>
        <w:t xml:space="preserve">Wykonawca określi cenę oferty, </w:t>
      </w:r>
      <w:r w:rsidR="007A46A7" w:rsidRPr="00605112">
        <w:rPr>
          <w:rFonts w:ascii="Times New Roman" w:eastAsia="Times New Roman" w:hAnsi="Times New Roman" w:cs="Times New Roman"/>
        </w:rPr>
        <w:t xml:space="preserve">wypełniając tabelę w Formularzu cenowym. W tym celu w każdej pozycji Wykonawca poda cenę brutto 1 </w:t>
      </w:r>
      <w:r w:rsidR="007A46A7" w:rsidRPr="00605112">
        <w:rPr>
          <w:rFonts w:ascii="Times New Roman" w:hAnsi="Times New Roman" w:cs="Times New Roman"/>
          <w:bCs/>
        </w:rPr>
        <w:t xml:space="preserve">prenumeraty </w:t>
      </w:r>
      <w:r w:rsidRPr="00605112">
        <w:rPr>
          <w:rFonts w:ascii="Times New Roman" w:hAnsi="Times New Roman" w:cs="Times New Roman"/>
          <w:bCs/>
        </w:rPr>
        <w:t xml:space="preserve">za okres </w:t>
      </w:r>
      <w:r w:rsidR="007A46A7" w:rsidRPr="00605112">
        <w:rPr>
          <w:rFonts w:ascii="Times New Roman" w:hAnsi="Times New Roman" w:cs="Times New Roman"/>
          <w:bCs/>
        </w:rPr>
        <w:t>12 miesięcy</w:t>
      </w:r>
      <w:r w:rsidR="00E97646">
        <w:rPr>
          <w:rFonts w:ascii="Times New Roman" w:hAnsi="Times New Roman" w:cs="Times New Roman"/>
          <w:bCs/>
        </w:rPr>
        <w:t xml:space="preserve"> (kol. 5)</w:t>
      </w:r>
      <w:r w:rsidR="007A46A7" w:rsidRPr="00605112">
        <w:rPr>
          <w:rFonts w:ascii="Times New Roman" w:eastAsia="Times New Roman" w:hAnsi="Times New Roman" w:cs="Times New Roman"/>
        </w:rPr>
        <w:t>, a następnie przemnoży ją przez podaną przez Zamawiającego liczbę prenumerat</w:t>
      </w:r>
      <w:r w:rsidR="00477D62" w:rsidRPr="00605112">
        <w:rPr>
          <w:rFonts w:ascii="Times New Roman" w:hAnsi="Times New Roman" w:cs="Times New Roman"/>
          <w:bCs/>
        </w:rPr>
        <w:t xml:space="preserve"> w okresie 12 miesięcy</w:t>
      </w:r>
      <w:r w:rsidR="00E97646">
        <w:rPr>
          <w:rFonts w:ascii="Times New Roman" w:hAnsi="Times New Roman" w:cs="Times New Roman"/>
          <w:bCs/>
        </w:rPr>
        <w:t xml:space="preserve"> (kol. 4)</w:t>
      </w:r>
      <w:r w:rsidR="007A46A7" w:rsidRPr="00605112">
        <w:rPr>
          <w:rFonts w:ascii="Times New Roman" w:eastAsia="Times New Roman" w:hAnsi="Times New Roman" w:cs="Times New Roman"/>
        </w:rPr>
        <w:t xml:space="preserve">. </w:t>
      </w:r>
      <w:r w:rsidR="007A46A7" w:rsidRPr="00605112">
        <w:rPr>
          <w:rFonts w:ascii="Times New Roman" w:hAnsi="Times New Roman" w:cs="Times New Roman"/>
        </w:rPr>
        <w:t>Następnie należy dokonać sumowania</w:t>
      </w:r>
      <w:r w:rsidR="00E97646">
        <w:rPr>
          <w:rFonts w:ascii="Times New Roman" w:hAnsi="Times New Roman" w:cs="Times New Roman"/>
        </w:rPr>
        <w:t xml:space="preserve"> wszystkich </w:t>
      </w:r>
      <w:r w:rsidR="007A46A7" w:rsidRPr="00605112">
        <w:rPr>
          <w:rFonts w:ascii="Times New Roman" w:hAnsi="Times New Roman" w:cs="Times New Roman"/>
        </w:rPr>
        <w:t>obliczonych wartości brutto</w:t>
      </w:r>
      <w:r w:rsidR="00E97646">
        <w:rPr>
          <w:rFonts w:ascii="Times New Roman" w:hAnsi="Times New Roman" w:cs="Times New Roman"/>
        </w:rPr>
        <w:t xml:space="preserve"> (kol. 6)</w:t>
      </w:r>
      <w:r w:rsidR="007A46A7" w:rsidRPr="00605112">
        <w:rPr>
          <w:rFonts w:ascii="Times New Roman" w:hAnsi="Times New Roman" w:cs="Times New Roman"/>
        </w:rPr>
        <w:t xml:space="preserve"> oraz wpisać w pozycję: „Wartość brutto </w:t>
      </w:r>
      <w:r w:rsidRPr="00605112">
        <w:rPr>
          <w:rFonts w:ascii="Times New Roman" w:hAnsi="Times New Roman" w:cs="Times New Roman"/>
        </w:rPr>
        <w:t>OGÓŁEM”. Następnie należy przenieść tę wartość do ust. 1 Formularza oferty.</w:t>
      </w:r>
    </w:p>
    <w:p w:rsidR="009110E0" w:rsidRPr="009110E0" w:rsidRDefault="009110E0" w:rsidP="00D869C2">
      <w:pPr>
        <w:numPr>
          <w:ilvl w:val="0"/>
          <w:numId w:val="65"/>
        </w:numPr>
        <w:spacing w:after="0" w:line="360" w:lineRule="auto"/>
        <w:jc w:val="both"/>
        <w:rPr>
          <w:rFonts w:ascii="Times New Roman" w:eastAsia="Times New Roman" w:hAnsi="Times New Roman" w:cs="Times New Roman"/>
        </w:rPr>
      </w:pPr>
      <w:r w:rsidRPr="00605112">
        <w:rPr>
          <w:rFonts w:ascii="Times New Roman" w:eastAsia="Times New Roman" w:hAnsi="Times New Roman" w:cs="Times New Roman"/>
        </w:rPr>
        <w:t xml:space="preserve">Za sposób sporządzenia kalkulacji wynagrodzenia odpowiada wyłącznie Wykonawca. Skutki finansowe jakichkolwiek błędów obciążają Wykonawcę – musi on przewidzieć wszystkie </w:t>
      </w:r>
      <w:r w:rsidRPr="009110E0">
        <w:rPr>
          <w:rFonts w:ascii="Times New Roman" w:eastAsia="Times New Roman" w:hAnsi="Times New Roman" w:cs="Times New Roman"/>
        </w:rPr>
        <w:t xml:space="preserve">okoliczności, które mogą wpłynąć na cenę realizacji zamówienia. </w:t>
      </w:r>
    </w:p>
    <w:p w:rsidR="009110E0" w:rsidRPr="009110E0" w:rsidRDefault="009110E0" w:rsidP="00D869C2">
      <w:pPr>
        <w:numPr>
          <w:ilvl w:val="0"/>
          <w:numId w:val="65"/>
        </w:numPr>
        <w:overflowPunct w:val="0"/>
        <w:autoSpaceDE w:val="0"/>
        <w:autoSpaceDN w:val="0"/>
        <w:spacing w:after="0" w:line="360" w:lineRule="auto"/>
        <w:jc w:val="both"/>
        <w:rPr>
          <w:rFonts w:ascii="Times New Roman" w:eastAsia="Times New Roman" w:hAnsi="Times New Roman" w:cs="Times New Roman"/>
          <w:lang w:eastAsia="ar-SA"/>
        </w:rPr>
      </w:pPr>
      <w:r w:rsidRPr="009110E0">
        <w:rPr>
          <w:rFonts w:ascii="Times New Roman" w:eastAsia="Times New Roman" w:hAnsi="Times New Roman" w:cs="Times New Roman"/>
          <w:lang w:eastAsia="ar-SA"/>
        </w:rPr>
        <w:t>Nie jest dopuszczalne określenie ceny oferty przez zastosowanie rabatów, upustów itp. w stosunku do ceny określonej w Formularzu oferty.</w:t>
      </w:r>
    </w:p>
    <w:p w:rsidR="009110E0" w:rsidRPr="009110E0" w:rsidRDefault="009110E0" w:rsidP="00D869C2">
      <w:pPr>
        <w:numPr>
          <w:ilvl w:val="0"/>
          <w:numId w:val="65"/>
        </w:numPr>
        <w:overflowPunct w:val="0"/>
        <w:autoSpaceDE w:val="0"/>
        <w:autoSpaceDN w:val="0"/>
        <w:spacing w:after="0" w:line="360" w:lineRule="auto"/>
        <w:jc w:val="both"/>
        <w:rPr>
          <w:rFonts w:ascii="Times New Roman" w:eastAsia="Times New Roman" w:hAnsi="Times New Roman" w:cs="Times New Roman"/>
          <w:lang w:eastAsia="ar-SA"/>
        </w:rPr>
      </w:pPr>
      <w:r w:rsidRPr="009110E0">
        <w:rPr>
          <w:rFonts w:ascii="Times New Roman" w:eastAsia="Times New Roman" w:hAnsi="Times New Roman" w:cs="Times New Roman"/>
          <w:lang w:eastAsia="ar-SA"/>
        </w:rPr>
        <w:t>Ceny podane Formularzu oferty i formularzu cenowym należy zaokrąglić do dwóch miejsc po przecinku (od 0,005 w górę).</w:t>
      </w:r>
    </w:p>
    <w:p w:rsidR="009110E0" w:rsidRPr="009110E0" w:rsidRDefault="009110E0" w:rsidP="00D869C2">
      <w:pPr>
        <w:numPr>
          <w:ilvl w:val="0"/>
          <w:numId w:val="65"/>
        </w:numPr>
        <w:overflowPunct w:val="0"/>
        <w:autoSpaceDE w:val="0"/>
        <w:autoSpaceDN w:val="0"/>
        <w:spacing w:after="0" w:line="360" w:lineRule="auto"/>
        <w:jc w:val="both"/>
        <w:rPr>
          <w:rFonts w:ascii="Times New Roman" w:eastAsia="Times New Roman" w:hAnsi="Times New Roman" w:cs="Times New Roman"/>
          <w:lang w:eastAsia="ar-SA"/>
        </w:rPr>
      </w:pPr>
      <w:r w:rsidRPr="009110E0">
        <w:rPr>
          <w:rFonts w:ascii="Times New Roman" w:eastAsia="Calibri" w:hAnsi="Times New Roman" w:cs="Times New Roman"/>
        </w:rPr>
        <w:t>Jeżeli została złożona oferta, której wybór prowadziłby do powstania u Zamawiającego obowiązku podatkowego zgodnie z ustawą z dnia 11 marca 2004 r. o podatku od towarów i usług (</w:t>
      </w:r>
      <w:r w:rsidRPr="009110E0">
        <w:rPr>
          <w:rFonts w:ascii="Times New Roman" w:hAnsi="Times New Roman" w:cs="Times New Roman"/>
        </w:rPr>
        <w:t>Dz. U. z 2021 poz. 685 z późn. zm.</w:t>
      </w:r>
      <w:r w:rsidRPr="009110E0">
        <w:rPr>
          <w:rFonts w:ascii="Times New Roman" w:eastAsia="Calibri" w:hAnsi="Times New Roman" w:cs="Times New Roman"/>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w:t>
      </w:r>
      <w:r w:rsidRPr="009110E0">
        <w:rPr>
          <w:rFonts w:ascii="Times New Roman" w:eastAsia="Calibri" w:hAnsi="Times New Roman" w:cs="Times New Roman"/>
        </w:rPr>
        <w:lastRenderedPageBreak/>
        <w:t xml:space="preserve">obowiązkiem podatkowym Zamawiającego, bez kwoty podatku, 4) wskazać stawkę podatku od towarów i usług, która zgodnie z wiedzą Wykonawcy, będzie miała zastosowanie. </w:t>
      </w:r>
    </w:p>
    <w:p w:rsidR="009110E0" w:rsidRPr="009110E0" w:rsidRDefault="009110E0" w:rsidP="009110E0">
      <w:pPr>
        <w:tabs>
          <w:tab w:val="left" w:pos="0"/>
          <w:tab w:val="left" w:pos="1077"/>
        </w:tabs>
        <w:suppressAutoHyphens/>
        <w:overflowPunct w:val="0"/>
        <w:autoSpaceDE w:val="0"/>
        <w:spacing w:after="0" w:line="360" w:lineRule="auto"/>
        <w:ind w:left="357"/>
        <w:jc w:val="both"/>
        <w:rPr>
          <w:rFonts w:ascii="Times New Roman" w:eastAsia="Calibri" w:hAnsi="Times New Roman" w:cs="Times New Roman"/>
          <w:lang w:eastAsia="pl-PL"/>
        </w:rPr>
      </w:pPr>
      <w:r w:rsidRPr="009110E0">
        <w:rPr>
          <w:rFonts w:ascii="Times New Roman" w:eastAsia="Calibri" w:hAnsi="Times New Roman" w:cs="Times New Roman"/>
          <w:lang w:eastAsia="pl-PL"/>
        </w:rPr>
        <w:t>W przypadku gdy Wykonawca nie wypełni formularza ofertowego - ust. 4, Zamawiający przyjmie, że wybór oferty nie będzie prowadził do powstania u Zamawiającego obowiązku podatkowego.</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2</w:t>
      </w:r>
    </w:p>
    <w:p w:rsidR="009110E0" w:rsidRPr="009110E0" w:rsidRDefault="009110E0" w:rsidP="009110E0">
      <w:pPr>
        <w:spacing w:after="0" w:line="360"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Informacje dotyczące walut w jakich mogą być prowadzone rozliczenia</w:t>
      </w:r>
    </w:p>
    <w:p w:rsidR="009110E0" w:rsidRPr="009110E0" w:rsidRDefault="009110E0" w:rsidP="009110E0">
      <w:pPr>
        <w:numPr>
          <w:ilvl w:val="0"/>
          <w:numId w:val="13"/>
        </w:numPr>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Wszelkie ceny, podane w ofercie i innych dokumentach sporządzanych przez Wykonawcę, muszą być wyrażone w złotych polskich.</w:t>
      </w:r>
    </w:p>
    <w:p w:rsidR="009110E0" w:rsidRPr="009110E0" w:rsidRDefault="009110E0" w:rsidP="009110E0">
      <w:pPr>
        <w:numPr>
          <w:ilvl w:val="0"/>
          <w:numId w:val="13"/>
        </w:numPr>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Wszelkie przyszłe rozliczenia między Zamawiającym a Wykonawcą dokonywane będą w złotych polskich.</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10.</w:t>
      </w:r>
    </w:p>
    <w:p w:rsidR="009110E0" w:rsidRPr="009110E0" w:rsidRDefault="009110E0" w:rsidP="009110E0">
      <w:pPr>
        <w:suppressAutoHyphens/>
        <w:spacing w:after="0" w:line="350" w:lineRule="auto"/>
        <w:jc w:val="center"/>
        <w:rPr>
          <w:rFonts w:ascii="Times New Roman" w:eastAsia="Times New Roman" w:hAnsi="Times New Roman" w:cs="Times New Roman"/>
          <w:b/>
          <w:color w:val="000000" w:themeColor="text1"/>
          <w:lang w:eastAsia="pl-PL"/>
        </w:rPr>
      </w:pPr>
      <w:r w:rsidRPr="009110E0">
        <w:rPr>
          <w:rFonts w:ascii="Times New Roman" w:eastAsia="Times New Roman" w:hAnsi="Times New Roman" w:cs="Times New Roman"/>
          <w:b/>
          <w:color w:val="000000" w:themeColor="text1"/>
          <w:lang w:eastAsia="pl-PL"/>
        </w:rPr>
        <w:t>§ 1</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xml:space="preserve">OPIS KRYTERIÓW I SPOSÓB OCENY OFERT </w:t>
      </w:r>
    </w:p>
    <w:p w:rsidR="009110E0" w:rsidRPr="009110E0" w:rsidRDefault="009110E0" w:rsidP="00D869C2">
      <w:pPr>
        <w:numPr>
          <w:ilvl w:val="0"/>
          <w:numId w:val="63"/>
        </w:numPr>
        <w:autoSpaceDE w:val="0"/>
        <w:autoSpaceDN w:val="0"/>
        <w:adjustRightInd w:val="0"/>
        <w:spacing w:after="0" w:line="360" w:lineRule="auto"/>
        <w:jc w:val="both"/>
        <w:rPr>
          <w:rFonts w:ascii="Times New Roman" w:hAnsi="Times New Roman" w:cs="Times New Roman"/>
        </w:rPr>
      </w:pPr>
      <w:r w:rsidRPr="009110E0">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9110E0" w:rsidRPr="009110E0" w:rsidTr="009110E0">
        <w:trPr>
          <w:jc w:val="center"/>
        </w:trPr>
        <w:tc>
          <w:tcPr>
            <w:tcW w:w="541" w:type="dxa"/>
          </w:tcPr>
          <w:p w:rsidR="009110E0" w:rsidRPr="009110E0" w:rsidRDefault="009110E0" w:rsidP="009110E0">
            <w:pPr>
              <w:autoSpaceDE w:val="0"/>
              <w:autoSpaceDN w:val="0"/>
              <w:adjustRightInd w:val="0"/>
              <w:spacing w:after="0" w:line="360" w:lineRule="auto"/>
              <w:jc w:val="center"/>
              <w:rPr>
                <w:rFonts w:ascii="Times New Roman" w:hAnsi="Times New Roman" w:cs="Times New Roman"/>
                <w:b/>
              </w:rPr>
            </w:pPr>
            <w:r w:rsidRPr="009110E0">
              <w:rPr>
                <w:rFonts w:ascii="Times New Roman" w:hAnsi="Times New Roman" w:cs="Times New Roman"/>
                <w:b/>
              </w:rPr>
              <w:t>Lp.</w:t>
            </w:r>
          </w:p>
        </w:tc>
        <w:tc>
          <w:tcPr>
            <w:tcW w:w="4169" w:type="dxa"/>
          </w:tcPr>
          <w:p w:rsidR="009110E0" w:rsidRPr="009110E0" w:rsidRDefault="009110E0" w:rsidP="009110E0">
            <w:pPr>
              <w:autoSpaceDE w:val="0"/>
              <w:autoSpaceDN w:val="0"/>
              <w:adjustRightInd w:val="0"/>
              <w:spacing w:after="0" w:line="360" w:lineRule="auto"/>
              <w:jc w:val="center"/>
              <w:rPr>
                <w:rFonts w:ascii="Times New Roman" w:hAnsi="Times New Roman" w:cs="Times New Roman"/>
                <w:b/>
              </w:rPr>
            </w:pPr>
            <w:r w:rsidRPr="009110E0">
              <w:rPr>
                <w:rFonts w:ascii="Times New Roman" w:hAnsi="Times New Roman" w:cs="Times New Roman"/>
                <w:b/>
              </w:rPr>
              <w:t>Nazwa kryterium</w:t>
            </w:r>
          </w:p>
        </w:tc>
        <w:tc>
          <w:tcPr>
            <w:tcW w:w="2551" w:type="dxa"/>
          </w:tcPr>
          <w:p w:rsidR="009110E0" w:rsidRPr="009110E0" w:rsidRDefault="009110E0" w:rsidP="009110E0">
            <w:pPr>
              <w:autoSpaceDE w:val="0"/>
              <w:autoSpaceDN w:val="0"/>
              <w:adjustRightInd w:val="0"/>
              <w:spacing w:after="0" w:line="360" w:lineRule="auto"/>
              <w:jc w:val="center"/>
              <w:rPr>
                <w:rFonts w:ascii="Times New Roman" w:hAnsi="Times New Roman" w:cs="Times New Roman"/>
                <w:b/>
              </w:rPr>
            </w:pPr>
            <w:r w:rsidRPr="009110E0">
              <w:rPr>
                <w:rFonts w:ascii="Times New Roman" w:hAnsi="Times New Roman" w:cs="Times New Roman"/>
                <w:b/>
              </w:rPr>
              <w:t>Waga kryterium (%)</w:t>
            </w:r>
          </w:p>
        </w:tc>
      </w:tr>
      <w:tr w:rsidR="009110E0" w:rsidRPr="009110E0" w:rsidTr="009110E0">
        <w:trPr>
          <w:jc w:val="center"/>
        </w:trPr>
        <w:tc>
          <w:tcPr>
            <w:tcW w:w="541" w:type="dxa"/>
          </w:tcPr>
          <w:p w:rsidR="009110E0" w:rsidRPr="009110E0" w:rsidRDefault="009110E0" w:rsidP="009110E0">
            <w:pPr>
              <w:autoSpaceDE w:val="0"/>
              <w:autoSpaceDN w:val="0"/>
              <w:adjustRightInd w:val="0"/>
              <w:spacing w:after="0" w:line="360" w:lineRule="auto"/>
              <w:jc w:val="center"/>
              <w:rPr>
                <w:rFonts w:ascii="Times New Roman" w:hAnsi="Times New Roman" w:cs="Times New Roman"/>
              </w:rPr>
            </w:pPr>
            <w:r w:rsidRPr="009110E0">
              <w:rPr>
                <w:rFonts w:ascii="Times New Roman" w:hAnsi="Times New Roman" w:cs="Times New Roman"/>
              </w:rPr>
              <w:t>1</w:t>
            </w:r>
          </w:p>
        </w:tc>
        <w:tc>
          <w:tcPr>
            <w:tcW w:w="4169" w:type="dxa"/>
          </w:tcPr>
          <w:p w:rsidR="009110E0" w:rsidRPr="009110E0" w:rsidRDefault="009110E0" w:rsidP="009110E0">
            <w:pPr>
              <w:autoSpaceDE w:val="0"/>
              <w:autoSpaceDN w:val="0"/>
              <w:adjustRightInd w:val="0"/>
              <w:spacing w:after="0" w:line="360" w:lineRule="auto"/>
              <w:rPr>
                <w:rFonts w:ascii="Times New Roman" w:hAnsi="Times New Roman" w:cs="Times New Roman"/>
                <w:b/>
              </w:rPr>
            </w:pPr>
            <w:r w:rsidRPr="009110E0">
              <w:rPr>
                <w:rFonts w:ascii="Times New Roman" w:hAnsi="Times New Roman" w:cs="Times New Roman"/>
                <w:b/>
              </w:rPr>
              <w:t>Cena /C/</w:t>
            </w:r>
          </w:p>
        </w:tc>
        <w:tc>
          <w:tcPr>
            <w:tcW w:w="2551" w:type="dxa"/>
          </w:tcPr>
          <w:p w:rsidR="009110E0" w:rsidRPr="009110E0" w:rsidRDefault="009110E0" w:rsidP="009110E0">
            <w:pPr>
              <w:autoSpaceDE w:val="0"/>
              <w:autoSpaceDN w:val="0"/>
              <w:adjustRightInd w:val="0"/>
              <w:spacing w:after="0" w:line="360" w:lineRule="auto"/>
              <w:jc w:val="center"/>
              <w:rPr>
                <w:rFonts w:ascii="Times New Roman" w:hAnsi="Times New Roman" w:cs="Times New Roman"/>
                <w:b/>
              </w:rPr>
            </w:pPr>
            <w:r w:rsidRPr="009110E0">
              <w:rPr>
                <w:rFonts w:ascii="Times New Roman" w:hAnsi="Times New Roman" w:cs="Times New Roman"/>
                <w:b/>
              </w:rPr>
              <w:t>100%</w:t>
            </w:r>
          </w:p>
        </w:tc>
      </w:tr>
    </w:tbl>
    <w:p w:rsidR="009110E0" w:rsidRPr="009110E0" w:rsidRDefault="009110E0" w:rsidP="009110E0">
      <w:pPr>
        <w:tabs>
          <w:tab w:val="left" w:pos="709"/>
          <w:tab w:val="num" w:pos="900"/>
        </w:tabs>
        <w:autoSpaceDE w:val="0"/>
        <w:autoSpaceDN w:val="0"/>
        <w:adjustRightInd w:val="0"/>
        <w:spacing w:after="0" w:line="360" w:lineRule="auto"/>
        <w:jc w:val="both"/>
        <w:rPr>
          <w:rFonts w:ascii="Times New Roman" w:hAnsi="Times New Roman" w:cs="Times New Roman"/>
        </w:rPr>
      </w:pPr>
    </w:p>
    <w:p w:rsidR="009110E0" w:rsidRPr="009110E0" w:rsidRDefault="009110E0" w:rsidP="009110E0">
      <w:pPr>
        <w:tabs>
          <w:tab w:val="num" w:pos="720"/>
        </w:tabs>
        <w:autoSpaceDE w:val="0"/>
        <w:autoSpaceDN w:val="0"/>
        <w:adjustRightInd w:val="0"/>
        <w:spacing w:after="0" w:line="360" w:lineRule="auto"/>
        <w:rPr>
          <w:rFonts w:ascii="Times New Roman" w:hAnsi="Times New Roman" w:cs="Times New Roman"/>
        </w:rPr>
      </w:pPr>
      <w:r w:rsidRPr="009110E0">
        <w:rPr>
          <w:rFonts w:ascii="Times New Roman" w:hAnsi="Times New Roman" w:cs="Times New Roman"/>
        </w:rPr>
        <w:t>Kryterium temu zostaje przypisana liczba 100 punktów. Ilość punktów poszczególnym Wykonawcom za kryterium, przyznawana będzie według poniższej zasady:</w:t>
      </w:r>
    </w:p>
    <w:p w:rsidR="009110E0" w:rsidRPr="009110E0" w:rsidRDefault="009110E0" w:rsidP="009110E0">
      <w:pPr>
        <w:tabs>
          <w:tab w:val="num" w:pos="720"/>
          <w:tab w:val="num" w:pos="900"/>
        </w:tabs>
        <w:autoSpaceDE w:val="0"/>
        <w:autoSpaceDN w:val="0"/>
        <w:adjustRightInd w:val="0"/>
        <w:spacing w:after="0" w:line="360" w:lineRule="auto"/>
        <w:rPr>
          <w:rFonts w:ascii="Times New Roman" w:hAnsi="Times New Roman" w:cs="Times New Roman"/>
        </w:rPr>
      </w:pPr>
      <w:r w:rsidRPr="009110E0">
        <w:rPr>
          <w:rFonts w:ascii="Times New Roman" w:hAnsi="Times New Roman" w:cs="Times New Roman"/>
        </w:rPr>
        <w:t>Oferta o najniższej cenie otrzyma 100 punktów.</w:t>
      </w:r>
    </w:p>
    <w:p w:rsidR="009110E0" w:rsidRPr="009110E0" w:rsidRDefault="009110E0" w:rsidP="009110E0">
      <w:pPr>
        <w:tabs>
          <w:tab w:val="num" w:pos="720"/>
          <w:tab w:val="num" w:pos="900"/>
        </w:tabs>
        <w:autoSpaceDE w:val="0"/>
        <w:autoSpaceDN w:val="0"/>
        <w:adjustRightInd w:val="0"/>
        <w:spacing w:after="0" w:line="360" w:lineRule="auto"/>
        <w:rPr>
          <w:rFonts w:ascii="Times New Roman" w:hAnsi="Times New Roman" w:cs="Times New Roman"/>
        </w:rPr>
      </w:pPr>
    </w:p>
    <w:p w:rsidR="009110E0" w:rsidRPr="009110E0" w:rsidRDefault="009110E0" w:rsidP="009110E0">
      <w:pPr>
        <w:tabs>
          <w:tab w:val="left" w:pos="10382"/>
        </w:tabs>
        <w:spacing w:after="0" w:line="360" w:lineRule="auto"/>
        <w:jc w:val="both"/>
        <w:rPr>
          <w:rFonts w:ascii="Times New Roman" w:hAnsi="Times New Roman" w:cs="Times New Roman"/>
        </w:rPr>
      </w:pPr>
      <w:r w:rsidRPr="009110E0">
        <w:rPr>
          <w:rFonts w:ascii="Times New Roman" w:hAnsi="Times New Roman" w:cs="Times New Roman"/>
        </w:rPr>
        <w:t>Pozostałe oferty - liczba punktów wyliczona wg wzoru :</w:t>
      </w:r>
    </w:p>
    <w:p w:rsidR="009110E0" w:rsidRPr="009110E0" w:rsidRDefault="009110E0" w:rsidP="009110E0">
      <w:pPr>
        <w:tabs>
          <w:tab w:val="left" w:pos="10382"/>
        </w:tabs>
        <w:spacing w:after="0" w:line="360" w:lineRule="auto"/>
        <w:jc w:val="both"/>
        <w:rPr>
          <w:rFonts w:ascii="Times New Roman" w:hAnsi="Times New Roman" w:cs="Times New Roman"/>
        </w:rPr>
      </w:pPr>
    </w:p>
    <w:p w:rsidR="009110E0" w:rsidRPr="009110E0" w:rsidRDefault="009110E0" w:rsidP="009110E0">
      <w:pPr>
        <w:tabs>
          <w:tab w:val="left" w:pos="3119"/>
          <w:tab w:val="left" w:pos="10382"/>
        </w:tabs>
        <w:spacing w:after="0" w:line="360" w:lineRule="auto"/>
        <w:rPr>
          <w:rFonts w:ascii="Times New Roman" w:hAnsi="Times New Roman" w:cs="Times New Roman"/>
          <w:b/>
          <w:i/>
          <w:iCs/>
        </w:rPr>
      </w:pPr>
      <w:r w:rsidRPr="009110E0">
        <w:rPr>
          <w:rFonts w:ascii="Times New Roman" w:hAnsi="Times New Roman" w:cs="Times New Roman"/>
          <w:i/>
          <w:iCs/>
          <w:color w:val="5B9BD5"/>
        </w:rPr>
        <w:t xml:space="preserve">                                  </w:t>
      </w:r>
      <w:r w:rsidRPr="009110E0">
        <w:rPr>
          <w:rFonts w:ascii="Times New Roman" w:hAnsi="Times New Roman" w:cs="Times New Roman"/>
          <w:i/>
          <w:iCs/>
        </w:rPr>
        <w:t xml:space="preserve">   cena najniższa spośród nieodrzuconych ofert</w:t>
      </w:r>
    </w:p>
    <w:p w:rsidR="009110E0" w:rsidRPr="009110E0" w:rsidRDefault="009110E0" w:rsidP="009110E0">
      <w:pPr>
        <w:tabs>
          <w:tab w:val="left" w:pos="1260"/>
          <w:tab w:val="left" w:pos="10382"/>
        </w:tabs>
        <w:spacing w:after="0" w:line="360" w:lineRule="auto"/>
        <w:jc w:val="center"/>
        <w:rPr>
          <w:rFonts w:ascii="Times New Roman" w:hAnsi="Times New Roman" w:cs="Times New Roman"/>
          <w:b/>
          <w:i/>
          <w:iCs/>
        </w:rPr>
      </w:pPr>
      <w:r w:rsidRPr="009110E0">
        <w:rPr>
          <w:rFonts w:ascii="Times New Roman" w:hAnsi="Times New Roman" w:cs="Times New Roman"/>
          <w:i/>
          <w:iCs/>
        </w:rPr>
        <w:t>C</w:t>
      </w:r>
      <w:r w:rsidRPr="009110E0">
        <w:rPr>
          <w:rFonts w:ascii="Times New Roman" w:hAnsi="Times New Roman" w:cs="Times New Roman"/>
          <w:i/>
          <w:iCs/>
          <w:vertAlign w:val="subscript"/>
        </w:rPr>
        <w:t>i</w:t>
      </w:r>
      <w:r w:rsidRPr="009110E0">
        <w:rPr>
          <w:rFonts w:ascii="Times New Roman" w:hAnsi="Times New Roman" w:cs="Times New Roman"/>
          <w:i/>
          <w:iCs/>
        </w:rPr>
        <w:t xml:space="preserve">  = --------------------------------------------------------------------- x 100 pkt</w:t>
      </w:r>
    </w:p>
    <w:p w:rsidR="009110E0" w:rsidRPr="009110E0" w:rsidRDefault="009110E0" w:rsidP="009110E0">
      <w:pPr>
        <w:tabs>
          <w:tab w:val="left" w:pos="1418"/>
          <w:tab w:val="left" w:pos="10382"/>
        </w:tabs>
        <w:spacing w:after="0" w:line="360" w:lineRule="auto"/>
        <w:rPr>
          <w:rFonts w:ascii="Times New Roman" w:hAnsi="Times New Roman" w:cs="Times New Roman"/>
          <w:i/>
          <w:iCs/>
        </w:rPr>
      </w:pPr>
      <w:r w:rsidRPr="009110E0">
        <w:rPr>
          <w:rFonts w:ascii="Times New Roman" w:hAnsi="Times New Roman" w:cs="Times New Roman"/>
          <w:i/>
          <w:iCs/>
        </w:rPr>
        <w:t xml:space="preserve">                                                  cena oferty badanej</w:t>
      </w:r>
    </w:p>
    <w:p w:rsidR="009110E0" w:rsidRPr="009110E0" w:rsidRDefault="009110E0" w:rsidP="009110E0">
      <w:pPr>
        <w:tabs>
          <w:tab w:val="left" w:pos="1418"/>
          <w:tab w:val="left" w:pos="10382"/>
        </w:tabs>
        <w:spacing w:after="0" w:line="360" w:lineRule="auto"/>
        <w:rPr>
          <w:rFonts w:ascii="Times New Roman" w:hAnsi="Times New Roman" w:cs="Times New Roman"/>
          <w:b/>
          <w:i/>
          <w:iCs/>
        </w:rPr>
      </w:pPr>
    </w:p>
    <w:p w:rsidR="009110E0" w:rsidRPr="009110E0" w:rsidRDefault="009110E0" w:rsidP="009110E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110E0">
        <w:rPr>
          <w:rFonts w:ascii="Times New Roman" w:hAnsi="Times New Roman" w:cs="Times New Roman"/>
          <w:lang w:eastAsia="ar-SA"/>
        </w:rPr>
        <w:t>i</w:t>
      </w:r>
      <w:r w:rsidRPr="009110E0">
        <w:rPr>
          <w:rFonts w:ascii="Times New Roman" w:hAnsi="Times New Roman" w:cs="Times New Roman"/>
          <w:lang w:eastAsia="ar-SA"/>
        </w:rPr>
        <w:tab/>
      </w:r>
      <w:r w:rsidRPr="009110E0">
        <w:rPr>
          <w:rFonts w:ascii="Times New Roman" w:hAnsi="Times New Roman" w:cs="Times New Roman"/>
          <w:lang w:eastAsia="ar-SA"/>
        </w:rPr>
        <w:tab/>
        <w:t xml:space="preserve"> - numer oferty badanej</w:t>
      </w:r>
    </w:p>
    <w:p w:rsidR="009110E0" w:rsidRPr="009110E0" w:rsidRDefault="009110E0" w:rsidP="009110E0">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110E0">
        <w:rPr>
          <w:rFonts w:ascii="Times New Roman" w:hAnsi="Times New Roman" w:cs="Times New Roman"/>
          <w:lang w:eastAsia="ar-SA"/>
        </w:rPr>
        <w:t>C</w:t>
      </w:r>
      <w:r w:rsidRPr="009110E0">
        <w:rPr>
          <w:rFonts w:ascii="Times New Roman" w:hAnsi="Times New Roman" w:cs="Times New Roman"/>
          <w:vertAlign w:val="subscript"/>
          <w:lang w:eastAsia="ar-SA"/>
        </w:rPr>
        <w:t>i</w:t>
      </w:r>
      <w:r w:rsidRPr="009110E0">
        <w:rPr>
          <w:rFonts w:ascii="Times New Roman" w:hAnsi="Times New Roman" w:cs="Times New Roman"/>
          <w:lang w:eastAsia="ar-SA"/>
        </w:rPr>
        <w:tab/>
      </w:r>
      <w:r w:rsidRPr="009110E0">
        <w:rPr>
          <w:rFonts w:ascii="Times New Roman" w:hAnsi="Times New Roman" w:cs="Times New Roman"/>
          <w:lang w:eastAsia="ar-SA"/>
        </w:rPr>
        <w:tab/>
        <w:t xml:space="preserve"> - liczba punktów za kryterium „</w:t>
      </w:r>
      <w:r w:rsidRPr="009110E0">
        <w:rPr>
          <w:rFonts w:ascii="Times New Roman" w:hAnsi="Times New Roman" w:cs="Times New Roman"/>
          <w:smallCaps/>
          <w:lang w:eastAsia="ar-SA"/>
        </w:rPr>
        <w:t>CENA</w:t>
      </w:r>
      <w:r w:rsidRPr="009110E0">
        <w:rPr>
          <w:rFonts w:ascii="Times New Roman" w:hAnsi="Times New Roman" w:cs="Times New Roman"/>
          <w:lang w:eastAsia="ar-SA"/>
        </w:rPr>
        <w:t>” (oferty badanej)</w:t>
      </w:r>
    </w:p>
    <w:p w:rsidR="009110E0" w:rsidRPr="009110E0" w:rsidRDefault="009110E0" w:rsidP="009110E0">
      <w:pPr>
        <w:tabs>
          <w:tab w:val="left" w:pos="993"/>
          <w:tab w:val="left" w:pos="10382"/>
        </w:tabs>
        <w:suppressAutoHyphens/>
        <w:spacing w:after="0" w:line="360" w:lineRule="auto"/>
        <w:jc w:val="both"/>
        <w:rPr>
          <w:rFonts w:ascii="Times New Roman" w:hAnsi="Times New Roman" w:cs="Times New Roman"/>
          <w:lang w:eastAsia="ar-SA"/>
        </w:rPr>
      </w:pPr>
      <w:r w:rsidRPr="009110E0">
        <w:rPr>
          <w:rFonts w:ascii="Times New Roman" w:hAnsi="Times New Roman" w:cs="Times New Roman"/>
          <w:lang w:eastAsia="ar-SA"/>
        </w:rPr>
        <w:t>cena oferty - cena brutto z Formularza oferty</w:t>
      </w:r>
    </w:p>
    <w:p w:rsidR="009110E0" w:rsidRPr="009110E0" w:rsidRDefault="009110E0" w:rsidP="00D869C2">
      <w:pPr>
        <w:numPr>
          <w:ilvl w:val="0"/>
          <w:numId w:val="63"/>
        </w:numPr>
        <w:autoSpaceDE w:val="0"/>
        <w:autoSpaceDN w:val="0"/>
        <w:adjustRightInd w:val="0"/>
        <w:spacing w:after="0" w:line="360" w:lineRule="auto"/>
        <w:jc w:val="both"/>
        <w:rPr>
          <w:rFonts w:ascii="Times New Roman" w:hAnsi="Times New Roman" w:cs="Times New Roman"/>
        </w:rPr>
      </w:pPr>
      <w:r w:rsidRPr="009110E0">
        <w:rPr>
          <w:rFonts w:ascii="Times New Roman" w:hAnsi="Times New Roman" w:cs="Times New Roman"/>
        </w:rPr>
        <w:t xml:space="preserve">Za najkorzystniejszą zostanie uznana oferta, która uzyska największą liczbę punktów </w:t>
      </w:r>
      <w:r w:rsidRPr="009110E0">
        <w:rPr>
          <w:rFonts w:ascii="Times New Roman" w:eastAsia="Calibri" w:hAnsi="Times New Roman" w:cs="Times New Roman"/>
        </w:rPr>
        <w:t>w kryterium „CENA”.</w:t>
      </w:r>
    </w:p>
    <w:p w:rsidR="009110E0" w:rsidRDefault="009110E0" w:rsidP="00D869C2">
      <w:pPr>
        <w:numPr>
          <w:ilvl w:val="0"/>
          <w:numId w:val="63"/>
        </w:numPr>
        <w:autoSpaceDE w:val="0"/>
        <w:autoSpaceDN w:val="0"/>
        <w:adjustRightInd w:val="0"/>
        <w:spacing w:after="0" w:line="360" w:lineRule="auto"/>
        <w:jc w:val="both"/>
        <w:rPr>
          <w:rFonts w:ascii="Times New Roman" w:hAnsi="Times New Roman" w:cs="Times New Roman"/>
        </w:rPr>
      </w:pPr>
      <w:r w:rsidRPr="009110E0">
        <w:rPr>
          <w:rFonts w:ascii="Times New Roman" w:hAnsi="Times New Roman" w:cs="Times New Roman"/>
        </w:rPr>
        <w:t>Zamówienie zostanie udzielone Wykonawcy, który uzyska największą liczbę punktów.</w:t>
      </w:r>
    </w:p>
    <w:p w:rsidR="009110E0" w:rsidRPr="00031A74" w:rsidRDefault="009110E0" w:rsidP="00D869C2">
      <w:pPr>
        <w:numPr>
          <w:ilvl w:val="0"/>
          <w:numId w:val="63"/>
        </w:numPr>
        <w:autoSpaceDE w:val="0"/>
        <w:autoSpaceDN w:val="0"/>
        <w:adjustRightInd w:val="0"/>
        <w:spacing w:after="0" w:line="360" w:lineRule="auto"/>
        <w:ind w:left="0" w:firstLine="0"/>
        <w:jc w:val="both"/>
        <w:rPr>
          <w:rFonts w:ascii="Times New Roman" w:hAnsi="Times New Roman" w:cs="Times New Roman"/>
        </w:rPr>
      </w:pPr>
      <w:r w:rsidRPr="00031A74">
        <w:rPr>
          <w:rFonts w:ascii="Times New Roman" w:hAnsi="Times New Roman" w:cs="Times New Roman"/>
        </w:rPr>
        <w:lastRenderedPageBreak/>
        <w:t>Zamawiający zawarł wymagania jakościowe odnoszące się do co najmniej głównych elementów składających się na przedmiot zamówienia w</w:t>
      </w:r>
      <w:r w:rsidRPr="00031A74">
        <w:rPr>
          <w:rFonts w:ascii="Times New Roman" w:eastAsia="Calibri" w:hAnsi="Times New Roman" w:cs="Times New Roman"/>
        </w:rPr>
        <w:t xml:space="preserve"> Załączniku nr 1 do SWZ – Opisie przedmiotu zamówienia i we wzorze umowy</w:t>
      </w:r>
      <w:r w:rsidRPr="00031A74">
        <w:rPr>
          <w:rFonts w:ascii="Times New Roman" w:hAnsi="Times New Roman" w:cs="Times New Roman"/>
        </w:rPr>
        <w:t xml:space="preserve"> (Rozdział III SWZ).</w:t>
      </w:r>
    </w:p>
    <w:p w:rsidR="009110E0" w:rsidRPr="00031A74" w:rsidRDefault="009110E0" w:rsidP="009110E0">
      <w:pPr>
        <w:tabs>
          <w:tab w:val="left" w:pos="0"/>
          <w:tab w:val="left" w:pos="2127"/>
          <w:tab w:val="left" w:pos="2268"/>
          <w:tab w:val="left" w:pos="2410"/>
        </w:tabs>
        <w:overflowPunct w:val="0"/>
        <w:autoSpaceDE w:val="0"/>
        <w:autoSpaceDN w:val="0"/>
        <w:adjustRightInd w:val="0"/>
        <w:spacing w:after="0" w:line="360" w:lineRule="auto"/>
        <w:jc w:val="both"/>
        <w:rPr>
          <w:rFonts w:ascii="Times New Roman" w:hAnsi="Times New Roman" w:cs="Times New Roman"/>
        </w:rPr>
      </w:pPr>
      <w:r w:rsidRPr="00031A74">
        <w:rPr>
          <w:rFonts w:ascii="Times New Roman" w:hAnsi="Times New Roman" w:cs="Times New Roman"/>
        </w:rPr>
        <w:t xml:space="preserve">Dostawy zostały dokładnie przez Zamawiającego określone w ww. dokumentach zamówienia oraz odpowiadają przeciętnym, standardowym, a nie specyficznym wymaganiom (normom). </w:t>
      </w:r>
    </w:p>
    <w:p w:rsidR="009110E0" w:rsidRPr="009110E0" w:rsidRDefault="009110E0" w:rsidP="009110E0">
      <w:pPr>
        <w:tabs>
          <w:tab w:val="left" w:pos="0"/>
          <w:tab w:val="left" w:pos="2127"/>
          <w:tab w:val="left" w:pos="2268"/>
          <w:tab w:val="left" w:pos="2410"/>
        </w:tabs>
        <w:overflowPunct w:val="0"/>
        <w:autoSpaceDE w:val="0"/>
        <w:autoSpaceDN w:val="0"/>
        <w:adjustRightInd w:val="0"/>
        <w:spacing w:after="0" w:line="360" w:lineRule="auto"/>
        <w:jc w:val="both"/>
        <w:rPr>
          <w:rFonts w:ascii="Times New Roman" w:hAnsi="Times New Roman" w:cs="Times New Roman"/>
        </w:rPr>
      </w:pPr>
      <w:r w:rsidRPr="00031A74">
        <w:rPr>
          <w:rFonts w:ascii="Times New Roman" w:hAnsi="Times New Roman" w:cs="Times New Roman"/>
        </w:rPr>
        <w:t xml:space="preserve">Dostawy  poprzez swoją powszechność znane są przeciętnemu nabywcy, a przez szeroką dostępność ukształtowany jest ich standard, który dla przeciętnego klienta jest łatwy do zdefiniowania. </w:t>
      </w:r>
    </w:p>
    <w:p w:rsidR="009110E0" w:rsidRPr="009110E0" w:rsidRDefault="009110E0" w:rsidP="009110E0">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rsidR="009110E0" w:rsidRPr="009110E0" w:rsidRDefault="009110E0" w:rsidP="009110E0">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11</w:t>
      </w:r>
    </w:p>
    <w:p w:rsidR="009110E0" w:rsidRPr="009110E0" w:rsidRDefault="009110E0" w:rsidP="009110E0">
      <w:pPr>
        <w:tabs>
          <w:tab w:val="left" w:pos="-2268"/>
        </w:tabs>
        <w:overflowPunct w:val="0"/>
        <w:spacing w:after="0" w:line="360"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FORMA DOKUMENTÓW, OPIS SPOSOBU PRZYGOTOWANIA i SKŁADANIA OFERTY</w:t>
      </w:r>
    </w:p>
    <w:p w:rsidR="009110E0" w:rsidRPr="009110E0" w:rsidRDefault="009110E0" w:rsidP="009110E0">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 1</w:t>
      </w:r>
    </w:p>
    <w:p w:rsidR="009110E0" w:rsidRPr="009110E0" w:rsidRDefault="009110E0" w:rsidP="009110E0">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9110E0">
        <w:rPr>
          <w:rFonts w:ascii="Times New Roman" w:eastAsia="Calibri" w:hAnsi="Times New Roman" w:cs="Times New Roman"/>
          <w:b/>
          <w:u w:val="single"/>
          <w:lang w:eastAsia="pl-PL"/>
        </w:rPr>
        <w:t>Forma dokumentów</w:t>
      </w:r>
    </w:p>
    <w:p w:rsidR="009110E0" w:rsidRPr="009110E0" w:rsidRDefault="009110E0" w:rsidP="00D869C2">
      <w:pPr>
        <w:numPr>
          <w:ilvl w:val="0"/>
          <w:numId w:val="37"/>
        </w:numPr>
        <w:spacing w:after="0" w:line="336"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 xml:space="preserve">Ofertę, oświadczenia, o których mowa w art. 125 ust. 1 ustawy, podmiotowe środki dowodowe,, zobowiązanie podmiotu udostępniającego zasoby, o którym mowa w art. 118 ust. 3 ustawy, przedmiotowe środki dowodowe, pełnomocnictwo sporządza się w postaci elektronicznej, w formatach danych określonych w ust. 3.   </w:t>
      </w:r>
    </w:p>
    <w:p w:rsidR="009110E0" w:rsidRPr="009110E0" w:rsidRDefault="009110E0" w:rsidP="00D869C2">
      <w:pPr>
        <w:numPr>
          <w:ilvl w:val="0"/>
          <w:numId w:val="37"/>
        </w:numPr>
        <w:spacing w:after="0" w:line="336"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9110E0" w:rsidRPr="009110E0" w:rsidRDefault="009110E0" w:rsidP="00D869C2">
      <w:pPr>
        <w:numPr>
          <w:ilvl w:val="0"/>
          <w:numId w:val="37"/>
        </w:numPr>
        <w:spacing w:after="0" w:line="360"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 xml:space="preserve">Zamawiający zaleca następujący format przesyłanych danych: .pdf. Przesłanie danych w innych formatach, np.: .doc, .docx, .rtf, .xps, .odt jest niezalecane ze względu na możliwe trudności techniczne z weryfikacją prawidłowości złożenia kwalifikowanego podpisu elektronicznego, </w:t>
      </w:r>
      <w:r w:rsidRPr="009110E0">
        <w:rPr>
          <w:rFonts w:ascii="Times New Roman" w:eastAsia="Times New Roman" w:hAnsi="Times New Roman" w:cs="Times New Roman"/>
          <w:lang w:eastAsia="pl-PL"/>
        </w:rPr>
        <w:t>podpisu zaufanego lub podpisu osobistego.</w:t>
      </w:r>
    </w:p>
    <w:p w:rsidR="009110E0" w:rsidRPr="009110E0" w:rsidRDefault="009110E0" w:rsidP="009110E0">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 2</w:t>
      </w:r>
    </w:p>
    <w:p w:rsidR="009110E0" w:rsidRPr="009110E0" w:rsidRDefault="009110E0" w:rsidP="009110E0">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9110E0">
        <w:rPr>
          <w:rFonts w:ascii="Times New Roman" w:eastAsia="Calibri" w:hAnsi="Times New Roman" w:cs="Times New Roman"/>
          <w:b/>
          <w:bCs/>
          <w:u w:val="single"/>
          <w:lang w:eastAsia="pl-PL"/>
        </w:rPr>
        <w:t>Przygotowanie oferty</w:t>
      </w:r>
    </w:p>
    <w:p w:rsidR="009110E0" w:rsidRPr="009110E0" w:rsidRDefault="009110E0" w:rsidP="00D869C2">
      <w:pPr>
        <w:numPr>
          <w:ilvl w:val="0"/>
          <w:numId w:val="3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9110E0">
        <w:rPr>
          <w:rFonts w:ascii="Times New Roman" w:eastAsia="Calibri" w:hAnsi="Times New Roman" w:cs="Times New Roman"/>
          <w:lang w:eastAsia="pl-PL"/>
        </w:rPr>
        <w:t>Ofertę</w:t>
      </w:r>
      <w:r w:rsidRPr="009110E0">
        <w:rPr>
          <w:rFonts w:ascii="Times New Roman" w:eastAsia="Calibri" w:hAnsi="Times New Roman" w:cs="Times New Roman"/>
          <w:spacing w:val="-7"/>
          <w:lang w:eastAsia="pl-PL"/>
        </w:rPr>
        <w:t xml:space="preserve"> </w:t>
      </w:r>
      <w:r w:rsidRPr="009110E0">
        <w:rPr>
          <w:rFonts w:ascii="Times New Roman" w:eastAsia="Calibri" w:hAnsi="Times New Roman" w:cs="Times New Roman"/>
          <w:lang w:eastAsia="pl-PL"/>
        </w:rPr>
        <w:t>należy</w:t>
      </w:r>
      <w:r w:rsidRPr="009110E0">
        <w:rPr>
          <w:rFonts w:ascii="Times New Roman" w:eastAsia="Calibri" w:hAnsi="Times New Roman" w:cs="Times New Roman"/>
          <w:spacing w:val="-9"/>
          <w:lang w:eastAsia="pl-PL"/>
        </w:rPr>
        <w:t xml:space="preserve"> </w:t>
      </w:r>
      <w:r w:rsidRPr="009110E0">
        <w:rPr>
          <w:rFonts w:ascii="Times New Roman" w:eastAsia="Calibri" w:hAnsi="Times New Roman" w:cs="Times New Roman"/>
          <w:lang w:eastAsia="pl-PL"/>
        </w:rPr>
        <w:t>przygotować</w:t>
      </w:r>
      <w:r w:rsidRPr="009110E0">
        <w:rPr>
          <w:rFonts w:ascii="Times New Roman" w:eastAsia="Calibri" w:hAnsi="Times New Roman" w:cs="Times New Roman"/>
          <w:spacing w:val="-5"/>
          <w:lang w:eastAsia="pl-PL"/>
        </w:rPr>
        <w:t xml:space="preserve"> </w:t>
      </w:r>
      <w:r w:rsidRPr="009110E0">
        <w:rPr>
          <w:rFonts w:ascii="Times New Roman" w:eastAsia="Calibri" w:hAnsi="Times New Roman" w:cs="Times New Roman"/>
          <w:spacing w:val="-1"/>
          <w:lang w:eastAsia="pl-PL"/>
        </w:rPr>
        <w:t>ściśle</w:t>
      </w:r>
      <w:r w:rsidRPr="009110E0">
        <w:rPr>
          <w:rFonts w:ascii="Times New Roman" w:eastAsia="Calibri" w:hAnsi="Times New Roman" w:cs="Times New Roman"/>
          <w:spacing w:val="-8"/>
          <w:lang w:eastAsia="pl-PL"/>
        </w:rPr>
        <w:t xml:space="preserve"> </w:t>
      </w:r>
      <w:r w:rsidRPr="009110E0">
        <w:rPr>
          <w:rFonts w:ascii="Times New Roman" w:eastAsia="Calibri" w:hAnsi="Times New Roman" w:cs="Times New Roman"/>
          <w:lang w:eastAsia="pl-PL"/>
        </w:rPr>
        <w:t>według</w:t>
      </w:r>
      <w:r w:rsidRPr="009110E0">
        <w:rPr>
          <w:rFonts w:ascii="Times New Roman" w:eastAsia="Calibri" w:hAnsi="Times New Roman" w:cs="Times New Roman"/>
          <w:spacing w:val="-8"/>
          <w:lang w:eastAsia="pl-PL"/>
        </w:rPr>
        <w:t xml:space="preserve"> </w:t>
      </w:r>
      <w:r w:rsidRPr="009110E0">
        <w:rPr>
          <w:rFonts w:ascii="Times New Roman" w:eastAsia="Calibri" w:hAnsi="Times New Roman" w:cs="Times New Roman"/>
          <w:lang w:eastAsia="pl-PL"/>
        </w:rPr>
        <w:t>wymagań</w:t>
      </w:r>
      <w:r w:rsidRPr="009110E0">
        <w:rPr>
          <w:rFonts w:ascii="Times New Roman" w:eastAsia="Calibri" w:hAnsi="Times New Roman" w:cs="Times New Roman"/>
          <w:spacing w:val="-9"/>
          <w:lang w:eastAsia="pl-PL"/>
        </w:rPr>
        <w:t xml:space="preserve"> </w:t>
      </w:r>
      <w:r w:rsidRPr="009110E0">
        <w:rPr>
          <w:rFonts w:ascii="Times New Roman" w:eastAsia="Calibri" w:hAnsi="Times New Roman" w:cs="Times New Roman"/>
          <w:lang w:eastAsia="pl-PL"/>
        </w:rPr>
        <w:t>określonych</w:t>
      </w:r>
      <w:r w:rsidRPr="009110E0">
        <w:rPr>
          <w:rFonts w:ascii="Times New Roman" w:eastAsia="Calibri" w:hAnsi="Times New Roman" w:cs="Times New Roman"/>
          <w:spacing w:val="-6"/>
          <w:lang w:eastAsia="pl-PL"/>
        </w:rPr>
        <w:t xml:space="preserve"> </w:t>
      </w:r>
      <w:r w:rsidRPr="009110E0">
        <w:rPr>
          <w:rFonts w:ascii="Times New Roman" w:eastAsia="Calibri" w:hAnsi="Times New Roman" w:cs="Times New Roman"/>
          <w:lang w:eastAsia="pl-PL"/>
        </w:rPr>
        <w:t>w</w:t>
      </w:r>
      <w:r w:rsidRPr="009110E0">
        <w:rPr>
          <w:rFonts w:ascii="Times New Roman" w:eastAsia="Calibri" w:hAnsi="Times New Roman" w:cs="Times New Roman"/>
          <w:spacing w:val="-9"/>
          <w:lang w:eastAsia="pl-PL"/>
        </w:rPr>
        <w:t xml:space="preserve"> </w:t>
      </w:r>
      <w:r w:rsidRPr="009110E0">
        <w:rPr>
          <w:rFonts w:ascii="Times New Roman" w:eastAsia="Calibri" w:hAnsi="Times New Roman" w:cs="Times New Roman"/>
          <w:lang w:eastAsia="pl-PL"/>
        </w:rPr>
        <w:t>niniejszej</w:t>
      </w:r>
      <w:r w:rsidRPr="009110E0">
        <w:rPr>
          <w:rFonts w:ascii="Times New Roman" w:eastAsia="Calibri" w:hAnsi="Times New Roman" w:cs="Times New Roman"/>
          <w:spacing w:val="-8"/>
          <w:lang w:eastAsia="pl-PL"/>
        </w:rPr>
        <w:t xml:space="preserve"> </w:t>
      </w:r>
      <w:r w:rsidRPr="009110E0">
        <w:rPr>
          <w:rFonts w:ascii="Times New Roman" w:eastAsia="Calibri" w:hAnsi="Times New Roman" w:cs="Times New Roman"/>
          <w:lang w:eastAsia="pl-PL"/>
        </w:rPr>
        <w:t xml:space="preserve">SWZ. </w:t>
      </w:r>
    </w:p>
    <w:p w:rsidR="009110E0" w:rsidRPr="009110E0" w:rsidRDefault="009110E0" w:rsidP="00D869C2">
      <w:pPr>
        <w:numPr>
          <w:ilvl w:val="0"/>
          <w:numId w:val="3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110E0">
        <w:rPr>
          <w:rFonts w:ascii="Times New Roman" w:eastAsia="ArialMT-Identity-H" w:hAnsi="Times New Roman" w:cs="Times New Roman"/>
          <w:lang w:eastAsia="pl-PL"/>
        </w:rPr>
        <w:t>Treść oferty musi być zgodna z wymaganiami Zamawiającego określonymi w dokumentach zamówienia.</w:t>
      </w:r>
    </w:p>
    <w:p w:rsidR="009110E0" w:rsidRPr="009110E0" w:rsidRDefault="009110E0" w:rsidP="00D869C2">
      <w:pPr>
        <w:numPr>
          <w:ilvl w:val="0"/>
          <w:numId w:val="3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9110E0" w:rsidRPr="009110E0" w:rsidRDefault="009110E0" w:rsidP="00D869C2">
      <w:pPr>
        <w:numPr>
          <w:ilvl w:val="0"/>
          <w:numId w:val="37"/>
        </w:numPr>
        <w:spacing w:after="0" w:line="360"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Ofertę</w:t>
      </w:r>
      <w:r w:rsidRPr="009110E0">
        <w:rPr>
          <w:rFonts w:ascii="Times New Roman" w:eastAsia="Calibri" w:hAnsi="Times New Roman" w:cs="Times New Roman"/>
          <w:spacing w:val="26"/>
          <w:lang w:eastAsia="pl-PL"/>
        </w:rPr>
        <w:t xml:space="preserve"> </w:t>
      </w:r>
      <w:r w:rsidRPr="009110E0">
        <w:rPr>
          <w:rFonts w:ascii="Times New Roman" w:eastAsia="Calibri" w:hAnsi="Times New Roman" w:cs="Times New Roman"/>
          <w:lang w:eastAsia="pl-PL"/>
        </w:rPr>
        <w:t>oraz oświadczenie, o którym mowa w art. 125 ust. 1 ustawy składa się pod</w:t>
      </w:r>
      <w:r w:rsidRPr="009110E0">
        <w:rPr>
          <w:rFonts w:ascii="Times New Roman" w:eastAsia="Calibri" w:hAnsi="Times New Roman" w:cs="Times New Roman"/>
          <w:w w:val="99"/>
          <w:lang w:eastAsia="pl-PL"/>
        </w:rPr>
        <w:t xml:space="preserve"> </w:t>
      </w:r>
      <w:r w:rsidRPr="009110E0">
        <w:rPr>
          <w:rFonts w:ascii="Times New Roman" w:eastAsia="Calibri" w:hAnsi="Times New Roman" w:cs="Times New Roman"/>
          <w:lang w:eastAsia="pl-PL"/>
        </w:rPr>
        <w:t>rygorem nieważności, w postaci elektronicznej opatrzone kwalifikowanym podpisem</w:t>
      </w:r>
      <w:r w:rsidRPr="009110E0">
        <w:rPr>
          <w:rFonts w:ascii="Times New Roman" w:eastAsia="Calibri" w:hAnsi="Times New Roman" w:cs="Times New Roman"/>
          <w:w w:val="99"/>
          <w:lang w:eastAsia="pl-PL"/>
        </w:rPr>
        <w:t xml:space="preserve"> </w:t>
      </w:r>
      <w:r w:rsidRPr="009110E0">
        <w:rPr>
          <w:rFonts w:ascii="Times New Roman" w:eastAsia="Calibri" w:hAnsi="Times New Roman" w:cs="Times New Roman"/>
          <w:lang w:eastAsia="pl-PL"/>
        </w:rPr>
        <w:t>elektronicznym,</w:t>
      </w:r>
      <w:r w:rsidRPr="009110E0">
        <w:rPr>
          <w:rFonts w:ascii="Times New Roman" w:eastAsia="Times New Roman" w:hAnsi="Times New Roman" w:cs="Times New Roman"/>
          <w:lang w:eastAsia="pl-PL"/>
        </w:rPr>
        <w:t xml:space="preserve"> podpisem zaufanym lub podpisem osobistym </w:t>
      </w:r>
      <w:r w:rsidRPr="009110E0">
        <w:rPr>
          <w:rFonts w:ascii="Times New Roman" w:eastAsia="Calibri" w:hAnsi="Times New Roman" w:cs="Times New Roman"/>
          <w:lang w:eastAsia="pl-PL"/>
        </w:rPr>
        <w:t>przez osoby zdolne do czynności prawnych w imieniu Wykonawcy i zaciągania w jego</w:t>
      </w:r>
      <w:r w:rsidRPr="009110E0">
        <w:rPr>
          <w:rFonts w:ascii="Times New Roman" w:eastAsia="Calibri" w:hAnsi="Times New Roman" w:cs="Times New Roman"/>
          <w:w w:val="99"/>
          <w:lang w:eastAsia="pl-PL"/>
        </w:rPr>
        <w:t xml:space="preserve"> </w:t>
      </w:r>
      <w:r w:rsidRPr="009110E0">
        <w:rPr>
          <w:rFonts w:ascii="Times New Roman" w:eastAsia="Calibri" w:hAnsi="Times New Roman" w:cs="Times New Roman"/>
          <w:lang w:eastAsia="pl-PL"/>
        </w:rPr>
        <w:t>imieniu zobowiązań finansowych.</w:t>
      </w:r>
    </w:p>
    <w:p w:rsidR="009110E0" w:rsidRPr="009110E0" w:rsidRDefault="009110E0" w:rsidP="00D869C2">
      <w:pPr>
        <w:numPr>
          <w:ilvl w:val="0"/>
          <w:numId w:val="3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lastRenderedPageBreak/>
        <w:t xml:space="preserve">Wykonawca może złożyć tylko jedną ofertę w ramach przedmiotowego postępowania. W przypadku, gdy Wykonawca złoży więcej niż jedną ofertę samodzielnie lub wspólnie z innymi Wykonawcami, oferty takiego Wykonawcy zostaną odrzucone. </w:t>
      </w:r>
    </w:p>
    <w:p w:rsidR="009110E0" w:rsidRPr="009110E0" w:rsidRDefault="009110E0" w:rsidP="00D869C2">
      <w:pPr>
        <w:numPr>
          <w:ilvl w:val="0"/>
          <w:numId w:val="34"/>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9110E0" w:rsidRPr="009110E0" w:rsidRDefault="009110E0" w:rsidP="00D869C2">
      <w:pPr>
        <w:numPr>
          <w:ilvl w:val="0"/>
          <w:numId w:val="3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9110E0" w:rsidRPr="009110E0" w:rsidRDefault="009110E0" w:rsidP="00D869C2">
      <w:pPr>
        <w:numPr>
          <w:ilvl w:val="0"/>
          <w:numId w:val="3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9110E0" w:rsidRPr="009110E0" w:rsidRDefault="009110E0" w:rsidP="00D869C2">
      <w:pPr>
        <w:numPr>
          <w:ilvl w:val="0"/>
          <w:numId w:val="34"/>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Wykonawcy ponoszą wszelkie koszty związane z przygotowaniem i złożeniem ofert niezależnie od wyniku postępowania.</w:t>
      </w:r>
    </w:p>
    <w:p w:rsidR="009110E0" w:rsidRPr="009110E0" w:rsidRDefault="009110E0" w:rsidP="009110E0">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rsidR="009110E0" w:rsidRPr="009110E0" w:rsidRDefault="009110E0" w:rsidP="009110E0">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 3</w:t>
      </w:r>
    </w:p>
    <w:p w:rsidR="009110E0" w:rsidRPr="009110E0" w:rsidRDefault="009110E0" w:rsidP="009110E0">
      <w:pPr>
        <w:widowControl w:val="0"/>
        <w:tabs>
          <w:tab w:val="left" w:pos="475"/>
        </w:tabs>
        <w:spacing w:after="0" w:line="360" w:lineRule="auto"/>
        <w:jc w:val="center"/>
        <w:outlineLvl w:val="1"/>
        <w:rPr>
          <w:rFonts w:ascii="Times New Roman" w:eastAsia="Calibri" w:hAnsi="Times New Roman" w:cs="Times New Roman"/>
          <w:bCs/>
          <w:lang w:eastAsia="pl-PL"/>
        </w:rPr>
      </w:pPr>
      <w:r w:rsidRPr="009110E0">
        <w:rPr>
          <w:rFonts w:ascii="Times New Roman" w:eastAsia="Calibri" w:hAnsi="Times New Roman" w:cs="Times New Roman"/>
          <w:b/>
          <w:spacing w:val="-1"/>
          <w:u w:val="single" w:color="000000"/>
          <w:lang w:eastAsia="pl-PL"/>
        </w:rPr>
        <w:t>Złożenie ofe</w:t>
      </w:r>
      <w:r w:rsidRPr="009110E0">
        <w:rPr>
          <w:rFonts w:ascii="Times New Roman" w:eastAsia="Calibri" w:hAnsi="Times New Roman" w:cs="Times New Roman"/>
          <w:b/>
          <w:spacing w:val="-50"/>
          <w:u w:val="single" w:color="000000"/>
          <w:lang w:eastAsia="pl-PL"/>
        </w:rPr>
        <w:t xml:space="preserve"> </w:t>
      </w:r>
      <w:r w:rsidRPr="009110E0">
        <w:rPr>
          <w:rFonts w:ascii="Times New Roman" w:eastAsia="Calibri" w:hAnsi="Times New Roman" w:cs="Times New Roman"/>
          <w:b/>
          <w:spacing w:val="-1"/>
          <w:u w:val="single" w:color="000000"/>
          <w:lang w:eastAsia="pl-PL"/>
        </w:rPr>
        <w:t>rt</w:t>
      </w:r>
      <w:r w:rsidRPr="009110E0">
        <w:rPr>
          <w:rFonts w:ascii="Times New Roman" w:eastAsia="Calibri" w:hAnsi="Times New Roman" w:cs="Times New Roman"/>
          <w:b/>
          <w:u w:val="single" w:color="000000"/>
          <w:lang w:eastAsia="pl-PL"/>
        </w:rPr>
        <w:t>y</w:t>
      </w:r>
    </w:p>
    <w:p w:rsidR="009110E0" w:rsidRPr="009110E0" w:rsidRDefault="009110E0" w:rsidP="00D869C2">
      <w:pPr>
        <w:widowControl w:val="0"/>
        <w:numPr>
          <w:ilvl w:val="1"/>
          <w:numId w:val="33"/>
        </w:numPr>
        <w:tabs>
          <w:tab w:val="left" w:pos="830"/>
        </w:tabs>
        <w:spacing w:after="0" w:line="360" w:lineRule="auto"/>
        <w:ind w:left="432" w:right="110"/>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Wykonawca</w:t>
      </w:r>
      <w:r w:rsidRPr="009110E0">
        <w:rPr>
          <w:rFonts w:ascii="Times New Roman" w:eastAsia="Times New Roman" w:hAnsi="Times New Roman" w:cs="Times New Roman"/>
          <w:spacing w:val="31"/>
          <w:lang w:eastAsia="pl-PL"/>
        </w:rPr>
        <w:t xml:space="preserve"> </w:t>
      </w:r>
      <w:r w:rsidRPr="009110E0">
        <w:rPr>
          <w:rFonts w:ascii="Times New Roman" w:eastAsia="Times New Roman" w:hAnsi="Times New Roman" w:cs="Times New Roman"/>
          <w:lang w:eastAsia="pl-PL"/>
        </w:rPr>
        <w:t>składa</w:t>
      </w:r>
      <w:r w:rsidRPr="009110E0">
        <w:rPr>
          <w:rFonts w:ascii="Times New Roman" w:eastAsia="Times New Roman" w:hAnsi="Times New Roman" w:cs="Times New Roman"/>
          <w:spacing w:val="31"/>
          <w:lang w:eastAsia="pl-PL"/>
        </w:rPr>
        <w:t xml:space="preserve"> </w:t>
      </w:r>
      <w:r w:rsidRPr="009110E0">
        <w:rPr>
          <w:rFonts w:ascii="Times New Roman" w:eastAsia="Times New Roman" w:hAnsi="Times New Roman" w:cs="Times New Roman"/>
          <w:lang w:eastAsia="pl-PL"/>
        </w:rPr>
        <w:t>ofertę</w:t>
      </w:r>
      <w:r w:rsidRPr="009110E0">
        <w:rPr>
          <w:rFonts w:ascii="Times New Roman" w:eastAsia="Times New Roman" w:hAnsi="Times New Roman" w:cs="Times New Roman"/>
          <w:spacing w:val="29"/>
          <w:lang w:eastAsia="pl-PL"/>
        </w:rPr>
        <w:t xml:space="preserve"> </w:t>
      </w:r>
      <w:r w:rsidRPr="009110E0">
        <w:rPr>
          <w:rFonts w:ascii="Times New Roman" w:eastAsia="Times New Roman" w:hAnsi="Times New Roman" w:cs="Times New Roman"/>
          <w:lang w:eastAsia="pl-PL"/>
        </w:rPr>
        <w:t>za</w:t>
      </w:r>
      <w:r w:rsidRPr="009110E0">
        <w:rPr>
          <w:rFonts w:ascii="Times New Roman" w:eastAsia="Times New Roman" w:hAnsi="Times New Roman" w:cs="Times New Roman"/>
          <w:spacing w:val="35"/>
          <w:lang w:eastAsia="pl-PL"/>
        </w:rPr>
        <w:t xml:space="preserve"> </w:t>
      </w:r>
      <w:r w:rsidRPr="009110E0">
        <w:rPr>
          <w:rFonts w:ascii="Times New Roman" w:eastAsia="Times New Roman" w:hAnsi="Times New Roman" w:cs="Times New Roman"/>
          <w:lang w:eastAsia="pl-PL"/>
        </w:rPr>
        <w:t>pośrednictwem Formularza</w:t>
      </w:r>
      <w:r w:rsidRPr="009110E0">
        <w:rPr>
          <w:rFonts w:ascii="Times New Roman" w:eastAsia="Times New Roman" w:hAnsi="Times New Roman" w:cs="Times New Roman"/>
          <w:spacing w:val="30"/>
          <w:lang w:eastAsia="pl-PL"/>
        </w:rPr>
        <w:t xml:space="preserve"> </w:t>
      </w:r>
      <w:r w:rsidRPr="009110E0">
        <w:rPr>
          <w:rFonts w:ascii="Times New Roman" w:eastAsia="Times New Roman" w:hAnsi="Times New Roman" w:cs="Times New Roman"/>
          <w:lang w:eastAsia="pl-PL"/>
        </w:rPr>
        <w:t>do</w:t>
      </w:r>
      <w:r w:rsidRPr="009110E0">
        <w:rPr>
          <w:rFonts w:ascii="Times New Roman" w:eastAsia="Times New Roman" w:hAnsi="Times New Roman" w:cs="Times New Roman"/>
          <w:spacing w:val="30"/>
          <w:lang w:eastAsia="pl-PL"/>
        </w:rPr>
        <w:t xml:space="preserve"> </w:t>
      </w:r>
      <w:r w:rsidRPr="009110E0">
        <w:rPr>
          <w:rFonts w:ascii="Times New Roman" w:eastAsia="Times New Roman" w:hAnsi="Times New Roman" w:cs="Times New Roman"/>
          <w:lang w:eastAsia="pl-PL"/>
        </w:rPr>
        <w:t>złożenia,</w:t>
      </w:r>
      <w:r w:rsidRPr="009110E0">
        <w:rPr>
          <w:rFonts w:ascii="Times New Roman" w:eastAsia="Times New Roman" w:hAnsi="Times New Roman" w:cs="Times New Roman"/>
          <w:spacing w:val="30"/>
          <w:lang w:eastAsia="pl-PL"/>
        </w:rPr>
        <w:t xml:space="preserve"> </w:t>
      </w:r>
      <w:r w:rsidRPr="009110E0">
        <w:rPr>
          <w:rFonts w:ascii="Times New Roman" w:eastAsia="Times New Roman" w:hAnsi="Times New Roman" w:cs="Times New Roman"/>
          <w:lang w:eastAsia="pl-PL"/>
        </w:rPr>
        <w:t>zmiany,</w:t>
      </w:r>
      <w:r w:rsidRPr="009110E0">
        <w:rPr>
          <w:rFonts w:ascii="Times New Roman" w:eastAsia="Times New Roman" w:hAnsi="Times New Roman" w:cs="Times New Roman"/>
          <w:spacing w:val="33"/>
          <w:lang w:eastAsia="pl-PL"/>
        </w:rPr>
        <w:t xml:space="preserve"> </w:t>
      </w:r>
      <w:r w:rsidRPr="009110E0">
        <w:rPr>
          <w:rFonts w:ascii="Times New Roman" w:eastAsia="Times New Roman" w:hAnsi="Times New Roman" w:cs="Times New Roman"/>
          <w:lang w:eastAsia="pl-PL"/>
        </w:rPr>
        <w:t>wycofania</w:t>
      </w:r>
      <w:r w:rsidRPr="009110E0">
        <w:rPr>
          <w:rFonts w:ascii="Times New Roman" w:eastAsia="Times New Roman" w:hAnsi="Times New Roman" w:cs="Times New Roman"/>
          <w:spacing w:val="31"/>
          <w:lang w:eastAsia="pl-PL"/>
        </w:rPr>
        <w:t xml:space="preserve"> </w:t>
      </w:r>
      <w:r w:rsidRPr="009110E0">
        <w:rPr>
          <w:rFonts w:ascii="Times New Roman" w:eastAsia="Times New Roman" w:hAnsi="Times New Roman" w:cs="Times New Roman"/>
          <w:lang w:eastAsia="pl-PL"/>
        </w:rPr>
        <w:t>oferty</w:t>
      </w:r>
      <w:r w:rsidRPr="009110E0">
        <w:rPr>
          <w:rFonts w:ascii="Times New Roman" w:eastAsia="Times New Roman" w:hAnsi="Times New Roman" w:cs="Times New Roman"/>
          <w:spacing w:val="30"/>
          <w:lang w:eastAsia="pl-PL"/>
        </w:rPr>
        <w:t xml:space="preserve"> </w:t>
      </w:r>
      <w:r w:rsidRPr="009110E0">
        <w:rPr>
          <w:rFonts w:ascii="Times New Roman" w:eastAsia="Times New Roman" w:hAnsi="Times New Roman" w:cs="Times New Roman"/>
          <w:lang w:eastAsia="pl-PL"/>
        </w:rPr>
        <w:t>lub</w:t>
      </w:r>
      <w:r w:rsidRPr="009110E0">
        <w:rPr>
          <w:rFonts w:ascii="Times New Roman" w:eastAsia="Times New Roman" w:hAnsi="Times New Roman" w:cs="Times New Roman"/>
          <w:spacing w:val="26"/>
          <w:w w:val="99"/>
          <w:lang w:eastAsia="pl-PL"/>
        </w:rPr>
        <w:t xml:space="preserve"> </w:t>
      </w:r>
      <w:r w:rsidRPr="009110E0">
        <w:rPr>
          <w:rFonts w:ascii="Times New Roman" w:eastAsia="Times New Roman" w:hAnsi="Times New Roman" w:cs="Times New Roman"/>
          <w:spacing w:val="-1"/>
          <w:lang w:eastAsia="pl-PL"/>
        </w:rPr>
        <w:t>wniosku dostępnego</w:t>
      </w:r>
      <w:r w:rsidRPr="009110E0">
        <w:rPr>
          <w:rFonts w:ascii="Times New Roman" w:eastAsia="Times New Roman" w:hAnsi="Times New Roman" w:cs="Times New Roman"/>
          <w:spacing w:val="45"/>
          <w:lang w:eastAsia="pl-PL"/>
        </w:rPr>
        <w:t xml:space="preserve"> </w:t>
      </w:r>
      <w:r w:rsidRPr="009110E0">
        <w:rPr>
          <w:rFonts w:ascii="Times New Roman" w:eastAsia="Times New Roman" w:hAnsi="Times New Roman" w:cs="Times New Roman"/>
          <w:spacing w:val="-1"/>
          <w:lang w:eastAsia="pl-PL"/>
        </w:rPr>
        <w:t>na</w:t>
      </w:r>
      <w:r w:rsidRPr="009110E0">
        <w:rPr>
          <w:rFonts w:ascii="Times New Roman" w:eastAsia="Times New Roman" w:hAnsi="Times New Roman" w:cs="Times New Roman"/>
          <w:spacing w:val="46"/>
          <w:lang w:eastAsia="pl-PL"/>
        </w:rPr>
        <w:t xml:space="preserve"> </w:t>
      </w:r>
      <w:r w:rsidRPr="009110E0">
        <w:rPr>
          <w:rFonts w:ascii="Times New Roman" w:eastAsia="Times New Roman" w:hAnsi="Times New Roman" w:cs="Times New Roman"/>
          <w:lang w:eastAsia="pl-PL"/>
        </w:rPr>
        <w:t>ePUAP</w:t>
      </w:r>
      <w:r w:rsidRPr="009110E0">
        <w:rPr>
          <w:rFonts w:ascii="Times New Roman" w:eastAsia="Times New Roman" w:hAnsi="Times New Roman" w:cs="Times New Roman"/>
          <w:spacing w:val="45"/>
          <w:lang w:eastAsia="pl-PL"/>
        </w:rPr>
        <w:t xml:space="preserve"> </w:t>
      </w:r>
      <w:r w:rsidRPr="009110E0">
        <w:rPr>
          <w:rFonts w:ascii="Times New Roman" w:eastAsia="Times New Roman" w:hAnsi="Times New Roman" w:cs="Times New Roman"/>
          <w:lang w:eastAsia="pl-PL"/>
        </w:rPr>
        <w:t>i</w:t>
      </w:r>
      <w:r w:rsidRPr="009110E0">
        <w:rPr>
          <w:rFonts w:ascii="Times New Roman" w:eastAsia="Times New Roman" w:hAnsi="Times New Roman" w:cs="Times New Roman"/>
          <w:spacing w:val="45"/>
          <w:lang w:eastAsia="pl-PL"/>
        </w:rPr>
        <w:t xml:space="preserve"> </w:t>
      </w:r>
      <w:r w:rsidRPr="009110E0">
        <w:rPr>
          <w:rFonts w:ascii="Times New Roman" w:eastAsia="Times New Roman" w:hAnsi="Times New Roman" w:cs="Times New Roman"/>
          <w:lang w:eastAsia="pl-PL"/>
        </w:rPr>
        <w:t>udostępnionego</w:t>
      </w:r>
      <w:r w:rsidRPr="009110E0">
        <w:rPr>
          <w:rFonts w:ascii="Times New Roman" w:eastAsia="Times New Roman" w:hAnsi="Times New Roman" w:cs="Times New Roman"/>
          <w:spacing w:val="46"/>
          <w:lang w:eastAsia="pl-PL"/>
        </w:rPr>
        <w:t xml:space="preserve"> </w:t>
      </w:r>
      <w:r w:rsidRPr="009110E0">
        <w:rPr>
          <w:rFonts w:ascii="Times New Roman" w:eastAsia="Times New Roman" w:hAnsi="Times New Roman" w:cs="Times New Roman"/>
          <w:lang w:eastAsia="pl-PL"/>
        </w:rPr>
        <w:t>również</w:t>
      </w:r>
      <w:r w:rsidRPr="009110E0">
        <w:rPr>
          <w:rFonts w:ascii="Times New Roman" w:eastAsia="Times New Roman" w:hAnsi="Times New Roman" w:cs="Times New Roman"/>
          <w:spacing w:val="46"/>
          <w:lang w:eastAsia="pl-PL"/>
        </w:rPr>
        <w:t xml:space="preserve"> </w:t>
      </w:r>
      <w:r w:rsidRPr="009110E0">
        <w:rPr>
          <w:rFonts w:ascii="Times New Roman" w:eastAsia="Times New Roman" w:hAnsi="Times New Roman" w:cs="Times New Roman"/>
          <w:spacing w:val="-1"/>
          <w:lang w:eastAsia="pl-PL"/>
        </w:rPr>
        <w:t>na</w:t>
      </w:r>
      <w:r w:rsidRPr="009110E0">
        <w:rPr>
          <w:rFonts w:ascii="Times New Roman" w:eastAsia="Times New Roman" w:hAnsi="Times New Roman" w:cs="Times New Roman"/>
          <w:spacing w:val="48"/>
          <w:lang w:eastAsia="pl-PL"/>
        </w:rPr>
        <w:t xml:space="preserve"> </w:t>
      </w:r>
      <w:r w:rsidRPr="009110E0">
        <w:rPr>
          <w:rFonts w:ascii="Times New Roman" w:eastAsia="Times New Roman" w:hAnsi="Times New Roman" w:cs="Times New Roman"/>
          <w:lang w:eastAsia="pl-PL"/>
        </w:rPr>
        <w:t>miniPortalu.</w:t>
      </w:r>
      <w:r w:rsidRPr="009110E0">
        <w:rPr>
          <w:rFonts w:ascii="Times New Roman" w:eastAsia="Times New Roman" w:hAnsi="Times New Roman" w:cs="Times New Roman"/>
          <w:spacing w:val="2"/>
          <w:lang w:eastAsia="pl-PL"/>
        </w:rPr>
        <w:t xml:space="preserve"> </w:t>
      </w:r>
      <w:r w:rsidRPr="009110E0">
        <w:rPr>
          <w:rFonts w:ascii="Times New Roman" w:eastAsia="Times New Roman" w:hAnsi="Times New Roman" w:cs="Times New Roman"/>
          <w:lang w:eastAsia="pl-PL"/>
        </w:rPr>
        <w:t>Funkcjonalność</w:t>
      </w:r>
      <w:r w:rsidRPr="009110E0">
        <w:rPr>
          <w:rFonts w:ascii="Times New Roman" w:eastAsia="Times New Roman" w:hAnsi="Times New Roman" w:cs="Times New Roman"/>
          <w:spacing w:val="45"/>
          <w:lang w:eastAsia="pl-PL"/>
        </w:rPr>
        <w:t xml:space="preserve"> </w:t>
      </w:r>
      <w:r w:rsidRPr="009110E0">
        <w:rPr>
          <w:rFonts w:ascii="Times New Roman" w:eastAsia="Times New Roman" w:hAnsi="Times New Roman" w:cs="Times New Roman"/>
          <w:lang w:eastAsia="pl-PL"/>
        </w:rPr>
        <w:t>do</w:t>
      </w:r>
      <w:r w:rsidRPr="009110E0">
        <w:rPr>
          <w:rFonts w:ascii="Times New Roman" w:eastAsia="Times New Roman" w:hAnsi="Times New Roman" w:cs="Times New Roman"/>
          <w:spacing w:val="50"/>
          <w:w w:val="99"/>
          <w:lang w:eastAsia="pl-PL"/>
        </w:rPr>
        <w:t xml:space="preserve"> </w:t>
      </w:r>
      <w:r w:rsidRPr="009110E0">
        <w:rPr>
          <w:rFonts w:ascii="Times New Roman" w:eastAsia="Times New Roman" w:hAnsi="Times New Roman" w:cs="Times New Roman"/>
          <w:lang w:eastAsia="pl-PL"/>
        </w:rPr>
        <w:t>zaszyfrowania</w:t>
      </w:r>
      <w:r w:rsidRPr="009110E0">
        <w:rPr>
          <w:rFonts w:ascii="Times New Roman" w:eastAsia="Times New Roman" w:hAnsi="Times New Roman" w:cs="Times New Roman"/>
          <w:spacing w:val="48"/>
          <w:lang w:eastAsia="pl-PL"/>
        </w:rPr>
        <w:t xml:space="preserve"> </w:t>
      </w:r>
      <w:r w:rsidRPr="009110E0">
        <w:rPr>
          <w:rFonts w:ascii="Times New Roman" w:eastAsia="Times New Roman" w:hAnsi="Times New Roman" w:cs="Times New Roman"/>
          <w:lang w:eastAsia="pl-PL"/>
        </w:rPr>
        <w:t>oferty</w:t>
      </w:r>
      <w:r w:rsidRPr="009110E0">
        <w:rPr>
          <w:rFonts w:ascii="Times New Roman" w:eastAsia="Times New Roman" w:hAnsi="Times New Roman" w:cs="Times New Roman"/>
          <w:spacing w:val="48"/>
          <w:lang w:eastAsia="pl-PL"/>
        </w:rPr>
        <w:t xml:space="preserve"> </w:t>
      </w:r>
      <w:r w:rsidRPr="009110E0">
        <w:rPr>
          <w:rFonts w:ascii="Times New Roman" w:eastAsia="Times New Roman" w:hAnsi="Times New Roman" w:cs="Times New Roman"/>
          <w:spacing w:val="-1"/>
          <w:lang w:eastAsia="pl-PL"/>
        </w:rPr>
        <w:t>jest</w:t>
      </w:r>
      <w:r w:rsidRPr="009110E0">
        <w:rPr>
          <w:rFonts w:ascii="Times New Roman" w:eastAsia="Times New Roman" w:hAnsi="Times New Roman" w:cs="Times New Roman"/>
          <w:lang w:eastAsia="pl-PL"/>
        </w:rPr>
        <w:t xml:space="preserve"> </w:t>
      </w:r>
      <w:r w:rsidRPr="009110E0">
        <w:rPr>
          <w:rFonts w:ascii="Times New Roman" w:eastAsia="Times New Roman" w:hAnsi="Times New Roman" w:cs="Times New Roman"/>
          <w:spacing w:val="-1"/>
          <w:lang w:eastAsia="pl-PL"/>
        </w:rPr>
        <w:t>dostępna</w:t>
      </w:r>
      <w:r w:rsidRPr="009110E0">
        <w:rPr>
          <w:rFonts w:ascii="Times New Roman" w:eastAsia="Times New Roman" w:hAnsi="Times New Roman" w:cs="Times New Roman"/>
          <w:spacing w:val="48"/>
          <w:lang w:eastAsia="pl-PL"/>
        </w:rPr>
        <w:t xml:space="preserve"> </w:t>
      </w:r>
      <w:r w:rsidRPr="009110E0">
        <w:rPr>
          <w:rFonts w:ascii="Times New Roman" w:eastAsia="Times New Roman" w:hAnsi="Times New Roman" w:cs="Times New Roman"/>
          <w:lang w:eastAsia="pl-PL"/>
        </w:rPr>
        <w:t>dla</w:t>
      </w:r>
      <w:r w:rsidRPr="009110E0">
        <w:rPr>
          <w:rFonts w:ascii="Times New Roman" w:eastAsia="Times New Roman" w:hAnsi="Times New Roman" w:cs="Times New Roman"/>
          <w:spacing w:val="49"/>
          <w:lang w:eastAsia="pl-PL"/>
        </w:rPr>
        <w:t xml:space="preserve"> </w:t>
      </w:r>
      <w:r w:rsidRPr="009110E0">
        <w:rPr>
          <w:rFonts w:ascii="Times New Roman" w:eastAsia="Times New Roman" w:hAnsi="Times New Roman" w:cs="Times New Roman"/>
          <w:lang w:eastAsia="pl-PL"/>
        </w:rPr>
        <w:t>wykonawców</w:t>
      </w:r>
      <w:r w:rsidRPr="009110E0">
        <w:rPr>
          <w:rFonts w:ascii="Times New Roman" w:eastAsia="Times New Roman" w:hAnsi="Times New Roman" w:cs="Times New Roman"/>
          <w:spacing w:val="47"/>
          <w:lang w:eastAsia="pl-PL"/>
        </w:rPr>
        <w:t xml:space="preserve"> </w:t>
      </w:r>
      <w:r w:rsidRPr="009110E0">
        <w:rPr>
          <w:rFonts w:ascii="Times New Roman" w:eastAsia="Times New Roman" w:hAnsi="Times New Roman" w:cs="Times New Roman"/>
          <w:spacing w:val="-1"/>
          <w:lang w:eastAsia="pl-PL"/>
        </w:rPr>
        <w:t>na</w:t>
      </w:r>
      <w:r w:rsidRPr="009110E0">
        <w:rPr>
          <w:rFonts w:ascii="Times New Roman" w:eastAsia="Times New Roman" w:hAnsi="Times New Roman" w:cs="Times New Roman"/>
          <w:spacing w:val="49"/>
          <w:lang w:eastAsia="pl-PL"/>
        </w:rPr>
        <w:t xml:space="preserve"> </w:t>
      </w:r>
      <w:r w:rsidRPr="009110E0">
        <w:rPr>
          <w:rFonts w:ascii="Times New Roman" w:eastAsia="Times New Roman" w:hAnsi="Times New Roman" w:cs="Times New Roman"/>
          <w:lang w:eastAsia="pl-PL"/>
        </w:rPr>
        <w:t>miniPortalu,</w:t>
      </w:r>
      <w:r w:rsidRPr="009110E0">
        <w:rPr>
          <w:rFonts w:ascii="Times New Roman" w:eastAsia="Times New Roman" w:hAnsi="Times New Roman" w:cs="Times New Roman"/>
          <w:spacing w:val="47"/>
          <w:lang w:eastAsia="pl-PL"/>
        </w:rPr>
        <w:t xml:space="preserve"> </w:t>
      </w:r>
      <w:r w:rsidRPr="009110E0">
        <w:rPr>
          <w:rFonts w:ascii="Times New Roman" w:eastAsia="Times New Roman" w:hAnsi="Times New Roman" w:cs="Times New Roman"/>
          <w:lang w:eastAsia="pl-PL"/>
        </w:rPr>
        <w:t>w szczegółach</w:t>
      </w:r>
      <w:r w:rsidRPr="009110E0">
        <w:rPr>
          <w:rFonts w:ascii="Times New Roman" w:eastAsia="Times New Roman" w:hAnsi="Times New Roman" w:cs="Times New Roman"/>
          <w:spacing w:val="48"/>
          <w:lang w:eastAsia="pl-PL"/>
        </w:rPr>
        <w:t xml:space="preserve"> </w:t>
      </w:r>
      <w:r w:rsidRPr="009110E0">
        <w:rPr>
          <w:rFonts w:ascii="Times New Roman" w:eastAsia="Times New Roman" w:hAnsi="Times New Roman" w:cs="Times New Roman"/>
          <w:lang w:eastAsia="pl-PL"/>
        </w:rPr>
        <w:t>danego</w:t>
      </w:r>
      <w:r w:rsidRPr="009110E0">
        <w:rPr>
          <w:rFonts w:ascii="Times New Roman" w:eastAsia="Times New Roman" w:hAnsi="Times New Roman" w:cs="Times New Roman"/>
          <w:spacing w:val="23"/>
          <w:w w:val="99"/>
          <w:lang w:eastAsia="pl-PL"/>
        </w:rPr>
        <w:t xml:space="preserve"> </w:t>
      </w:r>
      <w:r w:rsidRPr="009110E0">
        <w:rPr>
          <w:rFonts w:ascii="Times New Roman" w:eastAsia="Times New Roman" w:hAnsi="Times New Roman" w:cs="Times New Roman"/>
          <w:lang w:eastAsia="pl-PL"/>
        </w:rPr>
        <w:t>postępowania.</w:t>
      </w:r>
      <w:r w:rsidRPr="009110E0">
        <w:rPr>
          <w:rFonts w:ascii="Times New Roman" w:eastAsia="Times New Roman" w:hAnsi="Times New Roman" w:cs="Times New Roman"/>
          <w:spacing w:val="29"/>
          <w:lang w:eastAsia="pl-PL"/>
        </w:rPr>
        <w:t xml:space="preserve"> </w:t>
      </w:r>
      <w:r w:rsidRPr="009110E0">
        <w:rPr>
          <w:rFonts w:ascii="Times New Roman" w:eastAsia="Times New Roman" w:hAnsi="Times New Roman" w:cs="Times New Roman"/>
          <w:lang w:eastAsia="pl-PL"/>
        </w:rPr>
        <w:t>W</w:t>
      </w:r>
      <w:r w:rsidRPr="009110E0">
        <w:rPr>
          <w:rFonts w:ascii="Times New Roman" w:eastAsia="Times New Roman" w:hAnsi="Times New Roman" w:cs="Times New Roman"/>
          <w:spacing w:val="29"/>
          <w:lang w:eastAsia="pl-PL"/>
        </w:rPr>
        <w:t xml:space="preserve"> </w:t>
      </w:r>
      <w:r w:rsidRPr="009110E0">
        <w:rPr>
          <w:rFonts w:ascii="Times New Roman" w:eastAsia="Times New Roman" w:hAnsi="Times New Roman" w:cs="Times New Roman"/>
          <w:lang w:eastAsia="pl-PL"/>
        </w:rPr>
        <w:t>formularzu</w:t>
      </w:r>
      <w:r w:rsidRPr="009110E0">
        <w:rPr>
          <w:rFonts w:ascii="Times New Roman" w:eastAsia="Times New Roman" w:hAnsi="Times New Roman" w:cs="Times New Roman"/>
          <w:spacing w:val="29"/>
          <w:lang w:eastAsia="pl-PL"/>
        </w:rPr>
        <w:t xml:space="preserve"> </w:t>
      </w:r>
      <w:r w:rsidRPr="009110E0">
        <w:rPr>
          <w:rFonts w:ascii="Times New Roman" w:eastAsia="Times New Roman" w:hAnsi="Times New Roman" w:cs="Times New Roman"/>
          <w:lang w:eastAsia="pl-PL"/>
        </w:rPr>
        <w:t>oferty</w:t>
      </w:r>
      <w:r w:rsidRPr="009110E0">
        <w:rPr>
          <w:rFonts w:ascii="Times New Roman" w:eastAsia="Times New Roman" w:hAnsi="Times New Roman" w:cs="Times New Roman"/>
          <w:spacing w:val="28"/>
          <w:lang w:eastAsia="pl-PL"/>
        </w:rPr>
        <w:t xml:space="preserve"> </w:t>
      </w:r>
      <w:r w:rsidRPr="009110E0">
        <w:rPr>
          <w:rFonts w:ascii="Times New Roman" w:eastAsia="Times New Roman" w:hAnsi="Times New Roman" w:cs="Times New Roman"/>
          <w:lang w:eastAsia="pl-PL"/>
        </w:rPr>
        <w:t>Wykonawca</w:t>
      </w:r>
      <w:r w:rsidRPr="009110E0">
        <w:rPr>
          <w:rFonts w:ascii="Times New Roman" w:eastAsia="Times New Roman" w:hAnsi="Times New Roman" w:cs="Times New Roman"/>
          <w:spacing w:val="30"/>
          <w:lang w:eastAsia="pl-PL"/>
        </w:rPr>
        <w:t xml:space="preserve"> </w:t>
      </w:r>
      <w:r w:rsidRPr="009110E0">
        <w:rPr>
          <w:rFonts w:ascii="Times New Roman" w:eastAsia="Times New Roman" w:hAnsi="Times New Roman" w:cs="Times New Roman"/>
          <w:lang w:eastAsia="pl-PL"/>
        </w:rPr>
        <w:t>poda</w:t>
      </w:r>
      <w:r w:rsidRPr="009110E0">
        <w:rPr>
          <w:rFonts w:ascii="Times New Roman" w:eastAsia="Times New Roman" w:hAnsi="Times New Roman" w:cs="Times New Roman"/>
          <w:spacing w:val="29"/>
          <w:lang w:eastAsia="pl-PL"/>
        </w:rPr>
        <w:t xml:space="preserve"> </w:t>
      </w:r>
      <w:r w:rsidRPr="009110E0">
        <w:rPr>
          <w:rFonts w:ascii="Times New Roman" w:eastAsia="Times New Roman" w:hAnsi="Times New Roman" w:cs="Times New Roman"/>
          <w:lang w:eastAsia="pl-PL"/>
        </w:rPr>
        <w:t>adres</w:t>
      </w:r>
      <w:r w:rsidRPr="009110E0">
        <w:rPr>
          <w:rFonts w:ascii="Times New Roman" w:eastAsia="Times New Roman" w:hAnsi="Times New Roman" w:cs="Times New Roman"/>
          <w:spacing w:val="28"/>
          <w:lang w:eastAsia="pl-PL"/>
        </w:rPr>
        <w:t xml:space="preserve"> </w:t>
      </w:r>
      <w:r w:rsidRPr="009110E0">
        <w:rPr>
          <w:rFonts w:ascii="Times New Roman" w:eastAsia="Times New Roman" w:hAnsi="Times New Roman" w:cs="Times New Roman"/>
          <w:lang w:eastAsia="pl-PL"/>
        </w:rPr>
        <w:t>skrzynki</w:t>
      </w:r>
      <w:r w:rsidRPr="009110E0">
        <w:rPr>
          <w:rFonts w:ascii="Times New Roman" w:eastAsia="Times New Roman" w:hAnsi="Times New Roman" w:cs="Times New Roman"/>
          <w:spacing w:val="28"/>
          <w:lang w:eastAsia="pl-PL"/>
        </w:rPr>
        <w:t xml:space="preserve"> </w:t>
      </w:r>
      <w:r w:rsidRPr="009110E0">
        <w:rPr>
          <w:rFonts w:ascii="Times New Roman" w:eastAsia="Times New Roman" w:hAnsi="Times New Roman" w:cs="Times New Roman"/>
          <w:lang w:eastAsia="pl-PL"/>
        </w:rPr>
        <w:t>ePUAP,</w:t>
      </w:r>
      <w:r w:rsidRPr="009110E0">
        <w:rPr>
          <w:rFonts w:ascii="Times New Roman" w:eastAsia="Times New Roman" w:hAnsi="Times New Roman" w:cs="Times New Roman"/>
          <w:spacing w:val="29"/>
          <w:lang w:eastAsia="pl-PL"/>
        </w:rPr>
        <w:t xml:space="preserve"> </w:t>
      </w:r>
      <w:r w:rsidRPr="009110E0">
        <w:rPr>
          <w:rFonts w:ascii="Times New Roman" w:eastAsia="Times New Roman" w:hAnsi="Times New Roman" w:cs="Times New Roman"/>
          <w:spacing w:val="-1"/>
          <w:lang w:eastAsia="pl-PL"/>
        </w:rPr>
        <w:t>na</w:t>
      </w:r>
      <w:r w:rsidRPr="009110E0">
        <w:rPr>
          <w:rFonts w:ascii="Times New Roman" w:eastAsia="Times New Roman" w:hAnsi="Times New Roman" w:cs="Times New Roman"/>
          <w:spacing w:val="40"/>
          <w:w w:val="99"/>
          <w:lang w:eastAsia="pl-PL"/>
        </w:rPr>
        <w:t xml:space="preserve"> </w:t>
      </w:r>
      <w:r w:rsidRPr="009110E0">
        <w:rPr>
          <w:rFonts w:ascii="Times New Roman" w:eastAsia="Times New Roman" w:hAnsi="Times New Roman" w:cs="Times New Roman"/>
          <w:lang w:eastAsia="pl-PL"/>
        </w:rPr>
        <w:t>którym</w:t>
      </w:r>
      <w:r w:rsidRPr="009110E0">
        <w:rPr>
          <w:rFonts w:ascii="Times New Roman" w:eastAsia="Times New Roman" w:hAnsi="Times New Roman" w:cs="Times New Roman"/>
          <w:spacing w:val="-11"/>
          <w:lang w:eastAsia="pl-PL"/>
        </w:rPr>
        <w:t xml:space="preserve"> </w:t>
      </w:r>
      <w:r w:rsidRPr="009110E0">
        <w:rPr>
          <w:rFonts w:ascii="Times New Roman" w:eastAsia="Times New Roman" w:hAnsi="Times New Roman" w:cs="Times New Roman"/>
          <w:lang w:eastAsia="pl-PL"/>
        </w:rPr>
        <w:t>prowadzona</w:t>
      </w:r>
      <w:r w:rsidRPr="009110E0">
        <w:rPr>
          <w:rFonts w:ascii="Times New Roman" w:eastAsia="Times New Roman" w:hAnsi="Times New Roman" w:cs="Times New Roman"/>
          <w:spacing w:val="-10"/>
          <w:lang w:eastAsia="pl-PL"/>
        </w:rPr>
        <w:t xml:space="preserve"> </w:t>
      </w:r>
      <w:r w:rsidRPr="009110E0">
        <w:rPr>
          <w:rFonts w:ascii="Times New Roman" w:eastAsia="Times New Roman" w:hAnsi="Times New Roman" w:cs="Times New Roman"/>
          <w:lang w:eastAsia="pl-PL"/>
        </w:rPr>
        <w:t>będzie</w:t>
      </w:r>
      <w:r w:rsidRPr="009110E0">
        <w:rPr>
          <w:rFonts w:ascii="Times New Roman" w:eastAsia="Times New Roman" w:hAnsi="Times New Roman" w:cs="Times New Roman"/>
          <w:spacing w:val="-10"/>
          <w:lang w:eastAsia="pl-PL"/>
        </w:rPr>
        <w:t xml:space="preserve"> </w:t>
      </w:r>
      <w:r w:rsidRPr="009110E0">
        <w:rPr>
          <w:rFonts w:ascii="Times New Roman" w:eastAsia="Times New Roman" w:hAnsi="Times New Roman" w:cs="Times New Roman"/>
          <w:lang w:eastAsia="pl-PL"/>
        </w:rPr>
        <w:t>korespondencja</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związana</w:t>
      </w:r>
      <w:r w:rsidRPr="009110E0">
        <w:rPr>
          <w:rFonts w:ascii="Times New Roman" w:eastAsia="Times New Roman" w:hAnsi="Times New Roman" w:cs="Times New Roman"/>
          <w:spacing w:val="-10"/>
          <w:lang w:eastAsia="pl-PL"/>
        </w:rPr>
        <w:t xml:space="preserve"> </w:t>
      </w:r>
      <w:r w:rsidRPr="009110E0">
        <w:rPr>
          <w:rFonts w:ascii="Times New Roman" w:eastAsia="Times New Roman" w:hAnsi="Times New Roman" w:cs="Times New Roman"/>
          <w:lang w:eastAsia="pl-PL"/>
        </w:rPr>
        <w:t>z</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spacing w:val="-1"/>
          <w:lang w:eastAsia="pl-PL"/>
        </w:rPr>
        <w:t>postępowaniem.</w:t>
      </w:r>
    </w:p>
    <w:p w:rsidR="009110E0" w:rsidRPr="009110E0" w:rsidRDefault="009110E0" w:rsidP="00D869C2">
      <w:pPr>
        <w:widowControl w:val="0"/>
        <w:numPr>
          <w:ilvl w:val="1"/>
          <w:numId w:val="33"/>
        </w:numPr>
        <w:tabs>
          <w:tab w:val="left" w:pos="830"/>
        </w:tabs>
        <w:spacing w:after="0" w:line="360" w:lineRule="auto"/>
        <w:ind w:left="432" w:right="105"/>
        <w:jc w:val="both"/>
        <w:rPr>
          <w:rFonts w:ascii="Times New Roman" w:eastAsia="Book Antiqua" w:hAnsi="Times New Roman" w:cs="Times New Roman"/>
          <w:lang w:eastAsia="pl-PL"/>
        </w:rPr>
      </w:pPr>
      <w:r w:rsidRPr="009110E0">
        <w:rPr>
          <w:rFonts w:ascii="Times New Roman" w:eastAsia="Book Antiqua" w:hAnsi="Times New Roman" w:cs="Times New Roman"/>
          <w:spacing w:val="-1"/>
          <w:lang w:eastAsia="pl-PL"/>
        </w:rPr>
        <w:t>Sposób</w:t>
      </w:r>
      <w:r w:rsidRPr="009110E0">
        <w:rPr>
          <w:rFonts w:ascii="Times New Roman" w:eastAsia="Book Antiqua" w:hAnsi="Times New Roman" w:cs="Times New Roman"/>
          <w:spacing w:val="10"/>
          <w:lang w:eastAsia="pl-PL"/>
        </w:rPr>
        <w:t xml:space="preserve"> </w:t>
      </w:r>
      <w:r w:rsidRPr="009110E0">
        <w:rPr>
          <w:rFonts w:ascii="Times New Roman" w:eastAsia="Book Antiqua" w:hAnsi="Times New Roman" w:cs="Times New Roman"/>
          <w:lang w:eastAsia="pl-PL"/>
        </w:rPr>
        <w:t>złożenia</w:t>
      </w:r>
      <w:r w:rsidRPr="009110E0">
        <w:rPr>
          <w:rFonts w:ascii="Times New Roman" w:eastAsia="Book Antiqua" w:hAnsi="Times New Roman" w:cs="Times New Roman"/>
          <w:spacing w:val="10"/>
          <w:lang w:eastAsia="pl-PL"/>
        </w:rPr>
        <w:t xml:space="preserve"> </w:t>
      </w:r>
      <w:r w:rsidRPr="009110E0">
        <w:rPr>
          <w:rFonts w:ascii="Times New Roman" w:eastAsia="Book Antiqua" w:hAnsi="Times New Roman" w:cs="Times New Roman"/>
          <w:lang w:eastAsia="pl-PL"/>
        </w:rPr>
        <w:t>oferty,</w:t>
      </w:r>
      <w:r w:rsidRPr="009110E0">
        <w:rPr>
          <w:rFonts w:ascii="Times New Roman" w:eastAsia="Book Antiqua" w:hAnsi="Times New Roman" w:cs="Times New Roman"/>
          <w:spacing w:val="10"/>
          <w:lang w:eastAsia="pl-PL"/>
        </w:rPr>
        <w:t xml:space="preserve"> </w:t>
      </w:r>
      <w:r w:rsidRPr="009110E0">
        <w:rPr>
          <w:rFonts w:ascii="Times New Roman" w:eastAsia="Book Antiqua" w:hAnsi="Times New Roman" w:cs="Times New Roman"/>
          <w:lang w:eastAsia="pl-PL"/>
        </w:rPr>
        <w:t>w</w:t>
      </w:r>
      <w:r w:rsidRPr="009110E0">
        <w:rPr>
          <w:rFonts w:ascii="Times New Roman" w:eastAsia="Book Antiqua" w:hAnsi="Times New Roman" w:cs="Times New Roman"/>
          <w:spacing w:val="10"/>
          <w:lang w:eastAsia="pl-PL"/>
        </w:rPr>
        <w:t xml:space="preserve"> </w:t>
      </w:r>
      <w:r w:rsidRPr="009110E0">
        <w:rPr>
          <w:rFonts w:ascii="Times New Roman" w:eastAsia="Book Antiqua" w:hAnsi="Times New Roman" w:cs="Times New Roman"/>
          <w:lang w:eastAsia="pl-PL"/>
        </w:rPr>
        <w:t>tym</w:t>
      </w:r>
      <w:r w:rsidRPr="009110E0">
        <w:rPr>
          <w:rFonts w:ascii="Times New Roman" w:eastAsia="Book Antiqua" w:hAnsi="Times New Roman" w:cs="Times New Roman"/>
          <w:spacing w:val="9"/>
          <w:lang w:eastAsia="pl-PL"/>
        </w:rPr>
        <w:t xml:space="preserve"> </w:t>
      </w:r>
      <w:r w:rsidRPr="009110E0">
        <w:rPr>
          <w:rFonts w:ascii="Times New Roman" w:eastAsia="Book Antiqua" w:hAnsi="Times New Roman" w:cs="Times New Roman"/>
          <w:lang w:eastAsia="pl-PL"/>
        </w:rPr>
        <w:t>zaszyfrowania</w:t>
      </w:r>
      <w:r w:rsidRPr="009110E0">
        <w:rPr>
          <w:rFonts w:ascii="Times New Roman" w:eastAsia="Book Antiqua" w:hAnsi="Times New Roman" w:cs="Times New Roman"/>
          <w:spacing w:val="10"/>
          <w:lang w:eastAsia="pl-PL"/>
        </w:rPr>
        <w:t xml:space="preserve"> </w:t>
      </w:r>
      <w:r w:rsidRPr="009110E0">
        <w:rPr>
          <w:rFonts w:ascii="Times New Roman" w:eastAsia="Book Antiqua" w:hAnsi="Times New Roman" w:cs="Times New Roman"/>
          <w:lang w:eastAsia="pl-PL"/>
        </w:rPr>
        <w:t>oferty</w:t>
      </w:r>
      <w:r w:rsidRPr="009110E0">
        <w:rPr>
          <w:rFonts w:ascii="Times New Roman" w:eastAsia="Book Antiqua" w:hAnsi="Times New Roman" w:cs="Times New Roman"/>
          <w:spacing w:val="9"/>
          <w:lang w:eastAsia="pl-PL"/>
        </w:rPr>
        <w:t xml:space="preserve"> </w:t>
      </w:r>
      <w:r w:rsidRPr="009110E0">
        <w:rPr>
          <w:rFonts w:ascii="Times New Roman" w:eastAsia="Book Antiqua" w:hAnsi="Times New Roman" w:cs="Times New Roman"/>
          <w:lang w:eastAsia="pl-PL"/>
        </w:rPr>
        <w:t>opisany</w:t>
      </w:r>
      <w:r w:rsidRPr="009110E0">
        <w:rPr>
          <w:rFonts w:ascii="Times New Roman" w:eastAsia="Book Antiqua" w:hAnsi="Times New Roman" w:cs="Times New Roman"/>
          <w:spacing w:val="11"/>
          <w:lang w:eastAsia="pl-PL"/>
        </w:rPr>
        <w:t xml:space="preserve"> </w:t>
      </w:r>
      <w:r w:rsidRPr="009110E0">
        <w:rPr>
          <w:rFonts w:ascii="Times New Roman" w:eastAsia="Book Antiqua" w:hAnsi="Times New Roman" w:cs="Times New Roman"/>
          <w:lang w:eastAsia="pl-PL"/>
        </w:rPr>
        <w:t>został</w:t>
      </w:r>
      <w:r w:rsidRPr="009110E0">
        <w:rPr>
          <w:rFonts w:ascii="Times New Roman" w:eastAsia="Book Antiqua" w:hAnsi="Times New Roman" w:cs="Times New Roman"/>
          <w:spacing w:val="16"/>
          <w:lang w:eastAsia="pl-PL"/>
        </w:rPr>
        <w:t xml:space="preserve"> </w:t>
      </w:r>
      <w:r w:rsidRPr="009110E0">
        <w:rPr>
          <w:rFonts w:ascii="Times New Roman" w:eastAsia="Book Antiqua" w:hAnsi="Times New Roman" w:cs="Times New Roman"/>
          <w:lang w:eastAsia="pl-PL"/>
        </w:rPr>
        <w:t>w</w:t>
      </w:r>
      <w:r w:rsidRPr="009110E0">
        <w:rPr>
          <w:rFonts w:ascii="Times New Roman" w:eastAsia="Book Antiqua" w:hAnsi="Times New Roman" w:cs="Times New Roman"/>
          <w:spacing w:val="10"/>
          <w:lang w:eastAsia="pl-PL"/>
        </w:rPr>
        <w:t xml:space="preserve"> </w:t>
      </w:r>
      <w:r w:rsidRPr="009110E0">
        <w:rPr>
          <w:rFonts w:ascii="Times New Roman" w:eastAsia="Book Antiqua" w:hAnsi="Times New Roman" w:cs="Times New Roman"/>
          <w:lang w:eastAsia="pl-PL"/>
        </w:rPr>
        <w:t>„Instrukcji</w:t>
      </w:r>
      <w:r w:rsidRPr="009110E0">
        <w:rPr>
          <w:rFonts w:ascii="Times New Roman" w:eastAsia="Book Antiqua" w:hAnsi="Times New Roman" w:cs="Times New Roman"/>
          <w:spacing w:val="10"/>
          <w:lang w:eastAsia="pl-PL"/>
        </w:rPr>
        <w:t xml:space="preserve"> </w:t>
      </w:r>
      <w:r w:rsidRPr="009110E0">
        <w:rPr>
          <w:rFonts w:ascii="Times New Roman" w:eastAsia="Book Antiqua" w:hAnsi="Times New Roman" w:cs="Times New Roman"/>
          <w:lang w:eastAsia="pl-PL"/>
        </w:rPr>
        <w:t>użytkowania”,</w:t>
      </w:r>
      <w:r w:rsidRPr="009110E0">
        <w:rPr>
          <w:rFonts w:ascii="Times New Roman" w:eastAsia="Book Antiqua" w:hAnsi="Times New Roman" w:cs="Times New Roman"/>
          <w:spacing w:val="24"/>
          <w:w w:val="99"/>
          <w:lang w:eastAsia="pl-PL"/>
        </w:rPr>
        <w:t xml:space="preserve"> </w:t>
      </w:r>
      <w:r w:rsidRPr="009110E0">
        <w:rPr>
          <w:rFonts w:ascii="Times New Roman" w:eastAsia="Book Antiqua" w:hAnsi="Times New Roman" w:cs="Times New Roman"/>
          <w:spacing w:val="-1"/>
          <w:lang w:eastAsia="pl-PL"/>
        </w:rPr>
        <w:t>dostępnej</w:t>
      </w:r>
      <w:r w:rsidRPr="009110E0">
        <w:rPr>
          <w:rFonts w:ascii="Times New Roman" w:eastAsia="Book Antiqua" w:hAnsi="Times New Roman" w:cs="Times New Roman"/>
          <w:spacing w:val="-8"/>
          <w:lang w:eastAsia="pl-PL"/>
        </w:rPr>
        <w:t xml:space="preserve"> </w:t>
      </w:r>
      <w:r w:rsidRPr="009110E0">
        <w:rPr>
          <w:rFonts w:ascii="Times New Roman" w:eastAsia="Book Antiqua" w:hAnsi="Times New Roman" w:cs="Times New Roman"/>
          <w:lang w:eastAsia="pl-PL"/>
        </w:rPr>
        <w:t>po</w:t>
      </w:r>
      <w:r w:rsidRPr="009110E0">
        <w:rPr>
          <w:rFonts w:ascii="Times New Roman" w:eastAsia="Book Antiqua" w:hAnsi="Times New Roman" w:cs="Times New Roman"/>
          <w:spacing w:val="-8"/>
          <w:lang w:eastAsia="pl-PL"/>
        </w:rPr>
        <w:t xml:space="preserve"> </w:t>
      </w:r>
      <w:r w:rsidRPr="009110E0">
        <w:rPr>
          <w:rFonts w:ascii="Times New Roman" w:eastAsia="Book Antiqua" w:hAnsi="Times New Roman" w:cs="Times New Roman"/>
          <w:lang w:eastAsia="pl-PL"/>
        </w:rPr>
        <w:t>adresem:</w:t>
      </w:r>
      <w:r w:rsidRPr="009110E0">
        <w:rPr>
          <w:rFonts w:ascii="Times New Roman" w:eastAsia="Book Antiqua" w:hAnsi="Times New Roman" w:cs="Times New Roman"/>
          <w:spacing w:val="-5"/>
          <w:lang w:eastAsia="pl-PL"/>
        </w:rPr>
        <w:t xml:space="preserve"> </w:t>
      </w:r>
      <w:hyperlink r:id="rId20" w:history="1">
        <w:r w:rsidRPr="009110E0">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9110E0">
          <w:rPr>
            <w:rFonts w:ascii="Times New Roman" w:eastAsia="Book Antiqua" w:hAnsi="Times New Roman" w:cs="Times New Roman"/>
            <w:b/>
            <w:bCs/>
            <w:color w:val="0563C1" w:themeColor="hyperlink"/>
            <w:spacing w:val="-44"/>
            <w:u w:val="single" w:color="006FC0"/>
            <w:lang w:eastAsia="pl-PL"/>
          </w:rPr>
          <w:t xml:space="preserve"> </w:t>
        </w:r>
        <w:r w:rsidRPr="009110E0">
          <w:rPr>
            <w:rFonts w:ascii="Times New Roman" w:eastAsia="Book Antiqua" w:hAnsi="Times New Roman" w:cs="Times New Roman"/>
            <w:b/>
            <w:bCs/>
            <w:color w:val="0563C1" w:themeColor="hyperlink"/>
            <w:spacing w:val="-1"/>
            <w:u w:val="single" w:color="006FC0"/>
            <w:lang w:eastAsia="pl-PL"/>
          </w:rPr>
          <w:t>-ePUAP.pdf</w:t>
        </w:r>
      </w:hyperlink>
    </w:p>
    <w:p w:rsidR="009110E0" w:rsidRPr="009110E0" w:rsidRDefault="009110E0" w:rsidP="00D869C2">
      <w:pPr>
        <w:widowControl w:val="0"/>
        <w:numPr>
          <w:ilvl w:val="1"/>
          <w:numId w:val="33"/>
        </w:numPr>
        <w:tabs>
          <w:tab w:val="left" w:pos="830"/>
        </w:tabs>
        <w:spacing w:after="0" w:line="360" w:lineRule="auto"/>
        <w:ind w:left="432" w:right="105"/>
        <w:jc w:val="both"/>
        <w:rPr>
          <w:rFonts w:ascii="Times New Roman" w:eastAsia="Book Antiqua" w:hAnsi="Times New Roman" w:cs="Times New Roman"/>
          <w:lang w:eastAsia="pl-PL"/>
        </w:rPr>
      </w:pPr>
      <w:r w:rsidRPr="009110E0">
        <w:rPr>
          <w:rFonts w:ascii="Times New Roman" w:eastAsia="Times New Roman" w:hAnsi="Times New Roman" w:cs="Times New Roman"/>
          <w:lang w:eastAsia="pl-PL"/>
        </w:rPr>
        <w:t xml:space="preserve">Oferta </w:t>
      </w:r>
      <w:r w:rsidRPr="009110E0">
        <w:rPr>
          <w:rFonts w:ascii="Times New Roman" w:eastAsia="Times New Roman" w:hAnsi="Times New Roman" w:cs="Times New Roman"/>
          <w:u w:val="single"/>
          <w:lang w:eastAsia="pl-PL"/>
        </w:rPr>
        <w:t>nie może</w:t>
      </w:r>
      <w:r w:rsidRPr="009110E0">
        <w:rPr>
          <w:rFonts w:ascii="Times New Roman" w:eastAsia="Times New Roman" w:hAnsi="Times New Roman" w:cs="Times New Roman"/>
          <w:lang w:eastAsia="pl-PL"/>
        </w:rPr>
        <w:t xml:space="preserve"> być złożona za pomocą poczty elektronicznej Zamawiającego.</w:t>
      </w:r>
    </w:p>
    <w:p w:rsidR="009110E0" w:rsidRPr="009110E0" w:rsidRDefault="009110E0" w:rsidP="00D869C2">
      <w:pPr>
        <w:widowControl w:val="0"/>
        <w:numPr>
          <w:ilvl w:val="1"/>
          <w:numId w:val="33"/>
        </w:numPr>
        <w:tabs>
          <w:tab w:val="left" w:pos="830"/>
        </w:tabs>
        <w:spacing w:after="0" w:line="360" w:lineRule="auto"/>
        <w:ind w:left="432" w:right="109"/>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Wszelkie</w:t>
      </w:r>
      <w:r w:rsidRPr="009110E0">
        <w:rPr>
          <w:rFonts w:ascii="Times New Roman" w:eastAsia="Times New Roman" w:hAnsi="Times New Roman" w:cs="Times New Roman"/>
          <w:spacing w:val="14"/>
          <w:lang w:eastAsia="pl-PL"/>
        </w:rPr>
        <w:t xml:space="preserve"> </w:t>
      </w:r>
      <w:r w:rsidRPr="009110E0">
        <w:rPr>
          <w:rFonts w:ascii="Times New Roman" w:eastAsia="Times New Roman" w:hAnsi="Times New Roman" w:cs="Times New Roman"/>
          <w:lang w:eastAsia="pl-PL"/>
        </w:rPr>
        <w:t>informacje</w:t>
      </w:r>
      <w:r w:rsidRPr="009110E0">
        <w:rPr>
          <w:rFonts w:ascii="Times New Roman" w:eastAsia="Times New Roman" w:hAnsi="Times New Roman" w:cs="Times New Roman"/>
          <w:spacing w:val="15"/>
          <w:lang w:eastAsia="pl-PL"/>
        </w:rPr>
        <w:t xml:space="preserve"> </w:t>
      </w:r>
      <w:r w:rsidRPr="009110E0">
        <w:rPr>
          <w:rFonts w:ascii="Times New Roman" w:eastAsia="Times New Roman" w:hAnsi="Times New Roman" w:cs="Times New Roman"/>
          <w:lang w:eastAsia="pl-PL"/>
        </w:rPr>
        <w:t>stanowiące</w:t>
      </w:r>
      <w:r w:rsidRPr="009110E0">
        <w:rPr>
          <w:rFonts w:ascii="Times New Roman" w:eastAsia="Times New Roman" w:hAnsi="Times New Roman" w:cs="Times New Roman"/>
          <w:spacing w:val="18"/>
          <w:lang w:eastAsia="pl-PL"/>
        </w:rPr>
        <w:t xml:space="preserve"> </w:t>
      </w:r>
      <w:r w:rsidRPr="009110E0">
        <w:rPr>
          <w:rFonts w:ascii="Times New Roman" w:eastAsia="Times New Roman" w:hAnsi="Times New Roman" w:cs="Times New Roman"/>
          <w:lang w:eastAsia="pl-PL"/>
        </w:rPr>
        <w:t>tajemnicę</w:t>
      </w:r>
      <w:r w:rsidRPr="009110E0">
        <w:rPr>
          <w:rFonts w:ascii="Times New Roman" w:eastAsia="Times New Roman" w:hAnsi="Times New Roman" w:cs="Times New Roman"/>
          <w:spacing w:val="15"/>
          <w:lang w:eastAsia="pl-PL"/>
        </w:rPr>
        <w:t xml:space="preserve"> </w:t>
      </w:r>
      <w:r w:rsidRPr="009110E0">
        <w:rPr>
          <w:rFonts w:ascii="Times New Roman" w:eastAsia="Times New Roman" w:hAnsi="Times New Roman" w:cs="Times New Roman"/>
          <w:lang w:eastAsia="pl-PL"/>
        </w:rPr>
        <w:t>przedsiębiorstwa</w:t>
      </w:r>
      <w:r w:rsidRPr="009110E0">
        <w:rPr>
          <w:rFonts w:ascii="Times New Roman" w:eastAsia="Times New Roman" w:hAnsi="Times New Roman" w:cs="Times New Roman"/>
          <w:spacing w:val="15"/>
          <w:lang w:eastAsia="pl-PL"/>
        </w:rPr>
        <w:t xml:space="preserve"> </w:t>
      </w:r>
      <w:r w:rsidRPr="009110E0">
        <w:rPr>
          <w:rFonts w:ascii="Times New Roman" w:eastAsia="Times New Roman" w:hAnsi="Times New Roman" w:cs="Times New Roman"/>
          <w:lang w:eastAsia="pl-PL"/>
        </w:rPr>
        <w:t>w</w:t>
      </w:r>
      <w:r w:rsidRPr="009110E0">
        <w:rPr>
          <w:rFonts w:ascii="Times New Roman" w:eastAsia="Times New Roman" w:hAnsi="Times New Roman" w:cs="Times New Roman"/>
          <w:spacing w:val="14"/>
          <w:lang w:eastAsia="pl-PL"/>
        </w:rPr>
        <w:t xml:space="preserve"> </w:t>
      </w:r>
      <w:r w:rsidRPr="009110E0">
        <w:rPr>
          <w:rFonts w:ascii="Times New Roman" w:eastAsia="Times New Roman" w:hAnsi="Times New Roman" w:cs="Times New Roman"/>
          <w:lang w:eastAsia="pl-PL"/>
        </w:rPr>
        <w:t>rozumieniu</w:t>
      </w:r>
      <w:r w:rsidRPr="009110E0">
        <w:rPr>
          <w:rFonts w:ascii="Times New Roman" w:eastAsia="Times New Roman" w:hAnsi="Times New Roman" w:cs="Times New Roman"/>
          <w:spacing w:val="15"/>
          <w:lang w:eastAsia="pl-PL"/>
        </w:rPr>
        <w:t xml:space="preserve"> </w:t>
      </w:r>
      <w:r w:rsidRPr="009110E0">
        <w:rPr>
          <w:rFonts w:ascii="Times New Roman" w:eastAsia="Times New Roman" w:hAnsi="Times New Roman" w:cs="Times New Roman"/>
          <w:lang w:eastAsia="pl-PL"/>
        </w:rPr>
        <w:t>ustawy</w:t>
      </w:r>
      <w:r w:rsidRPr="009110E0">
        <w:rPr>
          <w:rFonts w:ascii="Times New Roman" w:eastAsia="Times New Roman" w:hAnsi="Times New Roman" w:cs="Times New Roman"/>
          <w:spacing w:val="13"/>
          <w:lang w:eastAsia="pl-PL"/>
        </w:rPr>
        <w:t xml:space="preserve"> </w:t>
      </w:r>
      <w:r w:rsidRPr="009110E0">
        <w:rPr>
          <w:rFonts w:ascii="Times New Roman" w:eastAsia="Times New Roman" w:hAnsi="Times New Roman" w:cs="Times New Roman"/>
          <w:lang w:eastAsia="pl-PL"/>
        </w:rPr>
        <w:t>z</w:t>
      </w:r>
      <w:r w:rsidRPr="009110E0">
        <w:rPr>
          <w:rFonts w:ascii="Times New Roman" w:eastAsia="Times New Roman" w:hAnsi="Times New Roman" w:cs="Times New Roman"/>
          <w:spacing w:val="15"/>
          <w:lang w:eastAsia="pl-PL"/>
        </w:rPr>
        <w:t xml:space="preserve"> </w:t>
      </w:r>
      <w:r w:rsidRPr="009110E0">
        <w:rPr>
          <w:rFonts w:ascii="Times New Roman" w:eastAsia="Times New Roman" w:hAnsi="Times New Roman" w:cs="Times New Roman"/>
          <w:spacing w:val="-1"/>
          <w:lang w:eastAsia="pl-PL"/>
        </w:rPr>
        <w:t>dnia</w:t>
      </w:r>
      <w:r w:rsidRPr="009110E0">
        <w:rPr>
          <w:rFonts w:ascii="Times New Roman" w:eastAsia="Times New Roman" w:hAnsi="Times New Roman" w:cs="Times New Roman"/>
          <w:spacing w:val="15"/>
          <w:lang w:eastAsia="pl-PL"/>
        </w:rPr>
        <w:t xml:space="preserve"> </w:t>
      </w:r>
      <w:r w:rsidRPr="009110E0">
        <w:rPr>
          <w:rFonts w:ascii="Times New Roman" w:eastAsia="Times New Roman" w:hAnsi="Times New Roman" w:cs="Times New Roman"/>
          <w:lang w:eastAsia="pl-PL"/>
        </w:rPr>
        <w:t>16</w:t>
      </w:r>
      <w:r w:rsidRPr="009110E0">
        <w:rPr>
          <w:rFonts w:ascii="Times New Roman" w:eastAsia="Times New Roman" w:hAnsi="Times New Roman" w:cs="Times New Roman"/>
          <w:spacing w:val="15"/>
          <w:lang w:eastAsia="pl-PL"/>
        </w:rPr>
        <w:t xml:space="preserve"> </w:t>
      </w:r>
      <w:r w:rsidRPr="009110E0">
        <w:rPr>
          <w:rFonts w:ascii="Times New Roman" w:eastAsia="Times New Roman" w:hAnsi="Times New Roman" w:cs="Times New Roman"/>
          <w:spacing w:val="-1"/>
          <w:lang w:eastAsia="pl-PL"/>
        </w:rPr>
        <w:t>kwietnia</w:t>
      </w:r>
      <w:r w:rsidRPr="009110E0">
        <w:rPr>
          <w:rFonts w:ascii="Times New Roman" w:eastAsia="Times New Roman" w:hAnsi="Times New Roman" w:cs="Times New Roman"/>
          <w:spacing w:val="32"/>
          <w:w w:val="99"/>
          <w:lang w:eastAsia="pl-PL"/>
        </w:rPr>
        <w:t xml:space="preserve"> </w:t>
      </w:r>
      <w:r w:rsidRPr="009110E0">
        <w:rPr>
          <w:rFonts w:ascii="Times New Roman" w:eastAsia="Book Antiqua" w:hAnsi="Times New Roman" w:cs="Times New Roman"/>
          <w:lang w:eastAsia="pl-PL"/>
        </w:rPr>
        <w:t>1993</w:t>
      </w:r>
      <w:r w:rsidRPr="009110E0">
        <w:rPr>
          <w:rFonts w:ascii="Times New Roman" w:eastAsia="Book Antiqua" w:hAnsi="Times New Roman" w:cs="Times New Roman"/>
          <w:spacing w:val="7"/>
          <w:lang w:eastAsia="pl-PL"/>
        </w:rPr>
        <w:t xml:space="preserve"> </w:t>
      </w:r>
      <w:r w:rsidRPr="009110E0">
        <w:rPr>
          <w:rFonts w:ascii="Times New Roman" w:eastAsia="Book Antiqua" w:hAnsi="Times New Roman" w:cs="Times New Roman"/>
          <w:lang w:eastAsia="pl-PL"/>
        </w:rPr>
        <w:t>r.</w:t>
      </w:r>
      <w:r w:rsidRPr="009110E0">
        <w:rPr>
          <w:rFonts w:ascii="Times New Roman" w:eastAsia="Book Antiqua" w:hAnsi="Times New Roman" w:cs="Times New Roman"/>
          <w:spacing w:val="8"/>
          <w:lang w:eastAsia="pl-PL"/>
        </w:rPr>
        <w:t xml:space="preserve"> </w:t>
      </w:r>
      <w:r w:rsidRPr="009110E0">
        <w:rPr>
          <w:rFonts w:ascii="Times New Roman" w:eastAsia="Book Antiqua" w:hAnsi="Times New Roman" w:cs="Times New Roman"/>
          <w:lang w:eastAsia="pl-PL"/>
        </w:rPr>
        <w:t>o</w:t>
      </w:r>
      <w:r w:rsidRPr="009110E0">
        <w:rPr>
          <w:rFonts w:ascii="Times New Roman" w:eastAsia="Book Antiqua" w:hAnsi="Times New Roman" w:cs="Times New Roman"/>
          <w:spacing w:val="6"/>
          <w:lang w:eastAsia="pl-PL"/>
        </w:rPr>
        <w:t xml:space="preserve"> </w:t>
      </w:r>
      <w:r w:rsidRPr="009110E0">
        <w:rPr>
          <w:rFonts w:ascii="Times New Roman" w:eastAsia="Book Antiqua" w:hAnsi="Times New Roman" w:cs="Times New Roman"/>
          <w:lang w:eastAsia="pl-PL"/>
        </w:rPr>
        <w:t>zwalczaniu</w:t>
      </w:r>
      <w:r w:rsidRPr="009110E0">
        <w:rPr>
          <w:rFonts w:ascii="Times New Roman" w:eastAsia="Book Antiqua" w:hAnsi="Times New Roman" w:cs="Times New Roman"/>
          <w:spacing w:val="5"/>
          <w:lang w:eastAsia="pl-PL"/>
        </w:rPr>
        <w:t xml:space="preserve"> </w:t>
      </w:r>
      <w:r w:rsidRPr="009110E0">
        <w:rPr>
          <w:rFonts w:ascii="Times New Roman" w:eastAsia="Book Antiqua" w:hAnsi="Times New Roman" w:cs="Times New Roman"/>
          <w:lang w:eastAsia="pl-PL"/>
        </w:rPr>
        <w:t>nieuczciwej</w:t>
      </w:r>
      <w:r w:rsidRPr="009110E0">
        <w:rPr>
          <w:rFonts w:ascii="Times New Roman" w:eastAsia="Book Antiqua" w:hAnsi="Times New Roman" w:cs="Times New Roman"/>
          <w:spacing w:val="6"/>
          <w:lang w:eastAsia="pl-PL"/>
        </w:rPr>
        <w:t xml:space="preserve"> </w:t>
      </w:r>
      <w:r w:rsidRPr="009110E0">
        <w:rPr>
          <w:rFonts w:ascii="Times New Roman" w:eastAsia="Book Antiqua" w:hAnsi="Times New Roman" w:cs="Times New Roman"/>
          <w:spacing w:val="-1"/>
          <w:lang w:eastAsia="pl-PL"/>
        </w:rPr>
        <w:t>konkurencji</w:t>
      </w:r>
      <w:r w:rsidRPr="009110E0">
        <w:rPr>
          <w:rFonts w:ascii="Times New Roman" w:eastAsia="Book Antiqua" w:hAnsi="Times New Roman" w:cs="Times New Roman"/>
          <w:spacing w:val="11"/>
          <w:lang w:eastAsia="pl-PL"/>
        </w:rPr>
        <w:t xml:space="preserve"> </w:t>
      </w:r>
      <w:r w:rsidRPr="009110E0">
        <w:rPr>
          <w:rFonts w:ascii="Times New Roman" w:eastAsia="Book Antiqua" w:hAnsi="Times New Roman" w:cs="Times New Roman"/>
          <w:lang w:eastAsia="pl-PL"/>
        </w:rPr>
        <w:t>(Dz.</w:t>
      </w:r>
      <w:r w:rsidRPr="009110E0">
        <w:rPr>
          <w:rFonts w:ascii="Times New Roman" w:eastAsia="Book Antiqua" w:hAnsi="Times New Roman" w:cs="Times New Roman"/>
          <w:spacing w:val="7"/>
          <w:lang w:eastAsia="pl-PL"/>
        </w:rPr>
        <w:t xml:space="preserve"> </w:t>
      </w:r>
      <w:r w:rsidRPr="009110E0">
        <w:rPr>
          <w:rFonts w:ascii="Times New Roman" w:eastAsia="Book Antiqua" w:hAnsi="Times New Roman" w:cs="Times New Roman"/>
          <w:lang w:eastAsia="pl-PL"/>
        </w:rPr>
        <w:t>U.</w:t>
      </w:r>
      <w:r w:rsidRPr="009110E0">
        <w:rPr>
          <w:rFonts w:ascii="Times New Roman" w:eastAsia="Book Antiqua" w:hAnsi="Times New Roman" w:cs="Times New Roman"/>
          <w:spacing w:val="9"/>
          <w:lang w:eastAsia="pl-PL"/>
        </w:rPr>
        <w:t xml:space="preserve"> </w:t>
      </w:r>
      <w:r w:rsidRPr="009110E0">
        <w:rPr>
          <w:rFonts w:ascii="Times New Roman" w:eastAsia="Book Antiqua" w:hAnsi="Times New Roman" w:cs="Times New Roman"/>
          <w:lang w:eastAsia="pl-PL"/>
        </w:rPr>
        <w:t>2020</w:t>
      </w:r>
      <w:r w:rsidRPr="009110E0">
        <w:rPr>
          <w:rFonts w:ascii="Times New Roman" w:eastAsia="Book Antiqua" w:hAnsi="Times New Roman" w:cs="Times New Roman"/>
          <w:spacing w:val="7"/>
          <w:lang w:eastAsia="pl-PL"/>
        </w:rPr>
        <w:t xml:space="preserve"> </w:t>
      </w:r>
      <w:r w:rsidRPr="009110E0">
        <w:rPr>
          <w:rFonts w:ascii="Times New Roman" w:eastAsia="Book Antiqua" w:hAnsi="Times New Roman" w:cs="Times New Roman"/>
          <w:lang w:eastAsia="pl-PL"/>
        </w:rPr>
        <w:t>poz.</w:t>
      </w:r>
      <w:r w:rsidRPr="009110E0">
        <w:rPr>
          <w:rFonts w:ascii="Times New Roman" w:eastAsia="Book Antiqua" w:hAnsi="Times New Roman" w:cs="Times New Roman"/>
          <w:spacing w:val="7"/>
          <w:lang w:eastAsia="pl-PL"/>
        </w:rPr>
        <w:t xml:space="preserve"> </w:t>
      </w:r>
      <w:r w:rsidRPr="009110E0">
        <w:rPr>
          <w:rFonts w:ascii="Times New Roman" w:eastAsia="Book Antiqua" w:hAnsi="Times New Roman" w:cs="Times New Roman"/>
          <w:lang w:eastAsia="pl-PL"/>
        </w:rPr>
        <w:t>1913)</w:t>
      </w:r>
      <w:r w:rsidRPr="009110E0">
        <w:rPr>
          <w:rFonts w:ascii="Times New Roman" w:eastAsia="Times New Roman" w:hAnsi="Times New Roman" w:cs="Times New Roman"/>
          <w:lang w:eastAsia="pl-PL"/>
        </w:rPr>
        <w:t>,</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spacing w:val="-1"/>
          <w:lang w:eastAsia="pl-PL"/>
        </w:rPr>
        <w:t>które</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lang w:eastAsia="pl-PL"/>
        </w:rPr>
        <w:t>Wykonawca</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lang w:eastAsia="pl-PL"/>
        </w:rPr>
        <w:t>zastrzeże</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lang w:eastAsia="pl-PL"/>
        </w:rPr>
        <w:t>jako</w:t>
      </w:r>
      <w:r w:rsidRPr="009110E0">
        <w:rPr>
          <w:rFonts w:ascii="Times New Roman" w:eastAsia="Times New Roman" w:hAnsi="Times New Roman" w:cs="Times New Roman"/>
          <w:spacing w:val="56"/>
          <w:w w:val="99"/>
          <w:lang w:eastAsia="pl-PL"/>
        </w:rPr>
        <w:t xml:space="preserve"> </w:t>
      </w:r>
      <w:r w:rsidRPr="009110E0">
        <w:rPr>
          <w:rFonts w:ascii="Times New Roman" w:eastAsia="Times New Roman" w:hAnsi="Times New Roman" w:cs="Times New Roman"/>
          <w:lang w:eastAsia="pl-PL"/>
        </w:rPr>
        <w:t>tajemnicę</w:t>
      </w:r>
      <w:r w:rsidRPr="009110E0">
        <w:rPr>
          <w:rFonts w:ascii="Times New Roman" w:eastAsia="Times New Roman" w:hAnsi="Times New Roman" w:cs="Times New Roman"/>
          <w:spacing w:val="41"/>
          <w:lang w:eastAsia="pl-PL"/>
        </w:rPr>
        <w:t xml:space="preserve"> </w:t>
      </w:r>
      <w:r w:rsidRPr="009110E0">
        <w:rPr>
          <w:rFonts w:ascii="Times New Roman" w:eastAsia="Times New Roman" w:hAnsi="Times New Roman" w:cs="Times New Roman"/>
          <w:lang w:eastAsia="pl-PL"/>
        </w:rPr>
        <w:t>przedsiębiorstwa,</w:t>
      </w:r>
      <w:r w:rsidRPr="009110E0">
        <w:rPr>
          <w:rFonts w:ascii="Times New Roman" w:eastAsia="Times New Roman" w:hAnsi="Times New Roman" w:cs="Times New Roman"/>
          <w:spacing w:val="42"/>
          <w:lang w:eastAsia="pl-PL"/>
        </w:rPr>
        <w:t xml:space="preserve"> </w:t>
      </w:r>
      <w:r w:rsidRPr="009110E0">
        <w:rPr>
          <w:rFonts w:ascii="Times New Roman" w:eastAsia="Times New Roman" w:hAnsi="Times New Roman" w:cs="Times New Roman"/>
          <w:spacing w:val="-1"/>
          <w:lang w:eastAsia="pl-PL"/>
        </w:rPr>
        <w:t>powinny</w:t>
      </w:r>
      <w:r w:rsidRPr="009110E0">
        <w:rPr>
          <w:rFonts w:ascii="Times New Roman" w:eastAsia="Times New Roman" w:hAnsi="Times New Roman" w:cs="Times New Roman"/>
          <w:spacing w:val="41"/>
          <w:lang w:eastAsia="pl-PL"/>
        </w:rPr>
        <w:t xml:space="preserve"> </w:t>
      </w:r>
      <w:r w:rsidRPr="009110E0">
        <w:rPr>
          <w:rFonts w:ascii="Times New Roman" w:eastAsia="Times New Roman" w:hAnsi="Times New Roman" w:cs="Times New Roman"/>
          <w:lang w:eastAsia="pl-PL"/>
        </w:rPr>
        <w:t>zostać</w:t>
      </w:r>
      <w:r w:rsidRPr="009110E0">
        <w:rPr>
          <w:rFonts w:ascii="Times New Roman" w:eastAsia="Times New Roman" w:hAnsi="Times New Roman" w:cs="Times New Roman"/>
          <w:spacing w:val="41"/>
          <w:lang w:eastAsia="pl-PL"/>
        </w:rPr>
        <w:t xml:space="preserve"> </w:t>
      </w:r>
      <w:r w:rsidRPr="009110E0">
        <w:rPr>
          <w:rFonts w:ascii="Times New Roman" w:eastAsia="Times New Roman" w:hAnsi="Times New Roman" w:cs="Times New Roman"/>
          <w:lang w:eastAsia="pl-PL"/>
        </w:rPr>
        <w:t>złożone</w:t>
      </w:r>
      <w:r w:rsidRPr="009110E0">
        <w:rPr>
          <w:rFonts w:ascii="Times New Roman" w:eastAsia="Times New Roman" w:hAnsi="Times New Roman" w:cs="Times New Roman"/>
          <w:spacing w:val="42"/>
          <w:lang w:eastAsia="pl-PL"/>
        </w:rPr>
        <w:t xml:space="preserve"> </w:t>
      </w:r>
      <w:r w:rsidRPr="009110E0">
        <w:rPr>
          <w:rFonts w:ascii="Times New Roman" w:eastAsia="Times New Roman" w:hAnsi="Times New Roman" w:cs="Times New Roman"/>
          <w:lang w:eastAsia="pl-PL"/>
        </w:rPr>
        <w:t>w</w:t>
      </w:r>
      <w:r w:rsidRPr="009110E0">
        <w:rPr>
          <w:rFonts w:ascii="Times New Roman" w:eastAsia="Times New Roman" w:hAnsi="Times New Roman" w:cs="Times New Roman"/>
          <w:spacing w:val="41"/>
          <w:lang w:eastAsia="pl-PL"/>
        </w:rPr>
        <w:t xml:space="preserve"> </w:t>
      </w:r>
      <w:r w:rsidRPr="009110E0">
        <w:rPr>
          <w:rFonts w:ascii="Times New Roman" w:eastAsia="Times New Roman" w:hAnsi="Times New Roman" w:cs="Times New Roman"/>
          <w:lang w:eastAsia="pl-PL"/>
        </w:rPr>
        <w:t>osobnym</w:t>
      </w:r>
      <w:r w:rsidRPr="009110E0">
        <w:rPr>
          <w:rFonts w:ascii="Times New Roman" w:eastAsia="Times New Roman" w:hAnsi="Times New Roman" w:cs="Times New Roman"/>
          <w:spacing w:val="41"/>
          <w:lang w:eastAsia="pl-PL"/>
        </w:rPr>
        <w:t xml:space="preserve"> </w:t>
      </w:r>
      <w:r w:rsidRPr="009110E0">
        <w:rPr>
          <w:rFonts w:ascii="Times New Roman" w:eastAsia="Times New Roman" w:hAnsi="Times New Roman" w:cs="Times New Roman"/>
          <w:lang w:eastAsia="pl-PL"/>
        </w:rPr>
        <w:t>pliku</w:t>
      </w:r>
      <w:r w:rsidRPr="009110E0">
        <w:rPr>
          <w:rFonts w:ascii="Times New Roman" w:eastAsia="Times New Roman" w:hAnsi="Times New Roman" w:cs="Times New Roman"/>
          <w:spacing w:val="40"/>
          <w:lang w:eastAsia="pl-PL"/>
        </w:rPr>
        <w:t xml:space="preserve"> </w:t>
      </w:r>
      <w:r w:rsidRPr="009110E0">
        <w:rPr>
          <w:rFonts w:ascii="Times New Roman" w:eastAsia="Times New Roman" w:hAnsi="Times New Roman" w:cs="Times New Roman"/>
          <w:lang w:eastAsia="pl-PL"/>
        </w:rPr>
        <w:t>wraz</w:t>
      </w:r>
      <w:r w:rsidRPr="009110E0">
        <w:rPr>
          <w:rFonts w:ascii="Times New Roman" w:eastAsia="Times New Roman" w:hAnsi="Times New Roman" w:cs="Times New Roman"/>
          <w:spacing w:val="42"/>
          <w:lang w:eastAsia="pl-PL"/>
        </w:rPr>
        <w:t xml:space="preserve"> </w:t>
      </w:r>
      <w:r w:rsidRPr="009110E0">
        <w:rPr>
          <w:rFonts w:ascii="Times New Roman" w:eastAsia="Times New Roman" w:hAnsi="Times New Roman" w:cs="Times New Roman"/>
          <w:lang w:eastAsia="pl-PL"/>
        </w:rPr>
        <w:t>z</w:t>
      </w:r>
      <w:r w:rsidRPr="009110E0">
        <w:rPr>
          <w:rFonts w:ascii="Times New Roman" w:eastAsia="Times New Roman" w:hAnsi="Times New Roman" w:cs="Times New Roman"/>
          <w:spacing w:val="42"/>
          <w:lang w:eastAsia="pl-PL"/>
        </w:rPr>
        <w:t xml:space="preserve"> </w:t>
      </w:r>
      <w:r w:rsidRPr="009110E0">
        <w:rPr>
          <w:rFonts w:ascii="Times New Roman" w:eastAsia="Times New Roman" w:hAnsi="Times New Roman" w:cs="Times New Roman"/>
          <w:spacing w:val="-1"/>
          <w:lang w:eastAsia="pl-PL"/>
        </w:rPr>
        <w:t>jednoczesnym</w:t>
      </w:r>
      <w:r w:rsidRPr="009110E0">
        <w:rPr>
          <w:rFonts w:ascii="Times New Roman" w:eastAsia="Times New Roman" w:hAnsi="Times New Roman" w:cs="Times New Roman"/>
          <w:spacing w:val="48"/>
          <w:w w:val="99"/>
          <w:lang w:eastAsia="pl-PL"/>
        </w:rPr>
        <w:t xml:space="preserve"> </w:t>
      </w:r>
      <w:r w:rsidRPr="009110E0">
        <w:rPr>
          <w:rFonts w:ascii="Times New Roman" w:eastAsia="Book Antiqua" w:hAnsi="Times New Roman" w:cs="Times New Roman"/>
          <w:lang w:eastAsia="pl-PL"/>
        </w:rPr>
        <w:t>za</w:t>
      </w:r>
      <w:r w:rsidRPr="009110E0">
        <w:rPr>
          <w:rFonts w:ascii="Times New Roman" w:eastAsia="Times New Roman" w:hAnsi="Times New Roman" w:cs="Times New Roman"/>
          <w:lang w:eastAsia="pl-PL"/>
        </w:rPr>
        <w:t>znaczeniem</w:t>
      </w:r>
      <w:r w:rsidRPr="009110E0">
        <w:rPr>
          <w:rFonts w:ascii="Times New Roman" w:eastAsia="Times New Roman" w:hAnsi="Times New Roman" w:cs="Times New Roman"/>
          <w:spacing w:val="22"/>
          <w:lang w:eastAsia="pl-PL"/>
        </w:rPr>
        <w:t xml:space="preserve"> </w:t>
      </w:r>
      <w:r w:rsidRPr="009110E0">
        <w:rPr>
          <w:rFonts w:ascii="Times New Roman" w:eastAsia="Times New Roman" w:hAnsi="Times New Roman" w:cs="Times New Roman"/>
          <w:spacing w:val="-1"/>
          <w:lang w:eastAsia="pl-PL"/>
        </w:rPr>
        <w:t>polecenia</w:t>
      </w:r>
      <w:r w:rsidRPr="009110E0">
        <w:rPr>
          <w:rFonts w:ascii="Times New Roman" w:eastAsia="Times New Roman" w:hAnsi="Times New Roman" w:cs="Times New Roman"/>
          <w:spacing w:val="24"/>
          <w:lang w:eastAsia="pl-PL"/>
        </w:rPr>
        <w:t xml:space="preserve"> </w:t>
      </w:r>
      <w:r w:rsidRPr="009110E0">
        <w:rPr>
          <w:rFonts w:ascii="Times New Roman" w:eastAsia="Times New Roman" w:hAnsi="Times New Roman" w:cs="Times New Roman"/>
          <w:lang w:eastAsia="pl-PL"/>
        </w:rPr>
        <w:t>„Załącznik</w:t>
      </w:r>
      <w:r w:rsidRPr="009110E0">
        <w:rPr>
          <w:rFonts w:ascii="Times New Roman" w:eastAsia="Times New Roman" w:hAnsi="Times New Roman" w:cs="Times New Roman"/>
          <w:spacing w:val="23"/>
          <w:lang w:eastAsia="pl-PL"/>
        </w:rPr>
        <w:t xml:space="preserve"> </w:t>
      </w:r>
      <w:r w:rsidRPr="009110E0">
        <w:rPr>
          <w:rFonts w:ascii="Times New Roman" w:eastAsia="Times New Roman" w:hAnsi="Times New Roman" w:cs="Times New Roman"/>
          <w:lang w:eastAsia="pl-PL"/>
        </w:rPr>
        <w:t>stanowiący</w:t>
      </w:r>
      <w:r w:rsidRPr="009110E0">
        <w:rPr>
          <w:rFonts w:ascii="Times New Roman" w:eastAsia="Times New Roman" w:hAnsi="Times New Roman" w:cs="Times New Roman"/>
          <w:spacing w:val="23"/>
          <w:lang w:eastAsia="pl-PL"/>
        </w:rPr>
        <w:t xml:space="preserve"> </w:t>
      </w:r>
      <w:r w:rsidRPr="009110E0">
        <w:rPr>
          <w:rFonts w:ascii="Times New Roman" w:eastAsia="Times New Roman" w:hAnsi="Times New Roman" w:cs="Times New Roman"/>
          <w:spacing w:val="-1"/>
          <w:lang w:eastAsia="pl-PL"/>
        </w:rPr>
        <w:t>tajemnicę</w:t>
      </w:r>
      <w:r w:rsidRPr="009110E0">
        <w:rPr>
          <w:rFonts w:ascii="Times New Roman" w:eastAsia="Times New Roman" w:hAnsi="Times New Roman" w:cs="Times New Roman"/>
          <w:spacing w:val="23"/>
          <w:lang w:eastAsia="pl-PL"/>
        </w:rPr>
        <w:t xml:space="preserve"> </w:t>
      </w:r>
      <w:r w:rsidRPr="009110E0">
        <w:rPr>
          <w:rFonts w:ascii="Times New Roman" w:eastAsia="Times New Roman" w:hAnsi="Times New Roman" w:cs="Times New Roman"/>
          <w:lang w:eastAsia="pl-PL"/>
        </w:rPr>
        <w:t>przedsiębiorstwa”</w:t>
      </w:r>
      <w:r w:rsidRPr="009110E0">
        <w:rPr>
          <w:rFonts w:ascii="Times New Roman" w:eastAsia="Times New Roman" w:hAnsi="Times New Roman" w:cs="Times New Roman"/>
          <w:spacing w:val="22"/>
          <w:lang w:eastAsia="pl-PL"/>
        </w:rPr>
        <w:t xml:space="preserve"> </w:t>
      </w:r>
      <w:r w:rsidRPr="009110E0">
        <w:rPr>
          <w:rFonts w:ascii="Times New Roman" w:eastAsia="Times New Roman" w:hAnsi="Times New Roman" w:cs="Times New Roman"/>
          <w:lang w:eastAsia="pl-PL"/>
        </w:rPr>
        <w:t>a</w:t>
      </w:r>
      <w:r w:rsidRPr="009110E0">
        <w:rPr>
          <w:rFonts w:ascii="Times New Roman" w:eastAsia="Times New Roman" w:hAnsi="Times New Roman" w:cs="Times New Roman"/>
          <w:spacing w:val="24"/>
          <w:lang w:eastAsia="pl-PL"/>
        </w:rPr>
        <w:t xml:space="preserve"> </w:t>
      </w:r>
      <w:r w:rsidRPr="009110E0">
        <w:rPr>
          <w:rFonts w:ascii="Times New Roman" w:eastAsia="Times New Roman" w:hAnsi="Times New Roman" w:cs="Times New Roman"/>
          <w:spacing w:val="-1"/>
          <w:lang w:eastAsia="pl-PL"/>
        </w:rPr>
        <w:t>następnie</w:t>
      </w:r>
      <w:r w:rsidRPr="009110E0">
        <w:rPr>
          <w:rFonts w:ascii="Times New Roman" w:eastAsia="Times New Roman" w:hAnsi="Times New Roman" w:cs="Times New Roman"/>
          <w:spacing w:val="24"/>
          <w:lang w:eastAsia="pl-PL"/>
        </w:rPr>
        <w:t xml:space="preserve"> </w:t>
      </w:r>
      <w:r w:rsidRPr="009110E0">
        <w:rPr>
          <w:rFonts w:ascii="Times New Roman" w:eastAsia="Times New Roman" w:hAnsi="Times New Roman" w:cs="Times New Roman"/>
          <w:lang w:eastAsia="pl-PL"/>
        </w:rPr>
        <w:t>wraz</w:t>
      </w:r>
      <w:r w:rsidRPr="009110E0">
        <w:rPr>
          <w:rFonts w:ascii="Times New Roman" w:eastAsia="Times New Roman" w:hAnsi="Times New Roman" w:cs="Times New Roman"/>
          <w:spacing w:val="24"/>
          <w:lang w:eastAsia="pl-PL"/>
        </w:rPr>
        <w:t xml:space="preserve"> </w:t>
      </w:r>
      <w:r w:rsidRPr="009110E0">
        <w:rPr>
          <w:rFonts w:ascii="Times New Roman" w:eastAsia="Times New Roman" w:hAnsi="Times New Roman" w:cs="Times New Roman"/>
          <w:lang w:eastAsia="pl-PL"/>
        </w:rPr>
        <w:t>z</w:t>
      </w:r>
      <w:r w:rsidRPr="009110E0">
        <w:rPr>
          <w:rFonts w:ascii="Times New Roman" w:eastAsia="Times New Roman" w:hAnsi="Times New Roman" w:cs="Times New Roman"/>
          <w:spacing w:val="64"/>
          <w:w w:val="99"/>
          <w:lang w:eastAsia="pl-PL"/>
        </w:rPr>
        <w:t xml:space="preserve"> </w:t>
      </w:r>
      <w:r w:rsidRPr="009110E0">
        <w:rPr>
          <w:rFonts w:ascii="Times New Roman" w:eastAsia="Times New Roman" w:hAnsi="Times New Roman" w:cs="Times New Roman"/>
          <w:spacing w:val="-1"/>
          <w:lang w:eastAsia="pl-PL"/>
        </w:rPr>
        <w:t>plikami</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lang w:eastAsia="pl-PL"/>
        </w:rPr>
        <w:t>stanowiącymi</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jawną</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lang w:eastAsia="pl-PL"/>
        </w:rPr>
        <w:t>część</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spacing w:val="-1"/>
          <w:lang w:eastAsia="pl-PL"/>
        </w:rPr>
        <w:t>skompresowane</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spacing w:val="1"/>
          <w:lang w:eastAsia="pl-PL"/>
        </w:rPr>
        <w:t>do</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jednego</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pliku</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archiwum</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(ZIP).</w:t>
      </w:r>
    </w:p>
    <w:p w:rsidR="009110E0" w:rsidRPr="009110E0" w:rsidRDefault="009110E0" w:rsidP="009110E0">
      <w:pPr>
        <w:widowControl w:val="0"/>
        <w:autoSpaceDN w:val="0"/>
        <w:spacing w:after="0" w:line="360" w:lineRule="auto"/>
        <w:ind w:left="432"/>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w:t>
      </w:r>
      <w:r w:rsidRPr="009110E0">
        <w:rPr>
          <w:rFonts w:ascii="Times New Roman" w:eastAsia="Times New Roman" w:hAnsi="Times New Roman" w:cs="Times New Roman"/>
          <w:lang w:eastAsia="pl-PL"/>
        </w:rPr>
        <w:lastRenderedPageBreak/>
        <w:t>Zamawiającego jako bezskuteczne ze względu na zaniechanie przez Wykonawcę podjęcia niezbędnych działań w celu zachowania poufności objętych klauzulą informacji zgodnie z postanowieniami art. 18 ust. 3 ustawy.</w:t>
      </w:r>
    </w:p>
    <w:p w:rsidR="009110E0" w:rsidRPr="009110E0" w:rsidRDefault="009110E0" w:rsidP="00D869C2">
      <w:pPr>
        <w:widowControl w:val="0"/>
        <w:numPr>
          <w:ilvl w:val="1"/>
          <w:numId w:val="33"/>
        </w:numPr>
        <w:tabs>
          <w:tab w:val="left" w:pos="830"/>
        </w:tabs>
        <w:spacing w:after="0" w:line="360" w:lineRule="auto"/>
        <w:ind w:left="432" w:right="109"/>
        <w:jc w:val="both"/>
        <w:rPr>
          <w:rFonts w:ascii="Times New Roman" w:eastAsia="Times New Roman" w:hAnsi="Times New Roman" w:cs="Times New Roman"/>
          <w:lang w:eastAsia="pl-PL"/>
        </w:rPr>
      </w:pPr>
      <w:r w:rsidRPr="009110E0">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9110E0" w:rsidRPr="009110E0" w:rsidRDefault="009110E0" w:rsidP="00D869C2">
      <w:pPr>
        <w:widowControl w:val="0"/>
        <w:numPr>
          <w:ilvl w:val="1"/>
          <w:numId w:val="33"/>
        </w:numPr>
        <w:tabs>
          <w:tab w:val="left" w:pos="830"/>
        </w:tabs>
        <w:spacing w:after="0" w:line="346" w:lineRule="auto"/>
        <w:ind w:left="432"/>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Oferta</w:t>
      </w:r>
      <w:r w:rsidRPr="009110E0">
        <w:rPr>
          <w:rFonts w:ascii="Times New Roman" w:eastAsia="Times New Roman" w:hAnsi="Times New Roman" w:cs="Times New Roman"/>
          <w:spacing w:val="-6"/>
          <w:lang w:eastAsia="pl-PL"/>
        </w:rPr>
        <w:t xml:space="preserve"> </w:t>
      </w:r>
      <w:r w:rsidRPr="009110E0">
        <w:rPr>
          <w:rFonts w:ascii="Times New Roman" w:eastAsia="Times New Roman" w:hAnsi="Times New Roman" w:cs="Times New Roman"/>
          <w:spacing w:val="-1"/>
          <w:lang w:eastAsia="pl-PL"/>
        </w:rPr>
        <w:t>może</w:t>
      </w:r>
      <w:r w:rsidRPr="009110E0">
        <w:rPr>
          <w:rFonts w:ascii="Times New Roman" w:eastAsia="Times New Roman" w:hAnsi="Times New Roman" w:cs="Times New Roman"/>
          <w:spacing w:val="-6"/>
          <w:lang w:eastAsia="pl-PL"/>
        </w:rPr>
        <w:t xml:space="preserve"> </w:t>
      </w:r>
      <w:r w:rsidRPr="009110E0">
        <w:rPr>
          <w:rFonts w:ascii="Times New Roman" w:eastAsia="Times New Roman" w:hAnsi="Times New Roman" w:cs="Times New Roman"/>
          <w:lang w:eastAsia="pl-PL"/>
        </w:rPr>
        <w:t>być</w:t>
      </w:r>
      <w:r w:rsidRPr="009110E0">
        <w:rPr>
          <w:rFonts w:ascii="Times New Roman" w:eastAsia="Times New Roman" w:hAnsi="Times New Roman" w:cs="Times New Roman"/>
          <w:spacing w:val="-6"/>
          <w:lang w:eastAsia="pl-PL"/>
        </w:rPr>
        <w:t xml:space="preserve"> </w:t>
      </w:r>
      <w:r w:rsidRPr="009110E0">
        <w:rPr>
          <w:rFonts w:ascii="Times New Roman" w:eastAsia="Times New Roman" w:hAnsi="Times New Roman" w:cs="Times New Roman"/>
          <w:lang w:eastAsia="pl-PL"/>
        </w:rPr>
        <w:t>złożona</w:t>
      </w:r>
      <w:r w:rsidRPr="009110E0">
        <w:rPr>
          <w:rFonts w:ascii="Times New Roman" w:eastAsia="Times New Roman" w:hAnsi="Times New Roman" w:cs="Times New Roman"/>
          <w:spacing w:val="-5"/>
          <w:lang w:eastAsia="pl-PL"/>
        </w:rPr>
        <w:t xml:space="preserve"> </w:t>
      </w:r>
      <w:r w:rsidRPr="009110E0">
        <w:rPr>
          <w:rFonts w:ascii="Times New Roman" w:eastAsia="Times New Roman" w:hAnsi="Times New Roman" w:cs="Times New Roman"/>
          <w:lang w:eastAsia="pl-PL"/>
        </w:rPr>
        <w:t>tylko</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lang w:eastAsia="pl-PL"/>
        </w:rPr>
        <w:t>do</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lang w:eastAsia="pl-PL"/>
        </w:rPr>
        <w:t>upływu</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spacing w:val="-1"/>
          <w:lang w:eastAsia="pl-PL"/>
        </w:rPr>
        <w:t>terminu</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lang w:eastAsia="pl-PL"/>
        </w:rPr>
        <w:t>składania</w:t>
      </w:r>
      <w:r w:rsidRPr="009110E0">
        <w:rPr>
          <w:rFonts w:ascii="Times New Roman" w:eastAsia="Times New Roman" w:hAnsi="Times New Roman" w:cs="Times New Roman"/>
          <w:spacing w:val="-6"/>
          <w:lang w:eastAsia="pl-PL"/>
        </w:rPr>
        <w:t xml:space="preserve"> </w:t>
      </w:r>
      <w:r w:rsidRPr="009110E0">
        <w:rPr>
          <w:rFonts w:ascii="Times New Roman" w:eastAsia="Times New Roman" w:hAnsi="Times New Roman" w:cs="Times New Roman"/>
          <w:lang w:eastAsia="pl-PL"/>
        </w:rPr>
        <w:t>ofert.</w:t>
      </w:r>
    </w:p>
    <w:p w:rsidR="009110E0" w:rsidRPr="009110E0" w:rsidRDefault="009110E0" w:rsidP="009110E0">
      <w:pPr>
        <w:autoSpaceDE w:val="0"/>
        <w:autoSpaceDN w:val="0"/>
        <w:adjustRightInd w:val="0"/>
        <w:spacing w:after="0" w:line="346"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 4</w:t>
      </w:r>
    </w:p>
    <w:p w:rsidR="009110E0" w:rsidRPr="009110E0" w:rsidRDefault="009110E0" w:rsidP="009110E0">
      <w:pPr>
        <w:autoSpaceDE w:val="0"/>
        <w:autoSpaceDN w:val="0"/>
        <w:adjustRightInd w:val="0"/>
        <w:spacing w:after="0" w:line="346" w:lineRule="auto"/>
        <w:jc w:val="center"/>
        <w:rPr>
          <w:rFonts w:ascii="Times New Roman" w:eastAsia="Calibri" w:hAnsi="Times New Roman" w:cs="Times New Roman"/>
          <w:b/>
          <w:u w:val="single"/>
          <w:lang w:eastAsia="pl-PL"/>
        </w:rPr>
      </w:pPr>
      <w:r w:rsidRPr="009110E0">
        <w:rPr>
          <w:rFonts w:ascii="Times New Roman" w:eastAsia="Calibri" w:hAnsi="Times New Roman" w:cs="Times New Roman"/>
          <w:b/>
          <w:u w:val="single"/>
          <w:lang w:eastAsia="pl-PL"/>
        </w:rPr>
        <w:t xml:space="preserve">Zmiana lub wycofanie ofert </w:t>
      </w:r>
    </w:p>
    <w:p w:rsidR="009110E0" w:rsidRPr="009110E0" w:rsidRDefault="009110E0" w:rsidP="00D869C2">
      <w:pPr>
        <w:numPr>
          <w:ilvl w:val="0"/>
          <w:numId w:val="36"/>
        </w:numPr>
        <w:tabs>
          <w:tab w:val="left" w:pos="284"/>
        </w:tabs>
        <w:overflowPunct w:val="0"/>
        <w:autoSpaceDE w:val="0"/>
        <w:spacing w:after="0" w:line="346" w:lineRule="auto"/>
        <w:ind w:left="360" w:hanging="360"/>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Wykonawca może przed upływem terminu do składania ofert zmienić lub wycofać ofertę za pośrednictwem </w:t>
      </w:r>
      <w:r w:rsidRPr="009110E0">
        <w:rPr>
          <w:rFonts w:ascii="Times New Roman" w:eastAsia="Calibri" w:hAnsi="Times New Roman" w:cs="Times New Roman"/>
          <w:lang w:eastAsia="pl-PL"/>
        </w:rPr>
        <w:t>Formularza</w:t>
      </w:r>
      <w:r w:rsidRPr="009110E0">
        <w:rPr>
          <w:rFonts w:ascii="Times New Roman" w:eastAsia="Calibri" w:hAnsi="Times New Roman" w:cs="Times New Roman"/>
          <w:spacing w:val="-8"/>
          <w:lang w:eastAsia="pl-PL"/>
        </w:rPr>
        <w:t xml:space="preserve"> </w:t>
      </w:r>
      <w:r w:rsidRPr="009110E0">
        <w:rPr>
          <w:rFonts w:ascii="Times New Roman" w:eastAsia="Calibri" w:hAnsi="Times New Roman" w:cs="Times New Roman"/>
          <w:lang w:eastAsia="pl-PL"/>
        </w:rPr>
        <w:t>do</w:t>
      </w:r>
      <w:r w:rsidRPr="009110E0">
        <w:rPr>
          <w:rFonts w:ascii="Times New Roman" w:eastAsia="Calibri" w:hAnsi="Times New Roman" w:cs="Times New Roman"/>
          <w:spacing w:val="-7"/>
          <w:lang w:eastAsia="pl-PL"/>
        </w:rPr>
        <w:t xml:space="preserve"> </w:t>
      </w:r>
      <w:r w:rsidRPr="009110E0">
        <w:rPr>
          <w:rFonts w:ascii="Times New Roman" w:eastAsia="Calibri" w:hAnsi="Times New Roman" w:cs="Times New Roman"/>
          <w:lang w:eastAsia="pl-PL"/>
        </w:rPr>
        <w:t>złożenia,</w:t>
      </w:r>
      <w:r w:rsidRPr="009110E0">
        <w:rPr>
          <w:rFonts w:ascii="Times New Roman" w:eastAsia="Calibri" w:hAnsi="Times New Roman" w:cs="Times New Roman"/>
          <w:spacing w:val="-7"/>
          <w:lang w:eastAsia="pl-PL"/>
        </w:rPr>
        <w:t xml:space="preserve"> </w:t>
      </w:r>
      <w:r w:rsidRPr="009110E0">
        <w:rPr>
          <w:rFonts w:ascii="Times New Roman" w:eastAsia="Calibri" w:hAnsi="Times New Roman" w:cs="Times New Roman"/>
          <w:lang w:eastAsia="pl-PL"/>
        </w:rPr>
        <w:t>zmiany,</w:t>
      </w:r>
      <w:r w:rsidRPr="009110E0">
        <w:rPr>
          <w:rFonts w:ascii="Times New Roman" w:eastAsia="Calibri" w:hAnsi="Times New Roman" w:cs="Times New Roman"/>
          <w:spacing w:val="-6"/>
          <w:lang w:eastAsia="pl-PL"/>
        </w:rPr>
        <w:t xml:space="preserve"> </w:t>
      </w:r>
      <w:r w:rsidRPr="009110E0">
        <w:rPr>
          <w:rFonts w:ascii="Times New Roman" w:eastAsia="Calibri" w:hAnsi="Times New Roman" w:cs="Times New Roman"/>
          <w:spacing w:val="-1"/>
          <w:lang w:eastAsia="pl-PL"/>
        </w:rPr>
        <w:t>wycofania</w:t>
      </w:r>
      <w:r w:rsidRPr="009110E0">
        <w:rPr>
          <w:rFonts w:ascii="Times New Roman" w:eastAsia="Calibri" w:hAnsi="Times New Roman" w:cs="Times New Roman"/>
          <w:spacing w:val="-8"/>
          <w:lang w:eastAsia="pl-PL"/>
        </w:rPr>
        <w:t xml:space="preserve"> </w:t>
      </w:r>
      <w:r w:rsidRPr="009110E0">
        <w:rPr>
          <w:rFonts w:ascii="Times New Roman" w:eastAsia="Calibri" w:hAnsi="Times New Roman" w:cs="Times New Roman"/>
          <w:spacing w:val="-1"/>
          <w:lang w:eastAsia="pl-PL"/>
        </w:rPr>
        <w:t>oferty</w:t>
      </w:r>
      <w:r w:rsidRPr="009110E0">
        <w:rPr>
          <w:rFonts w:ascii="Times New Roman" w:eastAsia="Calibri" w:hAnsi="Times New Roman" w:cs="Times New Roman"/>
          <w:spacing w:val="-7"/>
          <w:lang w:eastAsia="pl-PL"/>
        </w:rPr>
        <w:t xml:space="preserve"> </w:t>
      </w:r>
      <w:r w:rsidRPr="009110E0">
        <w:rPr>
          <w:rFonts w:ascii="Times New Roman" w:eastAsia="Calibri" w:hAnsi="Times New Roman" w:cs="Times New Roman"/>
          <w:lang w:eastAsia="pl-PL"/>
        </w:rPr>
        <w:t>lub</w:t>
      </w:r>
      <w:r w:rsidRPr="009110E0">
        <w:rPr>
          <w:rFonts w:ascii="Times New Roman" w:eastAsia="Calibri" w:hAnsi="Times New Roman" w:cs="Times New Roman"/>
          <w:spacing w:val="-7"/>
          <w:lang w:eastAsia="pl-PL"/>
        </w:rPr>
        <w:t xml:space="preserve"> </w:t>
      </w:r>
      <w:r w:rsidRPr="009110E0">
        <w:rPr>
          <w:rFonts w:ascii="Times New Roman" w:eastAsia="Calibri" w:hAnsi="Times New Roman" w:cs="Times New Roman"/>
          <w:lang w:eastAsia="pl-PL"/>
        </w:rPr>
        <w:t>wniosku</w:t>
      </w:r>
      <w:r w:rsidRPr="009110E0">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rsidR="009110E0" w:rsidRPr="009110E0" w:rsidRDefault="009110E0" w:rsidP="00D869C2">
      <w:pPr>
        <w:numPr>
          <w:ilvl w:val="0"/>
          <w:numId w:val="36"/>
        </w:numPr>
        <w:tabs>
          <w:tab w:val="left" w:pos="284"/>
        </w:tabs>
        <w:overflowPunct w:val="0"/>
        <w:autoSpaceDE w:val="0"/>
        <w:spacing w:after="0" w:line="346" w:lineRule="auto"/>
        <w:ind w:left="360" w:hanging="360"/>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9110E0" w:rsidRPr="009110E0" w:rsidRDefault="009110E0" w:rsidP="009110E0">
      <w:pPr>
        <w:autoSpaceDE w:val="0"/>
        <w:autoSpaceDN w:val="0"/>
        <w:adjustRightInd w:val="0"/>
        <w:spacing w:after="0" w:line="346"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art. 12</w:t>
      </w:r>
    </w:p>
    <w:p w:rsidR="009110E0" w:rsidRPr="009110E0" w:rsidRDefault="009110E0" w:rsidP="009110E0">
      <w:pPr>
        <w:autoSpaceDE w:val="0"/>
        <w:autoSpaceDN w:val="0"/>
        <w:adjustRightInd w:val="0"/>
        <w:spacing w:after="0" w:line="346"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MIEJSCE ORAZ TERMIN SKŁADANIA I OTWARCIA OFERT</w:t>
      </w:r>
    </w:p>
    <w:p w:rsidR="009110E0" w:rsidRPr="009110E0" w:rsidRDefault="009110E0" w:rsidP="009110E0">
      <w:pPr>
        <w:autoSpaceDE w:val="0"/>
        <w:autoSpaceDN w:val="0"/>
        <w:adjustRightInd w:val="0"/>
        <w:spacing w:after="0" w:line="346"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 1</w:t>
      </w:r>
    </w:p>
    <w:p w:rsidR="009110E0" w:rsidRPr="009110E0" w:rsidRDefault="009110E0" w:rsidP="009110E0">
      <w:pPr>
        <w:autoSpaceDE w:val="0"/>
        <w:autoSpaceDN w:val="0"/>
        <w:adjustRightInd w:val="0"/>
        <w:spacing w:after="0" w:line="346" w:lineRule="auto"/>
        <w:jc w:val="center"/>
        <w:rPr>
          <w:rFonts w:ascii="Times New Roman" w:eastAsia="Calibri" w:hAnsi="Times New Roman" w:cs="Times New Roman"/>
          <w:b/>
          <w:u w:val="single"/>
          <w:lang w:eastAsia="pl-PL"/>
        </w:rPr>
      </w:pPr>
      <w:r w:rsidRPr="009110E0">
        <w:rPr>
          <w:rFonts w:ascii="Times New Roman" w:eastAsia="Calibri" w:hAnsi="Times New Roman" w:cs="Times New Roman"/>
          <w:b/>
          <w:u w:val="single"/>
          <w:lang w:eastAsia="pl-PL"/>
        </w:rPr>
        <w:t>Informacje o sposobie składania ofert</w:t>
      </w:r>
    </w:p>
    <w:p w:rsidR="009110E0" w:rsidRPr="009110E0" w:rsidRDefault="009110E0" w:rsidP="009110E0">
      <w:pPr>
        <w:autoSpaceDE w:val="0"/>
        <w:autoSpaceDN w:val="0"/>
        <w:adjustRightInd w:val="0"/>
        <w:spacing w:after="0" w:line="346" w:lineRule="auto"/>
        <w:contextualSpacing/>
        <w:jc w:val="both"/>
        <w:rPr>
          <w:rFonts w:ascii="Times New Roman" w:eastAsia="Calibri" w:hAnsi="Times New Roman" w:cs="Times New Roman"/>
          <w:b/>
          <w:lang w:eastAsia="pl-PL"/>
        </w:rPr>
      </w:pPr>
      <w:r w:rsidRPr="009110E0">
        <w:rPr>
          <w:rFonts w:ascii="Times New Roman" w:eastAsia="Calibri" w:hAnsi="Times New Roman" w:cs="Times New Roman"/>
          <w:lang w:eastAsia="pl-PL"/>
        </w:rPr>
        <w:t xml:space="preserve">Ofertę </w:t>
      </w:r>
      <w:r w:rsidRPr="009110E0">
        <w:rPr>
          <w:rFonts w:ascii="Times New Roman" w:eastAsia="Times New Roman" w:hAnsi="Times New Roman" w:cs="Times New Roman"/>
          <w:lang w:eastAsia="ar-SA"/>
        </w:rPr>
        <w:t xml:space="preserve">wraz ze wszystkimi wymaganymi oświadczeniami i dokumentami, </w:t>
      </w:r>
      <w:r w:rsidRPr="009110E0">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9110E0">
        <w:rPr>
          <w:rFonts w:ascii="Times New Roman" w:eastAsia="Calibri" w:hAnsi="Times New Roman" w:cs="Times New Roman"/>
          <w:b/>
          <w:lang w:eastAsia="pl-PL"/>
        </w:rPr>
        <w:t xml:space="preserve">do dnia </w:t>
      </w:r>
      <w:r w:rsidR="00882FA4">
        <w:rPr>
          <w:rFonts w:ascii="Times New Roman" w:eastAsia="Calibri" w:hAnsi="Times New Roman" w:cs="Times New Roman"/>
          <w:b/>
          <w:lang w:eastAsia="pl-PL"/>
        </w:rPr>
        <w:t>08.12.</w:t>
      </w:r>
      <w:r w:rsidRPr="009110E0">
        <w:rPr>
          <w:rFonts w:ascii="Times New Roman" w:eastAsia="Calibri" w:hAnsi="Times New Roman" w:cs="Times New Roman"/>
          <w:b/>
          <w:lang w:eastAsia="pl-PL"/>
        </w:rPr>
        <w:t xml:space="preserve">2022 r. </w:t>
      </w:r>
      <w:r w:rsidRPr="009110E0">
        <w:rPr>
          <w:rFonts w:ascii="Times New Roman" w:eastAsia="Calibri" w:hAnsi="Times New Roman" w:cs="Times New Roman"/>
          <w:b/>
          <w:lang w:eastAsia="pl-PL"/>
        </w:rPr>
        <w:br/>
        <w:t>do godz. 10:00.</w:t>
      </w:r>
    </w:p>
    <w:p w:rsidR="009110E0" w:rsidRPr="009110E0" w:rsidRDefault="009110E0" w:rsidP="009110E0">
      <w:pPr>
        <w:autoSpaceDE w:val="0"/>
        <w:autoSpaceDN w:val="0"/>
        <w:adjustRightInd w:val="0"/>
        <w:spacing w:after="0" w:line="346"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 2</w:t>
      </w:r>
    </w:p>
    <w:p w:rsidR="009110E0" w:rsidRPr="009110E0" w:rsidRDefault="009110E0" w:rsidP="009110E0">
      <w:pPr>
        <w:autoSpaceDE w:val="0"/>
        <w:autoSpaceDN w:val="0"/>
        <w:adjustRightInd w:val="0"/>
        <w:spacing w:after="0" w:line="346" w:lineRule="auto"/>
        <w:jc w:val="center"/>
        <w:rPr>
          <w:rFonts w:ascii="Times New Roman" w:eastAsia="Calibri" w:hAnsi="Times New Roman" w:cs="Times New Roman"/>
          <w:b/>
          <w:u w:val="single"/>
          <w:lang w:eastAsia="pl-PL"/>
        </w:rPr>
      </w:pPr>
      <w:r w:rsidRPr="009110E0">
        <w:rPr>
          <w:rFonts w:ascii="Times New Roman" w:eastAsia="Calibri" w:hAnsi="Times New Roman" w:cs="Times New Roman"/>
          <w:b/>
          <w:u w:val="single"/>
          <w:lang w:eastAsia="pl-PL"/>
        </w:rPr>
        <w:t>Otwarcie ofert</w:t>
      </w:r>
    </w:p>
    <w:p w:rsidR="009110E0" w:rsidRPr="009110E0" w:rsidRDefault="009110E0" w:rsidP="00D869C2">
      <w:pPr>
        <w:numPr>
          <w:ilvl w:val="0"/>
          <w:numId w:val="32"/>
        </w:numPr>
        <w:tabs>
          <w:tab w:val="left" w:pos="0"/>
          <w:tab w:val="left" w:pos="1077"/>
          <w:tab w:val="left" w:pos="10382"/>
        </w:tabs>
        <w:suppressAutoHyphens/>
        <w:overflowPunct w:val="0"/>
        <w:autoSpaceDE w:val="0"/>
        <w:spacing w:after="0" w:line="346" w:lineRule="auto"/>
        <w:ind w:left="357" w:hanging="357"/>
        <w:jc w:val="both"/>
        <w:rPr>
          <w:rFonts w:ascii="Times New Roman" w:eastAsia="Times New Roman" w:hAnsi="Times New Roman" w:cs="Times New Roman"/>
          <w:b/>
          <w:lang w:eastAsia="pl-PL"/>
        </w:rPr>
      </w:pPr>
      <w:r w:rsidRPr="009110E0">
        <w:rPr>
          <w:rFonts w:ascii="Times New Roman" w:eastAsia="Times New Roman" w:hAnsi="Times New Roman" w:cs="Times New Roman"/>
          <w:lang w:eastAsia="pl-PL"/>
        </w:rPr>
        <w:t xml:space="preserve">Otwarcie ofert nastąpi w dniu </w:t>
      </w:r>
      <w:r w:rsidR="00882FA4">
        <w:rPr>
          <w:rFonts w:ascii="Times New Roman" w:eastAsia="Times New Roman" w:hAnsi="Times New Roman" w:cs="Times New Roman"/>
          <w:b/>
          <w:lang w:eastAsia="pl-PL"/>
        </w:rPr>
        <w:t>08.12.</w:t>
      </w:r>
      <w:r w:rsidRPr="009110E0">
        <w:rPr>
          <w:rFonts w:ascii="Times New Roman" w:eastAsia="Times New Roman" w:hAnsi="Times New Roman" w:cs="Times New Roman"/>
          <w:b/>
          <w:lang w:eastAsia="pl-PL"/>
        </w:rPr>
        <w:t>2022 r. o godzinie 11:00.</w:t>
      </w:r>
    </w:p>
    <w:p w:rsidR="009110E0" w:rsidRPr="009110E0" w:rsidRDefault="009110E0" w:rsidP="00D869C2">
      <w:pPr>
        <w:widowControl w:val="0"/>
        <w:numPr>
          <w:ilvl w:val="0"/>
          <w:numId w:val="32"/>
        </w:numPr>
        <w:tabs>
          <w:tab w:val="left" w:pos="475"/>
        </w:tabs>
        <w:spacing w:after="0" w:line="346" w:lineRule="auto"/>
        <w:ind w:right="107"/>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w:t>
      </w:r>
      <w:r w:rsidRPr="009110E0">
        <w:rPr>
          <w:rFonts w:ascii="Times New Roman" w:eastAsia="Times New Roman" w:hAnsi="Times New Roman" w:cs="Times New Roman"/>
          <w:spacing w:val="-3"/>
          <w:lang w:eastAsia="pl-PL"/>
        </w:rPr>
        <w:t xml:space="preserve"> </w:t>
      </w:r>
      <w:r w:rsidRPr="009110E0">
        <w:rPr>
          <w:rFonts w:ascii="Times New Roman" w:eastAsia="Times New Roman" w:hAnsi="Times New Roman" w:cs="Times New Roman"/>
          <w:spacing w:val="-1"/>
          <w:lang w:eastAsia="pl-PL"/>
        </w:rPr>
        <w:t>przypadku</w:t>
      </w:r>
      <w:r w:rsidRPr="009110E0">
        <w:rPr>
          <w:rFonts w:ascii="Times New Roman" w:eastAsia="Times New Roman" w:hAnsi="Times New Roman" w:cs="Times New Roman"/>
          <w:spacing w:val="51"/>
          <w:w w:val="99"/>
          <w:lang w:eastAsia="pl-PL"/>
        </w:rPr>
        <w:t xml:space="preserve"> </w:t>
      </w:r>
      <w:r w:rsidRPr="009110E0">
        <w:rPr>
          <w:rFonts w:ascii="Times New Roman" w:eastAsia="Times New Roman" w:hAnsi="Times New Roman" w:cs="Times New Roman"/>
          <w:lang w:eastAsia="pl-PL"/>
        </w:rPr>
        <w:t>awarii</w:t>
      </w:r>
      <w:r w:rsidRPr="009110E0">
        <w:rPr>
          <w:rFonts w:ascii="Times New Roman" w:eastAsia="Times New Roman" w:hAnsi="Times New Roman" w:cs="Times New Roman"/>
          <w:spacing w:val="17"/>
          <w:lang w:eastAsia="pl-PL"/>
        </w:rPr>
        <w:t xml:space="preserve"> </w:t>
      </w:r>
      <w:r w:rsidRPr="009110E0">
        <w:rPr>
          <w:rFonts w:ascii="Times New Roman" w:eastAsia="Times New Roman" w:hAnsi="Times New Roman" w:cs="Times New Roman"/>
          <w:lang w:eastAsia="pl-PL"/>
        </w:rPr>
        <w:t>systemu teleinformatycznego,</w:t>
      </w:r>
      <w:r w:rsidRPr="009110E0">
        <w:rPr>
          <w:rFonts w:ascii="Times New Roman" w:eastAsia="Times New Roman" w:hAnsi="Times New Roman" w:cs="Times New Roman"/>
          <w:spacing w:val="18"/>
          <w:lang w:eastAsia="pl-PL"/>
        </w:rPr>
        <w:t xml:space="preserve"> </w:t>
      </w:r>
      <w:r w:rsidRPr="009110E0">
        <w:rPr>
          <w:rFonts w:ascii="Times New Roman" w:eastAsia="Times New Roman" w:hAnsi="Times New Roman" w:cs="Times New Roman"/>
          <w:lang w:eastAsia="pl-PL"/>
        </w:rPr>
        <w:t>która</w:t>
      </w:r>
      <w:r w:rsidRPr="009110E0">
        <w:rPr>
          <w:rFonts w:ascii="Times New Roman" w:eastAsia="Times New Roman" w:hAnsi="Times New Roman" w:cs="Times New Roman"/>
          <w:spacing w:val="20"/>
          <w:lang w:eastAsia="pl-PL"/>
        </w:rPr>
        <w:t xml:space="preserve"> </w:t>
      </w:r>
      <w:r w:rsidRPr="009110E0">
        <w:rPr>
          <w:rFonts w:ascii="Times New Roman" w:eastAsia="Times New Roman" w:hAnsi="Times New Roman" w:cs="Times New Roman"/>
          <w:spacing w:val="-1"/>
          <w:lang w:eastAsia="pl-PL"/>
        </w:rPr>
        <w:t>powoduje</w:t>
      </w:r>
      <w:r w:rsidRPr="009110E0">
        <w:rPr>
          <w:rFonts w:ascii="Times New Roman" w:eastAsia="Times New Roman" w:hAnsi="Times New Roman" w:cs="Times New Roman"/>
          <w:spacing w:val="18"/>
          <w:lang w:eastAsia="pl-PL"/>
        </w:rPr>
        <w:t xml:space="preserve"> </w:t>
      </w:r>
      <w:r w:rsidRPr="009110E0">
        <w:rPr>
          <w:rFonts w:ascii="Times New Roman" w:eastAsia="Times New Roman" w:hAnsi="Times New Roman" w:cs="Times New Roman"/>
          <w:lang w:eastAsia="pl-PL"/>
        </w:rPr>
        <w:t>brak</w:t>
      </w:r>
      <w:r w:rsidRPr="009110E0">
        <w:rPr>
          <w:rFonts w:ascii="Times New Roman" w:eastAsia="Times New Roman" w:hAnsi="Times New Roman" w:cs="Times New Roman"/>
          <w:spacing w:val="17"/>
          <w:lang w:eastAsia="pl-PL"/>
        </w:rPr>
        <w:t xml:space="preserve"> </w:t>
      </w:r>
      <w:r w:rsidRPr="009110E0">
        <w:rPr>
          <w:rFonts w:ascii="Times New Roman" w:eastAsia="Times New Roman" w:hAnsi="Times New Roman" w:cs="Times New Roman"/>
          <w:lang w:eastAsia="pl-PL"/>
        </w:rPr>
        <w:t>możliwości</w:t>
      </w:r>
      <w:r w:rsidRPr="009110E0">
        <w:rPr>
          <w:rFonts w:ascii="Times New Roman" w:eastAsia="Times New Roman" w:hAnsi="Times New Roman" w:cs="Times New Roman"/>
          <w:spacing w:val="18"/>
          <w:lang w:eastAsia="pl-PL"/>
        </w:rPr>
        <w:t xml:space="preserve"> </w:t>
      </w:r>
      <w:r w:rsidRPr="009110E0">
        <w:rPr>
          <w:rFonts w:ascii="Times New Roman" w:eastAsia="Times New Roman" w:hAnsi="Times New Roman" w:cs="Times New Roman"/>
          <w:lang w:eastAsia="pl-PL"/>
        </w:rPr>
        <w:t>otwarcia</w:t>
      </w:r>
      <w:r w:rsidRPr="009110E0">
        <w:rPr>
          <w:rFonts w:ascii="Times New Roman" w:eastAsia="Times New Roman" w:hAnsi="Times New Roman" w:cs="Times New Roman"/>
          <w:spacing w:val="18"/>
          <w:lang w:eastAsia="pl-PL"/>
        </w:rPr>
        <w:t xml:space="preserve"> </w:t>
      </w:r>
      <w:r w:rsidRPr="009110E0">
        <w:rPr>
          <w:rFonts w:ascii="Times New Roman" w:eastAsia="Times New Roman" w:hAnsi="Times New Roman" w:cs="Times New Roman"/>
          <w:lang w:eastAsia="pl-PL"/>
        </w:rPr>
        <w:t>ofert</w:t>
      </w:r>
      <w:r w:rsidRPr="009110E0">
        <w:rPr>
          <w:rFonts w:ascii="Times New Roman" w:eastAsia="Times New Roman" w:hAnsi="Times New Roman" w:cs="Times New Roman"/>
          <w:spacing w:val="17"/>
          <w:lang w:eastAsia="pl-PL"/>
        </w:rPr>
        <w:t xml:space="preserve"> </w:t>
      </w:r>
      <w:r w:rsidRPr="009110E0">
        <w:rPr>
          <w:rFonts w:ascii="Times New Roman" w:eastAsia="Times New Roman" w:hAnsi="Times New Roman" w:cs="Times New Roman"/>
          <w:lang w:eastAsia="pl-PL"/>
        </w:rPr>
        <w:t>w</w:t>
      </w:r>
      <w:r w:rsidRPr="009110E0">
        <w:rPr>
          <w:rFonts w:ascii="Times New Roman" w:eastAsia="Times New Roman" w:hAnsi="Times New Roman" w:cs="Times New Roman"/>
          <w:spacing w:val="3"/>
          <w:lang w:eastAsia="pl-PL"/>
        </w:rPr>
        <w:t xml:space="preserve"> </w:t>
      </w:r>
      <w:r w:rsidRPr="009110E0">
        <w:rPr>
          <w:rFonts w:ascii="Times New Roman" w:eastAsia="Times New Roman" w:hAnsi="Times New Roman" w:cs="Times New Roman"/>
          <w:lang w:eastAsia="pl-PL"/>
        </w:rPr>
        <w:t>terminie</w:t>
      </w:r>
      <w:r w:rsidRPr="009110E0">
        <w:rPr>
          <w:rFonts w:ascii="Times New Roman" w:eastAsia="Times New Roman" w:hAnsi="Times New Roman" w:cs="Times New Roman"/>
          <w:spacing w:val="17"/>
          <w:lang w:eastAsia="pl-PL"/>
        </w:rPr>
        <w:t xml:space="preserve"> </w:t>
      </w:r>
      <w:r w:rsidRPr="009110E0">
        <w:rPr>
          <w:rFonts w:ascii="Times New Roman" w:eastAsia="Times New Roman" w:hAnsi="Times New Roman" w:cs="Times New Roman"/>
          <w:lang w:eastAsia="pl-PL"/>
        </w:rPr>
        <w:t>określonym</w:t>
      </w:r>
      <w:r w:rsidRPr="009110E0">
        <w:rPr>
          <w:rFonts w:ascii="Times New Roman" w:eastAsia="Times New Roman" w:hAnsi="Times New Roman" w:cs="Times New Roman"/>
          <w:spacing w:val="18"/>
          <w:lang w:eastAsia="pl-PL"/>
        </w:rPr>
        <w:t xml:space="preserve"> </w:t>
      </w:r>
      <w:r w:rsidRPr="009110E0">
        <w:rPr>
          <w:rFonts w:ascii="Times New Roman" w:eastAsia="Times New Roman" w:hAnsi="Times New Roman" w:cs="Times New Roman"/>
          <w:lang w:eastAsia="pl-PL"/>
        </w:rPr>
        <w:t>przez</w:t>
      </w:r>
      <w:r w:rsidRPr="009110E0">
        <w:rPr>
          <w:rFonts w:ascii="Times New Roman" w:eastAsia="Times New Roman" w:hAnsi="Times New Roman" w:cs="Times New Roman"/>
          <w:spacing w:val="40"/>
          <w:w w:val="99"/>
          <w:lang w:eastAsia="pl-PL"/>
        </w:rPr>
        <w:t xml:space="preserve"> </w:t>
      </w:r>
      <w:r w:rsidRPr="009110E0">
        <w:rPr>
          <w:rFonts w:ascii="Times New Roman" w:eastAsia="Times New Roman" w:hAnsi="Times New Roman" w:cs="Times New Roman"/>
          <w:lang w:eastAsia="pl-PL"/>
        </w:rPr>
        <w:t>Zamawiającego, otwarcie ofert nastąpi niezwłocznie po usunięciu awarii. Zamawiający poinformuje</w:t>
      </w:r>
      <w:r w:rsidRPr="009110E0">
        <w:rPr>
          <w:rFonts w:ascii="Times New Roman" w:eastAsia="Times New Roman" w:hAnsi="Times New Roman" w:cs="Times New Roman"/>
          <w:spacing w:val="25"/>
          <w:w w:val="99"/>
          <w:lang w:eastAsia="pl-PL"/>
        </w:rPr>
        <w:t xml:space="preserve"> </w:t>
      </w:r>
      <w:r w:rsidRPr="009110E0">
        <w:rPr>
          <w:rFonts w:ascii="Times New Roman" w:eastAsia="Times New Roman" w:hAnsi="Times New Roman" w:cs="Times New Roman"/>
          <w:lang w:eastAsia="pl-PL"/>
        </w:rPr>
        <w:t>o</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spacing w:val="-1"/>
          <w:lang w:eastAsia="pl-PL"/>
        </w:rPr>
        <w:t>zmianie</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terminu</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otwarcia</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ofert</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na</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lang w:eastAsia="pl-PL"/>
        </w:rPr>
        <w:t>stronie</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internetowej</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prowadzonego</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postępowania.</w:t>
      </w:r>
    </w:p>
    <w:p w:rsidR="009110E0" w:rsidRPr="009110E0" w:rsidRDefault="009110E0" w:rsidP="00D869C2">
      <w:pPr>
        <w:widowControl w:val="0"/>
        <w:numPr>
          <w:ilvl w:val="0"/>
          <w:numId w:val="32"/>
        </w:numPr>
        <w:tabs>
          <w:tab w:val="left" w:pos="475"/>
        </w:tabs>
        <w:spacing w:after="0" w:line="346" w:lineRule="auto"/>
        <w:ind w:right="119"/>
        <w:jc w:val="both"/>
        <w:rPr>
          <w:rFonts w:ascii="Times New Roman" w:eastAsia="Times New Roman" w:hAnsi="Times New Roman" w:cs="Times New Roman"/>
          <w:lang w:eastAsia="pl-PL"/>
        </w:rPr>
      </w:pPr>
      <w:r w:rsidRPr="009110E0">
        <w:rPr>
          <w:rFonts w:ascii="Times New Roman" w:eastAsia="Times New Roman" w:hAnsi="Times New Roman" w:cs="Times New Roman"/>
          <w:spacing w:val="-1"/>
          <w:lang w:eastAsia="pl-PL"/>
        </w:rPr>
        <w:t>Otwarcie</w:t>
      </w:r>
      <w:r w:rsidRPr="009110E0">
        <w:rPr>
          <w:rFonts w:ascii="Times New Roman" w:eastAsia="Times New Roman" w:hAnsi="Times New Roman" w:cs="Times New Roman"/>
          <w:spacing w:val="3"/>
          <w:lang w:eastAsia="pl-PL"/>
        </w:rPr>
        <w:t xml:space="preserve"> </w:t>
      </w:r>
      <w:r w:rsidRPr="009110E0">
        <w:rPr>
          <w:rFonts w:ascii="Times New Roman" w:eastAsia="Times New Roman" w:hAnsi="Times New Roman" w:cs="Times New Roman"/>
          <w:lang w:eastAsia="pl-PL"/>
        </w:rPr>
        <w:t>ofert</w:t>
      </w:r>
      <w:r w:rsidRPr="009110E0">
        <w:rPr>
          <w:rFonts w:ascii="Times New Roman" w:eastAsia="Times New Roman" w:hAnsi="Times New Roman" w:cs="Times New Roman"/>
          <w:spacing w:val="1"/>
          <w:lang w:eastAsia="pl-PL"/>
        </w:rPr>
        <w:t xml:space="preserve"> </w:t>
      </w:r>
      <w:r w:rsidRPr="009110E0">
        <w:rPr>
          <w:rFonts w:ascii="Times New Roman" w:eastAsia="Times New Roman" w:hAnsi="Times New Roman" w:cs="Times New Roman"/>
          <w:lang w:eastAsia="pl-PL"/>
        </w:rPr>
        <w:t>następuje</w:t>
      </w:r>
      <w:r w:rsidRPr="009110E0">
        <w:rPr>
          <w:rFonts w:ascii="Times New Roman" w:eastAsia="Times New Roman" w:hAnsi="Times New Roman" w:cs="Times New Roman"/>
          <w:spacing w:val="2"/>
          <w:lang w:eastAsia="pl-PL"/>
        </w:rPr>
        <w:t xml:space="preserve"> </w:t>
      </w:r>
      <w:r w:rsidRPr="009110E0">
        <w:rPr>
          <w:rFonts w:ascii="Times New Roman" w:eastAsia="Times New Roman" w:hAnsi="Times New Roman" w:cs="Times New Roman"/>
          <w:lang w:eastAsia="pl-PL"/>
        </w:rPr>
        <w:t>poprzez</w:t>
      </w:r>
      <w:r w:rsidRPr="009110E0">
        <w:rPr>
          <w:rFonts w:ascii="Times New Roman" w:eastAsia="Times New Roman" w:hAnsi="Times New Roman" w:cs="Times New Roman"/>
          <w:spacing w:val="3"/>
          <w:lang w:eastAsia="pl-PL"/>
        </w:rPr>
        <w:t xml:space="preserve"> </w:t>
      </w:r>
      <w:r w:rsidRPr="009110E0">
        <w:rPr>
          <w:rFonts w:ascii="Times New Roman" w:eastAsia="Times New Roman" w:hAnsi="Times New Roman" w:cs="Times New Roman"/>
          <w:lang w:eastAsia="pl-PL"/>
        </w:rPr>
        <w:t>użycie</w:t>
      </w:r>
      <w:r w:rsidRPr="009110E0">
        <w:rPr>
          <w:rFonts w:ascii="Times New Roman" w:eastAsia="Times New Roman" w:hAnsi="Times New Roman" w:cs="Times New Roman"/>
          <w:spacing w:val="1"/>
          <w:lang w:eastAsia="pl-PL"/>
        </w:rPr>
        <w:t xml:space="preserve"> </w:t>
      </w:r>
      <w:r w:rsidRPr="009110E0">
        <w:rPr>
          <w:rFonts w:ascii="Times New Roman" w:eastAsia="Times New Roman" w:hAnsi="Times New Roman" w:cs="Times New Roman"/>
          <w:spacing w:val="-1"/>
          <w:lang w:eastAsia="pl-PL"/>
        </w:rPr>
        <w:t>mechanizmu</w:t>
      </w:r>
      <w:r w:rsidRPr="009110E0">
        <w:rPr>
          <w:rFonts w:ascii="Times New Roman" w:eastAsia="Times New Roman" w:hAnsi="Times New Roman" w:cs="Times New Roman"/>
          <w:spacing w:val="3"/>
          <w:lang w:eastAsia="pl-PL"/>
        </w:rPr>
        <w:t xml:space="preserve"> </w:t>
      </w:r>
      <w:r w:rsidRPr="009110E0">
        <w:rPr>
          <w:rFonts w:ascii="Times New Roman" w:eastAsia="Times New Roman" w:hAnsi="Times New Roman" w:cs="Times New Roman"/>
          <w:lang w:eastAsia="pl-PL"/>
        </w:rPr>
        <w:t xml:space="preserve">do </w:t>
      </w:r>
      <w:r w:rsidRPr="009110E0">
        <w:rPr>
          <w:rFonts w:ascii="Times New Roman" w:eastAsia="Times New Roman" w:hAnsi="Times New Roman" w:cs="Times New Roman"/>
          <w:spacing w:val="-1"/>
          <w:lang w:eastAsia="pl-PL"/>
        </w:rPr>
        <w:t>odszyfrowania</w:t>
      </w:r>
      <w:r w:rsidRPr="009110E0">
        <w:rPr>
          <w:rFonts w:ascii="Times New Roman" w:eastAsia="Times New Roman" w:hAnsi="Times New Roman" w:cs="Times New Roman"/>
          <w:spacing w:val="3"/>
          <w:lang w:eastAsia="pl-PL"/>
        </w:rPr>
        <w:t xml:space="preserve"> </w:t>
      </w:r>
      <w:r w:rsidRPr="009110E0">
        <w:rPr>
          <w:rFonts w:ascii="Times New Roman" w:eastAsia="Times New Roman" w:hAnsi="Times New Roman" w:cs="Times New Roman"/>
          <w:lang w:eastAsia="pl-PL"/>
        </w:rPr>
        <w:t>ofert</w:t>
      </w:r>
      <w:r w:rsidRPr="009110E0">
        <w:rPr>
          <w:rFonts w:ascii="Times New Roman" w:eastAsia="Times New Roman" w:hAnsi="Times New Roman" w:cs="Times New Roman"/>
          <w:spacing w:val="1"/>
          <w:lang w:eastAsia="pl-PL"/>
        </w:rPr>
        <w:t xml:space="preserve"> </w:t>
      </w:r>
      <w:r w:rsidRPr="009110E0">
        <w:rPr>
          <w:rFonts w:ascii="Times New Roman" w:eastAsia="Times New Roman" w:hAnsi="Times New Roman" w:cs="Times New Roman"/>
          <w:lang w:eastAsia="pl-PL"/>
        </w:rPr>
        <w:t>dostępnego po</w:t>
      </w:r>
      <w:r w:rsidRPr="009110E0">
        <w:rPr>
          <w:rFonts w:ascii="Times New Roman" w:eastAsia="Times New Roman" w:hAnsi="Times New Roman" w:cs="Times New Roman"/>
          <w:spacing w:val="2"/>
          <w:lang w:eastAsia="pl-PL"/>
        </w:rPr>
        <w:t xml:space="preserve"> </w:t>
      </w:r>
      <w:r w:rsidRPr="009110E0">
        <w:rPr>
          <w:rFonts w:ascii="Times New Roman" w:eastAsia="Times New Roman" w:hAnsi="Times New Roman" w:cs="Times New Roman"/>
          <w:lang w:eastAsia="pl-PL"/>
        </w:rPr>
        <w:t>zalogowaniu</w:t>
      </w:r>
      <w:r w:rsidRPr="009110E0">
        <w:rPr>
          <w:rFonts w:ascii="Times New Roman" w:eastAsia="Times New Roman" w:hAnsi="Times New Roman" w:cs="Times New Roman"/>
          <w:spacing w:val="68"/>
          <w:w w:val="99"/>
          <w:lang w:eastAsia="pl-PL"/>
        </w:rPr>
        <w:t xml:space="preserve"> </w:t>
      </w:r>
      <w:r w:rsidRPr="009110E0">
        <w:rPr>
          <w:rFonts w:ascii="Times New Roman" w:eastAsia="Times New Roman" w:hAnsi="Times New Roman" w:cs="Times New Roman"/>
          <w:lang w:eastAsia="pl-PL"/>
        </w:rPr>
        <w:t>w</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zakładce</w:t>
      </w:r>
      <w:r w:rsidRPr="009110E0">
        <w:rPr>
          <w:rFonts w:ascii="Times New Roman" w:eastAsia="Times New Roman" w:hAnsi="Times New Roman" w:cs="Times New Roman"/>
          <w:spacing w:val="-6"/>
          <w:lang w:eastAsia="pl-PL"/>
        </w:rPr>
        <w:t xml:space="preserve"> </w:t>
      </w:r>
      <w:r w:rsidRPr="009110E0">
        <w:rPr>
          <w:rFonts w:ascii="Times New Roman" w:eastAsia="Times New Roman" w:hAnsi="Times New Roman" w:cs="Times New Roman"/>
          <w:spacing w:val="-1"/>
          <w:lang w:eastAsia="pl-PL"/>
        </w:rPr>
        <w:t>Deszyfrowanie</w:t>
      </w:r>
      <w:r w:rsidRPr="009110E0">
        <w:rPr>
          <w:rFonts w:ascii="Times New Roman" w:eastAsia="Times New Roman" w:hAnsi="Times New Roman" w:cs="Times New Roman"/>
          <w:spacing w:val="-6"/>
          <w:lang w:eastAsia="pl-PL"/>
        </w:rPr>
        <w:t xml:space="preserve"> </w:t>
      </w:r>
      <w:r w:rsidRPr="009110E0">
        <w:rPr>
          <w:rFonts w:ascii="Times New Roman" w:eastAsia="Times New Roman" w:hAnsi="Times New Roman" w:cs="Times New Roman"/>
          <w:spacing w:val="-1"/>
          <w:lang w:eastAsia="pl-PL"/>
        </w:rPr>
        <w:t>na</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lang w:eastAsia="pl-PL"/>
        </w:rPr>
        <w:t>miniPortalu</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i</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następuje</w:t>
      </w:r>
      <w:r w:rsidRPr="009110E0">
        <w:rPr>
          <w:rFonts w:ascii="Times New Roman" w:eastAsia="Times New Roman" w:hAnsi="Times New Roman" w:cs="Times New Roman"/>
          <w:spacing w:val="-5"/>
          <w:lang w:eastAsia="pl-PL"/>
        </w:rPr>
        <w:t xml:space="preserve"> </w:t>
      </w:r>
      <w:r w:rsidRPr="009110E0">
        <w:rPr>
          <w:rFonts w:ascii="Times New Roman" w:eastAsia="Times New Roman" w:hAnsi="Times New Roman" w:cs="Times New Roman"/>
          <w:lang w:eastAsia="pl-PL"/>
        </w:rPr>
        <w:t>poprzez</w:t>
      </w:r>
      <w:r w:rsidRPr="009110E0">
        <w:rPr>
          <w:rFonts w:ascii="Times New Roman" w:eastAsia="Times New Roman" w:hAnsi="Times New Roman" w:cs="Times New Roman"/>
          <w:spacing w:val="-6"/>
          <w:lang w:eastAsia="pl-PL"/>
        </w:rPr>
        <w:t xml:space="preserve"> </w:t>
      </w:r>
      <w:r w:rsidRPr="009110E0">
        <w:rPr>
          <w:rFonts w:ascii="Times New Roman" w:eastAsia="Times New Roman" w:hAnsi="Times New Roman" w:cs="Times New Roman"/>
          <w:lang w:eastAsia="pl-PL"/>
        </w:rPr>
        <w:t>wskazanie</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spacing w:val="1"/>
          <w:lang w:eastAsia="pl-PL"/>
        </w:rPr>
        <w:t>pliku</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do</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spacing w:val="-1"/>
          <w:lang w:eastAsia="pl-PL"/>
        </w:rPr>
        <w:t>odszyfrowania.</w:t>
      </w:r>
    </w:p>
    <w:p w:rsidR="009110E0" w:rsidRPr="009110E0" w:rsidRDefault="009110E0" w:rsidP="00D869C2">
      <w:pPr>
        <w:widowControl w:val="0"/>
        <w:numPr>
          <w:ilvl w:val="0"/>
          <w:numId w:val="32"/>
        </w:numPr>
        <w:tabs>
          <w:tab w:val="left" w:pos="475"/>
        </w:tabs>
        <w:spacing w:after="0" w:line="346" w:lineRule="auto"/>
        <w:ind w:right="121"/>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Zamawiający, najpóźniej przed </w:t>
      </w:r>
      <w:r w:rsidRPr="009110E0">
        <w:rPr>
          <w:rFonts w:ascii="Times New Roman" w:eastAsia="Times New Roman" w:hAnsi="Times New Roman" w:cs="Times New Roman"/>
          <w:spacing w:val="-1"/>
          <w:lang w:eastAsia="pl-PL"/>
        </w:rPr>
        <w:t>otwarciem</w:t>
      </w:r>
      <w:r w:rsidRPr="009110E0">
        <w:rPr>
          <w:rFonts w:ascii="Times New Roman" w:eastAsia="Times New Roman" w:hAnsi="Times New Roman" w:cs="Times New Roman"/>
          <w:lang w:eastAsia="pl-PL"/>
        </w:rPr>
        <w:t xml:space="preserve"> ofert, udostępni </w:t>
      </w:r>
      <w:r w:rsidRPr="009110E0">
        <w:rPr>
          <w:rFonts w:ascii="Times New Roman" w:eastAsia="Times New Roman" w:hAnsi="Times New Roman" w:cs="Times New Roman"/>
          <w:spacing w:val="-1"/>
          <w:lang w:eastAsia="pl-PL"/>
        </w:rPr>
        <w:t>na</w:t>
      </w:r>
      <w:r w:rsidRPr="009110E0">
        <w:rPr>
          <w:rFonts w:ascii="Times New Roman" w:eastAsia="Times New Roman" w:hAnsi="Times New Roman" w:cs="Times New Roman"/>
          <w:lang w:eastAsia="pl-PL"/>
        </w:rPr>
        <w:t xml:space="preserve"> stronie internetowej</w:t>
      </w:r>
      <w:r w:rsidRPr="009110E0">
        <w:rPr>
          <w:rFonts w:ascii="Times New Roman" w:eastAsia="Times New Roman" w:hAnsi="Times New Roman" w:cs="Times New Roman"/>
          <w:spacing w:val="38"/>
          <w:lang w:eastAsia="pl-PL"/>
        </w:rPr>
        <w:t xml:space="preserve"> </w:t>
      </w:r>
      <w:r w:rsidRPr="009110E0">
        <w:rPr>
          <w:rFonts w:ascii="Times New Roman" w:eastAsia="Times New Roman" w:hAnsi="Times New Roman" w:cs="Times New Roman"/>
          <w:lang w:eastAsia="pl-PL"/>
        </w:rPr>
        <w:t>prowadzonego</w:t>
      </w:r>
      <w:r w:rsidRPr="009110E0">
        <w:rPr>
          <w:rFonts w:ascii="Times New Roman" w:eastAsia="Times New Roman" w:hAnsi="Times New Roman" w:cs="Times New Roman"/>
          <w:spacing w:val="28"/>
          <w:w w:val="99"/>
          <w:lang w:eastAsia="pl-PL"/>
        </w:rPr>
        <w:t xml:space="preserve"> </w:t>
      </w:r>
      <w:r w:rsidRPr="009110E0">
        <w:rPr>
          <w:rFonts w:ascii="Times New Roman" w:eastAsia="Times New Roman" w:hAnsi="Times New Roman" w:cs="Times New Roman"/>
          <w:lang w:eastAsia="pl-PL"/>
        </w:rPr>
        <w:t>postępowania</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spacing w:val="-1"/>
          <w:lang w:eastAsia="pl-PL"/>
        </w:rPr>
        <w:t>informację</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o</w:t>
      </w:r>
      <w:r w:rsidRPr="009110E0">
        <w:rPr>
          <w:rFonts w:ascii="Times New Roman" w:eastAsia="Times New Roman" w:hAnsi="Times New Roman" w:cs="Times New Roman"/>
          <w:spacing w:val="-5"/>
          <w:lang w:eastAsia="pl-PL"/>
        </w:rPr>
        <w:t xml:space="preserve"> </w:t>
      </w:r>
      <w:r w:rsidRPr="009110E0">
        <w:rPr>
          <w:rFonts w:ascii="Times New Roman" w:eastAsia="Times New Roman" w:hAnsi="Times New Roman" w:cs="Times New Roman"/>
          <w:lang w:eastAsia="pl-PL"/>
        </w:rPr>
        <w:t>kwocie,</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jaką</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zamierza</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przeznaczyć</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spacing w:val="-1"/>
          <w:lang w:eastAsia="pl-PL"/>
        </w:rPr>
        <w:t>na</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spacing w:val="-1"/>
          <w:lang w:eastAsia="pl-PL"/>
        </w:rPr>
        <w:t>sfinansowanie</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zamówienia.</w:t>
      </w:r>
    </w:p>
    <w:p w:rsidR="009110E0" w:rsidRPr="009110E0" w:rsidRDefault="009110E0" w:rsidP="00D869C2">
      <w:pPr>
        <w:widowControl w:val="0"/>
        <w:numPr>
          <w:ilvl w:val="0"/>
          <w:numId w:val="32"/>
        </w:numPr>
        <w:tabs>
          <w:tab w:val="left" w:pos="542"/>
        </w:tabs>
        <w:spacing w:after="0" w:line="346" w:lineRule="auto"/>
        <w:ind w:right="119"/>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Niezwłocznie po otwarciu ofert Zamawiający udostępni </w:t>
      </w:r>
      <w:r w:rsidRPr="009110E0">
        <w:rPr>
          <w:rFonts w:ascii="Times New Roman" w:eastAsia="Times New Roman" w:hAnsi="Times New Roman" w:cs="Times New Roman"/>
          <w:spacing w:val="-1"/>
          <w:lang w:eastAsia="pl-PL"/>
        </w:rPr>
        <w:t>na</w:t>
      </w:r>
      <w:r w:rsidRPr="009110E0">
        <w:rPr>
          <w:rFonts w:ascii="Times New Roman" w:eastAsia="Times New Roman" w:hAnsi="Times New Roman" w:cs="Times New Roman"/>
          <w:lang w:eastAsia="pl-PL"/>
        </w:rPr>
        <w:t xml:space="preserve"> </w:t>
      </w:r>
      <w:r w:rsidRPr="009110E0">
        <w:rPr>
          <w:rFonts w:ascii="Times New Roman" w:eastAsia="Times New Roman" w:hAnsi="Times New Roman" w:cs="Times New Roman"/>
          <w:spacing w:val="-1"/>
          <w:lang w:eastAsia="pl-PL"/>
        </w:rPr>
        <w:t>stronie</w:t>
      </w:r>
      <w:r w:rsidRPr="009110E0">
        <w:rPr>
          <w:rFonts w:ascii="Times New Roman" w:eastAsia="Times New Roman" w:hAnsi="Times New Roman" w:cs="Times New Roman"/>
          <w:lang w:eastAsia="pl-PL"/>
        </w:rPr>
        <w:t xml:space="preserve"> internetowej prowadzonego</w:t>
      </w:r>
      <w:r w:rsidRPr="009110E0">
        <w:rPr>
          <w:rFonts w:ascii="Times New Roman" w:eastAsia="Times New Roman" w:hAnsi="Times New Roman" w:cs="Times New Roman"/>
          <w:spacing w:val="22"/>
          <w:w w:val="99"/>
          <w:lang w:eastAsia="pl-PL"/>
        </w:rPr>
        <w:t xml:space="preserve"> </w:t>
      </w:r>
      <w:r w:rsidRPr="009110E0">
        <w:rPr>
          <w:rFonts w:ascii="Times New Roman" w:eastAsia="Times New Roman" w:hAnsi="Times New Roman" w:cs="Times New Roman"/>
          <w:lang w:eastAsia="pl-PL"/>
        </w:rPr>
        <w:t>postępowania</w:t>
      </w:r>
      <w:r w:rsidRPr="009110E0">
        <w:rPr>
          <w:rFonts w:ascii="Times New Roman" w:eastAsia="Times New Roman" w:hAnsi="Times New Roman" w:cs="Times New Roman"/>
          <w:spacing w:val="-22"/>
          <w:lang w:eastAsia="pl-PL"/>
        </w:rPr>
        <w:t xml:space="preserve"> </w:t>
      </w:r>
      <w:r w:rsidRPr="009110E0">
        <w:rPr>
          <w:rFonts w:ascii="Times New Roman" w:eastAsia="Times New Roman" w:hAnsi="Times New Roman" w:cs="Times New Roman"/>
          <w:spacing w:val="-1"/>
          <w:lang w:eastAsia="pl-PL"/>
        </w:rPr>
        <w:t>informację o:</w:t>
      </w:r>
    </w:p>
    <w:p w:rsidR="009110E0" w:rsidRPr="009110E0" w:rsidRDefault="009110E0" w:rsidP="00D869C2">
      <w:pPr>
        <w:widowControl w:val="0"/>
        <w:numPr>
          <w:ilvl w:val="0"/>
          <w:numId w:val="35"/>
        </w:numPr>
        <w:tabs>
          <w:tab w:val="left" w:pos="907"/>
        </w:tabs>
        <w:spacing w:after="0" w:line="346" w:lineRule="auto"/>
        <w:ind w:right="121"/>
        <w:rPr>
          <w:rFonts w:ascii="Times New Roman" w:eastAsia="Times New Roman" w:hAnsi="Times New Roman" w:cs="Times New Roman"/>
          <w:lang w:eastAsia="pl-PL"/>
        </w:rPr>
      </w:pPr>
      <w:r w:rsidRPr="009110E0">
        <w:rPr>
          <w:rFonts w:ascii="Times New Roman" w:eastAsia="Times New Roman" w:hAnsi="Times New Roman" w:cs="Times New Roman"/>
          <w:lang w:eastAsia="pl-PL"/>
        </w:rPr>
        <w:lastRenderedPageBreak/>
        <w:t>nazwach albo imionach i</w:t>
      </w:r>
      <w:r w:rsidRPr="009110E0">
        <w:rPr>
          <w:rFonts w:ascii="Times New Roman" w:eastAsia="Times New Roman" w:hAnsi="Times New Roman" w:cs="Times New Roman"/>
          <w:spacing w:val="-1"/>
          <w:lang w:eastAsia="pl-PL"/>
        </w:rPr>
        <w:t xml:space="preserve"> </w:t>
      </w:r>
      <w:r w:rsidRPr="009110E0">
        <w:rPr>
          <w:rFonts w:ascii="Times New Roman" w:eastAsia="Times New Roman" w:hAnsi="Times New Roman" w:cs="Times New Roman"/>
          <w:lang w:eastAsia="pl-PL"/>
        </w:rPr>
        <w:t>nazwiskach oraz siedzibach lub miejscach prowadzonej działalności</w:t>
      </w:r>
      <w:r w:rsidRPr="009110E0">
        <w:rPr>
          <w:rFonts w:ascii="Times New Roman" w:eastAsia="Times New Roman" w:hAnsi="Times New Roman" w:cs="Times New Roman"/>
          <w:spacing w:val="28"/>
          <w:w w:val="99"/>
          <w:lang w:eastAsia="pl-PL"/>
        </w:rPr>
        <w:t xml:space="preserve"> </w:t>
      </w:r>
      <w:r w:rsidRPr="009110E0">
        <w:rPr>
          <w:rFonts w:ascii="Times New Roman" w:eastAsia="Times New Roman" w:hAnsi="Times New Roman" w:cs="Times New Roman"/>
          <w:lang w:eastAsia="pl-PL"/>
        </w:rPr>
        <w:t>gospodarczej</w:t>
      </w:r>
      <w:r w:rsidRPr="009110E0">
        <w:rPr>
          <w:rFonts w:ascii="Times New Roman" w:eastAsia="Times New Roman" w:hAnsi="Times New Roman" w:cs="Times New Roman"/>
          <w:spacing w:val="-11"/>
          <w:lang w:eastAsia="pl-PL"/>
        </w:rPr>
        <w:t xml:space="preserve"> </w:t>
      </w:r>
      <w:r w:rsidRPr="009110E0">
        <w:rPr>
          <w:rFonts w:ascii="Times New Roman" w:eastAsia="Times New Roman" w:hAnsi="Times New Roman" w:cs="Times New Roman"/>
          <w:lang w:eastAsia="pl-PL"/>
        </w:rPr>
        <w:t>albo</w:t>
      </w:r>
      <w:r w:rsidRPr="009110E0">
        <w:rPr>
          <w:rFonts w:ascii="Times New Roman" w:eastAsia="Times New Roman" w:hAnsi="Times New Roman" w:cs="Times New Roman"/>
          <w:spacing w:val="-10"/>
          <w:lang w:eastAsia="pl-PL"/>
        </w:rPr>
        <w:t xml:space="preserve"> </w:t>
      </w:r>
      <w:r w:rsidRPr="009110E0">
        <w:rPr>
          <w:rFonts w:ascii="Times New Roman" w:eastAsia="Times New Roman" w:hAnsi="Times New Roman" w:cs="Times New Roman"/>
          <w:lang w:eastAsia="pl-PL"/>
        </w:rPr>
        <w:t>miejscach</w:t>
      </w:r>
      <w:r w:rsidRPr="009110E0">
        <w:rPr>
          <w:rFonts w:ascii="Times New Roman" w:eastAsia="Times New Roman" w:hAnsi="Times New Roman" w:cs="Times New Roman"/>
          <w:spacing w:val="-10"/>
          <w:lang w:eastAsia="pl-PL"/>
        </w:rPr>
        <w:t xml:space="preserve"> </w:t>
      </w:r>
      <w:r w:rsidRPr="009110E0">
        <w:rPr>
          <w:rFonts w:ascii="Times New Roman" w:eastAsia="Times New Roman" w:hAnsi="Times New Roman" w:cs="Times New Roman"/>
          <w:lang w:eastAsia="pl-PL"/>
        </w:rPr>
        <w:t>zamieszkania</w:t>
      </w:r>
      <w:r w:rsidRPr="009110E0">
        <w:rPr>
          <w:rFonts w:ascii="Times New Roman" w:eastAsia="Times New Roman" w:hAnsi="Times New Roman" w:cs="Times New Roman"/>
          <w:spacing w:val="-9"/>
          <w:lang w:eastAsia="pl-PL"/>
        </w:rPr>
        <w:t xml:space="preserve"> </w:t>
      </w:r>
      <w:r w:rsidRPr="009110E0">
        <w:rPr>
          <w:rFonts w:ascii="Times New Roman" w:eastAsia="Times New Roman" w:hAnsi="Times New Roman" w:cs="Times New Roman"/>
          <w:lang w:eastAsia="pl-PL"/>
        </w:rPr>
        <w:t>Wykonawców,</w:t>
      </w:r>
      <w:r w:rsidRPr="009110E0">
        <w:rPr>
          <w:rFonts w:ascii="Times New Roman" w:eastAsia="Times New Roman" w:hAnsi="Times New Roman" w:cs="Times New Roman"/>
          <w:spacing w:val="-10"/>
          <w:lang w:eastAsia="pl-PL"/>
        </w:rPr>
        <w:t xml:space="preserve"> </w:t>
      </w:r>
      <w:r w:rsidRPr="009110E0">
        <w:rPr>
          <w:rFonts w:ascii="Times New Roman" w:eastAsia="Times New Roman" w:hAnsi="Times New Roman" w:cs="Times New Roman"/>
          <w:lang w:eastAsia="pl-PL"/>
        </w:rPr>
        <w:t>których</w:t>
      </w:r>
      <w:r w:rsidRPr="009110E0">
        <w:rPr>
          <w:rFonts w:ascii="Times New Roman" w:eastAsia="Times New Roman" w:hAnsi="Times New Roman" w:cs="Times New Roman"/>
          <w:spacing w:val="-7"/>
          <w:lang w:eastAsia="pl-PL"/>
        </w:rPr>
        <w:t xml:space="preserve"> </w:t>
      </w:r>
      <w:r w:rsidRPr="009110E0">
        <w:rPr>
          <w:rFonts w:ascii="Times New Roman" w:eastAsia="Times New Roman" w:hAnsi="Times New Roman" w:cs="Times New Roman"/>
          <w:lang w:eastAsia="pl-PL"/>
        </w:rPr>
        <w:t>oferty</w:t>
      </w:r>
      <w:r w:rsidRPr="009110E0">
        <w:rPr>
          <w:rFonts w:ascii="Times New Roman" w:eastAsia="Times New Roman" w:hAnsi="Times New Roman" w:cs="Times New Roman"/>
          <w:spacing w:val="-10"/>
          <w:lang w:eastAsia="pl-PL"/>
        </w:rPr>
        <w:t xml:space="preserve"> </w:t>
      </w:r>
      <w:r w:rsidRPr="009110E0">
        <w:rPr>
          <w:rFonts w:ascii="Times New Roman" w:eastAsia="Times New Roman" w:hAnsi="Times New Roman" w:cs="Times New Roman"/>
          <w:lang w:eastAsia="pl-PL"/>
        </w:rPr>
        <w:t>zostały</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spacing w:val="-1"/>
          <w:lang w:eastAsia="pl-PL"/>
        </w:rPr>
        <w:t>otwarte,</w:t>
      </w:r>
    </w:p>
    <w:p w:rsidR="009110E0" w:rsidRPr="009110E0" w:rsidRDefault="009110E0" w:rsidP="00D869C2">
      <w:pPr>
        <w:widowControl w:val="0"/>
        <w:numPr>
          <w:ilvl w:val="0"/>
          <w:numId w:val="35"/>
        </w:numPr>
        <w:tabs>
          <w:tab w:val="left" w:pos="957"/>
        </w:tabs>
        <w:spacing w:after="0" w:line="346" w:lineRule="auto"/>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cenach</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lub</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kosztach</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zawartych</w:t>
      </w:r>
      <w:r w:rsidRPr="009110E0">
        <w:rPr>
          <w:rFonts w:ascii="Times New Roman" w:eastAsia="Times New Roman" w:hAnsi="Times New Roman" w:cs="Times New Roman"/>
          <w:spacing w:val="-8"/>
          <w:lang w:eastAsia="pl-PL"/>
        </w:rPr>
        <w:t xml:space="preserve"> </w:t>
      </w:r>
      <w:r w:rsidRPr="009110E0">
        <w:rPr>
          <w:rFonts w:ascii="Times New Roman" w:eastAsia="Times New Roman" w:hAnsi="Times New Roman" w:cs="Times New Roman"/>
          <w:lang w:eastAsia="pl-PL"/>
        </w:rPr>
        <w:t>w</w:t>
      </w:r>
      <w:r w:rsidRPr="009110E0">
        <w:rPr>
          <w:rFonts w:ascii="Times New Roman" w:eastAsia="Times New Roman" w:hAnsi="Times New Roman" w:cs="Times New Roman"/>
          <w:spacing w:val="-4"/>
          <w:lang w:eastAsia="pl-PL"/>
        </w:rPr>
        <w:t xml:space="preserve"> </w:t>
      </w:r>
      <w:r w:rsidRPr="009110E0">
        <w:rPr>
          <w:rFonts w:ascii="Times New Roman" w:eastAsia="Times New Roman" w:hAnsi="Times New Roman" w:cs="Times New Roman"/>
          <w:spacing w:val="-1"/>
          <w:lang w:eastAsia="pl-PL"/>
        </w:rPr>
        <w:t>ofertach.</w:t>
      </w:r>
    </w:p>
    <w:p w:rsidR="009110E0" w:rsidRPr="009110E0" w:rsidRDefault="009110E0" w:rsidP="009110E0">
      <w:pPr>
        <w:spacing w:after="0" w:line="346" w:lineRule="auto"/>
        <w:rPr>
          <w:rFonts w:ascii="Times New Roman" w:eastAsia="Times New Roman" w:hAnsi="Times New Roman" w:cs="Times New Roman"/>
          <w:b/>
          <w:lang w:eastAsia="pl-PL"/>
        </w:rPr>
      </w:pPr>
    </w:p>
    <w:p w:rsidR="009110E0" w:rsidRPr="009110E0" w:rsidRDefault="009110E0" w:rsidP="009110E0">
      <w:pPr>
        <w:spacing w:after="0" w:line="346"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13</w:t>
      </w:r>
    </w:p>
    <w:p w:rsidR="009110E0" w:rsidRPr="009110E0" w:rsidRDefault="009110E0" w:rsidP="009110E0">
      <w:pPr>
        <w:spacing w:after="0" w:line="346"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ZASADY KOREKTY OMYŁEK</w:t>
      </w:r>
    </w:p>
    <w:p w:rsidR="009110E0" w:rsidRPr="009110E0" w:rsidRDefault="009110E0" w:rsidP="00D869C2">
      <w:pPr>
        <w:numPr>
          <w:ilvl w:val="0"/>
          <w:numId w:val="24"/>
        </w:numPr>
        <w:tabs>
          <w:tab w:val="left" w:pos="1077"/>
        </w:tabs>
        <w:spacing w:after="0" w:line="346" w:lineRule="auto"/>
        <w:ind w:left="426" w:hanging="426"/>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Zamawiający poprawia w ofercie:</w:t>
      </w:r>
    </w:p>
    <w:p w:rsidR="009110E0" w:rsidRPr="009110E0" w:rsidRDefault="009110E0" w:rsidP="00D869C2">
      <w:pPr>
        <w:numPr>
          <w:ilvl w:val="0"/>
          <w:numId w:val="25"/>
        </w:numPr>
        <w:tabs>
          <w:tab w:val="left" w:pos="1077"/>
        </w:tabs>
        <w:spacing w:after="0" w:line="346" w:lineRule="auto"/>
        <w:ind w:left="852" w:hanging="426"/>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oczywiste omyłki pisarskie,</w:t>
      </w:r>
    </w:p>
    <w:p w:rsidR="009110E0" w:rsidRPr="009110E0" w:rsidRDefault="009110E0" w:rsidP="00D869C2">
      <w:pPr>
        <w:numPr>
          <w:ilvl w:val="0"/>
          <w:numId w:val="25"/>
        </w:numPr>
        <w:tabs>
          <w:tab w:val="left" w:pos="1077"/>
        </w:tabs>
        <w:spacing w:after="0" w:line="346" w:lineRule="auto"/>
        <w:ind w:left="852" w:hanging="426"/>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oczywiste omyłki rachunkowe, z uwzględnieniem konsekwencji rachunkowych dokonanych poprawek,</w:t>
      </w:r>
    </w:p>
    <w:p w:rsidR="009110E0" w:rsidRPr="009110E0" w:rsidRDefault="009110E0" w:rsidP="009110E0">
      <w:pPr>
        <w:spacing w:after="0" w:line="346" w:lineRule="auto"/>
        <w:ind w:left="426" w:firstLine="426"/>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Zamawiający poprawi oczywiste omyłki rachunkowe, w szczególności:</w:t>
      </w:r>
    </w:p>
    <w:p w:rsidR="009110E0" w:rsidRPr="009110E0" w:rsidRDefault="009110E0" w:rsidP="00D869C2">
      <w:pPr>
        <w:numPr>
          <w:ilvl w:val="2"/>
          <w:numId w:val="38"/>
        </w:numPr>
        <w:tabs>
          <w:tab w:val="num" w:pos="1135"/>
        </w:tabs>
        <w:suppressAutoHyphens/>
        <w:spacing w:after="0" w:line="346" w:lineRule="auto"/>
        <w:ind w:left="1498"/>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9110E0" w:rsidRPr="009110E0" w:rsidRDefault="009110E0" w:rsidP="00D869C2">
      <w:pPr>
        <w:numPr>
          <w:ilvl w:val="2"/>
          <w:numId w:val="38"/>
        </w:numPr>
        <w:tabs>
          <w:tab w:val="num" w:pos="1135"/>
        </w:tabs>
        <w:suppressAutoHyphens/>
        <w:spacing w:after="0" w:line="346" w:lineRule="auto"/>
        <w:ind w:left="1498"/>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błędne zsumowanie w ofercie ceny netto i kwoty podatku od towarów i usług.</w:t>
      </w:r>
    </w:p>
    <w:p w:rsidR="009110E0" w:rsidRPr="009110E0" w:rsidRDefault="009110E0" w:rsidP="00D869C2">
      <w:pPr>
        <w:numPr>
          <w:ilvl w:val="0"/>
          <w:numId w:val="39"/>
        </w:numPr>
        <w:tabs>
          <w:tab w:val="num" w:pos="1135"/>
        </w:tabs>
        <w:suppressAutoHyphens/>
        <w:spacing w:after="0" w:line="346" w:lineRule="auto"/>
        <w:ind w:left="1498"/>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błędny wynik działania matematycznego wynikający z dodawania, odejmowania, mnożenia i dzielenia.</w:t>
      </w:r>
    </w:p>
    <w:p w:rsidR="009110E0" w:rsidRPr="009110E0" w:rsidRDefault="009110E0" w:rsidP="00D97E12">
      <w:pPr>
        <w:spacing w:after="0" w:line="346" w:lineRule="auto"/>
        <w:ind w:left="851"/>
        <w:jc w:val="both"/>
        <w:rPr>
          <w:rFonts w:ascii="Times New Roman" w:eastAsia="Times New Roman" w:hAnsi="Times New Roman" w:cs="Times New Roman"/>
          <w:lang w:eastAsia="ar-SA"/>
        </w:rPr>
      </w:pPr>
      <w:r w:rsidRPr="009110E0">
        <w:rPr>
          <w:rFonts w:ascii="Times New Roman" w:eastAsia="Times New Roman" w:hAnsi="Times New Roman" w:cs="Times New Roman"/>
          <w:lang w:eastAsia="ar-SA"/>
        </w:rPr>
        <w:t xml:space="preserve">Przyjmuje się, że prawidłowo podano </w:t>
      </w:r>
      <w:r w:rsidRPr="009110E0">
        <w:rPr>
          <w:rFonts w:ascii="Times New Roman" w:eastAsia="Times New Roman" w:hAnsi="Times New Roman" w:cs="Times New Roman"/>
          <w:lang w:eastAsia="pl-PL"/>
        </w:rPr>
        <w:t xml:space="preserve">ceny brutto </w:t>
      </w:r>
      <w:r w:rsidR="00D97E12">
        <w:rPr>
          <w:rFonts w:ascii="Times New Roman" w:eastAsia="Times New Roman" w:hAnsi="Times New Roman" w:cs="Times New Roman"/>
          <w:lang w:eastAsia="pl-PL"/>
        </w:rPr>
        <w:t xml:space="preserve">1 prenumeraty za okres 12 miesięcy </w:t>
      </w:r>
      <w:r w:rsidRPr="009110E0">
        <w:rPr>
          <w:rFonts w:ascii="Times New Roman" w:eastAsia="Times New Roman" w:hAnsi="Times New Roman" w:cs="Times New Roman"/>
          <w:lang w:eastAsia="ar-SA"/>
        </w:rPr>
        <w:t>wpisane w Formularzu cenowym.</w:t>
      </w:r>
    </w:p>
    <w:p w:rsidR="009110E0" w:rsidRPr="009110E0" w:rsidRDefault="009110E0" w:rsidP="00D869C2">
      <w:pPr>
        <w:numPr>
          <w:ilvl w:val="0"/>
          <w:numId w:val="25"/>
        </w:numPr>
        <w:tabs>
          <w:tab w:val="left" w:pos="1077"/>
        </w:tabs>
        <w:spacing w:after="0" w:line="346" w:lineRule="auto"/>
        <w:ind w:left="852" w:hanging="426"/>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9110E0" w:rsidRPr="009110E0" w:rsidRDefault="009110E0" w:rsidP="00D869C2">
      <w:pPr>
        <w:numPr>
          <w:ilvl w:val="0"/>
          <w:numId w:val="24"/>
        </w:numPr>
        <w:tabs>
          <w:tab w:val="left" w:pos="1077"/>
        </w:tabs>
        <w:spacing w:after="0" w:line="346" w:lineRule="auto"/>
        <w:ind w:left="426" w:hanging="426"/>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rsidR="009110E0" w:rsidRPr="009110E0" w:rsidRDefault="009110E0" w:rsidP="00D869C2">
      <w:pPr>
        <w:numPr>
          <w:ilvl w:val="0"/>
          <w:numId w:val="24"/>
        </w:numPr>
        <w:tabs>
          <w:tab w:val="left" w:pos="1077"/>
        </w:tabs>
        <w:spacing w:after="0" w:line="346" w:lineRule="auto"/>
        <w:ind w:left="426" w:hanging="426"/>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Zamawiający odrzuca ofertę, jeżeli Wykonawca w wyznaczonym terminie zakwestionował poprawienie omyłki, o której mowa w ust. 1 pkt 3.</w:t>
      </w:r>
    </w:p>
    <w:p w:rsidR="009110E0" w:rsidRPr="009110E0" w:rsidRDefault="009110E0" w:rsidP="009110E0">
      <w:pPr>
        <w:spacing w:after="0" w:line="346" w:lineRule="auto"/>
        <w:jc w:val="center"/>
        <w:rPr>
          <w:rFonts w:ascii="Times New Roman" w:eastAsia="Times New Roman" w:hAnsi="Times New Roman" w:cs="Times New Roman"/>
          <w:b/>
          <w:lang w:eastAsia="pl-PL"/>
        </w:rPr>
      </w:pPr>
    </w:p>
    <w:p w:rsidR="009110E0" w:rsidRPr="009110E0" w:rsidRDefault="009110E0" w:rsidP="009110E0">
      <w:pPr>
        <w:spacing w:after="0" w:line="346"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14</w:t>
      </w:r>
    </w:p>
    <w:p w:rsidR="009110E0" w:rsidRPr="009110E0" w:rsidRDefault="009110E0" w:rsidP="009110E0">
      <w:pPr>
        <w:spacing w:after="0" w:line="346"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ZABEZPIECZENIE NALEŻYTEGO WYKONANIA UMOWY</w:t>
      </w:r>
    </w:p>
    <w:p w:rsidR="009110E0" w:rsidRPr="00D97E12" w:rsidRDefault="009110E0" w:rsidP="00D97E12">
      <w:pPr>
        <w:spacing w:after="0" w:line="346" w:lineRule="auto"/>
        <w:jc w:val="both"/>
        <w:rPr>
          <w:rFonts w:ascii="Times New Roman" w:eastAsia="Times New Roman" w:hAnsi="Times New Roman" w:cs="Times New Roman"/>
        </w:rPr>
      </w:pPr>
      <w:r w:rsidRPr="009110E0">
        <w:rPr>
          <w:rFonts w:ascii="Times New Roman" w:eastAsia="Times New Roman" w:hAnsi="Times New Roman" w:cs="Times New Roman"/>
        </w:rPr>
        <w:t>Zamawiający nie będzie żądać od Wykonawcy, którego oferta zostanie wybrana jako najkorzystniejsza, wniesienia przed podpisaniem umowy zabezpieczenia należytego wykonania umowy.</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15</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ZAWARCIE UMOWY</w:t>
      </w:r>
    </w:p>
    <w:p w:rsidR="009110E0" w:rsidRPr="009110E0" w:rsidRDefault="009110E0" w:rsidP="009110E0">
      <w:pPr>
        <w:numPr>
          <w:ilvl w:val="0"/>
          <w:numId w:val="10"/>
        </w:numPr>
        <w:spacing w:after="0" w:line="360" w:lineRule="auto"/>
        <w:jc w:val="both"/>
        <w:rPr>
          <w:rFonts w:ascii="Times New Roman" w:eastAsia="Times New Roman" w:hAnsi="Times New Roman" w:cs="Times New Roman"/>
          <w:color w:val="000000"/>
          <w:lang w:eastAsia="pl-PL"/>
        </w:rPr>
      </w:pPr>
      <w:r w:rsidRPr="009110E0">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w:t>
      </w:r>
      <w:r w:rsidRPr="009110E0">
        <w:rPr>
          <w:rFonts w:ascii="Times New Roman" w:eastAsia="Times New Roman" w:hAnsi="Times New Roman" w:cs="Times New Roman"/>
          <w:color w:val="000000"/>
          <w:lang w:eastAsia="pl-PL"/>
        </w:rPr>
        <w:lastRenderedPageBreak/>
        <w:t xml:space="preserve">oferty, jeżeli zawiadomienie to zostało przesłane przy użyciu środków komunikacji elektronicznej, albo 10 dni, jeżeli zostało przesłane w inny sposób. </w:t>
      </w:r>
    </w:p>
    <w:p w:rsidR="009110E0" w:rsidRPr="009110E0" w:rsidRDefault="009110E0" w:rsidP="009110E0">
      <w:pPr>
        <w:numPr>
          <w:ilvl w:val="0"/>
          <w:numId w:val="10"/>
        </w:numPr>
        <w:spacing w:after="0" w:line="360" w:lineRule="auto"/>
        <w:jc w:val="both"/>
        <w:rPr>
          <w:rFonts w:ascii="Times New Roman" w:eastAsia="Times New Roman" w:hAnsi="Times New Roman" w:cs="Times New Roman"/>
          <w:color w:val="000000"/>
          <w:lang w:eastAsia="pl-PL"/>
        </w:rPr>
      </w:pPr>
      <w:r w:rsidRPr="009110E0">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9110E0" w:rsidRPr="009110E0" w:rsidRDefault="009110E0" w:rsidP="009110E0">
      <w:pPr>
        <w:numPr>
          <w:ilvl w:val="0"/>
          <w:numId w:val="10"/>
        </w:numPr>
        <w:spacing w:after="0" w:line="360" w:lineRule="auto"/>
        <w:jc w:val="both"/>
        <w:rPr>
          <w:rFonts w:ascii="Times New Roman" w:eastAsia="Times New Roman" w:hAnsi="Times New Roman" w:cs="Times New Roman"/>
          <w:color w:val="000000"/>
          <w:lang w:eastAsia="pl-PL"/>
        </w:rPr>
      </w:pPr>
      <w:r w:rsidRPr="009110E0">
        <w:rPr>
          <w:rFonts w:ascii="Times New Roman" w:eastAsia="Times New Roman" w:hAnsi="Times New Roman" w:cs="Times New Roman"/>
          <w:color w:val="000000"/>
          <w:lang w:eastAsia="pl-PL"/>
        </w:rPr>
        <w:t>Wybranemu Wykonawcy Zamawiający wskaże termin i miejsce podpisania umowy.</w:t>
      </w:r>
    </w:p>
    <w:p w:rsidR="009110E0" w:rsidRPr="009110E0" w:rsidRDefault="009110E0" w:rsidP="009110E0">
      <w:pPr>
        <w:spacing w:after="0" w:line="360" w:lineRule="auto"/>
        <w:jc w:val="center"/>
        <w:rPr>
          <w:rFonts w:ascii="Times New Roman" w:hAnsi="Times New Roman" w:cs="Times New Roman"/>
          <w:lang w:eastAsia="ar-SA"/>
        </w:rPr>
      </w:pP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art. 16</w:t>
      </w: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POUCZENIE O ŚRODKACH OCHRONY PRAWNEJ PRZYSŁUGUJĄCYCH WYKONAWCY</w:t>
      </w:r>
    </w:p>
    <w:p w:rsidR="009110E0" w:rsidRPr="009110E0" w:rsidRDefault="009110E0" w:rsidP="009110E0">
      <w:pPr>
        <w:numPr>
          <w:ilvl w:val="0"/>
          <w:numId w:val="4"/>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9110E0" w:rsidRPr="009110E0" w:rsidRDefault="009110E0" w:rsidP="009110E0">
      <w:pPr>
        <w:numPr>
          <w:ilvl w:val="0"/>
          <w:numId w:val="4"/>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9110E0" w:rsidRPr="009110E0" w:rsidRDefault="009110E0" w:rsidP="009110E0">
      <w:pPr>
        <w:numPr>
          <w:ilvl w:val="0"/>
          <w:numId w:val="4"/>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Odwołanie przysługuje na:</w:t>
      </w:r>
    </w:p>
    <w:p w:rsidR="009110E0" w:rsidRPr="009110E0" w:rsidRDefault="009110E0" w:rsidP="00D869C2">
      <w:pPr>
        <w:numPr>
          <w:ilvl w:val="0"/>
          <w:numId w:val="20"/>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9110E0" w:rsidRPr="009110E0" w:rsidRDefault="009110E0" w:rsidP="00D869C2">
      <w:pPr>
        <w:numPr>
          <w:ilvl w:val="0"/>
          <w:numId w:val="20"/>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zaniechanie czynności w postępowaniu o udzielenie zamówienia, do której Zamawiający był obowiązany na podstawie ustawy;</w:t>
      </w:r>
    </w:p>
    <w:p w:rsidR="009110E0" w:rsidRPr="009110E0" w:rsidRDefault="009110E0" w:rsidP="00D869C2">
      <w:pPr>
        <w:numPr>
          <w:ilvl w:val="0"/>
          <w:numId w:val="20"/>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zaniechanie przeprowadzenia postępowania o udzielenie zamówienia na podstawie ustawy, mimo że Zamawiający był do tego obowiązany.</w:t>
      </w:r>
    </w:p>
    <w:p w:rsidR="009110E0" w:rsidRPr="009110E0" w:rsidRDefault="009110E0" w:rsidP="00D869C2">
      <w:pPr>
        <w:numPr>
          <w:ilvl w:val="0"/>
          <w:numId w:val="21"/>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Odwołanie wnosi się do Prezesa Krajowej Izby Odwoławczej.</w:t>
      </w:r>
    </w:p>
    <w:p w:rsidR="009110E0" w:rsidRPr="009110E0" w:rsidRDefault="009110E0" w:rsidP="00D869C2">
      <w:pPr>
        <w:numPr>
          <w:ilvl w:val="0"/>
          <w:numId w:val="21"/>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110E0" w:rsidRPr="009110E0" w:rsidRDefault="009110E0" w:rsidP="00D869C2">
      <w:pPr>
        <w:numPr>
          <w:ilvl w:val="0"/>
          <w:numId w:val="21"/>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9110E0" w:rsidRPr="009110E0" w:rsidRDefault="009110E0" w:rsidP="00D869C2">
      <w:pPr>
        <w:numPr>
          <w:ilvl w:val="0"/>
          <w:numId w:val="21"/>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Odwołanie wnosi się w terminie:</w:t>
      </w:r>
    </w:p>
    <w:p w:rsidR="009110E0" w:rsidRPr="009110E0" w:rsidRDefault="009110E0" w:rsidP="00D869C2">
      <w:pPr>
        <w:numPr>
          <w:ilvl w:val="0"/>
          <w:numId w:val="22"/>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9110E0" w:rsidRPr="009110E0" w:rsidRDefault="009110E0" w:rsidP="00D869C2">
      <w:pPr>
        <w:numPr>
          <w:ilvl w:val="0"/>
          <w:numId w:val="22"/>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9110E0" w:rsidRPr="009110E0" w:rsidRDefault="009110E0" w:rsidP="00D869C2">
      <w:pPr>
        <w:numPr>
          <w:ilvl w:val="0"/>
          <w:numId w:val="23"/>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9110E0" w:rsidRPr="009110E0" w:rsidRDefault="009110E0" w:rsidP="00D869C2">
      <w:pPr>
        <w:numPr>
          <w:ilvl w:val="0"/>
          <w:numId w:val="23"/>
        </w:num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9110E0" w:rsidRPr="009110E0" w:rsidRDefault="009110E0" w:rsidP="00D869C2">
      <w:pPr>
        <w:numPr>
          <w:ilvl w:val="0"/>
          <w:numId w:val="23"/>
        </w:numPr>
        <w:autoSpaceDE w:val="0"/>
        <w:autoSpaceDN w:val="0"/>
        <w:adjustRightInd w:val="0"/>
        <w:spacing w:after="0" w:line="360"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9110E0" w:rsidRPr="009110E0" w:rsidRDefault="009110E0" w:rsidP="00D869C2">
      <w:pPr>
        <w:numPr>
          <w:ilvl w:val="0"/>
          <w:numId w:val="23"/>
        </w:numPr>
        <w:autoSpaceDE w:val="0"/>
        <w:autoSpaceDN w:val="0"/>
        <w:adjustRightInd w:val="0"/>
        <w:spacing w:after="0" w:line="360"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9110E0" w:rsidRPr="009110E0" w:rsidRDefault="009110E0" w:rsidP="00D869C2">
      <w:pPr>
        <w:numPr>
          <w:ilvl w:val="0"/>
          <w:numId w:val="23"/>
        </w:numPr>
        <w:autoSpaceDE w:val="0"/>
        <w:autoSpaceDN w:val="0"/>
        <w:adjustRightInd w:val="0"/>
        <w:spacing w:after="0" w:line="360"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9110E0" w:rsidRPr="009110E0" w:rsidRDefault="009110E0" w:rsidP="009110E0">
      <w:pPr>
        <w:autoSpaceDE w:val="0"/>
        <w:autoSpaceDN w:val="0"/>
        <w:adjustRightInd w:val="0"/>
        <w:spacing w:after="0" w:line="360" w:lineRule="auto"/>
        <w:ind w:left="360"/>
        <w:jc w:val="both"/>
        <w:rPr>
          <w:rFonts w:ascii="Times New Roman" w:eastAsia="Calibri" w:hAnsi="Times New Roman" w:cs="Times New Roman"/>
          <w:lang w:eastAsia="pl-PL"/>
        </w:rPr>
      </w:pPr>
    </w:p>
    <w:p w:rsidR="009110E0" w:rsidRPr="009110E0" w:rsidRDefault="009110E0" w:rsidP="009110E0">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art. 17</w:t>
      </w:r>
    </w:p>
    <w:p w:rsidR="009110E0" w:rsidRPr="009110E0" w:rsidRDefault="009110E0" w:rsidP="009110E0">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INFORMACJE DOTYCZĄCE RODO</w:t>
      </w:r>
    </w:p>
    <w:p w:rsidR="009110E0" w:rsidRPr="009110E0" w:rsidRDefault="009110E0" w:rsidP="009110E0">
      <w:pPr>
        <w:spacing w:after="0" w:line="360"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9110E0" w:rsidRPr="009110E0" w:rsidRDefault="009110E0" w:rsidP="00D869C2">
      <w:pPr>
        <w:widowControl w:val="0"/>
        <w:numPr>
          <w:ilvl w:val="0"/>
          <w:numId w:val="16"/>
        </w:numPr>
        <w:spacing w:after="0" w:line="360" w:lineRule="auto"/>
        <w:ind w:left="426" w:hanging="426"/>
        <w:jc w:val="both"/>
        <w:rPr>
          <w:rFonts w:ascii="Times New Roman" w:eastAsia="Calibri" w:hAnsi="Times New Roman" w:cs="Times New Roman"/>
          <w:i/>
          <w:lang w:eastAsia="pl-PL"/>
        </w:rPr>
      </w:pPr>
      <w:r w:rsidRPr="009110E0">
        <w:rPr>
          <w:rFonts w:ascii="Times New Roman" w:eastAsia="Calibri" w:hAnsi="Times New Roman" w:cs="Times New Roman"/>
          <w:lang w:eastAsia="pl-PL"/>
        </w:rPr>
        <w:t xml:space="preserve">administratorem Pani/Pana danych osobowych jest Uniwersytet Warszawski ul. Krakowskie Przedmieście 26/28, 00-927 Warszawa; </w:t>
      </w:r>
    </w:p>
    <w:p w:rsidR="009110E0" w:rsidRPr="009110E0" w:rsidRDefault="009110E0" w:rsidP="00D869C2">
      <w:pPr>
        <w:widowControl w:val="0"/>
        <w:numPr>
          <w:ilvl w:val="0"/>
          <w:numId w:val="17"/>
        </w:numPr>
        <w:spacing w:after="0" w:line="360" w:lineRule="auto"/>
        <w:ind w:left="426" w:hanging="426"/>
        <w:jc w:val="both"/>
        <w:rPr>
          <w:rFonts w:ascii="Times New Roman" w:eastAsia="Calibri" w:hAnsi="Times New Roman" w:cs="Times New Roman"/>
          <w:color w:val="00B0F0"/>
          <w:lang w:eastAsia="pl-PL"/>
        </w:rPr>
      </w:pPr>
      <w:r w:rsidRPr="009110E0">
        <w:rPr>
          <w:rFonts w:ascii="Times New Roman" w:eastAsia="Calibri" w:hAnsi="Times New Roman" w:cs="Times New Roman"/>
          <w:lang w:eastAsia="pl-PL"/>
        </w:rPr>
        <w:t xml:space="preserve">inspektorem ochrony danych osobowych w Uniwersytecie Warszawskim jest Pan Dominik Ferenc, kontakt: </w:t>
      </w:r>
      <w:hyperlink r:id="rId21" w:history="1">
        <w:r w:rsidRPr="009110E0">
          <w:rPr>
            <w:rFonts w:ascii="Times New Roman" w:eastAsia="Calibri" w:hAnsi="Times New Roman" w:cs="Times New Roman"/>
            <w:lang w:eastAsia="pl-PL"/>
          </w:rPr>
          <w:t>iod@adm.uw.edu.pl</w:t>
        </w:r>
      </w:hyperlink>
      <w:r w:rsidRPr="009110E0">
        <w:rPr>
          <w:rFonts w:ascii="Times New Roman" w:eastAsia="Calibri" w:hAnsi="Times New Roman" w:cs="Times New Roman"/>
          <w:lang w:eastAsia="pl-PL"/>
        </w:rPr>
        <w:t xml:space="preserve"> </w:t>
      </w:r>
      <w:r w:rsidRPr="009110E0">
        <w:rPr>
          <w:rFonts w:ascii="Times New Roman" w:eastAsia="Calibri" w:hAnsi="Times New Roman" w:cs="Times New Roman"/>
          <w:bCs/>
          <w:lang w:eastAsia="pl-PL"/>
        </w:rPr>
        <w:t>tel.: 22 55 22 042;</w:t>
      </w:r>
    </w:p>
    <w:p w:rsidR="009110E0" w:rsidRPr="009110E0" w:rsidRDefault="009110E0" w:rsidP="00D869C2">
      <w:pPr>
        <w:widowControl w:val="0"/>
        <w:numPr>
          <w:ilvl w:val="0"/>
          <w:numId w:val="17"/>
        </w:numPr>
        <w:spacing w:after="0" w:line="360" w:lineRule="auto"/>
        <w:ind w:left="426" w:hanging="426"/>
        <w:jc w:val="both"/>
        <w:rPr>
          <w:rFonts w:ascii="Times New Roman" w:eastAsia="Calibri" w:hAnsi="Times New Roman" w:cs="Times New Roman"/>
          <w:color w:val="00B0F0"/>
          <w:lang w:eastAsia="pl-PL"/>
        </w:rPr>
      </w:pPr>
      <w:r w:rsidRPr="009110E0">
        <w:rPr>
          <w:rFonts w:ascii="Times New Roman" w:eastAsia="Calibri" w:hAnsi="Times New Roman" w:cs="Times New Roman"/>
          <w:lang w:eastAsia="pl-PL"/>
        </w:rPr>
        <w:t>Pani/Pana dane osobowe przetwarzane będą na podstawie art. 6 ust. 1 lit. c</w:t>
      </w:r>
      <w:r w:rsidRPr="009110E0">
        <w:rPr>
          <w:rFonts w:ascii="Times New Roman" w:eastAsia="Calibri" w:hAnsi="Times New Roman" w:cs="Times New Roman"/>
          <w:i/>
          <w:lang w:eastAsia="pl-PL"/>
        </w:rPr>
        <w:t xml:space="preserve"> </w:t>
      </w:r>
      <w:r w:rsidRPr="009110E0">
        <w:rPr>
          <w:rFonts w:ascii="Times New Roman" w:eastAsia="Calibri" w:hAnsi="Times New Roman" w:cs="Times New Roman"/>
          <w:lang w:eastAsia="pl-PL"/>
        </w:rPr>
        <w:t xml:space="preserve">RODO w celu związanym z postępowaniem o udzielenie zamówienia publicznego prowadzonego w trybie podstawowym nr DZP-361/194/2022 na </w:t>
      </w:r>
      <w:r w:rsidRPr="009110E0">
        <w:rPr>
          <w:rFonts w:ascii="Times New Roman" w:eastAsia="Times New Roman" w:hAnsi="Times New Roman" w:cs="Times New Roman"/>
          <w:bCs/>
          <w:lang w:eastAsia="pl-PL"/>
        </w:rPr>
        <w:t>„</w:t>
      </w:r>
      <w:r w:rsidRPr="009110E0">
        <w:rPr>
          <w:rFonts w:ascii="Times New Roman" w:eastAsia="Calibri" w:hAnsi="Times New Roman" w:cs="Times New Roman"/>
          <w:lang w:eastAsia="pl-PL"/>
        </w:rPr>
        <w:t>Prenumeratę prasy dla administracji centralnej Uniwersytetu Warszawskiego na rok 2023</w:t>
      </w:r>
      <w:r w:rsidRPr="009110E0">
        <w:rPr>
          <w:rFonts w:ascii="Times New Roman" w:eastAsia="Times New Roman" w:hAnsi="Times New Roman" w:cs="Times New Roman"/>
          <w:lang w:eastAsia="pl-PL"/>
        </w:rPr>
        <w:t>”;</w:t>
      </w:r>
    </w:p>
    <w:p w:rsidR="009110E0" w:rsidRPr="009110E0" w:rsidRDefault="009110E0" w:rsidP="00D869C2">
      <w:pPr>
        <w:widowControl w:val="0"/>
        <w:numPr>
          <w:ilvl w:val="0"/>
          <w:numId w:val="17"/>
        </w:numPr>
        <w:spacing w:after="0" w:line="360" w:lineRule="auto"/>
        <w:ind w:left="426" w:hanging="426"/>
        <w:jc w:val="both"/>
        <w:rPr>
          <w:rFonts w:ascii="Times New Roman" w:eastAsia="Calibri" w:hAnsi="Times New Roman" w:cs="Times New Roman"/>
          <w:color w:val="FF0000"/>
          <w:lang w:eastAsia="pl-PL"/>
        </w:rPr>
      </w:pPr>
      <w:r w:rsidRPr="009110E0">
        <w:rPr>
          <w:rFonts w:ascii="Times New Roman" w:eastAsia="Calibri" w:hAnsi="Times New Roman" w:cs="Times New Roman"/>
          <w:lang w:eastAsia="pl-PL"/>
        </w:rPr>
        <w:t xml:space="preserve">odbiorcami Pani/Pana danych osobowych będą osoby lub podmioty, którym udostępniona zostanie dokumentacja postępowania; </w:t>
      </w:r>
    </w:p>
    <w:p w:rsidR="009110E0" w:rsidRPr="009110E0" w:rsidRDefault="009110E0" w:rsidP="00D869C2">
      <w:pPr>
        <w:widowControl w:val="0"/>
        <w:numPr>
          <w:ilvl w:val="0"/>
          <w:numId w:val="17"/>
        </w:numPr>
        <w:spacing w:after="0" w:line="360" w:lineRule="auto"/>
        <w:ind w:left="426" w:hanging="426"/>
        <w:jc w:val="both"/>
        <w:rPr>
          <w:rFonts w:ascii="Times New Roman" w:eastAsia="Calibri" w:hAnsi="Times New Roman" w:cs="Times New Roman"/>
          <w:color w:val="00B0F0"/>
          <w:lang w:eastAsia="pl-PL"/>
        </w:rPr>
      </w:pPr>
      <w:r w:rsidRPr="009110E0">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9110E0" w:rsidRPr="009110E0" w:rsidRDefault="009110E0" w:rsidP="00D869C2">
      <w:pPr>
        <w:widowControl w:val="0"/>
        <w:numPr>
          <w:ilvl w:val="0"/>
          <w:numId w:val="17"/>
        </w:numPr>
        <w:spacing w:after="0" w:line="360" w:lineRule="auto"/>
        <w:ind w:left="426" w:hanging="426"/>
        <w:jc w:val="both"/>
        <w:rPr>
          <w:rFonts w:ascii="Times New Roman" w:eastAsia="Calibri" w:hAnsi="Times New Roman" w:cs="Times New Roman"/>
          <w:b/>
          <w:i/>
          <w:lang w:eastAsia="pl-PL"/>
        </w:rPr>
      </w:pPr>
      <w:r w:rsidRPr="009110E0">
        <w:rPr>
          <w:rFonts w:ascii="Times New Roman" w:eastAsia="Calibri" w:hAnsi="Times New Roman" w:cs="Times New Roman"/>
          <w:lang w:eastAsia="pl-PL"/>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110E0" w:rsidRPr="009110E0" w:rsidRDefault="009110E0" w:rsidP="00D869C2">
      <w:pPr>
        <w:widowControl w:val="0"/>
        <w:numPr>
          <w:ilvl w:val="0"/>
          <w:numId w:val="17"/>
        </w:numPr>
        <w:spacing w:after="0" w:line="360" w:lineRule="auto"/>
        <w:ind w:left="426" w:hanging="426"/>
        <w:jc w:val="both"/>
        <w:rPr>
          <w:rFonts w:ascii="Times New Roman" w:eastAsia="Calibri" w:hAnsi="Times New Roman" w:cs="Times New Roman"/>
          <w:lang w:eastAsia="pl-PL"/>
        </w:rPr>
      </w:pPr>
      <w:r w:rsidRPr="009110E0">
        <w:rPr>
          <w:rFonts w:ascii="Times New Roman" w:eastAsia="Calibri" w:hAnsi="Times New Roman" w:cs="Times New Roman"/>
          <w:lang w:eastAsia="pl-PL"/>
        </w:rPr>
        <w:t>w odniesieniu do Pani/Pana danych osobowych decyzje nie będą podejmowane w sposób zautomatyzowany, stosowanie do art. 22 RODO;</w:t>
      </w:r>
    </w:p>
    <w:p w:rsidR="009110E0" w:rsidRPr="009110E0" w:rsidRDefault="009110E0" w:rsidP="00D869C2">
      <w:pPr>
        <w:widowControl w:val="0"/>
        <w:numPr>
          <w:ilvl w:val="0"/>
          <w:numId w:val="17"/>
        </w:numPr>
        <w:spacing w:after="0" w:line="360" w:lineRule="auto"/>
        <w:ind w:left="426" w:hanging="426"/>
        <w:jc w:val="both"/>
        <w:rPr>
          <w:rFonts w:ascii="Times New Roman" w:eastAsia="Calibri" w:hAnsi="Times New Roman" w:cs="Times New Roman"/>
          <w:color w:val="00B0F0"/>
          <w:lang w:eastAsia="pl-PL"/>
        </w:rPr>
      </w:pPr>
      <w:r w:rsidRPr="009110E0">
        <w:rPr>
          <w:rFonts w:ascii="Times New Roman" w:eastAsia="Calibri" w:hAnsi="Times New Roman" w:cs="Times New Roman"/>
          <w:lang w:eastAsia="pl-PL"/>
        </w:rPr>
        <w:t>posiada Pani/Pan:</w:t>
      </w:r>
    </w:p>
    <w:p w:rsidR="009110E0" w:rsidRPr="009110E0" w:rsidRDefault="009110E0" w:rsidP="00D869C2">
      <w:pPr>
        <w:numPr>
          <w:ilvl w:val="0"/>
          <w:numId w:val="18"/>
        </w:numPr>
        <w:spacing w:after="0" w:line="360" w:lineRule="auto"/>
        <w:ind w:left="709" w:hanging="283"/>
        <w:jc w:val="both"/>
        <w:rPr>
          <w:rFonts w:ascii="Times New Roman" w:eastAsia="Calibri" w:hAnsi="Times New Roman" w:cs="Times New Roman"/>
          <w:lang w:eastAsia="pl-PL"/>
        </w:rPr>
      </w:pPr>
      <w:r w:rsidRPr="009110E0">
        <w:rPr>
          <w:rFonts w:ascii="Times New Roman" w:eastAsia="Calibri" w:hAnsi="Times New Roman" w:cs="Times New Roman"/>
          <w:lang w:eastAsia="pl-PL"/>
        </w:rPr>
        <w:t>na podstawie art. 15 RODO prawo dostępu do danych osobowych Pani/Pana dotyczących;</w:t>
      </w:r>
    </w:p>
    <w:p w:rsidR="009110E0" w:rsidRPr="009110E0" w:rsidRDefault="009110E0" w:rsidP="00D869C2">
      <w:pPr>
        <w:numPr>
          <w:ilvl w:val="0"/>
          <w:numId w:val="18"/>
        </w:numPr>
        <w:spacing w:after="0" w:line="360" w:lineRule="auto"/>
        <w:ind w:left="709" w:hanging="283"/>
        <w:jc w:val="both"/>
        <w:rPr>
          <w:rFonts w:ascii="Times New Roman" w:eastAsia="Calibri" w:hAnsi="Times New Roman" w:cs="Times New Roman"/>
          <w:lang w:eastAsia="pl-PL"/>
        </w:rPr>
      </w:pPr>
      <w:r w:rsidRPr="009110E0">
        <w:rPr>
          <w:rFonts w:ascii="Times New Roman" w:eastAsia="Calibri" w:hAnsi="Times New Roman" w:cs="Times New Roman"/>
          <w:lang w:eastAsia="pl-PL"/>
        </w:rPr>
        <w:t xml:space="preserve">na podstawie art. 16 RODO prawo do sprostowania Pani/Pana danych osobowych </w:t>
      </w:r>
    </w:p>
    <w:p w:rsidR="009110E0" w:rsidRPr="009110E0" w:rsidRDefault="009110E0" w:rsidP="009110E0">
      <w:pPr>
        <w:spacing w:after="0" w:line="324" w:lineRule="auto"/>
        <w:ind w:left="709"/>
        <w:jc w:val="both"/>
        <w:rPr>
          <w:rFonts w:ascii="Times New Roman" w:eastAsia="Calibri" w:hAnsi="Times New Roman" w:cs="Times New Roman"/>
          <w:lang w:eastAsia="pl-PL"/>
        </w:rPr>
      </w:pPr>
      <w:r w:rsidRPr="009110E0">
        <w:rPr>
          <w:rFonts w:ascii="Times New Roman" w:eastAsia="Calibri" w:hAnsi="Times New Roman" w:cs="Times New Roman"/>
          <w:i/>
          <w:lang w:eastAsia="pl-PL"/>
        </w:rPr>
        <w:t>&lt;</w:t>
      </w:r>
      <w:r w:rsidRPr="009110E0">
        <w:rPr>
          <w:rFonts w:ascii="Times New Roman" w:eastAsia="Calibri" w:hAnsi="Times New Roman" w:cs="Times New Roman"/>
          <w:b/>
          <w:i/>
          <w:lang w:eastAsia="pl-PL"/>
        </w:rPr>
        <w:t>Wyjaśnienie:</w:t>
      </w:r>
      <w:r w:rsidRPr="009110E0">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9110E0">
        <w:rPr>
          <w:rFonts w:ascii="Times New Roman" w:eastAsia="Calibri" w:hAnsi="Times New Roman" w:cs="Times New Roman"/>
          <w:lang w:eastAsia="pl-PL"/>
        </w:rPr>
        <w:t>;</w:t>
      </w:r>
    </w:p>
    <w:p w:rsidR="009110E0" w:rsidRPr="009110E0" w:rsidRDefault="009110E0" w:rsidP="00D869C2">
      <w:pPr>
        <w:numPr>
          <w:ilvl w:val="0"/>
          <w:numId w:val="18"/>
        </w:numPr>
        <w:spacing w:after="0" w:line="324" w:lineRule="auto"/>
        <w:ind w:left="709" w:hanging="284"/>
        <w:jc w:val="both"/>
        <w:rPr>
          <w:rFonts w:ascii="Times New Roman" w:eastAsia="Calibri" w:hAnsi="Times New Roman" w:cs="Times New Roman"/>
          <w:i/>
          <w:color w:val="002060"/>
          <w:lang w:eastAsia="pl-PL"/>
        </w:rPr>
      </w:pPr>
      <w:r w:rsidRPr="009110E0">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9110E0">
        <w:rPr>
          <w:rFonts w:ascii="Times New Roman" w:eastAsia="Calibri" w:hAnsi="Times New Roman" w:cs="Times New Roman"/>
          <w:i/>
          <w:lang w:eastAsia="pl-PL"/>
        </w:rPr>
        <w:t>&lt;</w:t>
      </w:r>
      <w:r w:rsidRPr="009110E0">
        <w:rPr>
          <w:rFonts w:ascii="Times New Roman" w:eastAsia="Calibri" w:hAnsi="Times New Roman" w:cs="Times New Roman"/>
          <w:b/>
          <w:i/>
          <w:lang w:eastAsia="pl-PL"/>
        </w:rPr>
        <w:t>Wyjaśnienie:</w:t>
      </w:r>
      <w:r w:rsidRPr="009110E0">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9110E0" w:rsidRPr="009110E0" w:rsidRDefault="009110E0" w:rsidP="00D869C2">
      <w:pPr>
        <w:numPr>
          <w:ilvl w:val="0"/>
          <w:numId w:val="18"/>
        </w:numPr>
        <w:spacing w:after="0" w:line="360" w:lineRule="auto"/>
        <w:ind w:left="709" w:hanging="283"/>
        <w:jc w:val="both"/>
        <w:rPr>
          <w:rFonts w:ascii="Times New Roman" w:eastAsia="Calibri" w:hAnsi="Times New Roman" w:cs="Times New Roman"/>
          <w:i/>
          <w:lang w:eastAsia="pl-PL"/>
        </w:rPr>
      </w:pPr>
      <w:r w:rsidRPr="009110E0">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9110E0" w:rsidRPr="009110E0" w:rsidRDefault="009110E0" w:rsidP="00D869C2">
      <w:pPr>
        <w:numPr>
          <w:ilvl w:val="0"/>
          <w:numId w:val="17"/>
        </w:numPr>
        <w:spacing w:after="0" w:line="360" w:lineRule="auto"/>
        <w:ind w:left="426" w:hanging="426"/>
        <w:jc w:val="both"/>
        <w:rPr>
          <w:rFonts w:ascii="Times New Roman" w:eastAsia="Calibri" w:hAnsi="Times New Roman" w:cs="Times New Roman"/>
          <w:i/>
          <w:lang w:eastAsia="pl-PL"/>
        </w:rPr>
      </w:pPr>
      <w:r w:rsidRPr="009110E0">
        <w:rPr>
          <w:rFonts w:ascii="Times New Roman" w:eastAsia="Calibri" w:hAnsi="Times New Roman" w:cs="Times New Roman"/>
          <w:lang w:eastAsia="pl-PL"/>
        </w:rPr>
        <w:t>nie przysługuje Pani/Panu:</w:t>
      </w:r>
    </w:p>
    <w:p w:rsidR="009110E0" w:rsidRPr="009110E0" w:rsidRDefault="009110E0" w:rsidP="00D869C2">
      <w:pPr>
        <w:numPr>
          <w:ilvl w:val="0"/>
          <w:numId w:val="19"/>
        </w:numPr>
        <w:spacing w:after="0" w:line="360" w:lineRule="auto"/>
        <w:ind w:left="709" w:hanging="283"/>
        <w:jc w:val="both"/>
        <w:rPr>
          <w:rFonts w:ascii="Times New Roman" w:eastAsia="Calibri" w:hAnsi="Times New Roman" w:cs="Times New Roman"/>
          <w:i/>
          <w:lang w:eastAsia="pl-PL"/>
        </w:rPr>
      </w:pPr>
      <w:r w:rsidRPr="009110E0">
        <w:rPr>
          <w:rFonts w:ascii="Times New Roman" w:eastAsia="Calibri" w:hAnsi="Times New Roman" w:cs="Times New Roman"/>
          <w:lang w:eastAsia="pl-PL"/>
        </w:rPr>
        <w:t>w związku z art. 17 ust. 3 lit. b, d lub e RODO prawo do usunięcia danych osobowych;</w:t>
      </w:r>
    </w:p>
    <w:p w:rsidR="009110E0" w:rsidRPr="009110E0" w:rsidRDefault="009110E0" w:rsidP="00D869C2">
      <w:pPr>
        <w:numPr>
          <w:ilvl w:val="0"/>
          <w:numId w:val="19"/>
        </w:numPr>
        <w:spacing w:after="0" w:line="360" w:lineRule="auto"/>
        <w:ind w:left="709" w:hanging="283"/>
        <w:jc w:val="both"/>
        <w:rPr>
          <w:rFonts w:ascii="Times New Roman" w:eastAsia="Calibri" w:hAnsi="Times New Roman" w:cs="Times New Roman"/>
          <w:b/>
          <w:i/>
          <w:lang w:eastAsia="pl-PL"/>
        </w:rPr>
      </w:pPr>
      <w:r w:rsidRPr="009110E0">
        <w:rPr>
          <w:rFonts w:ascii="Times New Roman" w:eastAsia="Calibri" w:hAnsi="Times New Roman" w:cs="Times New Roman"/>
          <w:lang w:eastAsia="pl-PL"/>
        </w:rPr>
        <w:t>prawo do przenoszenia danych osobowych, o którym mowa w art. 20 RODO;</w:t>
      </w:r>
    </w:p>
    <w:p w:rsidR="009110E0" w:rsidRPr="009110E0" w:rsidRDefault="009110E0" w:rsidP="00D869C2">
      <w:pPr>
        <w:numPr>
          <w:ilvl w:val="0"/>
          <w:numId w:val="19"/>
        </w:numPr>
        <w:spacing w:after="0" w:line="360" w:lineRule="auto"/>
        <w:ind w:left="709" w:hanging="283"/>
        <w:jc w:val="both"/>
        <w:rPr>
          <w:rFonts w:ascii="Times New Roman" w:eastAsia="Calibri" w:hAnsi="Times New Roman" w:cs="Times New Roman"/>
          <w:i/>
          <w:lang w:eastAsia="pl-PL"/>
        </w:rPr>
      </w:pPr>
      <w:r w:rsidRPr="009110E0">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9110E0" w:rsidRPr="009110E0" w:rsidRDefault="009110E0" w:rsidP="00D869C2">
      <w:pPr>
        <w:numPr>
          <w:ilvl w:val="0"/>
          <w:numId w:val="16"/>
        </w:numPr>
        <w:spacing w:after="0" w:line="360" w:lineRule="auto"/>
        <w:ind w:left="426" w:hanging="426"/>
        <w:jc w:val="both"/>
        <w:rPr>
          <w:rFonts w:ascii="Times New Roman" w:eastAsia="Calibri" w:hAnsi="Times New Roman" w:cs="Times New Roman"/>
          <w:i/>
          <w:lang w:eastAsia="pl-PL"/>
        </w:rPr>
      </w:pPr>
      <w:r w:rsidRPr="009110E0">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110E0" w:rsidRPr="009110E0" w:rsidRDefault="009110E0" w:rsidP="009110E0">
      <w:pPr>
        <w:spacing w:after="0" w:line="360" w:lineRule="auto"/>
        <w:jc w:val="both"/>
        <w:rPr>
          <w:rFonts w:ascii="Times New Roman" w:eastAsia="Times New Roman" w:hAnsi="Times New Roman" w:cs="Times New Roman"/>
          <w:lang w:eastAsia="pl-PL"/>
        </w:rPr>
      </w:pPr>
    </w:p>
    <w:p w:rsidR="009110E0" w:rsidRPr="009110E0" w:rsidRDefault="009524A1" w:rsidP="009110E0">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9110E0" w:rsidRPr="009110E0">
        <w:rPr>
          <w:rFonts w:ascii="Times New Roman" w:eastAsia="Times New Roman" w:hAnsi="Times New Roman" w:cs="Times New Roman"/>
          <w:lang w:eastAsia="pl-PL"/>
        </w:rPr>
        <w:t>2</w:t>
      </w:r>
      <w:r>
        <w:rPr>
          <w:rFonts w:ascii="Times New Roman" w:eastAsia="Times New Roman" w:hAnsi="Times New Roman" w:cs="Times New Roman"/>
          <w:lang w:eastAsia="pl-PL"/>
        </w:rPr>
        <w:t>5</w:t>
      </w:r>
      <w:r w:rsidR="009110E0" w:rsidRPr="009110E0">
        <w:rPr>
          <w:rFonts w:ascii="Times New Roman" w:eastAsia="Times New Roman" w:hAnsi="Times New Roman" w:cs="Times New Roman"/>
          <w:lang w:eastAsia="pl-PL"/>
        </w:rPr>
        <w:t>.11.2022 r.</w:t>
      </w:r>
    </w:p>
    <w:p w:rsidR="009110E0" w:rsidRPr="009110E0" w:rsidRDefault="009110E0" w:rsidP="009110E0">
      <w:pPr>
        <w:tabs>
          <w:tab w:val="left" w:pos="-567"/>
        </w:tabs>
        <w:spacing w:after="0" w:line="360" w:lineRule="auto"/>
        <w:rPr>
          <w:rFonts w:ascii="Times New Roman" w:eastAsia="Times New Roman" w:hAnsi="Times New Roman" w:cs="Times New Roman"/>
          <w:b/>
          <w:lang w:eastAsia="pl-PL"/>
        </w:rPr>
      </w:pPr>
    </w:p>
    <w:p w:rsidR="009110E0" w:rsidRPr="009110E0" w:rsidRDefault="009110E0" w:rsidP="009110E0">
      <w:pPr>
        <w:tabs>
          <w:tab w:val="left" w:pos="-567"/>
        </w:tabs>
        <w:spacing w:after="0" w:line="360" w:lineRule="auto"/>
        <w:ind w:left="4253"/>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ZATWIERDZAM</w:t>
      </w:r>
      <w:r w:rsidRPr="009110E0">
        <w:rPr>
          <w:rFonts w:ascii="Times New Roman" w:eastAsia="Times New Roman" w:hAnsi="Times New Roman" w:cs="Times New Roman"/>
          <w:lang w:eastAsia="pl-PL"/>
        </w:rPr>
        <w:t xml:space="preserve">                                                                                   </w:t>
      </w:r>
    </w:p>
    <w:p w:rsidR="009110E0" w:rsidRPr="009110E0" w:rsidRDefault="009110E0" w:rsidP="009110E0">
      <w:pPr>
        <w:widowControl w:val="0"/>
        <w:tabs>
          <w:tab w:val="left" w:pos="10382"/>
        </w:tabs>
        <w:spacing w:after="0" w:line="360" w:lineRule="auto"/>
        <w:ind w:left="4253"/>
        <w:jc w:val="center"/>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Pełnomocnik Rektora ds. zamówień publicznych</w:t>
      </w:r>
    </w:p>
    <w:p w:rsidR="009110E0" w:rsidRPr="009110E0" w:rsidRDefault="009110E0" w:rsidP="009110E0">
      <w:pPr>
        <w:widowControl w:val="0"/>
        <w:tabs>
          <w:tab w:val="left" w:pos="10382"/>
        </w:tabs>
        <w:spacing w:after="0" w:line="360" w:lineRule="auto"/>
        <w:ind w:left="4253"/>
        <w:jc w:val="center"/>
        <w:rPr>
          <w:rFonts w:ascii="Times New Roman" w:eastAsia="Times New Roman" w:hAnsi="Times New Roman" w:cs="Times New Roman"/>
          <w:lang w:eastAsia="pl-PL"/>
        </w:rPr>
      </w:pPr>
    </w:p>
    <w:p w:rsidR="009110E0" w:rsidRPr="009110E0" w:rsidRDefault="009110E0" w:rsidP="009110E0">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mgr Piotr Skubera </w:t>
      </w:r>
      <w:r w:rsidRPr="009110E0">
        <w:rPr>
          <w:rFonts w:ascii="Times New Roman" w:eastAsia="Times New Roman" w:hAnsi="Times New Roman" w:cs="Times New Roman"/>
          <w:lang w:eastAsia="pl-PL"/>
        </w:rPr>
        <w:br w:type="page"/>
      </w:r>
    </w:p>
    <w:p w:rsidR="009110E0" w:rsidRPr="009110E0" w:rsidRDefault="009110E0" w:rsidP="009110E0">
      <w:pPr>
        <w:autoSpaceDE w:val="0"/>
        <w:autoSpaceDN w:val="0"/>
        <w:adjustRightInd w:val="0"/>
        <w:spacing w:after="0" w:line="360"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lastRenderedPageBreak/>
        <w:t>Rozdział II</w:t>
      </w:r>
    </w:p>
    <w:p w:rsidR="009110E0" w:rsidRPr="009110E0" w:rsidRDefault="009110E0" w:rsidP="009110E0">
      <w:pPr>
        <w:autoSpaceDE w:val="0"/>
        <w:autoSpaceDN w:val="0"/>
        <w:adjustRightInd w:val="0"/>
        <w:spacing w:after="0" w:line="360"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FORMULARZ OFERTY</w:t>
      </w:r>
    </w:p>
    <w:p w:rsidR="009110E0" w:rsidRPr="009110E0" w:rsidRDefault="009110E0" w:rsidP="009110E0">
      <w:pPr>
        <w:autoSpaceDE w:val="0"/>
        <w:autoSpaceDN w:val="0"/>
        <w:adjustRightInd w:val="0"/>
        <w:spacing w:after="0" w:line="360"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wraz z załączonymi formularzami</w:t>
      </w:r>
    </w:p>
    <w:p w:rsidR="009110E0" w:rsidRPr="009110E0" w:rsidRDefault="009110E0" w:rsidP="009110E0">
      <w:pPr>
        <w:autoSpaceDE w:val="0"/>
        <w:autoSpaceDN w:val="0"/>
        <w:adjustRightInd w:val="0"/>
        <w:spacing w:after="0" w:line="360" w:lineRule="auto"/>
        <w:jc w:val="right"/>
        <w:rPr>
          <w:rFonts w:ascii="Times New Roman" w:eastAsia="Calibri" w:hAnsi="Times New Roman" w:cs="Times New Roman"/>
          <w:lang w:eastAsia="pl-PL"/>
        </w:rPr>
      </w:pPr>
      <w:r w:rsidRPr="009110E0">
        <w:rPr>
          <w:rFonts w:ascii="Times New Roman" w:eastAsia="Calibri" w:hAnsi="Times New Roman" w:cs="Times New Roman"/>
          <w:lang w:eastAsia="pl-PL"/>
        </w:rPr>
        <w:tab/>
      </w:r>
      <w:r w:rsidRPr="009110E0">
        <w:rPr>
          <w:rFonts w:ascii="Times New Roman" w:eastAsia="Calibri" w:hAnsi="Times New Roman" w:cs="Times New Roman"/>
          <w:lang w:eastAsia="pl-PL"/>
        </w:rPr>
        <w:tab/>
        <w:t>............................dnia……………</w:t>
      </w:r>
    </w:p>
    <w:p w:rsidR="009110E0" w:rsidRPr="009110E0" w:rsidRDefault="009110E0" w:rsidP="009110E0">
      <w:pPr>
        <w:autoSpaceDE w:val="0"/>
        <w:autoSpaceDN w:val="0"/>
        <w:adjustRightInd w:val="0"/>
        <w:spacing w:after="0" w:line="360" w:lineRule="auto"/>
        <w:rPr>
          <w:rFonts w:ascii="Times New Roman" w:eastAsia="Calibri" w:hAnsi="Times New Roman" w:cs="Times New Roman"/>
          <w:lang w:eastAsia="pl-PL"/>
        </w:rPr>
      </w:pPr>
      <w:r w:rsidRPr="009110E0">
        <w:rPr>
          <w:rFonts w:ascii="Times New Roman" w:eastAsia="Calibri" w:hAnsi="Times New Roman" w:cs="Times New Roman"/>
          <w:lang w:eastAsia="pl-PL"/>
        </w:rPr>
        <w:t>................................................</w:t>
      </w:r>
    </w:p>
    <w:p w:rsidR="009110E0" w:rsidRPr="009110E0" w:rsidRDefault="009110E0" w:rsidP="009110E0">
      <w:pPr>
        <w:autoSpaceDE w:val="0"/>
        <w:autoSpaceDN w:val="0"/>
        <w:adjustRightInd w:val="0"/>
        <w:spacing w:after="0" w:line="360" w:lineRule="auto"/>
        <w:rPr>
          <w:rFonts w:ascii="Times New Roman" w:eastAsia="Calibri" w:hAnsi="Times New Roman" w:cs="Times New Roman"/>
          <w:lang w:eastAsia="pl-PL"/>
        </w:rPr>
      </w:pPr>
      <w:r w:rsidRPr="009110E0">
        <w:rPr>
          <w:rFonts w:ascii="Times New Roman" w:eastAsia="Calibri" w:hAnsi="Times New Roman" w:cs="Times New Roman"/>
          <w:lang w:eastAsia="pl-PL"/>
        </w:rPr>
        <w:t>(nazwa i adres Wykonawcy)</w:t>
      </w:r>
    </w:p>
    <w:p w:rsidR="009110E0" w:rsidRPr="009110E0" w:rsidRDefault="009110E0" w:rsidP="009110E0">
      <w:pPr>
        <w:autoSpaceDE w:val="0"/>
        <w:autoSpaceDN w:val="0"/>
        <w:adjustRightInd w:val="0"/>
        <w:spacing w:after="0" w:line="360" w:lineRule="auto"/>
        <w:ind w:left="4956"/>
        <w:rPr>
          <w:rFonts w:ascii="Times New Roman" w:eastAsia="Calibri" w:hAnsi="Times New Roman" w:cs="Times New Roman"/>
          <w:b/>
          <w:lang w:eastAsia="pl-PL"/>
        </w:rPr>
      </w:pPr>
      <w:r w:rsidRPr="009110E0">
        <w:rPr>
          <w:rFonts w:ascii="Times New Roman" w:eastAsia="Calibri" w:hAnsi="Times New Roman" w:cs="Times New Roman"/>
          <w:b/>
          <w:lang w:eastAsia="pl-PL"/>
        </w:rPr>
        <w:t>OFERTA</w:t>
      </w:r>
    </w:p>
    <w:p w:rsidR="009110E0" w:rsidRPr="009110E0" w:rsidRDefault="009110E0" w:rsidP="009110E0">
      <w:pPr>
        <w:autoSpaceDE w:val="0"/>
        <w:autoSpaceDN w:val="0"/>
        <w:adjustRightInd w:val="0"/>
        <w:spacing w:after="0" w:line="360" w:lineRule="auto"/>
        <w:ind w:left="4956"/>
        <w:rPr>
          <w:rFonts w:ascii="Times New Roman" w:eastAsia="Calibri" w:hAnsi="Times New Roman" w:cs="Times New Roman"/>
          <w:b/>
          <w:lang w:eastAsia="pl-PL"/>
        </w:rPr>
      </w:pPr>
      <w:r w:rsidRPr="009110E0">
        <w:rPr>
          <w:rFonts w:ascii="Times New Roman" w:eastAsia="Calibri" w:hAnsi="Times New Roman" w:cs="Times New Roman"/>
          <w:b/>
          <w:lang w:eastAsia="pl-PL"/>
        </w:rPr>
        <w:t>UNIWERSYTET WARSZAWSKI</w:t>
      </w:r>
    </w:p>
    <w:p w:rsidR="009110E0" w:rsidRPr="009110E0" w:rsidRDefault="009110E0" w:rsidP="009110E0">
      <w:pPr>
        <w:autoSpaceDE w:val="0"/>
        <w:autoSpaceDN w:val="0"/>
        <w:adjustRightInd w:val="0"/>
        <w:spacing w:after="0" w:line="360" w:lineRule="auto"/>
        <w:ind w:left="4956"/>
        <w:rPr>
          <w:rFonts w:ascii="Times New Roman" w:eastAsia="Calibri" w:hAnsi="Times New Roman" w:cs="Times New Roman"/>
          <w:b/>
          <w:lang w:eastAsia="pl-PL"/>
        </w:rPr>
      </w:pPr>
      <w:r w:rsidRPr="009110E0">
        <w:rPr>
          <w:rFonts w:ascii="Times New Roman" w:eastAsia="Calibri" w:hAnsi="Times New Roman" w:cs="Times New Roman"/>
          <w:b/>
          <w:lang w:eastAsia="pl-PL"/>
        </w:rPr>
        <w:t>ul. Krakowskie Przedmieście 26/28</w:t>
      </w:r>
    </w:p>
    <w:p w:rsidR="009110E0" w:rsidRPr="009110E0" w:rsidRDefault="009110E0" w:rsidP="009110E0">
      <w:pPr>
        <w:autoSpaceDE w:val="0"/>
        <w:autoSpaceDN w:val="0"/>
        <w:adjustRightInd w:val="0"/>
        <w:spacing w:after="0" w:line="360" w:lineRule="auto"/>
        <w:ind w:left="4956"/>
        <w:rPr>
          <w:rFonts w:ascii="Times New Roman" w:eastAsia="Calibri" w:hAnsi="Times New Roman" w:cs="Times New Roman"/>
          <w:b/>
          <w:lang w:eastAsia="pl-PL"/>
        </w:rPr>
      </w:pPr>
      <w:r w:rsidRPr="009110E0">
        <w:rPr>
          <w:rFonts w:ascii="Times New Roman" w:eastAsia="Calibri" w:hAnsi="Times New Roman" w:cs="Times New Roman"/>
          <w:b/>
          <w:lang w:eastAsia="pl-PL"/>
        </w:rPr>
        <w:t>00-927 Warszawa</w:t>
      </w:r>
    </w:p>
    <w:p w:rsidR="009110E0" w:rsidRPr="009110E0" w:rsidRDefault="009110E0" w:rsidP="009110E0">
      <w:pPr>
        <w:autoSpaceDE w:val="0"/>
        <w:autoSpaceDN w:val="0"/>
        <w:adjustRightInd w:val="0"/>
        <w:spacing w:after="0" w:line="360" w:lineRule="auto"/>
        <w:jc w:val="both"/>
        <w:rPr>
          <w:rFonts w:ascii="Times New Roman" w:eastAsia="Calibri" w:hAnsi="Times New Roman" w:cs="Times New Roman"/>
          <w:lang w:eastAsia="pl-PL"/>
        </w:rPr>
      </w:pPr>
    </w:p>
    <w:p w:rsidR="009110E0" w:rsidRPr="009110E0" w:rsidRDefault="009110E0" w:rsidP="009110E0">
      <w:p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 xml:space="preserve">W odpowiedzi na ogłoszenie o zamówieniu prowadzonym w trybie podstawowym </w:t>
      </w:r>
      <w:r w:rsidRPr="009110E0">
        <w:rPr>
          <w:rFonts w:ascii="Times New Roman" w:eastAsia="Calibri" w:hAnsi="Times New Roman" w:cs="Times New Roman"/>
          <w:lang w:eastAsia="pl-PL"/>
        </w:rPr>
        <w:br/>
        <w:t xml:space="preserve">nr DZP-361/194/2022 na </w:t>
      </w:r>
      <w:r w:rsidRPr="009110E0">
        <w:rPr>
          <w:rFonts w:ascii="Times New Roman" w:eastAsia="Times New Roman" w:hAnsi="Times New Roman" w:cs="Times New Roman"/>
          <w:bCs/>
          <w:lang w:eastAsia="pl-PL"/>
        </w:rPr>
        <w:t>„</w:t>
      </w:r>
      <w:r w:rsidRPr="009110E0">
        <w:rPr>
          <w:rFonts w:ascii="Times New Roman" w:eastAsia="Calibri" w:hAnsi="Times New Roman" w:cs="Times New Roman"/>
          <w:lang w:eastAsia="pl-PL"/>
        </w:rPr>
        <w:t>Prenumeratę prasy dla administracji centralnej Uniwersytetu Warszawskiego na rok 2023”</w:t>
      </w:r>
    </w:p>
    <w:p w:rsidR="009110E0" w:rsidRPr="009110E0" w:rsidRDefault="009110E0" w:rsidP="009110E0">
      <w:p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 </w:t>
      </w:r>
    </w:p>
    <w:p w:rsidR="009110E0" w:rsidRPr="009110E0" w:rsidRDefault="009110E0" w:rsidP="009110E0">
      <w:pPr>
        <w:tabs>
          <w:tab w:val="left" w:pos="0"/>
          <w:tab w:val="left" w:pos="720"/>
        </w:tabs>
        <w:spacing w:after="0" w:line="360"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my niżej podpisani:</w:t>
      </w:r>
    </w:p>
    <w:p w:rsidR="009110E0" w:rsidRPr="009110E0" w:rsidRDefault="009110E0" w:rsidP="009110E0">
      <w:pPr>
        <w:tabs>
          <w:tab w:val="left" w:pos="0"/>
        </w:tabs>
        <w:spacing w:after="0" w:line="360" w:lineRule="auto"/>
        <w:jc w:val="center"/>
        <w:rPr>
          <w:rFonts w:ascii="Times New Roman" w:eastAsia="Calibri" w:hAnsi="Times New Roman" w:cs="Times New Roman"/>
          <w:lang w:eastAsia="pl-PL"/>
        </w:rPr>
      </w:pPr>
      <w:r w:rsidRPr="009110E0">
        <w:rPr>
          <w:rFonts w:ascii="Times New Roman" w:eastAsia="Calibri" w:hAnsi="Times New Roman" w:cs="Times New Roman"/>
          <w:lang w:eastAsia="pl-PL"/>
        </w:rPr>
        <w:t>…………………………………………..………………………………………………………………</w:t>
      </w:r>
    </w:p>
    <w:p w:rsidR="009110E0" w:rsidRPr="009110E0" w:rsidRDefault="009110E0" w:rsidP="009110E0">
      <w:pPr>
        <w:tabs>
          <w:tab w:val="left" w:pos="0"/>
          <w:tab w:val="left" w:pos="720"/>
        </w:tabs>
        <w:spacing w:after="0" w:line="360" w:lineRule="auto"/>
        <w:rPr>
          <w:rFonts w:ascii="Times New Roman" w:eastAsia="Calibri" w:hAnsi="Times New Roman" w:cs="Times New Roman"/>
          <w:lang w:eastAsia="pl-PL"/>
        </w:rPr>
      </w:pPr>
      <w:r w:rsidRPr="009110E0">
        <w:rPr>
          <w:rFonts w:ascii="Times New Roman" w:eastAsia="Calibri" w:hAnsi="Times New Roman" w:cs="Times New Roman"/>
          <w:lang w:eastAsia="pl-PL"/>
        </w:rPr>
        <w:t>działający w imieniu i na rzecz:</w:t>
      </w:r>
    </w:p>
    <w:p w:rsidR="009110E0" w:rsidRPr="009110E0" w:rsidRDefault="009110E0" w:rsidP="009110E0">
      <w:pPr>
        <w:tabs>
          <w:tab w:val="left" w:pos="0"/>
          <w:tab w:val="left" w:pos="720"/>
        </w:tabs>
        <w:spacing w:after="0" w:line="360" w:lineRule="auto"/>
        <w:jc w:val="center"/>
        <w:rPr>
          <w:rFonts w:ascii="Times New Roman" w:eastAsia="Calibri" w:hAnsi="Times New Roman" w:cs="Times New Roman"/>
          <w:lang w:eastAsia="pl-PL"/>
        </w:rPr>
      </w:pPr>
      <w:r w:rsidRPr="009110E0">
        <w:rPr>
          <w:rFonts w:ascii="Times New Roman" w:eastAsia="Calibri" w:hAnsi="Times New Roman" w:cs="Times New Roman"/>
          <w:lang w:eastAsia="pl-PL"/>
        </w:rPr>
        <w:t>…………………………………………..………………………………………………………………</w:t>
      </w:r>
    </w:p>
    <w:p w:rsidR="009110E0" w:rsidRPr="009110E0" w:rsidRDefault="009110E0" w:rsidP="009110E0">
      <w:pPr>
        <w:tabs>
          <w:tab w:val="left" w:pos="0"/>
        </w:tabs>
        <w:spacing w:after="0" w:line="360" w:lineRule="auto"/>
        <w:jc w:val="center"/>
        <w:rPr>
          <w:rFonts w:ascii="Times New Roman" w:eastAsia="Calibri" w:hAnsi="Times New Roman" w:cs="Times New Roman"/>
          <w:lang w:eastAsia="pl-PL"/>
        </w:rPr>
      </w:pPr>
      <w:r w:rsidRPr="009110E0">
        <w:rPr>
          <w:rFonts w:ascii="Times New Roman" w:eastAsia="Calibri" w:hAnsi="Times New Roman" w:cs="Times New Roman"/>
          <w:lang w:eastAsia="pl-PL"/>
        </w:rPr>
        <w:t>(pełna nazwa Wykonawcy)</w:t>
      </w:r>
    </w:p>
    <w:p w:rsidR="009110E0" w:rsidRPr="009110E0" w:rsidRDefault="009110E0" w:rsidP="009110E0">
      <w:pPr>
        <w:tabs>
          <w:tab w:val="left" w:pos="0"/>
        </w:tabs>
        <w:spacing w:after="0" w:line="360" w:lineRule="auto"/>
        <w:jc w:val="center"/>
        <w:rPr>
          <w:rFonts w:ascii="Times New Roman" w:eastAsia="Calibri" w:hAnsi="Times New Roman" w:cs="Times New Roman"/>
          <w:i/>
          <w:color w:val="0070C0"/>
          <w:lang w:eastAsia="pl-PL"/>
        </w:rPr>
      </w:pPr>
      <w:r w:rsidRPr="009110E0">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9110E0" w:rsidRPr="009110E0" w:rsidRDefault="009110E0" w:rsidP="009110E0">
      <w:pPr>
        <w:tabs>
          <w:tab w:val="left" w:pos="0"/>
        </w:tabs>
        <w:spacing w:after="0" w:line="360" w:lineRule="auto"/>
        <w:jc w:val="center"/>
        <w:rPr>
          <w:rFonts w:ascii="Times New Roman" w:eastAsia="Calibri" w:hAnsi="Times New Roman" w:cs="Times New Roman"/>
          <w:i/>
          <w:color w:val="0070C0"/>
          <w:lang w:eastAsia="pl-PL"/>
        </w:rPr>
      </w:pPr>
      <w:r w:rsidRPr="009110E0">
        <w:rPr>
          <w:rFonts w:ascii="Times New Roman" w:eastAsia="Calibri" w:hAnsi="Times New Roman" w:cs="Times New Roman"/>
          <w:i/>
          <w:color w:val="0070C0"/>
          <w:lang w:eastAsia="pl-PL"/>
        </w:rPr>
        <w:t>(jeżeli dotyczy)</w:t>
      </w:r>
    </w:p>
    <w:p w:rsidR="009110E0" w:rsidRPr="009110E0" w:rsidRDefault="009110E0" w:rsidP="009110E0">
      <w:pPr>
        <w:tabs>
          <w:tab w:val="left" w:pos="0"/>
          <w:tab w:val="left" w:pos="720"/>
        </w:tabs>
        <w:suppressAutoHyphens/>
        <w:spacing w:after="0" w:line="360" w:lineRule="auto"/>
        <w:rPr>
          <w:rFonts w:ascii="Times New Roman" w:eastAsia="Calibri" w:hAnsi="Times New Roman" w:cs="Times New Roman"/>
          <w:lang w:eastAsia="ar-SA"/>
        </w:rPr>
      </w:pPr>
      <w:r w:rsidRPr="009110E0">
        <w:rPr>
          <w:rFonts w:ascii="Times New Roman" w:eastAsia="Calibri" w:hAnsi="Times New Roman" w:cs="Times New Roman"/>
          <w:lang w:eastAsia="ar-SA"/>
        </w:rPr>
        <w:t xml:space="preserve">posiadającego siedzibę </w:t>
      </w:r>
    </w:p>
    <w:p w:rsidR="009110E0" w:rsidRPr="009110E0" w:rsidRDefault="009110E0" w:rsidP="009110E0">
      <w:pPr>
        <w:tabs>
          <w:tab w:val="left" w:pos="0"/>
          <w:tab w:val="left" w:pos="720"/>
        </w:tabs>
        <w:spacing w:after="0" w:line="360" w:lineRule="auto"/>
        <w:jc w:val="center"/>
        <w:rPr>
          <w:rFonts w:ascii="Times New Roman" w:eastAsia="Calibri" w:hAnsi="Times New Roman" w:cs="Times New Roman"/>
          <w:lang w:eastAsia="pl-PL"/>
        </w:rPr>
      </w:pPr>
      <w:r w:rsidRPr="009110E0">
        <w:rPr>
          <w:rFonts w:ascii="Times New Roman" w:eastAsia="Calibri" w:hAnsi="Times New Roman" w:cs="Times New Roman"/>
          <w:lang w:eastAsia="pl-PL"/>
        </w:rPr>
        <w:t>…………………………………………..………………………………………………………………</w:t>
      </w:r>
    </w:p>
    <w:p w:rsidR="009110E0" w:rsidRPr="009110E0" w:rsidRDefault="009110E0" w:rsidP="009110E0">
      <w:pPr>
        <w:tabs>
          <w:tab w:val="left" w:pos="0"/>
          <w:tab w:val="left" w:pos="720"/>
        </w:tabs>
        <w:spacing w:after="0" w:line="360" w:lineRule="auto"/>
        <w:jc w:val="center"/>
        <w:rPr>
          <w:rFonts w:ascii="Times New Roman" w:eastAsia="Calibri" w:hAnsi="Times New Roman" w:cs="Times New Roman"/>
          <w:lang w:eastAsia="ar-SA"/>
        </w:rPr>
      </w:pPr>
      <w:r w:rsidRPr="009110E0">
        <w:rPr>
          <w:rFonts w:ascii="Times New Roman" w:eastAsia="Calibri" w:hAnsi="Times New Roman" w:cs="Times New Roman"/>
          <w:lang w:eastAsia="ar-SA"/>
        </w:rPr>
        <w:t>ulica nr domu kod pocztowy miejscowość</w:t>
      </w:r>
    </w:p>
    <w:p w:rsidR="009110E0" w:rsidRPr="009110E0" w:rsidRDefault="009110E0" w:rsidP="009110E0">
      <w:pPr>
        <w:tabs>
          <w:tab w:val="left" w:pos="0"/>
          <w:tab w:val="left" w:pos="720"/>
        </w:tabs>
        <w:suppressAutoHyphens/>
        <w:spacing w:after="0" w:line="360" w:lineRule="auto"/>
        <w:jc w:val="center"/>
        <w:rPr>
          <w:rFonts w:ascii="Times New Roman" w:eastAsia="Calibri" w:hAnsi="Times New Roman" w:cs="Times New Roman"/>
          <w:lang w:eastAsia="ar-SA"/>
        </w:rPr>
      </w:pPr>
    </w:p>
    <w:p w:rsidR="009110E0" w:rsidRPr="009110E0" w:rsidRDefault="009110E0" w:rsidP="009110E0">
      <w:pPr>
        <w:tabs>
          <w:tab w:val="left" w:pos="0"/>
          <w:tab w:val="left" w:pos="720"/>
        </w:tabs>
        <w:spacing w:after="0" w:line="360" w:lineRule="auto"/>
        <w:jc w:val="center"/>
        <w:rPr>
          <w:rFonts w:ascii="Times New Roman" w:eastAsia="Calibri" w:hAnsi="Times New Roman" w:cs="Times New Roman"/>
          <w:lang w:eastAsia="pl-PL"/>
        </w:rPr>
      </w:pPr>
      <w:r w:rsidRPr="009110E0">
        <w:rPr>
          <w:rFonts w:ascii="Times New Roman" w:eastAsia="Calibri" w:hAnsi="Times New Roman" w:cs="Times New Roman"/>
          <w:lang w:eastAsia="pl-PL"/>
        </w:rPr>
        <w:t>…………………………………………..………………………………………………………………</w:t>
      </w:r>
    </w:p>
    <w:p w:rsidR="009110E0" w:rsidRPr="009110E0" w:rsidRDefault="009110E0" w:rsidP="009110E0">
      <w:pPr>
        <w:tabs>
          <w:tab w:val="left" w:pos="0"/>
          <w:tab w:val="left" w:pos="720"/>
        </w:tabs>
        <w:spacing w:after="0" w:line="360" w:lineRule="auto"/>
        <w:jc w:val="center"/>
        <w:rPr>
          <w:rFonts w:ascii="Times New Roman" w:eastAsia="Calibri" w:hAnsi="Times New Roman" w:cs="Times New Roman"/>
          <w:lang w:eastAsia="ar-SA"/>
        </w:rPr>
      </w:pPr>
      <w:r w:rsidRPr="009110E0">
        <w:rPr>
          <w:rFonts w:ascii="Times New Roman" w:eastAsia="Calibri" w:hAnsi="Times New Roman" w:cs="Times New Roman"/>
          <w:lang w:eastAsia="ar-SA"/>
        </w:rPr>
        <w:t>województwo</w:t>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t>powiat</w:t>
      </w:r>
    </w:p>
    <w:p w:rsidR="009110E0" w:rsidRPr="009110E0" w:rsidRDefault="009110E0" w:rsidP="009110E0">
      <w:pPr>
        <w:tabs>
          <w:tab w:val="left" w:pos="0"/>
          <w:tab w:val="left" w:pos="720"/>
        </w:tabs>
        <w:spacing w:after="0" w:line="360" w:lineRule="auto"/>
        <w:jc w:val="center"/>
        <w:rPr>
          <w:rFonts w:ascii="Times New Roman" w:eastAsia="Calibri" w:hAnsi="Times New Roman" w:cs="Times New Roman"/>
          <w:lang w:eastAsia="pl-PL"/>
        </w:rPr>
      </w:pPr>
      <w:r w:rsidRPr="009110E0">
        <w:rPr>
          <w:rFonts w:ascii="Times New Roman" w:eastAsia="Calibri" w:hAnsi="Times New Roman" w:cs="Times New Roman"/>
          <w:lang w:eastAsia="pl-PL"/>
        </w:rPr>
        <w:t>…………………………………………..………………………………………………………………</w:t>
      </w:r>
    </w:p>
    <w:p w:rsidR="009110E0" w:rsidRPr="009110E0" w:rsidRDefault="009110E0" w:rsidP="009110E0">
      <w:pPr>
        <w:tabs>
          <w:tab w:val="left" w:pos="0"/>
          <w:tab w:val="left" w:pos="720"/>
        </w:tabs>
        <w:spacing w:after="0" w:line="360" w:lineRule="auto"/>
        <w:jc w:val="center"/>
        <w:rPr>
          <w:rFonts w:ascii="Times New Roman" w:eastAsia="Calibri" w:hAnsi="Times New Roman" w:cs="Times New Roman"/>
          <w:lang w:eastAsia="ar-SA"/>
        </w:rPr>
      </w:pPr>
      <w:r w:rsidRPr="009110E0">
        <w:rPr>
          <w:rFonts w:ascii="Times New Roman" w:eastAsia="Calibri" w:hAnsi="Times New Roman" w:cs="Times New Roman"/>
          <w:lang w:eastAsia="ar-SA"/>
        </w:rPr>
        <w:t>ADRES DO KORESPONDENCJI (jeżeli dotyczy)</w:t>
      </w:r>
    </w:p>
    <w:p w:rsidR="009110E0" w:rsidRPr="009110E0" w:rsidRDefault="009110E0" w:rsidP="009110E0">
      <w:pPr>
        <w:tabs>
          <w:tab w:val="left" w:pos="0"/>
          <w:tab w:val="left" w:pos="720"/>
        </w:tabs>
        <w:spacing w:after="0" w:line="360" w:lineRule="auto"/>
        <w:jc w:val="center"/>
        <w:rPr>
          <w:rFonts w:ascii="Times New Roman" w:eastAsia="Calibri" w:hAnsi="Times New Roman" w:cs="Times New Roman"/>
          <w:lang w:eastAsia="pl-PL"/>
        </w:rPr>
      </w:pPr>
      <w:r w:rsidRPr="009110E0">
        <w:rPr>
          <w:rFonts w:ascii="Times New Roman" w:eastAsia="Calibri" w:hAnsi="Times New Roman" w:cs="Times New Roman"/>
          <w:lang w:eastAsia="pl-PL"/>
        </w:rPr>
        <w:t>…………………………………………..………………………………………………………………</w:t>
      </w:r>
    </w:p>
    <w:p w:rsidR="009110E0" w:rsidRPr="009110E0" w:rsidRDefault="009110E0" w:rsidP="009110E0">
      <w:pPr>
        <w:tabs>
          <w:tab w:val="left" w:pos="0"/>
          <w:tab w:val="left" w:pos="720"/>
        </w:tabs>
        <w:spacing w:after="0" w:line="360" w:lineRule="auto"/>
        <w:jc w:val="center"/>
        <w:rPr>
          <w:rFonts w:ascii="Times New Roman" w:eastAsia="Calibri" w:hAnsi="Times New Roman" w:cs="Times New Roman"/>
          <w:lang w:eastAsia="ar-SA"/>
        </w:rPr>
      </w:pPr>
      <w:r w:rsidRPr="009110E0">
        <w:rPr>
          <w:rFonts w:ascii="Times New Roman" w:eastAsia="Calibri" w:hAnsi="Times New Roman" w:cs="Times New Roman"/>
          <w:lang w:eastAsia="ar-SA"/>
        </w:rPr>
        <w:t>telefon</w:t>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t>telefax</w:t>
      </w:r>
    </w:p>
    <w:p w:rsidR="009110E0" w:rsidRPr="009110E0" w:rsidRDefault="009110E0" w:rsidP="009110E0">
      <w:pPr>
        <w:tabs>
          <w:tab w:val="left" w:pos="0"/>
          <w:tab w:val="left" w:pos="720"/>
        </w:tabs>
        <w:spacing w:after="0" w:line="360" w:lineRule="auto"/>
        <w:rPr>
          <w:rFonts w:ascii="Times New Roman" w:eastAsia="Calibri" w:hAnsi="Times New Roman" w:cs="Times New Roman"/>
          <w:lang w:eastAsia="ar-SA"/>
        </w:rPr>
      </w:pPr>
      <w:r w:rsidRPr="009110E0">
        <w:rPr>
          <w:rFonts w:ascii="Times New Roman" w:eastAsia="Calibri" w:hAnsi="Times New Roman" w:cs="Times New Roman"/>
          <w:lang w:eastAsia="ar-SA"/>
        </w:rPr>
        <w:t xml:space="preserve">.................................................................. . pl. </w:t>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t>…................................@................................</w:t>
      </w:r>
    </w:p>
    <w:p w:rsidR="009110E0" w:rsidRPr="009110E0" w:rsidRDefault="009110E0" w:rsidP="009110E0">
      <w:pPr>
        <w:tabs>
          <w:tab w:val="left" w:pos="0"/>
          <w:tab w:val="left" w:pos="720"/>
        </w:tabs>
        <w:spacing w:after="0" w:line="360" w:lineRule="auto"/>
        <w:jc w:val="center"/>
        <w:rPr>
          <w:rFonts w:ascii="Times New Roman" w:eastAsia="Calibri" w:hAnsi="Times New Roman" w:cs="Times New Roman"/>
          <w:lang w:eastAsia="ar-SA"/>
        </w:rPr>
      </w:pPr>
      <w:r w:rsidRPr="009110E0">
        <w:rPr>
          <w:rFonts w:ascii="Times New Roman" w:eastAsia="Calibri" w:hAnsi="Times New Roman" w:cs="Times New Roman"/>
          <w:lang w:eastAsia="ar-SA"/>
        </w:rPr>
        <w:t>Internet: http:</w:t>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r>
      <w:r w:rsidRPr="009110E0">
        <w:rPr>
          <w:rFonts w:ascii="Times New Roman" w:eastAsia="Calibri" w:hAnsi="Times New Roman" w:cs="Times New Roman"/>
          <w:lang w:eastAsia="ar-SA"/>
        </w:rPr>
        <w:tab/>
        <w:t>e-mail</w:t>
      </w:r>
    </w:p>
    <w:p w:rsidR="009110E0" w:rsidRPr="009110E0" w:rsidRDefault="009110E0" w:rsidP="009110E0">
      <w:pPr>
        <w:tabs>
          <w:tab w:val="left" w:pos="0"/>
          <w:tab w:val="left" w:pos="720"/>
        </w:tabs>
        <w:spacing w:after="0" w:line="360"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Adres skrzynki ePUAP ………………………………………………………………………….…….</w:t>
      </w:r>
    </w:p>
    <w:p w:rsidR="009110E0" w:rsidRPr="009110E0" w:rsidRDefault="009110E0" w:rsidP="009110E0">
      <w:pPr>
        <w:tabs>
          <w:tab w:val="left" w:pos="0"/>
          <w:tab w:val="left" w:pos="720"/>
        </w:tabs>
        <w:spacing w:after="0" w:line="360"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 xml:space="preserve">nr identyfikacyjny NIP …………………..….…..…… REGON ………………………..…………… </w:t>
      </w:r>
    </w:p>
    <w:p w:rsidR="009110E0" w:rsidRPr="009110E0" w:rsidRDefault="009110E0" w:rsidP="009110E0">
      <w:pPr>
        <w:tabs>
          <w:tab w:val="left" w:pos="0"/>
          <w:tab w:val="left" w:pos="720"/>
        </w:tabs>
        <w:spacing w:after="0" w:line="360"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lastRenderedPageBreak/>
        <w:t>PESEL (</w:t>
      </w:r>
      <w:r w:rsidRPr="009110E0">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9110E0">
        <w:rPr>
          <w:rFonts w:ascii="Times New Roman" w:eastAsia="Calibri" w:hAnsi="Times New Roman" w:cs="Times New Roman"/>
          <w:lang w:eastAsia="pl-PL"/>
        </w:rPr>
        <w:t>) ………….………………</w:t>
      </w:r>
    </w:p>
    <w:p w:rsidR="009110E0" w:rsidRPr="009110E0" w:rsidRDefault="009110E0" w:rsidP="009110E0">
      <w:pPr>
        <w:tabs>
          <w:tab w:val="left" w:pos="0"/>
          <w:tab w:val="left" w:pos="720"/>
        </w:tabs>
        <w:suppressAutoHyphens/>
        <w:spacing w:after="0" w:line="360" w:lineRule="auto"/>
        <w:jc w:val="both"/>
        <w:rPr>
          <w:rFonts w:ascii="Times New Roman" w:eastAsia="Times New Roman" w:hAnsi="Times New Roman" w:cs="Times New Roman"/>
          <w:lang w:eastAsia="ar-SA"/>
        </w:rPr>
      </w:pPr>
      <w:r w:rsidRPr="009110E0">
        <w:rPr>
          <w:rFonts w:ascii="Times New Roman" w:eastAsia="Times New Roman" w:hAnsi="Times New Roman" w:cs="Times New Roman"/>
          <w:lang w:eastAsia="ar-SA"/>
        </w:rPr>
        <w:t>będący płatnikiem podatku VAT,</w:t>
      </w:r>
    </w:p>
    <w:p w:rsidR="009110E0" w:rsidRPr="009110E0" w:rsidRDefault="009110E0" w:rsidP="009110E0">
      <w:pPr>
        <w:tabs>
          <w:tab w:val="left" w:pos="0"/>
          <w:tab w:val="left" w:pos="720"/>
        </w:tabs>
        <w:spacing w:after="0" w:line="360" w:lineRule="auto"/>
        <w:rPr>
          <w:rFonts w:ascii="Times New Roman" w:eastAsia="Calibri" w:hAnsi="Times New Roman" w:cs="Times New Roman"/>
          <w:lang w:eastAsia="pl-PL"/>
        </w:rPr>
      </w:pPr>
      <w:r w:rsidRPr="009110E0">
        <w:rPr>
          <w:rFonts w:ascii="Times New Roman" w:eastAsia="Calibri" w:hAnsi="Times New Roman" w:cs="Times New Roman"/>
          <w:lang w:eastAsia="pl-PL"/>
        </w:rPr>
        <w:t>po zapoznaniu się ze Specyfikacją Warunków Zamówienia:</w:t>
      </w:r>
    </w:p>
    <w:p w:rsidR="009110E0" w:rsidRPr="009110E0" w:rsidRDefault="009110E0" w:rsidP="00D869C2">
      <w:pPr>
        <w:numPr>
          <w:ilvl w:val="0"/>
          <w:numId w:val="50"/>
        </w:numPr>
        <w:spacing w:after="0" w:line="360" w:lineRule="auto"/>
        <w:ind w:hanging="218"/>
        <w:contextualSpacing/>
        <w:jc w:val="both"/>
        <w:rPr>
          <w:rFonts w:ascii="Times New Roman" w:eastAsia="Calibri" w:hAnsi="Times New Roman" w:cs="Times New Roman"/>
          <w:lang w:eastAsia="pl-PL"/>
        </w:rPr>
      </w:pPr>
      <w:r w:rsidRPr="009110E0">
        <w:rPr>
          <w:rFonts w:ascii="Times New Roman" w:eastAsia="Times New Roman" w:hAnsi="Times New Roman" w:cs="Times New Roman"/>
          <w:lang w:eastAsia="pl-PL"/>
        </w:rPr>
        <w:t xml:space="preserve">Wykonanie przedmiotu zamówienia - </w:t>
      </w:r>
      <w:r w:rsidRPr="009110E0">
        <w:rPr>
          <w:rFonts w:ascii="Times New Roman" w:eastAsia="Times New Roman" w:hAnsi="Times New Roman" w:cs="Times New Roman"/>
          <w:bCs/>
          <w:lang w:eastAsia="pl-PL"/>
        </w:rPr>
        <w:t>„</w:t>
      </w:r>
      <w:r w:rsidRPr="009110E0">
        <w:rPr>
          <w:rFonts w:ascii="Times New Roman" w:eastAsia="Calibri" w:hAnsi="Times New Roman" w:cs="Times New Roman"/>
          <w:lang w:eastAsia="pl-PL"/>
        </w:rPr>
        <w:t>Prenumerata prasy dla administracji centralnej Uniwersytetu Warszawskiego na rok 2023</w:t>
      </w:r>
      <w:r w:rsidRPr="009110E0">
        <w:rPr>
          <w:rFonts w:ascii="Times New Roman" w:eastAsia="Times New Roman" w:hAnsi="Times New Roman" w:cs="Times New Roman"/>
          <w:lang w:eastAsia="pl-PL"/>
        </w:rPr>
        <w:t>” w zakresie objętym specyfikacją warunków zamówienia</w:t>
      </w:r>
      <w:r w:rsidR="00AE20A1">
        <w:rPr>
          <w:rFonts w:ascii="Times New Roman" w:eastAsia="Times New Roman" w:hAnsi="Times New Roman" w:cs="Times New Roman"/>
          <w:lang w:eastAsia="pl-PL"/>
        </w:rPr>
        <w:t xml:space="preserve"> </w:t>
      </w:r>
      <w:r w:rsidRPr="009110E0">
        <w:rPr>
          <w:rFonts w:ascii="Times New Roman" w:eastAsia="Calibri" w:hAnsi="Times New Roman" w:cs="Times New Roman"/>
          <w:bCs/>
          <w:lang w:eastAsia="pl-PL"/>
        </w:rPr>
        <w:t xml:space="preserve">za cenę brutto OGÓŁEM: </w:t>
      </w:r>
      <w:r w:rsidRPr="009110E0">
        <w:rPr>
          <w:rFonts w:ascii="Times New Roman" w:eastAsia="Calibri" w:hAnsi="Times New Roman" w:cs="Times New Roman"/>
          <w:lang w:eastAsia="pl-PL"/>
        </w:rPr>
        <w:t>(liczbowo)</w:t>
      </w:r>
      <w:r w:rsidR="00AE20A1">
        <w:rPr>
          <w:rFonts w:ascii="Times New Roman" w:eastAsia="Calibri" w:hAnsi="Times New Roman" w:cs="Times New Roman"/>
          <w:lang w:eastAsia="pl-PL"/>
        </w:rPr>
        <w:t xml:space="preserve"> </w:t>
      </w:r>
      <w:r w:rsidRPr="009110E0">
        <w:rPr>
          <w:rFonts w:ascii="Times New Roman" w:eastAsia="Calibri" w:hAnsi="Times New Roman" w:cs="Times New Roman"/>
          <w:lang w:eastAsia="pl-PL"/>
        </w:rPr>
        <w:t>....................................</w:t>
      </w:r>
      <w:r w:rsidR="00AE20A1">
        <w:rPr>
          <w:rFonts w:ascii="Times New Roman" w:eastAsia="Calibri" w:hAnsi="Times New Roman" w:cs="Times New Roman"/>
          <w:lang w:eastAsia="pl-PL"/>
        </w:rPr>
        <w:t>.........................</w:t>
      </w:r>
      <w:r w:rsidRPr="009110E0">
        <w:rPr>
          <w:rFonts w:ascii="Times New Roman" w:eastAsia="Calibri" w:hAnsi="Times New Roman" w:cs="Times New Roman"/>
          <w:lang w:eastAsia="pl-PL"/>
        </w:rPr>
        <w:t>.........zł</w:t>
      </w:r>
      <w:r w:rsidR="00B83B10">
        <w:rPr>
          <w:rFonts w:ascii="Times New Roman" w:eastAsia="Calibri" w:hAnsi="Times New Roman" w:cs="Times New Roman"/>
          <w:lang w:eastAsia="pl-PL"/>
        </w:rPr>
        <w:t xml:space="preserve"> - </w:t>
      </w:r>
      <w:r w:rsidR="00B83B10" w:rsidRPr="00B83B10">
        <w:rPr>
          <w:rFonts w:ascii="Times New Roman" w:eastAsia="Calibri" w:hAnsi="Times New Roman" w:cs="Times New Roman"/>
          <w:i/>
          <w:lang w:eastAsia="pl-PL"/>
        </w:rPr>
        <w:t>proszę przenieść „wartość brutto OGÓŁEM” z lp. 73 kol. 6 Formularza cenowego</w:t>
      </w:r>
    </w:p>
    <w:p w:rsidR="009110E0" w:rsidRPr="009110E0" w:rsidRDefault="009110E0" w:rsidP="00D869C2">
      <w:pPr>
        <w:numPr>
          <w:ilvl w:val="0"/>
          <w:numId w:val="50"/>
        </w:numPr>
        <w:spacing w:after="0" w:line="360" w:lineRule="auto"/>
        <w:ind w:hanging="218"/>
        <w:contextualSpacing/>
        <w:jc w:val="both"/>
        <w:rPr>
          <w:rFonts w:ascii="Times New Roman" w:eastAsia="Calibri" w:hAnsi="Times New Roman" w:cs="Times New Roman"/>
          <w:lang w:eastAsia="pl-PL"/>
        </w:rPr>
      </w:pPr>
      <w:r w:rsidRPr="009110E0">
        <w:rPr>
          <w:rFonts w:ascii="Times New Roman" w:eastAsia="Calibri" w:hAnsi="Times New Roman" w:cs="Times New Roman"/>
          <w:lang w:eastAsia="ar-SA"/>
        </w:rPr>
        <w:t>O</w:t>
      </w:r>
      <w:r w:rsidRPr="009110E0">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 tym wzoru umowy). </w:t>
      </w:r>
      <w:r w:rsidRPr="009110E0">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9110E0" w:rsidRPr="009524A1" w:rsidRDefault="00010F2D" w:rsidP="009524A1">
      <w:pPr>
        <w:numPr>
          <w:ilvl w:val="0"/>
          <w:numId w:val="50"/>
        </w:numPr>
        <w:suppressAutoHyphens/>
        <w:spacing w:after="0" w:line="360" w:lineRule="auto"/>
        <w:jc w:val="both"/>
        <w:rPr>
          <w:rFonts w:ascii="Times New Roman" w:hAnsi="Times New Roman" w:cs="Times New Roman"/>
          <w:bCs/>
        </w:rPr>
      </w:pPr>
      <w:r w:rsidRPr="009110E0">
        <w:rPr>
          <w:rFonts w:ascii="Times New Roman" w:hAnsi="Times New Roman" w:cs="Times New Roman"/>
        </w:rPr>
        <w:t xml:space="preserve">Wymagany termin (okres) wykonania </w:t>
      </w:r>
      <w:r>
        <w:rPr>
          <w:rFonts w:ascii="Times New Roman" w:hAnsi="Times New Roman" w:cs="Times New Roman"/>
        </w:rPr>
        <w:t xml:space="preserve">przedmiotu </w:t>
      </w:r>
      <w:r w:rsidRPr="009110E0">
        <w:rPr>
          <w:rFonts w:ascii="Times New Roman" w:hAnsi="Times New Roman" w:cs="Times New Roman"/>
        </w:rPr>
        <w:t xml:space="preserve">zamówienia: </w:t>
      </w:r>
      <w:r w:rsidRPr="009110E0">
        <w:rPr>
          <w:rFonts w:ascii="Times New Roman" w:hAnsi="Times New Roman" w:cs="Times New Roman"/>
          <w:bCs/>
        </w:rPr>
        <w:t>12 miesięcy</w:t>
      </w:r>
      <w:r>
        <w:rPr>
          <w:rFonts w:ascii="Times New Roman" w:hAnsi="Times New Roman" w:cs="Times New Roman"/>
          <w:bCs/>
        </w:rPr>
        <w:t>. Planowana realizacja umowy od 01.01.2023 r. do 31.12.2023 r.</w:t>
      </w:r>
      <w:r w:rsidRPr="009110E0">
        <w:rPr>
          <w:rFonts w:ascii="Times New Roman" w:hAnsi="Times New Roman" w:cs="Times New Roman"/>
          <w:bCs/>
        </w:rPr>
        <w:t xml:space="preserve"> Przedmiot </w:t>
      </w:r>
      <w:r>
        <w:rPr>
          <w:rFonts w:ascii="Times New Roman" w:hAnsi="Times New Roman" w:cs="Times New Roman"/>
          <w:bCs/>
        </w:rPr>
        <w:t xml:space="preserve">zamówienia </w:t>
      </w:r>
      <w:r w:rsidRPr="009110E0">
        <w:rPr>
          <w:rFonts w:ascii="Times New Roman" w:hAnsi="Times New Roman" w:cs="Times New Roman"/>
          <w:bCs/>
        </w:rPr>
        <w:t xml:space="preserve">obejmuje wszystkie wydania tytułów z listy stanowiącej załącznik nr </w:t>
      </w:r>
      <w:r>
        <w:rPr>
          <w:rFonts w:ascii="Times New Roman" w:hAnsi="Times New Roman" w:cs="Times New Roman"/>
          <w:bCs/>
        </w:rPr>
        <w:t>1</w:t>
      </w:r>
      <w:r w:rsidRPr="009110E0">
        <w:rPr>
          <w:rFonts w:ascii="Times New Roman" w:hAnsi="Times New Roman" w:cs="Times New Roman"/>
          <w:bCs/>
        </w:rPr>
        <w:t xml:space="preserve"> do </w:t>
      </w:r>
      <w:r>
        <w:rPr>
          <w:rFonts w:ascii="Times New Roman" w:hAnsi="Times New Roman" w:cs="Times New Roman"/>
          <w:bCs/>
        </w:rPr>
        <w:t>SWZ</w:t>
      </w:r>
      <w:r w:rsidRPr="009110E0">
        <w:rPr>
          <w:rFonts w:ascii="Times New Roman" w:hAnsi="Times New Roman" w:cs="Times New Roman"/>
          <w:bCs/>
        </w:rPr>
        <w:t xml:space="preserve">, które zostały </w:t>
      </w:r>
      <w:r>
        <w:rPr>
          <w:rFonts w:ascii="Times New Roman" w:hAnsi="Times New Roman" w:cs="Times New Roman"/>
          <w:bCs/>
        </w:rPr>
        <w:t xml:space="preserve">wydane w dniu obowiązywania umowy. </w:t>
      </w:r>
      <w:r w:rsidRPr="009110E0">
        <w:rPr>
          <w:rFonts w:ascii="Times New Roman" w:hAnsi="Times New Roman" w:cs="Times New Roman"/>
          <w:bCs/>
        </w:rPr>
        <w:t>W przypadku, gdy czasopismo ukazuje się nieregularnie, Wykonawca zobowiąz</w:t>
      </w:r>
      <w:r>
        <w:rPr>
          <w:rFonts w:ascii="Times New Roman" w:hAnsi="Times New Roman" w:cs="Times New Roman"/>
          <w:bCs/>
        </w:rPr>
        <w:t>any jest</w:t>
      </w:r>
      <w:r w:rsidRPr="009110E0">
        <w:rPr>
          <w:rFonts w:ascii="Times New Roman" w:hAnsi="Times New Roman" w:cs="Times New Roman"/>
          <w:bCs/>
        </w:rPr>
        <w:t xml:space="preserve"> dostarczyć wszystkie numery, również te, które ukażą się po dacie wygaśnięcia umowy.</w:t>
      </w:r>
    </w:p>
    <w:p w:rsidR="009110E0" w:rsidRPr="009110E0" w:rsidRDefault="009110E0" w:rsidP="00D869C2">
      <w:pPr>
        <w:numPr>
          <w:ilvl w:val="0"/>
          <w:numId w:val="50"/>
        </w:numPr>
        <w:suppressAutoHyphens/>
        <w:spacing w:after="0" w:line="360" w:lineRule="auto"/>
        <w:jc w:val="both"/>
        <w:rPr>
          <w:rFonts w:ascii="Times New Roman" w:hAnsi="Times New Roman" w:cs="Times New Roman"/>
          <w:bCs/>
        </w:rPr>
      </w:pPr>
      <w:r w:rsidRPr="009110E0">
        <w:rPr>
          <w:rFonts w:ascii="Times New Roman" w:eastAsia="Calibri" w:hAnsi="Times New Roman" w:cs="Times New Roman"/>
          <w:b/>
          <w:lang w:eastAsia="ar-SA"/>
        </w:rPr>
        <w:t>Oświadczamy*</w:t>
      </w:r>
      <w:r w:rsidRPr="009110E0">
        <w:rPr>
          <w:rFonts w:ascii="Times New Roman" w:eastAsia="Calibri" w:hAnsi="Times New Roman" w:cs="Times New Roman"/>
          <w:lang w:eastAsia="ar-SA"/>
        </w:rPr>
        <w:t> (</w:t>
      </w:r>
      <w:r w:rsidRPr="009110E0">
        <w:rPr>
          <w:rFonts w:ascii="Times New Roman" w:eastAsia="Calibri" w:hAnsi="Times New Roman" w:cs="Times New Roman"/>
          <w:b/>
          <w:lang w:eastAsia="ar-SA"/>
        </w:rPr>
        <w:t>WYPEŁNIA WYKONAWCA</w:t>
      </w:r>
      <w:r w:rsidRPr="009110E0">
        <w:rPr>
          <w:rFonts w:ascii="Times New Roman" w:eastAsia="Calibri" w:hAnsi="Times New Roman" w:cs="Times New Roman"/>
          <w:lang w:eastAsia="ar-SA"/>
        </w:rPr>
        <w:t>):</w:t>
      </w:r>
    </w:p>
    <w:p w:rsidR="009110E0" w:rsidRPr="009110E0" w:rsidRDefault="009110E0" w:rsidP="009110E0">
      <w:pPr>
        <w:suppressAutoHyphens/>
        <w:spacing w:after="0" w:line="360" w:lineRule="auto"/>
        <w:ind w:left="360"/>
        <w:jc w:val="both"/>
        <w:rPr>
          <w:rFonts w:ascii="Times New Roman" w:eastAsia="Calibri" w:hAnsi="Times New Roman" w:cs="Times New Roman"/>
          <w:lang w:eastAsia="ar-SA"/>
        </w:rPr>
      </w:pPr>
      <w:r w:rsidRPr="009110E0">
        <w:rPr>
          <w:rFonts w:ascii="Times New Roman" w:eastAsia="Calibri" w:hAnsi="Times New Roman" w:cs="Times New Roman"/>
          <w:lang w:eastAsia="ar-SA"/>
        </w:rPr>
        <w:t>……………………………………………………………………………………………………</w:t>
      </w:r>
    </w:p>
    <w:p w:rsidR="009110E0" w:rsidRPr="009110E0" w:rsidRDefault="009110E0" w:rsidP="009110E0">
      <w:pPr>
        <w:suppressAutoHyphens/>
        <w:spacing w:after="0" w:line="360" w:lineRule="auto"/>
        <w:ind w:left="360"/>
        <w:jc w:val="both"/>
        <w:rPr>
          <w:rFonts w:ascii="Times New Roman" w:eastAsia="Calibri" w:hAnsi="Times New Roman" w:cs="Times New Roman"/>
          <w:lang w:eastAsia="ar-SA"/>
        </w:rPr>
      </w:pPr>
      <w:r w:rsidRPr="009110E0">
        <w:rPr>
          <w:rFonts w:ascii="Times New Roman" w:eastAsia="Calibri" w:hAnsi="Times New Roman" w:cs="Times New Roman"/>
          <w:lang w:eastAsia="ar-SA"/>
        </w:rPr>
        <w:t>……………………………………………………………………………………………………</w:t>
      </w:r>
    </w:p>
    <w:p w:rsidR="009110E0" w:rsidRPr="009110E0" w:rsidRDefault="009110E0" w:rsidP="009110E0">
      <w:pPr>
        <w:suppressAutoHyphens/>
        <w:spacing w:after="0" w:line="360" w:lineRule="auto"/>
        <w:ind w:left="357"/>
        <w:jc w:val="both"/>
        <w:rPr>
          <w:rFonts w:ascii="Times New Roman" w:eastAsia="Calibri" w:hAnsi="Times New Roman" w:cs="Times New Roman"/>
          <w:i/>
          <w:lang w:eastAsia="pl-PL"/>
        </w:rPr>
      </w:pPr>
      <w:r w:rsidRPr="009110E0">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późn. zm.), dla celów zastosowania kryterium ceny lub kosztu, Zamawiający dolicza do przedstawionej w tej ofercie ceny kwotę podatku od towarów i usług, którą miałby obowiązek rozliczyć. </w:t>
      </w:r>
      <w:r w:rsidRPr="009110E0">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9110E0" w:rsidRPr="009110E0" w:rsidRDefault="009110E0" w:rsidP="00D869C2">
      <w:pPr>
        <w:numPr>
          <w:ilvl w:val="0"/>
          <w:numId w:val="50"/>
        </w:numPr>
        <w:overflowPunct w:val="0"/>
        <w:autoSpaceDE w:val="0"/>
        <w:autoSpaceDN w:val="0"/>
        <w:adjustRightInd w:val="0"/>
        <w:spacing w:after="0" w:line="360" w:lineRule="auto"/>
        <w:jc w:val="both"/>
        <w:rPr>
          <w:rFonts w:ascii="Times New Roman" w:eastAsia="Calibri" w:hAnsi="Times New Roman" w:cs="Times New Roman"/>
          <w:lang w:eastAsia="pl-PL"/>
        </w:rPr>
      </w:pPr>
      <w:r w:rsidRPr="009110E0">
        <w:rPr>
          <w:rFonts w:ascii="Times New Roman" w:eastAsia="Calibri" w:hAnsi="Times New Roman" w:cs="Times New Roman"/>
          <w:lang w:eastAsia="ar-SA"/>
        </w:rPr>
        <w:t>O</w:t>
      </w:r>
      <w:r w:rsidRPr="009110E0">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 tym wzoru umowy). </w:t>
      </w:r>
      <w:r w:rsidRPr="009110E0">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9110E0" w:rsidRPr="009110E0" w:rsidRDefault="009110E0" w:rsidP="00D869C2">
      <w:pPr>
        <w:numPr>
          <w:ilvl w:val="0"/>
          <w:numId w:val="50"/>
        </w:numPr>
        <w:overflowPunct w:val="0"/>
        <w:autoSpaceDE w:val="0"/>
        <w:autoSpaceDN w:val="0"/>
        <w:adjustRightInd w:val="0"/>
        <w:spacing w:after="0" w:line="360" w:lineRule="auto"/>
        <w:jc w:val="both"/>
        <w:rPr>
          <w:rFonts w:ascii="Times New Roman" w:eastAsia="Calibri" w:hAnsi="Times New Roman" w:cs="Times New Roman"/>
          <w:lang w:eastAsia="pl-PL"/>
        </w:rPr>
      </w:pPr>
      <w:r w:rsidRPr="009110E0">
        <w:rPr>
          <w:rFonts w:ascii="Times New Roman" w:eastAsia="Times New Roman" w:hAnsi="Times New Roman" w:cs="Times New Roman"/>
          <w:bCs/>
          <w:lang w:eastAsia="ar-SA"/>
        </w:rPr>
        <w:lastRenderedPageBreak/>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9110E0" w:rsidRPr="009110E0" w:rsidRDefault="009110E0" w:rsidP="00D869C2">
      <w:pPr>
        <w:numPr>
          <w:ilvl w:val="0"/>
          <w:numId w:val="50"/>
        </w:numPr>
        <w:overflowPunct w:val="0"/>
        <w:autoSpaceDE w:val="0"/>
        <w:autoSpaceDN w:val="0"/>
        <w:adjustRightInd w:val="0"/>
        <w:spacing w:after="0" w:line="360" w:lineRule="auto"/>
        <w:jc w:val="both"/>
        <w:rPr>
          <w:rFonts w:ascii="Times New Roman" w:eastAsia="Calibri" w:hAnsi="Times New Roman" w:cs="Times New Roman"/>
          <w:lang w:eastAsia="pl-PL"/>
        </w:rPr>
      </w:pPr>
      <w:r w:rsidRPr="009110E0">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9110E0" w:rsidRPr="009110E0" w:rsidRDefault="009110E0" w:rsidP="00D869C2">
      <w:pPr>
        <w:numPr>
          <w:ilvl w:val="0"/>
          <w:numId w:val="50"/>
        </w:numPr>
        <w:overflowPunct w:val="0"/>
        <w:autoSpaceDE w:val="0"/>
        <w:autoSpaceDN w:val="0"/>
        <w:adjustRightInd w:val="0"/>
        <w:spacing w:after="0" w:line="360" w:lineRule="auto"/>
        <w:jc w:val="both"/>
        <w:rPr>
          <w:rFonts w:ascii="Times New Roman" w:eastAsia="Calibri" w:hAnsi="Times New Roman" w:cs="Times New Roman"/>
          <w:lang w:eastAsia="pl-PL"/>
        </w:rPr>
      </w:pPr>
      <w:r w:rsidRPr="009110E0">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9110E0" w:rsidRPr="009110E0" w:rsidRDefault="009110E0" w:rsidP="00D869C2">
      <w:pPr>
        <w:numPr>
          <w:ilvl w:val="0"/>
          <w:numId w:val="50"/>
        </w:numPr>
        <w:spacing w:after="0" w:line="360" w:lineRule="auto"/>
        <w:jc w:val="both"/>
        <w:rPr>
          <w:rFonts w:ascii="Times New Roman" w:eastAsia="Calibri" w:hAnsi="Times New Roman" w:cs="Times New Roman"/>
          <w:lang w:eastAsia="ar-SA"/>
        </w:rPr>
      </w:pPr>
      <w:r w:rsidRPr="009110E0">
        <w:rPr>
          <w:rFonts w:ascii="Times New Roman" w:eastAsia="Calibri" w:hAnsi="Times New Roman" w:cs="Times New Roman"/>
        </w:rPr>
        <w:t>Wadium w kwocie 2 000,00 zł (słownie złotych: dwa tysiące  00/100) zostało wniesione w formie ........................................................... Dokument/y wniesienia wadium w załączeniu.</w:t>
      </w:r>
    </w:p>
    <w:p w:rsidR="009110E0" w:rsidRPr="009110E0" w:rsidRDefault="009110E0" w:rsidP="00D869C2">
      <w:pPr>
        <w:numPr>
          <w:ilvl w:val="0"/>
          <w:numId w:val="50"/>
        </w:numPr>
        <w:suppressAutoHyphens/>
        <w:spacing w:after="0" w:line="360" w:lineRule="auto"/>
        <w:jc w:val="both"/>
        <w:rPr>
          <w:rFonts w:ascii="Times New Roman" w:eastAsia="Calibri" w:hAnsi="Times New Roman" w:cs="Times New Roman"/>
          <w:lang w:eastAsia="ar-SA"/>
        </w:rPr>
      </w:pPr>
      <w:r w:rsidRPr="009110E0">
        <w:rPr>
          <w:rFonts w:ascii="Times New Roman" w:eastAsia="Calibri" w:hAnsi="Times New Roman" w:cs="Times New Roman"/>
          <w:lang w:eastAsia="pl-PL"/>
        </w:rPr>
        <w:t>Informacje/dane niezbędne do zwrotu wadium (dotyczy Wykonawców wnoszących wadium w pieniądzu):</w:t>
      </w:r>
    </w:p>
    <w:p w:rsidR="009110E0" w:rsidRPr="009110E0" w:rsidRDefault="009110E0" w:rsidP="009110E0">
      <w:pPr>
        <w:tabs>
          <w:tab w:val="left" w:pos="1077"/>
        </w:tabs>
        <w:spacing w:after="0" w:line="360" w:lineRule="auto"/>
        <w:ind w:left="703" w:hanging="357"/>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Nr rachunku:...................................................................................................................................... </w:t>
      </w:r>
    </w:p>
    <w:p w:rsidR="009110E0" w:rsidRPr="009110E0" w:rsidRDefault="009110E0" w:rsidP="009110E0">
      <w:pPr>
        <w:tabs>
          <w:tab w:val="left" w:pos="1077"/>
        </w:tabs>
        <w:spacing w:after="0" w:line="360" w:lineRule="auto"/>
        <w:ind w:left="703" w:hanging="357"/>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Nazwa Banku:..................................................................................................................................</w:t>
      </w:r>
    </w:p>
    <w:p w:rsidR="009110E0" w:rsidRPr="009110E0" w:rsidRDefault="009110E0" w:rsidP="009110E0">
      <w:pPr>
        <w:tabs>
          <w:tab w:val="left" w:pos="1077"/>
        </w:tabs>
        <w:spacing w:after="0" w:line="360" w:lineRule="auto"/>
        <w:ind w:left="284"/>
        <w:jc w:val="both"/>
        <w:rPr>
          <w:rFonts w:ascii="Times New Roman" w:hAnsi="Times New Roman" w:cs="Times New Roman"/>
        </w:rPr>
      </w:pPr>
      <w:r w:rsidRPr="009110E0">
        <w:rPr>
          <w:rFonts w:ascii="Times New Roman" w:hAnsi="Times New Roman" w:cs="Times New Roman"/>
        </w:rPr>
        <w:t>W przypadku zmiany powyższego numeru konta bankowego po terminie składania ofert, zobowiązujemy się niezwłocznie powiadomić o tym Zamawiającego.</w:t>
      </w:r>
    </w:p>
    <w:p w:rsidR="009110E0" w:rsidRPr="009110E0" w:rsidRDefault="009110E0" w:rsidP="009110E0">
      <w:pPr>
        <w:tabs>
          <w:tab w:val="left" w:pos="1077"/>
        </w:tabs>
        <w:spacing w:after="0" w:line="360" w:lineRule="auto"/>
        <w:ind w:left="284"/>
        <w:rPr>
          <w:rFonts w:ascii="Times New Roman" w:hAnsi="Times New Roman" w:cs="Times New Roman"/>
        </w:rPr>
      </w:pPr>
      <w:r w:rsidRPr="009110E0">
        <w:rPr>
          <w:rFonts w:ascii="Times New Roman" w:hAnsi="Times New Roman" w:cs="Times New Roman"/>
        </w:rPr>
        <w:t>Adres poczty e-mail Gwaranta lub Poręczyciela, na który należy dokonać zwrotu wadium w przypadku wadium wniesionego w innej formie niż pieniądz: ……………………………………..</w:t>
      </w:r>
    </w:p>
    <w:p w:rsidR="009110E0" w:rsidRPr="009110E0" w:rsidRDefault="009110E0" w:rsidP="00D869C2">
      <w:pPr>
        <w:numPr>
          <w:ilvl w:val="0"/>
          <w:numId w:val="50"/>
        </w:numPr>
        <w:spacing w:after="0" w:line="360" w:lineRule="auto"/>
        <w:contextualSpacing/>
        <w:rPr>
          <w:rFonts w:ascii="Times New Roman" w:eastAsia="Calibri" w:hAnsi="Times New Roman" w:cs="Times New Roman"/>
          <w:lang w:eastAsia="pl-PL"/>
        </w:rPr>
      </w:pPr>
      <w:r w:rsidRPr="009110E0">
        <w:rPr>
          <w:rFonts w:ascii="Times New Roman" w:eastAsia="Times New Roman" w:hAnsi="Times New Roman" w:cs="Times New Roman"/>
          <w:bCs/>
          <w:lang w:eastAsia="ar-SA"/>
        </w:rPr>
        <w:t>Nr konta bankowego (rachunku) Wykonawcy, na które ma zostać dokonana zapłata za fakturę oraz nazwa banku: …………………………………………………………………………………</w:t>
      </w:r>
    </w:p>
    <w:p w:rsidR="009110E0" w:rsidRPr="009110E0" w:rsidRDefault="009110E0" w:rsidP="00D869C2">
      <w:pPr>
        <w:numPr>
          <w:ilvl w:val="0"/>
          <w:numId w:val="50"/>
        </w:numPr>
        <w:spacing w:after="0" w:line="360" w:lineRule="auto"/>
        <w:contextualSpacing/>
        <w:rPr>
          <w:rFonts w:ascii="Times New Roman" w:eastAsia="Calibri" w:hAnsi="Times New Roman" w:cs="Times New Roman"/>
          <w:lang w:eastAsia="pl-PL"/>
        </w:rPr>
      </w:pPr>
      <w:r w:rsidRPr="009110E0">
        <w:rPr>
          <w:rFonts w:ascii="Times New Roman" w:eastAsia="Times New Roman" w:hAnsi="Times New Roman" w:cs="Times New Roman"/>
          <w:bCs/>
          <w:lang w:eastAsia="ar-SA"/>
        </w:rPr>
        <w:t>Oświadczamy, iż wszystkie informacje zamieszczone w naszej ofercie i załącznikach do oferty są prawdziwe.</w:t>
      </w:r>
    </w:p>
    <w:p w:rsidR="009110E0" w:rsidRPr="009110E0" w:rsidRDefault="009110E0" w:rsidP="00D869C2">
      <w:pPr>
        <w:numPr>
          <w:ilvl w:val="0"/>
          <w:numId w:val="50"/>
        </w:numPr>
        <w:spacing w:after="0" w:line="360" w:lineRule="auto"/>
        <w:contextualSpacing/>
        <w:rPr>
          <w:rFonts w:ascii="Times New Roman" w:eastAsia="Calibri" w:hAnsi="Times New Roman" w:cs="Times New Roman"/>
          <w:lang w:eastAsia="pl-PL"/>
        </w:rPr>
      </w:pPr>
      <w:r w:rsidRPr="009110E0">
        <w:rPr>
          <w:rFonts w:ascii="Times New Roman" w:eastAsia="Times New Roman" w:hAnsi="Times New Roman" w:cs="Times New Roman"/>
          <w:bCs/>
          <w:lang w:eastAsia="ar-SA"/>
        </w:rPr>
        <w:t>W przypadku wyboru naszej oferty zobowiązujemy się do zawarcia umowy w terminie i miejscu wyznaczonym przez Zamawiającego.</w:t>
      </w:r>
    </w:p>
    <w:p w:rsidR="009110E0" w:rsidRPr="009524A1" w:rsidRDefault="009110E0" w:rsidP="00D869C2">
      <w:pPr>
        <w:numPr>
          <w:ilvl w:val="0"/>
          <w:numId w:val="50"/>
        </w:numPr>
        <w:spacing w:after="0" w:line="360" w:lineRule="auto"/>
        <w:contextualSpacing/>
        <w:rPr>
          <w:rFonts w:ascii="Times New Roman" w:eastAsia="Calibri" w:hAnsi="Times New Roman" w:cs="Times New Roman"/>
          <w:lang w:eastAsia="pl-PL"/>
        </w:rPr>
      </w:pPr>
      <w:r w:rsidRPr="009110E0">
        <w:rPr>
          <w:rFonts w:ascii="Times New Roman" w:eastAsia="Times New Roman" w:hAnsi="Times New Roman" w:cs="Times New Roman"/>
          <w:bCs/>
          <w:lang w:eastAsia="ar-SA"/>
        </w:rPr>
        <w:t>Oświadczam, że wypełniłem obowiązki informacyjne przewidziane w art. 13 lub art. 14 RODO</w:t>
      </w:r>
      <w:r w:rsidRPr="009110E0">
        <w:rPr>
          <w:rFonts w:ascii="Times New Roman" w:eastAsia="Calibri" w:hAnsi="Times New Roman" w:cs="Times New Roman"/>
          <w:vertAlign w:val="superscript"/>
          <w:lang w:eastAsia="pl-PL"/>
        </w:rPr>
        <w:footnoteReference w:id="1"/>
      </w:r>
      <w:r w:rsidRPr="009110E0">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9110E0">
        <w:rPr>
          <w:rFonts w:ascii="Times New Roman" w:eastAsia="Calibri" w:hAnsi="Times New Roman" w:cs="Times New Roman"/>
          <w:vertAlign w:val="superscript"/>
          <w:lang w:eastAsia="pl-PL"/>
        </w:rPr>
        <w:footnoteReference w:id="2"/>
      </w:r>
      <w:r w:rsidRPr="009110E0">
        <w:rPr>
          <w:rFonts w:ascii="Times New Roman" w:eastAsia="Times New Roman" w:hAnsi="Times New Roman" w:cs="Times New Roman"/>
          <w:bCs/>
          <w:lang w:eastAsia="ar-SA"/>
        </w:rPr>
        <w:t>.</w:t>
      </w:r>
    </w:p>
    <w:p w:rsidR="009524A1" w:rsidRPr="009110E0" w:rsidRDefault="009524A1" w:rsidP="009524A1">
      <w:pPr>
        <w:spacing w:after="0" w:line="360" w:lineRule="auto"/>
        <w:ind w:left="360"/>
        <w:contextualSpacing/>
        <w:rPr>
          <w:rFonts w:ascii="Times New Roman" w:eastAsia="Calibri" w:hAnsi="Times New Roman" w:cs="Times New Roman"/>
          <w:lang w:eastAsia="pl-PL"/>
        </w:rPr>
      </w:pPr>
    </w:p>
    <w:p w:rsidR="009110E0" w:rsidRPr="009110E0" w:rsidRDefault="009110E0" w:rsidP="00D869C2">
      <w:pPr>
        <w:numPr>
          <w:ilvl w:val="0"/>
          <w:numId w:val="50"/>
        </w:numPr>
        <w:spacing w:after="0" w:line="360" w:lineRule="auto"/>
        <w:contextualSpacing/>
        <w:rPr>
          <w:rFonts w:ascii="Times New Roman" w:eastAsia="Calibri" w:hAnsi="Times New Roman" w:cs="Times New Roman"/>
          <w:lang w:eastAsia="pl-PL"/>
        </w:rPr>
      </w:pPr>
      <w:r w:rsidRPr="009110E0">
        <w:rPr>
          <w:rFonts w:ascii="Times New Roman" w:eastAsia="Times New Roman" w:hAnsi="Times New Roman" w:cs="Times New Roman"/>
          <w:bCs/>
          <w:lang w:eastAsia="ar-SA"/>
        </w:rPr>
        <w:lastRenderedPageBreak/>
        <w:t>Wykonawca jest (</w:t>
      </w:r>
      <w:r w:rsidRPr="009110E0">
        <w:rPr>
          <w:rFonts w:ascii="Times New Roman" w:eastAsia="Times New Roman" w:hAnsi="Times New Roman" w:cs="Times New Roman"/>
          <w:bCs/>
          <w:i/>
          <w:lang w:eastAsia="ar-SA"/>
        </w:rPr>
        <w:t>proszę zaznaczyć</w:t>
      </w:r>
      <w:r w:rsidRPr="009110E0">
        <w:rPr>
          <w:rFonts w:ascii="Times New Roman" w:eastAsia="Times New Roman" w:hAnsi="Times New Roman" w:cs="Times New Roman"/>
          <w:bCs/>
          <w:lang w:eastAsia="ar-SA"/>
        </w:rPr>
        <w:t>):</w:t>
      </w:r>
    </w:p>
    <w:p w:rsidR="009110E0" w:rsidRPr="009110E0" w:rsidRDefault="009110E0" w:rsidP="009110E0">
      <w:pPr>
        <w:numPr>
          <w:ilvl w:val="0"/>
          <w:numId w:val="8"/>
        </w:numPr>
        <w:spacing w:after="0" w:line="360" w:lineRule="auto"/>
        <w:ind w:left="900"/>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mikroprzedsiębiorstwem</w:t>
      </w:r>
      <w:r w:rsidRPr="009110E0">
        <w:rPr>
          <w:rFonts w:ascii="Times New Roman" w:eastAsia="Times New Roman" w:hAnsi="Times New Roman" w:cs="Times New Roman"/>
          <w:lang w:eastAsia="pl-PL"/>
        </w:rPr>
        <w:tab/>
      </w:r>
      <w:r w:rsidRPr="009110E0">
        <w:rPr>
          <w:rFonts w:ascii="Times New Roman" w:eastAsia="Times New Roman" w:hAnsi="Times New Roman" w:cs="Times New Roman"/>
          <w:lang w:eastAsia="pl-PL"/>
        </w:rPr>
        <w:t xml:space="preserve"> </w:t>
      </w:r>
    </w:p>
    <w:p w:rsidR="009110E0" w:rsidRPr="009110E0" w:rsidRDefault="009110E0" w:rsidP="009110E0">
      <w:pPr>
        <w:numPr>
          <w:ilvl w:val="0"/>
          <w:numId w:val="8"/>
        </w:numPr>
        <w:spacing w:after="0" w:line="360" w:lineRule="auto"/>
        <w:ind w:left="900"/>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małym przedsiębiorstwem</w:t>
      </w:r>
      <w:r w:rsidRPr="009110E0">
        <w:rPr>
          <w:rFonts w:ascii="Times New Roman" w:eastAsia="Times New Roman" w:hAnsi="Times New Roman" w:cs="Times New Roman"/>
          <w:lang w:eastAsia="pl-PL"/>
        </w:rPr>
        <w:tab/>
      </w:r>
      <w:r w:rsidRPr="009110E0">
        <w:rPr>
          <w:rFonts w:ascii="Times New Roman" w:eastAsia="Times New Roman" w:hAnsi="Times New Roman" w:cs="Times New Roman"/>
          <w:lang w:eastAsia="pl-PL"/>
        </w:rPr>
        <w:t xml:space="preserve"> </w:t>
      </w:r>
    </w:p>
    <w:p w:rsidR="009110E0" w:rsidRPr="009110E0" w:rsidRDefault="009110E0" w:rsidP="009110E0">
      <w:pPr>
        <w:numPr>
          <w:ilvl w:val="0"/>
          <w:numId w:val="8"/>
        </w:numPr>
        <w:spacing w:after="0" w:line="360" w:lineRule="auto"/>
        <w:ind w:left="900"/>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średnim przedsiębiorstwem</w:t>
      </w:r>
      <w:r w:rsidRPr="009110E0">
        <w:rPr>
          <w:rFonts w:ascii="Times New Roman" w:eastAsia="Times New Roman" w:hAnsi="Times New Roman" w:cs="Times New Roman"/>
          <w:lang w:eastAsia="pl-PL"/>
        </w:rPr>
        <w:tab/>
      </w:r>
      <w:r w:rsidRPr="009110E0">
        <w:rPr>
          <w:rFonts w:ascii="Times New Roman" w:eastAsia="Times New Roman" w:hAnsi="Times New Roman" w:cs="Times New Roman"/>
          <w:lang w:eastAsia="pl-PL"/>
        </w:rPr>
        <w:t xml:space="preserve"> </w:t>
      </w:r>
    </w:p>
    <w:p w:rsidR="009110E0" w:rsidRPr="009110E0" w:rsidRDefault="009110E0" w:rsidP="00D869C2">
      <w:pPr>
        <w:numPr>
          <w:ilvl w:val="0"/>
          <w:numId w:val="53"/>
        </w:numPr>
        <w:spacing w:after="0" w:line="360" w:lineRule="auto"/>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Do niniejszej oferty dołączono jako załączniki*:</w:t>
      </w:r>
    </w:p>
    <w:p w:rsidR="009110E0" w:rsidRPr="009110E0" w:rsidRDefault="009110E0" w:rsidP="00D869C2">
      <w:pPr>
        <w:widowControl w:val="0"/>
        <w:numPr>
          <w:ilvl w:val="0"/>
          <w:numId w:val="52"/>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P</w:t>
      </w:r>
      <w:r w:rsidRPr="009110E0">
        <w:rPr>
          <w:rFonts w:ascii="Times New Roman" w:eastAsia="Times New Roman" w:hAnsi="Times New Roman" w:cs="Times New Roman"/>
          <w:lang w:eastAsia="ar-SA"/>
        </w:rPr>
        <w:t xml:space="preserve">ełnomocnictwo – jeżeli dotyczy, </w:t>
      </w:r>
    </w:p>
    <w:p w:rsidR="009110E0" w:rsidRPr="009110E0" w:rsidRDefault="009110E0" w:rsidP="00D869C2">
      <w:pPr>
        <w:widowControl w:val="0"/>
        <w:numPr>
          <w:ilvl w:val="0"/>
          <w:numId w:val="52"/>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 jeżeli dotyczy,</w:t>
      </w:r>
    </w:p>
    <w:p w:rsidR="009110E0" w:rsidRPr="009110E0" w:rsidRDefault="009110E0" w:rsidP="00D869C2">
      <w:pPr>
        <w:numPr>
          <w:ilvl w:val="0"/>
          <w:numId w:val="52"/>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9110E0">
        <w:rPr>
          <w:rFonts w:ascii="Times New Roman" w:eastAsia="Calibri" w:hAnsi="Times New Roman" w:cs="Times New Roman"/>
          <w:lang w:eastAsia="pl-PL"/>
        </w:rPr>
        <w:t>Formularz nr 1 - Oświadczenie o niepodleganiu wykluczeniu i spełnianiu warunków udziału w postępowaniu,</w:t>
      </w:r>
    </w:p>
    <w:p w:rsidR="009110E0" w:rsidRPr="009110E0" w:rsidRDefault="009110E0" w:rsidP="00D869C2">
      <w:pPr>
        <w:widowControl w:val="0"/>
        <w:numPr>
          <w:ilvl w:val="0"/>
          <w:numId w:val="52"/>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Formularz nr 2 - Formularz cenowy - </w:t>
      </w:r>
      <w:r w:rsidRPr="009110E0">
        <w:rPr>
          <w:rFonts w:ascii="Times New Roman" w:eastAsia="Times New Roman" w:hAnsi="Times New Roman" w:cs="Times New Roman"/>
          <w:lang w:eastAsia="ar-SA"/>
        </w:rPr>
        <w:t>zgodnie ze wzorem formularza dołączonego do SWZ,</w:t>
      </w:r>
    </w:p>
    <w:p w:rsidR="009110E0" w:rsidRPr="009110E0" w:rsidRDefault="009110E0" w:rsidP="00D869C2">
      <w:pPr>
        <w:widowControl w:val="0"/>
        <w:numPr>
          <w:ilvl w:val="0"/>
          <w:numId w:val="52"/>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9110E0">
        <w:rPr>
          <w:rFonts w:ascii="Times New Roman" w:eastAsia="Times New Roman" w:hAnsi="Times New Roman" w:cs="Times New Roman"/>
          <w:lang w:eastAsia="ar-SA"/>
        </w:rPr>
        <w:t>Formularz nr 3 – Informacja o częściach zamówienia, których wykonanie Wykonawca zamierza powierzyć podwykonawcom– zgodnie ze wzorem formularza dołączonego do SWZ,</w:t>
      </w:r>
    </w:p>
    <w:p w:rsidR="009110E0" w:rsidRDefault="009110E0" w:rsidP="00D869C2">
      <w:pPr>
        <w:widowControl w:val="0"/>
        <w:numPr>
          <w:ilvl w:val="0"/>
          <w:numId w:val="52"/>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9110E0">
        <w:rPr>
          <w:rFonts w:ascii="Times New Roman" w:eastAsia="Times New Roman" w:hAnsi="Times New Roman" w:cs="Times New Roman"/>
          <w:lang w:eastAsia="ar-SA"/>
        </w:rPr>
        <w:t xml:space="preserve">Formularz nr 4 – zobowiązanie podmiotu udostępniającego zasoby (jeżeli dotyczy) – zgodnie ze wzorem formularza dołączonego do SWZ. </w:t>
      </w:r>
    </w:p>
    <w:p w:rsidR="001A1CDA" w:rsidRPr="009110E0" w:rsidRDefault="001A1CDA" w:rsidP="00D869C2">
      <w:pPr>
        <w:widowControl w:val="0"/>
        <w:numPr>
          <w:ilvl w:val="0"/>
          <w:numId w:val="52"/>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Dokument potwierdzający wniesienie wadium.</w:t>
      </w:r>
    </w:p>
    <w:p w:rsidR="009110E0" w:rsidRPr="009110E0" w:rsidRDefault="009110E0" w:rsidP="009110E0">
      <w:pPr>
        <w:spacing w:after="0" w:line="312" w:lineRule="auto"/>
        <w:jc w:val="both"/>
        <w:rPr>
          <w:rFonts w:ascii="Times New Roman" w:eastAsia="Calibri" w:hAnsi="Times New Roman" w:cs="Times New Roman"/>
          <w:lang w:eastAsia="pl-PL"/>
        </w:rPr>
      </w:pPr>
    </w:p>
    <w:p w:rsidR="009110E0" w:rsidRPr="009110E0" w:rsidRDefault="009110E0" w:rsidP="009110E0">
      <w:pPr>
        <w:spacing w:after="0" w:line="312" w:lineRule="auto"/>
        <w:jc w:val="both"/>
        <w:rPr>
          <w:rFonts w:ascii="Times New Roman" w:eastAsia="Times New Roman" w:hAnsi="Times New Roman" w:cs="Times New Roman"/>
          <w:i/>
        </w:rPr>
      </w:pPr>
      <w:r w:rsidRPr="009110E0">
        <w:rPr>
          <w:rFonts w:ascii="Times New Roman" w:eastAsia="Times New Roman" w:hAnsi="Times New Roman" w:cs="Times New Roman"/>
          <w:i/>
        </w:rPr>
        <w:t>* niepotrzebne skreślić</w:t>
      </w:r>
    </w:p>
    <w:p w:rsidR="009110E0" w:rsidRPr="009110E0" w:rsidRDefault="009110E0" w:rsidP="009110E0">
      <w:pPr>
        <w:spacing w:after="0" w:line="348" w:lineRule="auto"/>
        <w:jc w:val="both"/>
        <w:rPr>
          <w:rFonts w:ascii="Times New Roman" w:eastAsia="Times New Roman" w:hAnsi="Times New Roman" w:cs="Times New Roman"/>
        </w:rPr>
      </w:pPr>
    </w:p>
    <w:p w:rsidR="009110E0" w:rsidRPr="009110E0" w:rsidRDefault="009110E0" w:rsidP="009110E0">
      <w:p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t>
      </w:r>
      <w:r w:rsidRPr="009110E0">
        <w:rPr>
          <w:rFonts w:ascii="Times New Roman" w:eastAsia="Times New Roman" w:hAnsi="Times New Roman" w:cs="Times New Roman"/>
          <w:i/>
          <w:lang w:eastAsia="pl-PL"/>
        </w:rPr>
        <w:t xml:space="preserve">, </w:t>
      </w:r>
      <w:r w:rsidRPr="009110E0">
        <w:rPr>
          <w:rFonts w:ascii="Times New Roman" w:eastAsia="Times New Roman" w:hAnsi="Times New Roman" w:cs="Times New Roman"/>
          <w:lang w:eastAsia="pl-PL"/>
        </w:rPr>
        <w:t xml:space="preserve">dnia …………………. r. </w:t>
      </w:r>
    </w:p>
    <w:p w:rsidR="009110E0" w:rsidRPr="009110E0" w:rsidRDefault="009110E0" w:rsidP="009110E0">
      <w:p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i/>
          <w:lang w:eastAsia="pl-PL"/>
        </w:rPr>
        <w:t xml:space="preserve">                 (miejscowość)</w:t>
      </w:r>
    </w:p>
    <w:p w:rsidR="009110E0" w:rsidRDefault="009110E0" w:rsidP="009110E0">
      <w:pPr>
        <w:spacing w:after="0" w:line="240" w:lineRule="auto"/>
        <w:rPr>
          <w:rFonts w:ascii="Times New Roman" w:eastAsia="Times New Roman" w:hAnsi="Times New Roman" w:cs="Times New Roman"/>
          <w:i/>
          <w:lang w:eastAsia="pl-PL"/>
        </w:rPr>
      </w:pPr>
    </w:p>
    <w:p w:rsidR="009524A1" w:rsidRPr="009110E0" w:rsidRDefault="009524A1" w:rsidP="009110E0">
      <w:pPr>
        <w:spacing w:after="0" w:line="240" w:lineRule="auto"/>
        <w:rPr>
          <w:rFonts w:ascii="Times New Roman" w:eastAsia="Times New Roman" w:hAnsi="Times New Roman" w:cs="Times New Roman"/>
          <w:i/>
          <w:lang w:eastAsia="pl-PL"/>
        </w:rPr>
      </w:pPr>
    </w:p>
    <w:p w:rsidR="009110E0" w:rsidRPr="009110E0" w:rsidRDefault="009110E0" w:rsidP="009110E0">
      <w:pPr>
        <w:spacing w:after="0" w:line="240" w:lineRule="auto"/>
        <w:jc w:val="center"/>
        <w:rPr>
          <w:rFonts w:ascii="Times New Roman" w:eastAsia="Times New Roman" w:hAnsi="Times New Roman" w:cs="Times New Roman"/>
          <w:i/>
          <w:lang w:eastAsia="pl-PL"/>
        </w:rPr>
      </w:pPr>
      <w:r w:rsidRPr="009110E0">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r w:rsidRPr="009110E0">
        <w:rPr>
          <w:rFonts w:ascii="Times New Roman" w:eastAsia="Times New Roman" w:hAnsi="Times New Roman" w:cs="Times New Roman"/>
          <w:b/>
          <w:lang w:eastAsia="pl-PL"/>
        </w:rPr>
        <w:br w:type="page"/>
      </w:r>
      <w:bookmarkStart w:id="2" w:name="OLE_LINK1"/>
      <w:bookmarkStart w:id="3" w:name="OLE_LINK2"/>
    </w:p>
    <w:bookmarkEnd w:id="2"/>
    <w:bookmarkEnd w:id="3"/>
    <w:p w:rsidR="009110E0" w:rsidRPr="009110E0" w:rsidRDefault="009110E0" w:rsidP="009110E0">
      <w:pPr>
        <w:spacing w:after="0" w:line="348" w:lineRule="auto"/>
        <w:jc w:val="right"/>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lastRenderedPageBreak/>
        <w:t>Formularz nr 1</w:t>
      </w:r>
    </w:p>
    <w:p w:rsidR="009110E0" w:rsidRPr="009110E0" w:rsidRDefault="009110E0" w:rsidP="009110E0">
      <w:pPr>
        <w:spacing w:after="0" w:line="348" w:lineRule="auto"/>
        <w:jc w:val="right"/>
        <w:rPr>
          <w:rFonts w:ascii="Times New Roman" w:eastAsia="Times New Roman" w:hAnsi="Times New Roman" w:cs="Times New Roman"/>
          <w:lang w:eastAsia="pl-PL"/>
        </w:rPr>
      </w:pPr>
    </w:p>
    <w:p w:rsidR="009110E0" w:rsidRPr="009110E0" w:rsidRDefault="009110E0" w:rsidP="009110E0">
      <w:pPr>
        <w:spacing w:after="0" w:line="348" w:lineRule="auto"/>
        <w:ind w:left="5246"/>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Zamawiający:</w:t>
      </w:r>
    </w:p>
    <w:p w:rsidR="009110E0" w:rsidRPr="009110E0" w:rsidRDefault="009110E0" w:rsidP="009110E0">
      <w:pPr>
        <w:spacing w:after="0" w:line="348" w:lineRule="auto"/>
        <w:ind w:left="5245"/>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Uniwersytet Warszawski</w:t>
      </w:r>
    </w:p>
    <w:p w:rsidR="009110E0" w:rsidRPr="009110E0" w:rsidRDefault="009110E0" w:rsidP="009110E0">
      <w:pPr>
        <w:spacing w:after="0" w:line="348" w:lineRule="auto"/>
        <w:ind w:left="5245"/>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ul. Krakowskie Przedmieście 26/28</w:t>
      </w:r>
    </w:p>
    <w:p w:rsidR="009110E0" w:rsidRPr="009110E0" w:rsidRDefault="009110E0" w:rsidP="009110E0">
      <w:pPr>
        <w:spacing w:after="0" w:line="348" w:lineRule="auto"/>
        <w:ind w:left="5245"/>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00-927 Warszawa</w:t>
      </w:r>
    </w:p>
    <w:p w:rsidR="009110E0" w:rsidRPr="009110E0" w:rsidRDefault="009110E0" w:rsidP="009110E0">
      <w:pPr>
        <w:spacing w:after="0" w:line="348" w:lineRule="auto"/>
        <w:ind w:left="5246"/>
        <w:rPr>
          <w:rFonts w:ascii="Times New Roman" w:eastAsia="Times New Roman" w:hAnsi="Times New Roman" w:cs="Times New Roman"/>
          <w:i/>
          <w:lang w:eastAsia="pl-PL"/>
        </w:rPr>
      </w:pPr>
      <w:r w:rsidRPr="009110E0">
        <w:rPr>
          <w:rFonts w:ascii="Times New Roman" w:eastAsia="Times New Roman" w:hAnsi="Times New Roman" w:cs="Times New Roman"/>
          <w:i/>
          <w:lang w:eastAsia="pl-PL"/>
        </w:rPr>
        <w:t>(pełna nazwa/firma, adres)</w:t>
      </w:r>
    </w:p>
    <w:p w:rsidR="009110E0" w:rsidRPr="009110E0" w:rsidRDefault="009110E0" w:rsidP="009110E0">
      <w:pPr>
        <w:autoSpaceDE w:val="0"/>
        <w:autoSpaceDN w:val="0"/>
        <w:adjustRightInd w:val="0"/>
        <w:spacing w:after="0" w:line="348" w:lineRule="auto"/>
        <w:rPr>
          <w:rFonts w:ascii="Times New Roman" w:hAnsi="Times New Roman" w:cs="Times New Roman"/>
          <w:b/>
          <w:bCs/>
          <w:color w:val="000000"/>
        </w:rPr>
      </w:pPr>
      <w:r w:rsidRPr="009110E0">
        <w:rPr>
          <w:rFonts w:ascii="Times New Roman" w:hAnsi="Times New Roman" w:cs="Times New Roman"/>
          <w:b/>
          <w:bCs/>
          <w:color w:val="000000"/>
        </w:rPr>
        <w:t>Wykonawca/</w:t>
      </w:r>
    </w:p>
    <w:p w:rsidR="009110E0" w:rsidRPr="009110E0" w:rsidRDefault="009110E0" w:rsidP="009110E0">
      <w:pPr>
        <w:autoSpaceDE w:val="0"/>
        <w:autoSpaceDN w:val="0"/>
        <w:adjustRightInd w:val="0"/>
        <w:spacing w:after="0" w:line="348" w:lineRule="auto"/>
        <w:rPr>
          <w:rFonts w:ascii="Times New Roman" w:hAnsi="Times New Roman" w:cs="Times New Roman"/>
          <w:b/>
          <w:bCs/>
          <w:color w:val="000000"/>
        </w:rPr>
      </w:pPr>
      <w:r w:rsidRPr="009110E0">
        <w:rPr>
          <w:rFonts w:ascii="Times New Roman" w:hAnsi="Times New Roman" w:cs="Times New Roman"/>
          <w:b/>
          <w:bCs/>
          <w:color w:val="000000"/>
        </w:rPr>
        <w:t>Podmiot udostępniający zasoby/</w:t>
      </w:r>
    </w:p>
    <w:p w:rsidR="009110E0" w:rsidRPr="009110E0" w:rsidRDefault="009110E0" w:rsidP="009110E0">
      <w:pPr>
        <w:autoSpaceDE w:val="0"/>
        <w:autoSpaceDN w:val="0"/>
        <w:adjustRightInd w:val="0"/>
        <w:spacing w:after="0" w:line="348" w:lineRule="auto"/>
        <w:rPr>
          <w:rFonts w:ascii="Times New Roman" w:hAnsi="Times New Roman" w:cs="Times New Roman"/>
          <w:b/>
          <w:bCs/>
          <w:color w:val="000000"/>
        </w:rPr>
      </w:pPr>
      <w:r w:rsidRPr="009110E0">
        <w:rPr>
          <w:rFonts w:ascii="Times New Roman" w:hAnsi="Times New Roman" w:cs="Times New Roman"/>
          <w:b/>
          <w:bCs/>
          <w:color w:val="000000"/>
        </w:rPr>
        <w:t>Wykonawca wspólnie ubiegający się o udzielenie zamówienia – członek konsorcjum*</w:t>
      </w:r>
    </w:p>
    <w:p w:rsidR="009110E0" w:rsidRPr="009110E0" w:rsidRDefault="009110E0" w:rsidP="009110E0">
      <w:pPr>
        <w:autoSpaceDE w:val="0"/>
        <w:autoSpaceDN w:val="0"/>
        <w:adjustRightInd w:val="0"/>
        <w:spacing w:after="0" w:line="348" w:lineRule="auto"/>
        <w:rPr>
          <w:rFonts w:ascii="Times New Roman" w:hAnsi="Times New Roman" w:cs="Times New Roman"/>
          <w:i/>
          <w:color w:val="000000"/>
        </w:rPr>
      </w:pPr>
      <w:r w:rsidRPr="009110E0">
        <w:rPr>
          <w:rFonts w:ascii="Times New Roman" w:hAnsi="Times New Roman" w:cs="Times New Roman"/>
          <w:bCs/>
          <w:i/>
          <w:color w:val="000000"/>
        </w:rPr>
        <w:t>*niepotrzebne skreślić</w:t>
      </w:r>
    </w:p>
    <w:p w:rsidR="009110E0" w:rsidRPr="009110E0" w:rsidRDefault="009110E0" w:rsidP="009110E0">
      <w:pPr>
        <w:spacing w:after="0" w:line="348" w:lineRule="auto"/>
        <w:ind w:right="5954"/>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 (nazwa i adres)</w:t>
      </w:r>
    </w:p>
    <w:p w:rsidR="009110E0" w:rsidRPr="009110E0" w:rsidRDefault="009110E0" w:rsidP="009110E0">
      <w:pPr>
        <w:spacing w:after="0" w:line="348" w:lineRule="auto"/>
        <w:ind w:right="5954"/>
        <w:rPr>
          <w:rFonts w:ascii="Times New Roman" w:eastAsia="Times New Roman" w:hAnsi="Times New Roman" w:cs="Times New Roman"/>
          <w:lang w:eastAsia="pl-PL"/>
        </w:rPr>
      </w:pPr>
    </w:p>
    <w:p w:rsidR="009110E0" w:rsidRPr="009110E0" w:rsidRDefault="009110E0" w:rsidP="009110E0">
      <w:pPr>
        <w:spacing w:after="0" w:line="348" w:lineRule="auto"/>
        <w:jc w:val="center"/>
        <w:rPr>
          <w:rFonts w:ascii="Times New Roman" w:eastAsia="Times New Roman" w:hAnsi="Times New Roman" w:cs="Times New Roman"/>
          <w:b/>
          <w:u w:val="single"/>
          <w:lang w:eastAsia="pl-PL"/>
        </w:rPr>
      </w:pPr>
      <w:bookmarkStart w:id="4" w:name="_heading=h.2et92p0" w:colFirst="0" w:colLast="0"/>
      <w:bookmarkEnd w:id="4"/>
      <w:r w:rsidRPr="009110E0">
        <w:rPr>
          <w:rFonts w:ascii="Times New Roman" w:eastAsia="Times New Roman" w:hAnsi="Times New Roman" w:cs="Times New Roman"/>
          <w:b/>
          <w:u w:val="single"/>
          <w:lang w:eastAsia="pl-PL"/>
        </w:rPr>
        <w:t xml:space="preserve">Oświadczenie </w:t>
      </w:r>
    </w:p>
    <w:p w:rsidR="009110E0" w:rsidRPr="009110E0" w:rsidRDefault="009110E0" w:rsidP="009110E0">
      <w:pPr>
        <w:spacing w:after="0" w:line="348"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xml:space="preserve">składane na podstawie art. 125 ust. 1 ustawy z dnia 11 września 2019 r. – </w:t>
      </w:r>
    </w:p>
    <w:p w:rsidR="009110E0" w:rsidRPr="009110E0" w:rsidRDefault="009110E0" w:rsidP="009110E0">
      <w:pPr>
        <w:spacing w:after="0" w:line="348"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xml:space="preserve"> Prawo zamówień publicznych</w:t>
      </w:r>
    </w:p>
    <w:p w:rsidR="009110E0" w:rsidRPr="009110E0" w:rsidRDefault="009110E0" w:rsidP="009110E0">
      <w:pPr>
        <w:spacing w:after="0" w:line="348" w:lineRule="auto"/>
        <w:jc w:val="center"/>
        <w:rPr>
          <w:rFonts w:ascii="Times New Roman" w:eastAsia="Times New Roman" w:hAnsi="Times New Roman" w:cs="Times New Roman"/>
          <w:b/>
          <w:u w:val="single"/>
          <w:lang w:eastAsia="pl-PL"/>
        </w:rPr>
      </w:pPr>
      <w:r w:rsidRPr="009110E0">
        <w:rPr>
          <w:rFonts w:ascii="Times New Roman" w:eastAsia="Times New Roman" w:hAnsi="Times New Roman" w:cs="Times New Roman"/>
          <w:b/>
          <w:u w:val="single"/>
          <w:lang w:eastAsia="pl-PL"/>
        </w:rPr>
        <w:t>Oświadczenie o niepodleganiu wykluczeniu oraz spełnianiu warunków udziału w postępowaniu</w:t>
      </w:r>
      <w:r w:rsidRPr="009110E0">
        <w:rPr>
          <w:rFonts w:ascii="Times New Roman" w:eastAsia="Calibri" w:hAnsi="Times New Roman" w:cs="Times New Roman"/>
          <w:b/>
          <w:u w:val="single"/>
          <w:lang w:eastAsia="pl-PL"/>
        </w:rPr>
        <w:t xml:space="preserve"> </w:t>
      </w:r>
      <w:r w:rsidRPr="009110E0">
        <w:rPr>
          <w:rFonts w:ascii="Times New Roman" w:eastAsia="Calibri" w:hAnsi="Times New Roman" w:cs="Times New Roman"/>
          <w:b/>
          <w:u w:val="single"/>
          <w:lang w:eastAsia="pl-PL"/>
        </w:rPr>
        <w:br/>
      </w:r>
    </w:p>
    <w:p w:rsidR="009110E0" w:rsidRPr="009110E0" w:rsidRDefault="009110E0" w:rsidP="009110E0">
      <w:pPr>
        <w:spacing w:after="0" w:line="348" w:lineRule="auto"/>
        <w:jc w:val="both"/>
        <w:rPr>
          <w:rFonts w:ascii="Times New Roman" w:hAnsi="Times New Roman" w:cs="Times New Roman"/>
        </w:rPr>
      </w:pPr>
      <w:r w:rsidRPr="009110E0">
        <w:rPr>
          <w:rFonts w:ascii="Times New Roman" w:hAnsi="Times New Roman" w:cs="Times New Roman"/>
        </w:rPr>
        <w:t>Na potrzeby postępowania o udzielenie zamówienia publicznego prowadzonego w trybie podstawowym nr DZP-361/194/2022 na</w:t>
      </w:r>
      <w:r w:rsidRPr="009110E0">
        <w:rPr>
          <w:rFonts w:ascii="Times New Roman" w:eastAsia="Arial" w:hAnsi="Times New Roman" w:cs="Times New Roman"/>
        </w:rPr>
        <w:t xml:space="preserve"> </w:t>
      </w:r>
      <w:r w:rsidRPr="009110E0">
        <w:rPr>
          <w:rFonts w:ascii="Times New Roman" w:eastAsia="Times New Roman" w:hAnsi="Times New Roman" w:cs="Times New Roman"/>
        </w:rPr>
        <w:t>„</w:t>
      </w:r>
      <w:r w:rsidRPr="009110E0">
        <w:rPr>
          <w:rFonts w:ascii="Times New Roman" w:eastAsia="Calibri" w:hAnsi="Times New Roman" w:cs="Times New Roman"/>
          <w:lang w:eastAsia="pl-PL"/>
        </w:rPr>
        <w:t>Prenumeratę prasy dla administracji centralnej Uniwersytetu Warszawskiego na rok 2023</w:t>
      </w:r>
      <w:r w:rsidRPr="009110E0">
        <w:rPr>
          <w:rFonts w:ascii="Times New Roman" w:eastAsia="Times New Roman" w:hAnsi="Times New Roman" w:cs="Times New Roman"/>
          <w:lang w:eastAsia="pl-PL"/>
        </w:rPr>
        <w:t xml:space="preserve">” </w:t>
      </w:r>
      <w:r w:rsidRPr="009110E0">
        <w:rPr>
          <w:rFonts w:ascii="Times New Roman" w:hAnsi="Times New Roman" w:cs="Times New Roman"/>
        </w:rPr>
        <w:t>prowadzonego przez Uniwersytet Warszawski</w:t>
      </w:r>
      <w:r w:rsidRPr="009110E0">
        <w:rPr>
          <w:rFonts w:ascii="Times New Roman" w:hAnsi="Times New Roman" w:cs="Times New Roman"/>
          <w:i/>
        </w:rPr>
        <w:t xml:space="preserve">, </w:t>
      </w:r>
      <w:r w:rsidRPr="009110E0">
        <w:rPr>
          <w:rFonts w:ascii="Times New Roman" w:hAnsi="Times New Roman" w:cs="Times New Roman"/>
        </w:rPr>
        <w:t>oświadczam, co następuje:</w:t>
      </w:r>
    </w:p>
    <w:p w:rsidR="009110E0" w:rsidRPr="009110E0" w:rsidRDefault="009110E0" w:rsidP="009110E0">
      <w:pPr>
        <w:spacing w:after="0" w:line="348" w:lineRule="auto"/>
        <w:jc w:val="center"/>
        <w:rPr>
          <w:rFonts w:ascii="Times New Roman" w:eastAsia="Times New Roman" w:hAnsi="Times New Roman" w:cs="Times New Roman"/>
          <w:b/>
          <w:lang w:eastAsia="pl-PL"/>
        </w:rPr>
      </w:pPr>
    </w:p>
    <w:p w:rsidR="009110E0" w:rsidRPr="009110E0" w:rsidRDefault="009110E0" w:rsidP="009110E0">
      <w:pPr>
        <w:shd w:val="clear" w:color="auto" w:fill="BFBFBF" w:themeFill="background1" w:themeFillShade="BF"/>
        <w:spacing w:after="0" w:line="348" w:lineRule="auto"/>
        <w:jc w:val="center"/>
        <w:rPr>
          <w:rFonts w:ascii="Times New Roman" w:hAnsi="Times New Roman" w:cs="Times New Roman"/>
          <w:b/>
        </w:rPr>
      </w:pPr>
      <w:r w:rsidRPr="009110E0">
        <w:rPr>
          <w:rFonts w:ascii="Times New Roman" w:hAnsi="Times New Roman" w:cs="Times New Roman"/>
          <w:b/>
        </w:rPr>
        <w:t>OŚWIADCZENIA DOTYCZĄCE WYKONAWCY:</w:t>
      </w:r>
    </w:p>
    <w:p w:rsidR="009110E0" w:rsidRPr="009110E0" w:rsidRDefault="009110E0" w:rsidP="009110E0">
      <w:pPr>
        <w:spacing w:after="0" w:line="348"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Oświadczam, że:</w:t>
      </w:r>
    </w:p>
    <w:p w:rsidR="009110E0" w:rsidRPr="009110E0" w:rsidRDefault="009110E0" w:rsidP="00D869C2">
      <w:pPr>
        <w:numPr>
          <w:ilvl w:val="0"/>
          <w:numId w:val="48"/>
        </w:numPr>
        <w:spacing w:after="0" w:line="348" w:lineRule="auto"/>
        <w:contextualSpacing/>
        <w:jc w:val="both"/>
        <w:rPr>
          <w:rFonts w:ascii="Times New Roman" w:eastAsia="Times New Roman" w:hAnsi="Times New Roman" w:cs="Times New Roman"/>
          <w:lang w:eastAsia="pl-PL"/>
        </w:rPr>
      </w:pPr>
      <w:r w:rsidRPr="009110E0">
        <w:rPr>
          <w:rFonts w:ascii="Times New Roman" w:eastAsia="Calibri" w:hAnsi="Times New Roman" w:cs="Times New Roman"/>
          <w:lang w:eastAsia="pl-PL"/>
        </w:rPr>
        <w:t xml:space="preserve">nie podlegam wykluczeniu z postępowania na podstawie </w:t>
      </w:r>
      <w:r w:rsidRPr="009110E0">
        <w:rPr>
          <w:rFonts w:ascii="Times New Roman" w:eastAsia="Times New Roman" w:hAnsi="Times New Roman" w:cs="Times New Roman"/>
          <w:lang w:eastAsia="pl-PL"/>
        </w:rPr>
        <w:t>art. 108 ust. 1 ustawy i art. 109 ust. 1 pkt 4,</w:t>
      </w:r>
    </w:p>
    <w:p w:rsidR="009110E0" w:rsidRPr="009110E0" w:rsidRDefault="009110E0" w:rsidP="009110E0">
      <w:pPr>
        <w:spacing w:after="0" w:line="348" w:lineRule="auto"/>
        <w:ind w:left="720"/>
        <w:contextualSpacing/>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oraz</w:t>
      </w:r>
    </w:p>
    <w:p w:rsidR="009110E0" w:rsidRPr="009110E0" w:rsidRDefault="009110E0" w:rsidP="00D869C2">
      <w:pPr>
        <w:numPr>
          <w:ilvl w:val="0"/>
          <w:numId w:val="48"/>
        </w:numPr>
        <w:spacing w:after="0" w:line="348" w:lineRule="auto"/>
        <w:contextualSpacing/>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nie zachodzi </w:t>
      </w:r>
      <w:r w:rsidRPr="009110E0">
        <w:rPr>
          <w:rFonts w:ascii="Times New Roman" w:eastAsia="Calibri" w:hAnsi="Times New Roman" w:cs="Times New Roman"/>
          <w:lang w:eastAsia="pl-PL"/>
        </w:rPr>
        <w:t xml:space="preserve">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rsidR="009110E0" w:rsidRPr="009110E0" w:rsidRDefault="009110E0" w:rsidP="009110E0">
      <w:pPr>
        <w:spacing w:after="0" w:line="348" w:lineRule="auto"/>
        <w:ind w:left="360"/>
        <w:jc w:val="both"/>
        <w:rPr>
          <w:rFonts w:ascii="Times New Roman" w:eastAsia="Times New Roman" w:hAnsi="Times New Roman" w:cs="Times New Roman"/>
        </w:rPr>
      </w:pPr>
    </w:p>
    <w:p w:rsidR="009110E0" w:rsidRPr="009110E0" w:rsidRDefault="009110E0" w:rsidP="009110E0">
      <w:pPr>
        <w:spacing w:after="0" w:line="348" w:lineRule="auto"/>
        <w:jc w:val="both"/>
        <w:rPr>
          <w:rFonts w:ascii="Times New Roman" w:hAnsi="Times New Roman" w:cs="Times New Roman"/>
        </w:rPr>
      </w:pPr>
      <w:r w:rsidRPr="009110E0">
        <w:rPr>
          <w:rFonts w:ascii="Times New Roman" w:hAnsi="Times New Roman" w:cs="Times New Roman"/>
        </w:rPr>
        <w:t>Oświadczam, że zachodzą w stosunku do mnie podstawy wykluczenia z postępowania na podstawie</w:t>
      </w:r>
      <w:r w:rsidRPr="009110E0">
        <w:rPr>
          <w:rFonts w:ascii="Times New Roman" w:hAnsi="Times New Roman" w:cs="Times New Roman"/>
        </w:rPr>
        <w:br/>
        <w:t xml:space="preserve"> art. …………. ustawy Pzp </w:t>
      </w:r>
      <w:r w:rsidRPr="009110E0">
        <w:rPr>
          <w:rFonts w:ascii="Times New Roman" w:hAnsi="Times New Roman" w:cs="Times New Roman"/>
          <w:i/>
        </w:rPr>
        <w:t xml:space="preserve">(podać mającą zastosowanie podstawę wykluczenia spośród wymienionych w </w:t>
      </w:r>
      <w:r w:rsidRPr="009110E0">
        <w:rPr>
          <w:rFonts w:ascii="Times New Roman" w:eastAsia="Calibri" w:hAnsi="Times New Roman" w:cs="Times New Roman"/>
          <w:i/>
          <w:lang w:eastAsia="pl-PL"/>
        </w:rPr>
        <w:t>art. 108 ust. 1 pkt 1,2 i 5 lub art. 109 ust. 1 pkt 4 ustawy</w:t>
      </w:r>
      <w:r w:rsidRPr="009110E0">
        <w:rPr>
          <w:rFonts w:ascii="Times New Roman" w:hAnsi="Times New Roman" w:cs="Times New Roman"/>
          <w:i/>
        </w:rPr>
        <w:t>).</w:t>
      </w:r>
      <w:r w:rsidRPr="009110E0">
        <w:rPr>
          <w:rFonts w:ascii="Times New Roman" w:hAnsi="Times New Roman" w:cs="Times New Roman"/>
        </w:rPr>
        <w:t xml:space="preserve"> Jednocześnie oświadczam, że w związku z ww. okolicznością, na podstawie </w:t>
      </w:r>
      <w:r w:rsidRPr="009110E0">
        <w:rPr>
          <w:rFonts w:ascii="Times New Roman" w:eastAsia="Calibri" w:hAnsi="Times New Roman" w:cs="Times New Roman"/>
          <w:lang w:eastAsia="pl-PL"/>
        </w:rPr>
        <w:t xml:space="preserve">na podstawie art. 110 ust. 2 ustawy Pzp </w:t>
      </w:r>
      <w:r w:rsidRPr="009110E0">
        <w:rPr>
          <w:rFonts w:ascii="Times New Roman" w:hAnsi="Times New Roman" w:cs="Times New Roman"/>
        </w:rPr>
        <w:t xml:space="preserve">podjąłem następujące czynności: </w:t>
      </w:r>
    </w:p>
    <w:p w:rsidR="009110E0" w:rsidRPr="009110E0" w:rsidRDefault="009110E0" w:rsidP="009110E0">
      <w:pPr>
        <w:spacing w:after="0" w:line="348" w:lineRule="auto"/>
        <w:jc w:val="both"/>
        <w:rPr>
          <w:rFonts w:ascii="Times New Roman" w:hAnsi="Times New Roman" w:cs="Times New Roman"/>
        </w:rPr>
      </w:pPr>
      <w:r w:rsidRPr="009110E0">
        <w:rPr>
          <w:rFonts w:ascii="Times New Roman" w:hAnsi="Times New Roman" w:cs="Times New Roman"/>
        </w:rPr>
        <w:lastRenderedPageBreak/>
        <w:t>..................................................................................................................................................................</w:t>
      </w:r>
    </w:p>
    <w:p w:rsidR="009110E0" w:rsidRPr="009110E0" w:rsidRDefault="009110E0" w:rsidP="009110E0">
      <w:pPr>
        <w:widowControl w:val="0"/>
        <w:suppressAutoHyphens/>
        <w:spacing w:after="0" w:line="348"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Oświadczam, że spełniam warunki udziału w postępowaniu</w:t>
      </w:r>
      <w:r w:rsidRPr="009110E0">
        <w:rPr>
          <w:rFonts w:ascii="Times New Roman" w:eastAsia="Lucida Sans Unicode" w:hAnsi="Times New Roman" w:cs="Times New Roman"/>
          <w:kern w:val="2"/>
          <w:lang w:eastAsia="pl-PL"/>
        </w:rPr>
        <w:t xml:space="preserve"> </w:t>
      </w:r>
      <w:r w:rsidRPr="009110E0">
        <w:rPr>
          <w:rFonts w:ascii="Times New Roman" w:eastAsia="Calibri" w:hAnsi="Times New Roman" w:cs="Times New Roman"/>
          <w:lang w:eastAsia="pl-PL"/>
        </w:rPr>
        <w:t>określone przez zamawiającego w Specyfikacji Warunków Zamówienia dot. trybu podstawowego nr DZP-361/194/2022</w:t>
      </w:r>
    </w:p>
    <w:p w:rsidR="009110E0" w:rsidRPr="009110E0" w:rsidRDefault="009110E0" w:rsidP="009110E0">
      <w:pPr>
        <w:widowControl w:val="0"/>
        <w:suppressAutoHyphens/>
        <w:spacing w:after="0" w:line="348" w:lineRule="auto"/>
        <w:jc w:val="both"/>
        <w:rPr>
          <w:rFonts w:ascii="Times New Roman" w:eastAsia="Calibri" w:hAnsi="Times New Roman" w:cs="Times New Roman"/>
          <w:lang w:eastAsia="pl-PL"/>
        </w:rPr>
      </w:pPr>
    </w:p>
    <w:p w:rsidR="009110E0" w:rsidRPr="009110E0" w:rsidRDefault="009110E0" w:rsidP="009110E0">
      <w:pPr>
        <w:shd w:val="clear" w:color="auto" w:fill="BFBFBF" w:themeFill="background1" w:themeFillShade="BF"/>
        <w:spacing w:after="0" w:line="348" w:lineRule="auto"/>
        <w:jc w:val="center"/>
        <w:rPr>
          <w:rFonts w:ascii="Times New Roman" w:eastAsia="Calibri" w:hAnsi="Times New Roman" w:cs="Times New Roman"/>
          <w:lang w:eastAsia="pl-PL"/>
        </w:rPr>
      </w:pPr>
      <w:r w:rsidRPr="009110E0">
        <w:rPr>
          <w:rFonts w:ascii="Times New Roman" w:eastAsia="Calibri" w:hAnsi="Times New Roman" w:cs="Times New Roman"/>
          <w:b/>
          <w:lang w:eastAsia="pl-PL"/>
        </w:rPr>
        <w:t>INFORMACJA W ZWIĄZKU Z POLEGANIEM NA ZASOBACH PODMIOTÓW UDOSTĘPNIAJĄCYCH</w:t>
      </w:r>
      <w:r w:rsidRPr="009110E0">
        <w:rPr>
          <w:rFonts w:ascii="Times New Roman" w:eastAsia="Calibri" w:hAnsi="Times New Roman" w:cs="Times New Roman"/>
          <w:lang w:eastAsia="pl-PL"/>
        </w:rPr>
        <w:t>:</w:t>
      </w:r>
    </w:p>
    <w:p w:rsidR="009110E0" w:rsidRPr="009110E0" w:rsidRDefault="009110E0" w:rsidP="009110E0">
      <w:pPr>
        <w:spacing w:after="0" w:line="348"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trybu podstawowego </w:t>
      </w:r>
      <w:r w:rsidRPr="009110E0">
        <w:rPr>
          <w:rFonts w:ascii="Times New Roman" w:eastAsia="Calibri" w:hAnsi="Times New Roman" w:cs="Times New Roman"/>
          <w:lang w:eastAsia="pl-PL"/>
        </w:rPr>
        <w:br/>
        <w:t xml:space="preserve">nr DZP-361/194/2022 polegam na zasobach następującego/-ych podmiotu/-ów </w:t>
      </w:r>
      <w:r w:rsidRPr="009110E0">
        <w:rPr>
          <w:rFonts w:ascii="Times New Roman" w:eastAsia="Calibri" w:hAnsi="Times New Roman" w:cs="Times New Roman"/>
          <w:lang w:eastAsia="pl-PL"/>
        </w:rPr>
        <w:br/>
        <w:t xml:space="preserve">udostępniającego/-ych: ………………………………………………………………………...………………………………w następującym zakresie: </w:t>
      </w:r>
    </w:p>
    <w:p w:rsidR="009110E0" w:rsidRPr="009110E0" w:rsidRDefault="009110E0" w:rsidP="009110E0">
      <w:pPr>
        <w:spacing w:after="0" w:line="348" w:lineRule="auto"/>
        <w:jc w:val="center"/>
        <w:rPr>
          <w:rFonts w:ascii="Times New Roman" w:eastAsia="Calibri" w:hAnsi="Times New Roman" w:cs="Times New Roman"/>
          <w:i/>
          <w:lang w:eastAsia="pl-PL"/>
        </w:rPr>
      </w:pPr>
      <w:r w:rsidRPr="009110E0">
        <w:rPr>
          <w:rFonts w:ascii="Times New Roman" w:eastAsia="Calibri" w:hAnsi="Times New Roman" w:cs="Times New Roman"/>
          <w:lang w:eastAsia="pl-PL"/>
        </w:rPr>
        <w:t>…………………………………….......................................................................................................... …………………………………………………………………………………………………………</w:t>
      </w:r>
      <w:r w:rsidRPr="009110E0">
        <w:rPr>
          <w:rFonts w:ascii="Times New Roman" w:eastAsia="Calibri" w:hAnsi="Times New Roman" w:cs="Times New Roman"/>
          <w:i/>
          <w:lang w:eastAsia="pl-PL"/>
        </w:rPr>
        <w:t xml:space="preserve"> (wskazać podmiot i określić odpowiedni zakres dla wskazanego podmiotu).</w:t>
      </w:r>
    </w:p>
    <w:p w:rsidR="009110E0" w:rsidRPr="009110E0" w:rsidRDefault="009110E0" w:rsidP="009110E0">
      <w:pPr>
        <w:spacing w:after="0" w:line="348" w:lineRule="auto"/>
        <w:jc w:val="center"/>
        <w:rPr>
          <w:rFonts w:ascii="Times New Roman" w:eastAsia="Calibri" w:hAnsi="Times New Roman" w:cs="Times New Roman"/>
          <w:lang w:eastAsia="pl-PL"/>
        </w:rPr>
      </w:pPr>
    </w:p>
    <w:p w:rsidR="009110E0" w:rsidRPr="009110E0" w:rsidRDefault="009110E0" w:rsidP="009110E0">
      <w:pPr>
        <w:shd w:val="clear" w:color="auto" w:fill="BFBFBF"/>
        <w:spacing w:after="0" w:line="348" w:lineRule="auto"/>
        <w:jc w:val="center"/>
        <w:rPr>
          <w:rFonts w:ascii="Times New Roman" w:eastAsia="Calibri" w:hAnsi="Times New Roman" w:cs="Times New Roman"/>
          <w:b/>
          <w:lang w:eastAsia="pl-PL"/>
        </w:rPr>
      </w:pPr>
      <w:r w:rsidRPr="009110E0">
        <w:rPr>
          <w:rFonts w:ascii="Times New Roman" w:eastAsia="Calibri" w:hAnsi="Times New Roman" w:cs="Times New Roman"/>
          <w:b/>
          <w:lang w:eastAsia="pl-PL"/>
        </w:rPr>
        <w:t>OŚWIADCZENIE DOTYCZĄCE PODANYCH INFORMACJI:</w:t>
      </w:r>
    </w:p>
    <w:p w:rsidR="009110E0" w:rsidRPr="009110E0" w:rsidRDefault="009110E0" w:rsidP="009110E0">
      <w:pPr>
        <w:spacing w:after="0" w:line="348" w:lineRule="auto"/>
        <w:jc w:val="both"/>
        <w:rPr>
          <w:rFonts w:ascii="Times New Roman" w:eastAsia="Calibri" w:hAnsi="Times New Roman" w:cs="Times New Roman"/>
          <w:lang w:eastAsia="pl-PL"/>
        </w:rPr>
      </w:pPr>
      <w:r w:rsidRPr="009110E0">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rsidR="009110E0" w:rsidRPr="009110E0" w:rsidRDefault="009110E0" w:rsidP="009110E0">
      <w:pPr>
        <w:spacing w:after="0" w:line="348" w:lineRule="auto"/>
        <w:jc w:val="both"/>
        <w:rPr>
          <w:rFonts w:ascii="Times New Roman" w:eastAsia="Times New Roman" w:hAnsi="Times New Roman" w:cs="Times New Roman"/>
          <w:i/>
          <w:lang w:eastAsia="pl-PL"/>
        </w:rPr>
      </w:pPr>
    </w:p>
    <w:p w:rsidR="009110E0" w:rsidRPr="009110E0" w:rsidRDefault="009110E0" w:rsidP="009110E0">
      <w:pPr>
        <w:shd w:val="clear" w:color="auto" w:fill="BFBFBF" w:themeFill="background1" w:themeFillShade="BF"/>
        <w:spacing w:after="0" w:line="348" w:lineRule="auto"/>
        <w:jc w:val="center"/>
        <w:rPr>
          <w:rFonts w:ascii="Times New Roman" w:hAnsi="Times New Roman" w:cs="Times New Roman"/>
          <w:b/>
        </w:rPr>
      </w:pPr>
      <w:r w:rsidRPr="009110E0">
        <w:rPr>
          <w:rFonts w:ascii="Times New Roman" w:hAnsi="Times New Roman" w:cs="Times New Roman"/>
          <w:b/>
        </w:rPr>
        <w:t>INFORMACJA DOTYCZĄCA DOSTĘPU DO PODMIOTOWYCH ŚRODKÓW DOWODOWYCH:</w:t>
      </w:r>
    </w:p>
    <w:p w:rsidR="009110E0" w:rsidRPr="009110E0" w:rsidRDefault="009110E0" w:rsidP="009110E0">
      <w:pPr>
        <w:spacing w:after="0" w:line="348" w:lineRule="auto"/>
        <w:jc w:val="both"/>
        <w:rPr>
          <w:rFonts w:ascii="Times New Roman" w:hAnsi="Times New Roman" w:cs="Times New Roman"/>
        </w:rPr>
      </w:pPr>
      <w:r w:rsidRPr="009110E0">
        <w:rPr>
          <w:rFonts w:ascii="Times New Roman" w:hAnsi="Times New Roman" w:cs="Times New Roman"/>
        </w:rPr>
        <w:t>Wskazuję następujące podmiotowe środki dowodowe, które można uzyskać za pomocą bezpłatnych i ogólnodostępnych baz danych, oraz dane umożliwiające dostęp do tych środków:</w:t>
      </w:r>
    </w:p>
    <w:p w:rsidR="009110E0" w:rsidRPr="009110E0" w:rsidRDefault="009110E0" w:rsidP="009110E0">
      <w:pPr>
        <w:spacing w:after="0" w:line="348" w:lineRule="auto"/>
        <w:jc w:val="both"/>
        <w:rPr>
          <w:rFonts w:ascii="Times New Roman" w:hAnsi="Times New Roman" w:cs="Times New Roman"/>
        </w:rPr>
      </w:pPr>
      <w:r w:rsidRPr="009110E0">
        <w:rPr>
          <w:rFonts w:ascii="Times New Roman" w:hAnsi="Times New Roman" w:cs="Times New Roman"/>
        </w:rPr>
        <w:t>1) ......................................................................................................................................................</w:t>
      </w:r>
    </w:p>
    <w:p w:rsidR="009110E0" w:rsidRPr="009110E0" w:rsidRDefault="009110E0" w:rsidP="009110E0">
      <w:pPr>
        <w:spacing w:after="0" w:line="348" w:lineRule="auto"/>
        <w:jc w:val="both"/>
        <w:rPr>
          <w:rFonts w:ascii="Times New Roman" w:hAnsi="Times New Roman" w:cs="Times New Roman"/>
        </w:rPr>
      </w:pPr>
      <w:r w:rsidRPr="009110E0">
        <w:rPr>
          <w:rFonts w:ascii="Times New Roman" w:hAnsi="Times New Roman" w:cs="Times New Roman"/>
          <w:i/>
        </w:rPr>
        <w:t>(wskazać podmiotowy środek dowodowy, adres internetowy, wydający urząd lub organ, dokładne dane referencyjne dokumentacji)</w:t>
      </w:r>
    </w:p>
    <w:p w:rsidR="009110E0" w:rsidRPr="009110E0" w:rsidRDefault="009110E0" w:rsidP="009110E0">
      <w:pPr>
        <w:spacing w:after="0" w:line="348" w:lineRule="auto"/>
        <w:jc w:val="both"/>
        <w:rPr>
          <w:rFonts w:ascii="Times New Roman" w:hAnsi="Times New Roman" w:cs="Times New Roman"/>
        </w:rPr>
      </w:pPr>
      <w:r w:rsidRPr="009110E0">
        <w:rPr>
          <w:rFonts w:ascii="Times New Roman" w:hAnsi="Times New Roman" w:cs="Times New Roman"/>
        </w:rPr>
        <w:t>2) .......................................................................................................................................................</w:t>
      </w:r>
    </w:p>
    <w:p w:rsidR="009110E0" w:rsidRPr="009110E0" w:rsidRDefault="009110E0" w:rsidP="009110E0">
      <w:pPr>
        <w:spacing w:after="0" w:line="348" w:lineRule="auto"/>
        <w:jc w:val="both"/>
        <w:rPr>
          <w:rFonts w:ascii="Times New Roman" w:hAnsi="Times New Roman" w:cs="Times New Roman"/>
          <w:i/>
        </w:rPr>
      </w:pPr>
      <w:r w:rsidRPr="009110E0">
        <w:rPr>
          <w:rFonts w:ascii="Times New Roman" w:hAnsi="Times New Roman" w:cs="Times New Roman"/>
          <w:i/>
        </w:rPr>
        <w:t>(wskazać podmiotowy środek dowodowy, adres internetowy, wydający urząd lub organ, dokładne dane referencyjne dokumentacji)</w:t>
      </w:r>
    </w:p>
    <w:p w:rsidR="009110E0" w:rsidRPr="009110E0" w:rsidRDefault="009110E0" w:rsidP="009110E0">
      <w:pPr>
        <w:spacing w:after="0" w:line="348" w:lineRule="auto"/>
        <w:jc w:val="both"/>
        <w:rPr>
          <w:rFonts w:ascii="Times New Roman" w:eastAsia="Times New Roman" w:hAnsi="Times New Roman" w:cs="Times New Roman"/>
          <w:lang w:eastAsia="pl-PL"/>
        </w:rPr>
      </w:pPr>
    </w:p>
    <w:p w:rsidR="009110E0" w:rsidRPr="009110E0" w:rsidRDefault="009110E0" w:rsidP="009110E0">
      <w:pPr>
        <w:spacing w:after="0" w:line="348"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t>
      </w:r>
      <w:r w:rsidRPr="009110E0">
        <w:rPr>
          <w:rFonts w:ascii="Times New Roman" w:eastAsia="Times New Roman" w:hAnsi="Times New Roman" w:cs="Times New Roman"/>
          <w:i/>
          <w:lang w:eastAsia="pl-PL"/>
        </w:rPr>
        <w:t xml:space="preserve">, </w:t>
      </w:r>
      <w:r w:rsidRPr="009110E0">
        <w:rPr>
          <w:rFonts w:ascii="Times New Roman" w:eastAsia="Times New Roman" w:hAnsi="Times New Roman" w:cs="Times New Roman"/>
          <w:lang w:eastAsia="pl-PL"/>
        </w:rPr>
        <w:t xml:space="preserve">dnia …………………. r. </w:t>
      </w:r>
    </w:p>
    <w:p w:rsidR="009110E0" w:rsidRPr="009110E0" w:rsidRDefault="009110E0" w:rsidP="009110E0">
      <w:pPr>
        <w:spacing w:after="0" w:line="348"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i/>
          <w:lang w:eastAsia="pl-PL"/>
        </w:rPr>
        <w:t xml:space="preserve">                 (miejscowość)</w:t>
      </w:r>
    </w:p>
    <w:p w:rsidR="009110E0" w:rsidRPr="009110E0" w:rsidRDefault="009110E0" w:rsidP="009110E0">
      <w:pPr>
        <w:spacing w:after="0" w:line="348" w:lineRule="auto"/>
        <w:jc w:val="center"/>
        <w:rPr>
          <w:rFonts w:ascii="Times New Roman" w:eastAsia="Times New Roman" w:hAnsi="Times New Roman" w:cs="Times New Roman"/>
          <w:i/>
          <w:lang w:eastAsia="pl-PL"/>
        </w:rPr>
      </w:pPr>
    </w:p>
    <w:p w:rsidR="009110E0" w:rsidRPr="009110E0" w:rsidRDefault="009110E0" w:rsidP="009110E0">
      <w:pPr>
        <w:spacing w:after="0" w:line="348" w:lineRule="auto"/>
        <w:jc w:val="center"/>
        <w:rPr>
          <w:rFonts w:ascii="Times New Roman" w:eastAsia="Times New Roman" w:hAnsi="Times New Roman" w:cs="Times New Roman"/>
          <w:i/>
          <w:lang w:eastAsia="pl-PL"/>
        </w:rPr>
      </w:pPr>
      <w:r w:rsidRPr="009110E0">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rsidR="009110E0" w:rsidRPr="009110E0" w:rsidRDefault="009110E0" w:rsidP="009110E0">
      <w:pPr>
        <w:spacing w:after="0" w:line="360" w:lineRule="auto"/>
        <w:jc w:val="right"/>
        <w:rPr>
          <w:rFonts w:ascii="Times New Roman" w:eastAsia="Times New Roman" w:hAnsi="Times New Roman" w:cs="Times New Roman"/>
          <w:i/>
          <w:lang w:eastAsia="pl-PL"/>
        </w:rPr>
      </w:pPr>
      <w:r w:rsidRPr="009110E0">
        <w:rPr>
          <w:rFonts w:ascii="Times New Roman" w:eastAsia="Times New Roman" w:hAnsi="Times New Roman" w:cs="Times New Roman"/>
          <w:i/>
          <w:lang w:eastAsia="pl-PL"/>
        </w:rPr>
        <w:br w:type="page"/>
      </w:r>
      <w:r w:rsidRPr="009110E0">
        <w:rPr>
          <w:rFonts w:ascii="Times New Roman" w:eastAsia="Times New Roman" w:hAnsi="Times New Roman" w:cs="Times New Roman"/>
          <w:b/>
          <w:lang w:eastAsia="pl-PL"/>
        </w:rPr>
        <w:lastRenderedPageBreak/>
        <w:t>Formularz nr 2</w:t>
      </w:r>
    </w:p>
    <w:p w:rsidR="009110E0" w:rsidRPr="009110E0" w:rsidRDefault="009110E0" w:rsidP="009110E0">
      <w:pPr>
        <w:spacing w:after="0" w:line="360" w:lineRule="auto"/>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t>
      </w:r>
    </w:p>
    <w:p w:rsidR="009110E0" w:rsidRPr="009110E0" w:rsidRDefault="009110E0" w:rsidP="009110E0">
      <w:pPr>
        <w:spacing w:after="0" w:line="360" w:lineRule="auto"/>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(nazwa i adres Wykonawcy)</w:t>
      </w:r>
    </w:p>
    <w:p w:rsidR="009110E0" w:rsidRPr="009110E0" w:rsidRDefault="009110E0" w:rsidP="009110E0">
      <w:pPr>
        <w:spacing w:after="0" w:line="360" w:lineRule="auto"/>
        <w:ind w:left="255"/>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 </w:t>
      </w:r>
    </w:p>
    <w:p w:rsidR="009110E0" w:rsidRPr="009110E0" w:rsidRDefault="009110E0" w:rsidP="009110E0">
      <w:pPr>
        <w:spacing w:after="0" w:line="360" w:lineRule="auto"/>
        <w:jc w:val="both"/>
        <w:rPr>
          <w:rFonts w:ascii="Times New Roman" w:eastAsia="Times New Roman" w:hAnsi="Times New Roman" w:cs="Times New Roman"/>
          <w:i/>
          <w:lang w:eastAsia="pl-PL"/>
        </w:rPr>
      </w:pPr>
      <w:r w:rsidRPr="009110E0">
        <w:rPr>
          <w:rFonts w:ascii="Times New Roman" w:eastAsia="Calibri" w:hAnsi="Times New Roman" w:cs="Times New Roman"/>
          <w:lang w:eastAsia="pl-PL"/>
        </w:rPr>
        <w:t xml:space="preserve">Dotyczy udzielenia zamówienia w trybie podstawowym nr DZP-361/194/2022 </w:t>
      </w:r>
      <w:r w:rsidRPr="009110E0">
        <w:rPr>
          <w:rFonts w:ascii="Times New Roman" w:hAnsi="Times New Roman" w:cs="Times New Roman"/>
        </w:rPr>
        <w:t>na</w:t>
      </w:r>
      <w:r w:rsidRPr="009110E0">
        <w:rPr>
          <w:rFonts w:ascii="Times New Roman" w:eastAsia="Arial" w:hAnsi="Times New Roman" w:cs="Times New Roman"/>
        </w:rPr>
        <w:t xml:space="preserve"> </w:t>
      </w:r>
      <w:r w:rsidRPr="009110E0">
        <w:rPr>
          <w:rFonts w:ascii="Times New Roman" w:eastAsia="Times New Roman" w:hAnsi="Times New Roman" w:cs="Times New Roman"/>
        </w:rPr>
        <w:t>„</w:t>
      </w:r>
      <w:r w:rsidRPr="009110E0">
        <w:rPr>
          <w:rFonts w:ascii="Times New Roman" w:eastAsia="Calibri" w:hAnsi="Times New Roman" w:cs="Times New Roman"/>
          <w:lang w:eastAsia="pl-PL"/>
        </w:rPr>
        <w:t>Prenumeratę prasy dla administracji centralnej Uniwersytetu Warszawskiego na rok 2023</w:t>
      </w:r>
      <w:r w:rsidRPr="009110E0">
        <w:rPr>
          <w:rFonts w:ascii="Times New Roman" w:eastAsia="Times New Roman" w:hAnsi="Times New Roman" w:cs="Times New Roman"/>
          <w:lang w:eastAsia="pl-PL"/>
        </w:rPr>
        <w:t>”</w:t>
      </w:r>
    </w:p>
    <w:p w:rsidR="009110E0" w:rsidRPr="009110E0" w:rsidRDefault="009110E0" w:rsidP="009110E0">
      <w:pPr>
        <w:spacing w:after="0" w:line="360" w:lineRule="auto"/>
        <w:jc w:val="center"/>
        <w:rPr>
          <w:rFonts w:ascii="Times New Roman" w:eastAsia="Times New Roman" w:hAnsi="Times New Roman" w:cs="Times New Roman"/>
          <w:b/>
          <w:i/>
          <w:lang w:eastAsia="pl-PL"/>
        </w:rPr>
      </w:pP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FORMULARZ CENOWY</w:t>
      </w:r>
    </w:p>
    <w:tbl>
      <w:tblPr>
        <w:tblW w:w="10236" w:type="dxa"/>
        <w:jc w:val="center"/>
        <w:tblLayout w:type="fixed"/>
        <w:tblCellMar>
          <w:left w:w="70" w:type="dxa"/>
          <w:right w:w="70" w:type="dxa"/>
        </w:tblCellMar>
        <w:tblLook w:val="0000" w:firstRow="0" w:lastRow="0" w:firstColumn="0" w:lastColumn="0" w:noHBand="0" w:noVBand="0"/>
      </w:tblPr>
      <w:tblGrid>
        <w:gridCol w:w="597"/>
        <w:gridCol w:w="3216"/>
        <w:gridCol w:w="1417"/>
        <w:gridCol w:w="1668"/>
        <w:gridCol w:w="1669"/>
        <w:gridCol w:w="1669"/>
      </w:tblGrid>
      <w:tr w:rsidR="009110E0" w:rsidTr="00477D62">
        <w:trPr>
          <w:trHeight w:val="624"/>
          <w:jc w:val="center"/>
        </w:trPr>
        <w:tc>
          <w:tcPr>
            <w:tcW w:w="597" w:type="dxa"/>
            <w:tcBorders>
              <w:top w:val="single" w:sz="12" w:space="0" w:color="auto"/>
              <w:left w:val="single" w:sz="12" w:space="0" w:color="auto"/>
              <w:bottom w:val="single" w:sz="12" w:space="0" w:color="auto"/>
              <w:right w:val="single" w:sz="2" w:space="0" w:color="auto"/>
            </w:tcBorders>
            <w:shd w:val="solid" w:color="FFFFFF" w:fill="auto"/>
            <w:vAlign w:val="center"/>
          </w:tcPr>
          <w:p w:rsidR="009110E0" w:rsidRPr="009110E0" w:rsidRDefault="009110E0">
            <w:pPr>
              <w:autoSpaceDE w:val="0"/>
              <w:autoSpaceDN w:val="0"/>
              <w:adjustRightInd w:val="0"/>
              <w:spacing w:after="0" w:line="240" w:lineRule="auto"/>
              <w:jc w:val="center"/>
              <w:rPr>
                <w:rFonts w:ascii="Times New Roman" w:hAnsi="Times New Roman" w:cs="Times New Roman"/>
                <w:b/>
                <w:bCs/>
                <w:color w:val="000000"/>
              </w:rPr>
            </w:pPr>
            <w:r w:rsidRPr="009110E0">
              <w:rPr>
                <w:rFonts w:ascii="Times New Roman" w:hAnsi="Times New Roman" w:cs="Times New Roman"/>
                <w:b/>
                <w:bCs/>
                <w:color w:val="000000"/>
              </w:rPr>
              <w:t xml:space="preserve">L.p. </w:t>
            </w:r>
          </w:p>
        </w:tc>
        <w:tc>
          <w:tcPr>
            <w:tcW w:w="3216" w:type="dxa"/>
            <w:tcBorders>
              <w:top w:val="single" w:sz="12" w:space="0" w:color="auto"/>
              <w:left w:val="single" w:sz="2" w:space="0" w:color="auto"/>
              <w:bottom w:val="single" w:sz="12" w:space="0" w:color="auto"/>
              <w:right w:val="single" w:sz="2" w:space="0" w:color="auto"/>
            </w:tcBorders>
            <w:shd w:val="solid" w:color="FFFFFF" w:fill="auto"/>
            <w:vAlign w:val="center"/>
          </w:tcPr>
          <w:p w:rsidR="009110E0" w:rsidRPr="009110E0" w:rsidRDefault="009110E0">
            <w:pPr>
              <w:autoSpaceDE w:val="0"/>
              <w:autoSpaceDN w:val="0"/>
              <w:adjustRightInd w:val="0"/>
              <w:spacing w:after="0" w:line="240" w:lineRule="auto"/>
              <w:jc w:val="center"/>
              <w:rPr>
                <w:rFonts w:ascii="Times New Roman" w:hAnsi="Times New Roman" w:cs="Times New Roman"/>
                <w:b/>
                <w:bCs/>
                <w:color w:val="000000"/>
              </w:rPr>
            </w:pPr>
            <w:r w:rsidRPr="009110E0">
              <w:rPr>
                <w:rFonts w:ascii="Times New Roman" w:hAnsi="Times New Roman" w:cs="Times New Roman"/>
                <w:b/>
                <w:bCs/>
                <w:color w:val="000000"/>
              </w:rPr>
              <w:t>nazwa czasopisma</w:t>
            </w:r>
          </w:p>
        </w:tc>
        <w:tc>
          <w:tcPr>
            <w:tcW w:w="1417" w:type="dxa"/>
            <w:tcBorders>
              <w:top w:val="single" w:sz="12" w:space="0" w:color="auto"/>
              <w:left w:val="single" w:sz="2" w:space="0" w:color="auto"/>
              <w:bottom w:val="single" w:sz="12" w:space="0" w:color="auto"/>
              <w:right w:val="single" w:sz="2" w:space="0" w:color="auto"/>
            </w:tcBorders>
            <w:shd w:val="solid" w:color="FFFFFF" w:fill="auto"/>
            <w:vAlign w:val="center"/>
          </w:tcPr>
          <w:p w:rsidR="009110E0" w:rsidRPr="009110E0" w:rsidRDefault="009110E0">
            <w:pPr>
              <w:autoSpaceDE w:val="0"/>
              <w:autoSpaceDN w:val="0"/>
              <w:adjustRightInd w:val="0"/>
              <w:spacing w:after="0" w:line="240" w:lineRule="auto"/>
              <w:jc w:val="center"/>
              <w:rPr>
                <w:rFonts w:ascii="Times New Roman" w:hAnsi="Times New Roman" w:cs="Times New Roman"/>
                <w:b/>
                <w:bCs/>
                <w:color w:val="000000"/>
              </w:rPr>
            </w:pPr>
            <w:r w:rsidRPr="009110E0">
              <w:rPr>
                <w:rFonts w:ascii="Times New Roman" w:hAnsi="Times New Roman" w:cs="Times New Roman"/>
                <w:b/>
                <w:bCs/>
                <w:color w:val="000000"/>
              </w:rPr>
              <w:t>wersja</w:t>
            </w:r>
          </w:p>
        </w:tc>
        <w:tc>
          <w:tcPr>
            <w:tcW w:w="1668" w:type="dxa"/>
            <w:tcBorders>
              <w:top w:val="single" w:sz="12" w:space="0" w:color="auto"/>
              <w:left w:val="single" w:sz="2" w:space="0" w:color="auto"/>
              <w:bottom w:val="single" w:sz="12" w:space="0" w:color="auto"/>
              <w:right w:val="single" w:sz="2" w:space="0" w:color="auto"/>
            </w:tcBorders>
            <w:shd w:val="solid" w:color="FFFFFF" w:fill="auto"/>
            <w:vAlign w:val="center"/>
          </w:tcPr>
          <w:p w:rsidR="009110E0" w:rsidRPr="009110E0" w:rsidRDefault="009110E0">
            <w:pPr>
              <w:autoSpaceDE w:val="0"/>
              <w:autoSpaceDN w:val="0"/>
              <w:adjustRightInd w:val="0"/>
              <w:spacing w:after="0" w:line="240" w:lineRule="auto"/>
              <w:jc w:val="center"/>
              <w:rPr>
                <w:rFonts w:ascii="Times New Roman" w:hAnsi="Times New Roman" w:cs="Times New Roman"/>
                <w:b/>
                <w:bCs/>
                <w:color w:val="000000"/>
              </w:rPr>
            </w:pPr>
            <w:r w:rsidRPr="009110E0">
              <w:rPr>
                <w:rFonts w:ascii="Times New Roman" w:hAnsi="Times New Roman" w:cs="Times New Roman"/>
                <w:b/>
                <w:bCs/>
                <w:color w:val="000000"/>
              </w:rPr>
              <w:t>liczba prenumerat</w:t>
            </w:r>
            <w:r w:rsidR="00477D62">
              <w:rPr>
                <w:rFonts w:ascii="Times New Roman" w:hAnsi="Times New Roman" w:cs="Times New Roman"/>
                <w:b/>
                <w:bCs/>
                <w:color w:val="000000"/>
              </w:rPr>
              <w:t xml:space="preserve"> w okresie 12 miesięcy</w:t>
            </w:r>
          </w:p>
        </w:tc>
        <w:tc>
          <w:tcPr>
            <w:tcW w:w="1669" w:type="dxa"/>
            <w:tcBorders>
              <w:top w:val="single" w:sz="12" w:space="0" w:color="auto"/>
              <w:left w:val="single" w:sz="2" w:space="0" w:color="auto"/>
              <w:bottom w:val="single" w:sz="12" w:space="0" w:color="auto"/>
              <w:right w:val="single" w:sz="12" w:space="0" w:color="auto"/>
            </w:tcBorders>
            <w:shd w:val="solid" w:color="FFFFFF" w:fill="auto"/>
            <w:vAlign w:val="center"/>
          </w:tcPr>
          <w:p w:rsidR="009110E0" w:rsidRPr="009110E0" w:rsidRDefault="009110E0" w:rsidP="00477D62">
            <w:pPr>
              <w:autoSpaceDE w:val="0"/>
              <w:autoSpaceDN w:val="0"/>
              <w:adjustRightInd w:val="0"/>
              <w:spacing w:after="0" w:line="240" w:lineRule="auto"/>
              <w:jc w:val="center"/>
              <w:rPr>
                <w:rFonts w:ascii="Times New Roman" w:hAnsi="Times New Roman" w:cs="Times New Roman"/>
                <w:b/>
                <w:bCs/>
                <w:color w:val="000000"/>
              </w:rPr>
            </w:pPr>
            <w:r w:rsidRPr="009110E0">
              <w:rPr>
                <w:rFonts w:ascii="Times New Roman" w:hAnsi="Times New Roman" w:cs="Times New Roman"/>
                <w:b/>
                <w:bCs/>
                <w:color w:val="000000"/>
              </w:rPr>
              <w:t xml:space="preserve">cena brutto 1 prenumeraty </w:t>
            </w:r>
            <w:r w:rsidR="00605112">
              <w:rPr>
                <w:rFonts w:ascii="Times New Roman" w:hAnsi="Times New Roman" w:cs="Times New Roman"/>
                <w:b/>
                <w:bCs/>
                <w:color w:val="000000"/>
              </w:rPr>
              <w:t>za okres 12 miesięcy</w:t>
            </w:r>
          </w:p>
        </w:tc>
        <w:tc>
          <w:tcPr>
            <w:tcW w:w="1669" w:type="dxa"/>
            <w:tcBorders>
              <w:top w:val="single" w:sz="12" w:space="0" w:color="auto"/>
              <w:left w:val="single" w:sz="2" w:space="0" w:color="auto"/>
              <w:bottom w:val="single" w:sz="12" w:space="0" w:color="auto"/>
              <w:right w:val="single" w:sz="12" w:space="0" w:color="auto"/>
            </w:tcBorders>
            <w:shd w:val="solid" w:color="FFFFFF" w:fill="auto"/>
            <w:vAlign w:val="center"/>
          </w:tcPr>
          <w:p w:rsidR="009110E0" w:rsidRDefault="00D869C2" w:rsidP="009110E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Wartość brutto </w:t>
            </w:r>
            <w:r w:rsidR="007A46A7" w:rsidRPr="009110E0">
              <w:rPr>
                <w:rFonts w:ascii="Times New Roman" w:hAnsi="Times New Roman" w:cs="Times New Roman"/>
                <w:b/>
                <w:bCs/>
                <w:color w:val="000000"/>
              </w:rPr>
              <w:t>prenumeraty w okresie 12 miesięcy</w:t>
            </w:r>
          </w:p>
          <w:p w:rsidR="00D869C2" w:rsidRPr="009110E0" w:rsidRDefault="00D869C2" w:rsidP="009110E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(kol. 4 x kol 5)</w:t>
            </w:r>
          </w:p>
        </w:tc>
      </w:tr>
      <w:tr w:rsidR="009110E0" w:rsidTr="00477D62">
        <w:trPr>
          <w:trHeight w:val="305"/>
          <w:jc w:val="center"/>
        </w:trPr>
        <w:tc>
          <w:tcPr>
            <w:tcW w:w="597" w:type="dxa"/>
            <w:tcBorders>
              <w:top w:val="nil"/>
              <w:left w:val="single" w:sz="2" w:space="0" w:color="auto"/>
              <w:bottom w:val="single" w:sz="2" w:space="0" w:color="auto"/>
              <w:right w:val="single" w:sz="2" w:space="0" w:color="auto"/>
            </w:tcBorders>
            <w:shd w:val="solid" w:color="FFFFFF" w:fill="auto"/>
          </w:tcPr>
          <w:p w:rsidR="009110E0" w:rsidRPr="009524A1" w:rsidRDefault="009110E0" w:rsidP="009524A1">
            <w:pPr>
              <w:autoSpaceDE w:val="0"/>
              <w:autoSpaceDN w:val="0"/>
              <w:adjustRightInd w:val="0"/>
              <w:spacing w:after="0" w:line="240" w:lineRule="auto"/>
              <w:jc w:val="center"/>
              <w:rPr>
                <w:rFonts w:ascii="Times New Roman" w:hAnsi="Times New Roman" w:cs="Times New Roman"/>
                <w:b/>
                <w:color w:val="000000"/>
              </w:rPr>
            </w:pPr>
            <w:r w:rsidRPr="009524A1">
              <w:rPr>
                <w:rFonts w:ascii="Times New Roman" w:hAnsi="Times New Roman" w:cs="Times New Roman"/>
                <w:b/>
                <w:color w:val="000000"/>
              </w:rPr>
              <w:t>1</w:t>
            </w:r>
          </w:p>
        </w:tc>
        <w:tc>
          <w:tcPr>
            <w:tcW w:w="3216" w:type="dxa"/>
            <w:tcBorders>
              <w:top w:val="nil"/>
              <w:left w:val="single" w:sz="2" w:space="0" w:color="auto"/>
              <w:bottom w:val="single" w:sz="2" w:space="0" w:color="auto"/>
              <w:right w:val="single" w:sz="2" w:space="0" w:color="auto"/>
            </w:tcBorders>
          </w:tcPr>
          <w:p w:rsidR="009110E0" w:rsidRPr="009524A1" w:rsidRDefault="009110E0" w:rsidP="009524A1">
            <w:pPr>
              <w:autoSpaceDE w:val="0"/>
              <w:autoSpaceDN w:val="0"/>
              <w:adjustRightInd w:val="0"/>
              <w:spacing w:after="0" w:line="240" w:lineRule="auto"/>
              <w:jc w:val="center"/>
              <w:rPr>
                <w:rFonts w:ascii="Times New Roman" w:hAnsi="Times New Roman" w:cs="Times New Roman"/>
                <w:b/>
                <w:color w:val="000000"/>
              </w:rPr>
            </w:pPr>
            <w:r w:rsidRPr="009524A1">
              <w:rPr>
                <w:rFonts w:ascii="Times New Roman" w:hAnsi="Times New Roman" w:cs="Times New Roman"/>
                <w:b/>
                <w:color w:val="000000"/>
              </w:rPr>
              <w:t>2</w:t>
            </w:r>
          </w:p>
        </w:tc>
        <w:tc>
          <w:tcPr>
            <w:tcW w:w="1417" w:type="dxa"/>
            <w:tcBorders>
              <w:top w:val="nil"/>
              <w:left w:val="single" w:sz="2" w:space="0" w:color="auto"/>
              <w:bottom w:val="single" w:sz="2" w:space="0" w:color="auto"/>
              <w:right w:val="single" w:sz="2" w:space="0" w:color="auto"/>
            </w:tcBorders>
          </w:tcPr>
          <w:p w:rsidR="009110E0" w:rsidRPr="009524A1" w:rsidRDefault="009110E0" w:rsidP="009524A1">
            <w:pPr>
              <w:autoSpaceDE w:val="0"/>
              <w:autoSpaceDN w:val="0"/>
              <w:adjustRightInd w:val="0"/>
              <w:spacing w:after="0" w:line="240" w:lineRule="auto"/>
              <w:jc w:val="center"/>
              <w:rPr>
                <w:rFonts w:ascii="Times New Roman" w:hAnsi="Times New Roman" w:cs="Times New Roman"/>
                <w:b/>
                <w:color w:val="000000"/>
              </w:rPr>
            </w:pPr>
            <w:r w:rsidRPr="009524A1">
              <w:rPr>
                <w:rFonts w:ascii="Times New Roman" w:hAnsi="Times New Roman" w:cs="Times New Roman"/>
                <w:b/>
                <w:color w:val="000000"/>
              </w:rPr>
              <w:t>3</w:t>
            </w:r>
          </w:p>
        </w:tc>
        <w:tc>
          <w:tcPr>
            <w:tcW w:w="1668" w:type="dxa"/>
            <w:tcBorders>
              <w:top w:val="nil"/>
              <w:left w:val="single" w:sz="2" w:space="0" w:color="auto"/>
              <w:bottom w:val="single" w:sz="2" w:space="0" w:color="auto"/>
              <w:right w:val="single" w:sz="2" w:space="0" w:color="auto"/>
            </w:tcBorders>
            <w:shd w:val="solid" w:color="FFFFFF" w:fill="auto"/>
          </w:tcPr>
          <w:p w:rsidR="009110E0" w:rsidRPr="009524A1" w:rsidRDefault="009110E0" w:rsidP="009524A1">
            <w:pPr>
              <w:autoSpaceDE w:val="0"/>
              <w:autoSpaceDN w:val="0"/>
              <w:adjustRightInd w:val="0"/>
              <w:spacing w:after="0" w:line="240" w:lineRule="auto"/>
              <w:jc w:val="center"/>
              <w:rPr>
                <w:rFonts w:ascii="Times New Roman" w:hAnsi="Times New Roman" w:cs="Times New Roman"/>
                <w:b/>
                <w:color w:val="000000"/>
              </w:rPr>
            </w:pPr>
            <w:r w:rsidRPr="009524A1">
              <w:rPr>
                <w:rFonts w:ascii="Times New Roman" w:hAnsi="Times New Roman" w:cs="Times New Roman"/>
                <w:b/>
                <w:color w:val="000000"/>
              </w:rPr>
              <w:t>4</w:t>
            </w:r>
          </w:p>
        </w:tc>
        <w:tc>
          <w:tcPr>
            <w:tcW w:w="1669" w:type="dxa"/>
            <w:tcBorders>
              <w:top w:val="nil"/>
              <w:left w:val="single" w:sz="2" w:space="0" w:color="auto"/>
              <w:bottom w:val="single" w:sz="2" w:space="0" w:color="auto"/>
              <w:right w:val="single" w:sz="2" w:space="0" w:color="auto"/>
            </w:tcBorders>
            <w:shd w:val="solid" w:color="FFFFFF" w:fill="auto"/>
          </w:tcPr>
          <w:p w:rsidR="009110E0" w:rsidRPr="009524A1" w:rsidRDefault="009110E0" w:rsidP="009524A1">
            <w:pPr>
              <w:autoSpaceDE w:val="0"/>
              <w:autoSpaceDN w:val="0"/>
              <w:adjustRightInd w:val="0"/>
              <w:spacing w:after="0" w:line="240" w:lineRule="auto"/>
              <w:jc w:val="center"/>
              <w:rPr>
                <w:rFonts w:ascii="Times New Roman" w:hAnsi="Times New Roman" w:cs="Times New Roman"/>
                <w:b/>
                <w:color w:val="000000"/>
              </w:rPr>
            </w:pPr>
            <w:r w:rsidRPr="009524A1">
              <w:rPr>
                <w:rFonts w:ascii="Times New Roman" w:hAnsi="Times New Roman" w:cs="Times New Roman"/>
                <w:b/>
                <w:color w:val="000000"/>
              </w:rPr>
              <w:t>5</w:t>
            </w:r>
          </w:p>
        </w:tc>
        <w:tc>
          <w:tcPr>
            <w:tcW w:w="1669" w:type="dxa"/>
            <w:tcBorders>
              <w:top w:val="nil"/>
              <w:left w:val="single" w:sz="2" w:space="0" w:color="auto"/>
              <w:bottom w:val="single" w:sz="2" w:space="0" w:color="auto"/>
              <w:right w:val="single" w:sz="2" w:space="0" w:color="auto"/>
            </w:tcBorders>
            <w:shd w:val="solid" w:color="FFFFFF" w:fill="auto"/>
          </w:tcPr>
          <w:p w:rsidR="009110E0" w:rsidRPr="009524A1" w:rsidRDefault="009110E0" w:rsidP="009524A1">
            <w:pPr>
              <w:autoSpaceDE w:val="0"/>
              <w:autoSpaceDN w:val="0"/>
              <w:adjustRightInd w:val="0"/>
              <w:spacing w:after="0" w:line="240" w:lineRule="auto"/>
              <w:jc w:val="center"/>
              <w:rPr>
                <w:rFonts w:ascii="Times New Roman" w:hAnsi="Times New Roman" w:cs="Times New Roman"/>
                <w:b/>
                <w:color w:val="000000"/>
              </w:rPr>
            </w:pPr>
            <w:r w:rsidRPr="009524A1">
              <w:rPr>
                <w:rFonts w:ascii="Times New Roman" w:hAnsi="Times New Roman" w:cs="Times New Roman"/>
                <w:b/>
                <w:color w:val="000000"/>
              </w:rPr>
              <w:t>6</w:t>
            </w:r>
          </w:p>
        </w:tc>
      </w:tr>
      <w:tr w:rsidR="009110E0" w:rsidTr="00477D62">
        <w:trPr>
          <w:trHeight w:val="305"/>
          <w:jc w:val="center"/>
        </w:trPr>
        <w:tc>
          <w:tcPr>
            <w:tcW w:w="597" w:type="dxa"/>
            <w:tcBorders>
              <w:top w:val="nil"/>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1</w:t>
            </w:r>
          </w:p>
        </w:tc>
        <w:tc>
          <w:tcPr>
            <w:tcW w:w="3216" w:type="dxa"/>
            <w:tcBorders>
              <w:top w:val="nil"/>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A&amp;S POLSKA</w:t>
            </w:r>
          </w:p>
        </w:tc>
        <w:tc>
          <w:tcPr>
            <w:tcW w:w="1417" w:type="dxa"/>
            <w:tcBorders>
              <w:top w:val="nil"/>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nil"/>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nil"/>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nil"/>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2</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ABI Expert</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3</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Academia (magazyn PAN)</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4</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Aktualności Ochrona Środowiska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5</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Architektura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6</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ATEST</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7</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Biuletyn Informacji dla służb Ekonomiczno-Finansowych</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8</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Bliżej przedszkola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9</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Boiska i stadiony</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10</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DETAIL Classic Subscription</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11</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El Croquis</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12</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Foreign Affairs (USA)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13</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Gazeta Lekarska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14</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Gazeta Podatkowa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15</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Harvard Business Rewiev USA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16</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INPE - Informacje o Normach i Przepisach Elektrycznych</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17</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Medical Tribune</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18</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Murator</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19</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Ochrona Przeciwpożarowa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20</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Pływalnie i baseny</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21</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Polski Przegląd Dyplomatyczny</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22</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Poradnik językowy</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23</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Poradnik VAT</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24</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Przekrój</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25</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 xml:space="preserve">Przetargi publiczne </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26</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Puls Biznesu</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27</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Puls Medycyny</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28</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Rynek Instalacyjny</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lastRenderedPageBreak/>
              <w:t>29</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Rynek Zdrowia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30</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Ubezpieczenia i Prawo Pracy</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31</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Wiadomości Elektrotechniczne</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32</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Zamawiający (Zamówienia Publiczne w praktyce)</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33</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Ciepłownictwo, Ogrzewnictwo, Wentylacja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2</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34</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Monitor Zamówień Publicznych</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2</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35</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Newsweek Polska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2</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36</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Pismo. Magazyn opinii</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2</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37</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Przegląd Podatku Dochodowego</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2</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38</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b/>
                <w:bCs/>
                <w:color w:val="000000"/>
              </w:rPr>
            </w:pPr>
            <w:r w:rsidRPr="009110E0">
              <w:rPr>
                <w:rFonts w:ascii="Times New Roman" w:hAnsi="Times New Roman" w:cs="Times New Roman"/>
                <w:color w:val="000000"/>
              </w:rPr>
              <w:t xml:space="preserve">Rzeczpospolita </w:t>
            </w:r>
            <w:r w:rsidRPr="009110E0">
              <w:rPr>
                <w:rFonts w:ascii="Times New Roman" w:hAnsi="Times New Roman" w:cs="Times New Roman"/>
                <w:b/>
                <w:bCs/>
                <w:color w:val="000000"/>
              </w:rPr>
              <w:t>z dodatkami</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2</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39</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The Economist</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2</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40</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Time</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2</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41</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Tygodnik Powszechny</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2</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42</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Zamówienia Publiczne - Doradca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2</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43</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Polityka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3</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44</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Dziennik Gazeta Prawna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6</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45</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Forum Akademickie</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7</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46</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 xml:space="preserve">Gazeta Wyborcza </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8</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47</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Rzeczpospolita</w:t>
            </w:r>
          </w:p>
        </w:tc>
        <w:tc>
          <w:tcPr>
            <w:tcW w:w="1417"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papierowa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8</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48</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Biuletyn Informacji dla służb Ekonomiczno-Finansowych</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49</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Harvard Business Rewiev USA</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50</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Puls Biznesu</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51</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Rynek Zdrowia</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52</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b/>
                <w:bCs/>
                <w:color w:val="000000"/>
              </w:rPr>
            </w:pPr>
            <w:r w:rsidRPr="009110E0">
              <w:rPr>
                <w:rFonts w:ascii="Times New Roman" w:hAnsi="Times New Roman" w:cs="Times New Roman"/>
                <w:color w:val="000000"/>
              </w:rPr>
              <w:t xml:space="preserve">Rzeczpospolita </w:t>
            </w:r>
            <w:r w:rsidRPr="009110E0">
              <w:rPr>
                <w:rFonts w:ascii="Times New Roman" w:hAnsi="Times New Roman" w:cs="Times New Roman"/>
                <w:b/>
                <w:bCs/>
                <w:color w:val="000000"/>
              </w:rPr>
              <w:t>z dodatkami</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53</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Time</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54</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 xml:space="preserve">Baumeister  </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55</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DETAIL Inspiration</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56</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ICAN BUSINESS INSIGHT SILVER</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57</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 xml:space="preserve">Nieruchomości </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58</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Orzecznictwo sądów polskich</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59</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Państwo i Prawo</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60</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Polski Proces Cywilny</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61</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Press</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62</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Stolica</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63</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Times Higher Education</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64</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Gazeta Wyborcza KLUBOWY</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2</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65</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Tygodnik Powszechny</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3</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66</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Polityka</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3</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67</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 xml:space="preserve">Newsweek </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3</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68</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Gazeta Wyborcza BIZNES</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4</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69</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The Economist</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5</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70</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Rzeczpospolita</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9</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lastRenderedPageBreak/>
              <w:t>71</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 xml:space="preserve">Gazeta Wyborcza PREMIUM </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11</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9110E0" w:rsidTr="00477D62">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72</w:t>
            </w:r>
          </w:p>
        </w:tc>
        <w:tc>
          <w:tcPr>
            <w:tcW w:w="3216" w:type="dxa"/>
            <w:tcBorders>
              <w:top w:val="single" w:sz="2" w:space="0" w:color="auto"/>
              <w:left w:val="single" w:sz="2" w:space="0" w:color="auto"/>
              <w:bottom w:val="single" w:sz="2" w:space="0" w:color="auto"/>
              <w:right w:val="single" w:sz="2" w:space="0" w:color="auto"/>
            </w:tcBorders>
          </w:tcPr>
          <w:p w:rsidR="009110E0" w:rsidRPr="009110E0" w:rsidRDefault="009110E0">
            <w:pPr>
              <w:autoSpaceDE w:val="0"/>
              <w:autoSpaceDN w:val="0"/>
              <w:adjustRightInd w:val="0"/>
              <w:spacing w:after="0" w:line="240" w:lineRule="auto"/>
              <w:rPr>
                <w:rFonts w:ascii="Times New Roman" w:hAnsi="Times New Roman" w:cs="Times New Roman"/>
                <w:color w:val="000000"/>
              </w:rPr>
            </w:pPr>
            <w:r w:rsidRPr="009110E0">
              <w:rPr>
                <w:rFonts w:ascii="Times New Roman" w:hAnsi="Times New Roman" w:cs="Times New Roman"/>
                <w:color w:val="000000"/>
              </w:rPr>
              <w:t>Dziennik Gazeta Prawna</w:t>
            </w:r>
          </w:p>
        </w:tc>
        <w:tc>
          <w:tcPr>
            <w:tcW w:w="1417"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center"/>
              <w:rPr>
                <w:rFonts w:ascii="Times New Roman" w:hAnsi="Times New Roman" w:cs="Times New Roman"/>
                <w:color w:val="000000"/>
              </w:rPr>
            </w:pPr>
            <w:r w:rsidRPr="009110E0">
              <w:rPr>
                <w:rFonts w:ascii="Times New Roman" w:hAnsi="Times New Roman" w:cs="Times New Roman"/>
                <w:color w:val="000000"/>
              </w:rPr>
              <w:t>elektroniczna</w:t>
            </w:r>
          </w:p>
        </w:tc>
        <w:tc>
          <w:tcPr>
            <w:tcW w:w="1668"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r w:rsidRPr="009110E0">
              <w:rPr>
                <w:rFonts w:ascii="Times New Roman" w:hAnsi="Times New Roman" w:cs="Times New Roman"/>
                <w:color w:val="000000"/>
              </w:rPr>
              <w:t>15</w:t>
            </w: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9110E0" w:rsidRPr="009110E0" w:rsidRDefault="009110E0">
            <w:pPr>
              <w:autoSpaceDE w:val="0"/>
              <w:autoSpaceDN w:val="0"/>
              <w:adjustRightInd w:val="0"/>
              <w:spacing w:after="0" w:line="240" w:lineRule="auto"/>
              <w:jc w:val="right"/>
              <w:rPr>
                <w:rFonts w:ascii="Times New Roman" w:hAnsi="Times New Roman" w:cs="Times New Roman"/>
                <w:color w:val="000000"/>
              </w:rPr>
            </w:pPr>
          </w:p>
        </w:tc>
      </w:tr>
      <w:tr w:rsidR="00477D62" w:rsidTr="00B15126">
        <w:trPr>
          <w:trHeight w:val="305"/>
          <w:jc w:val="center"/>
        </w:trPr>
        <w:tc>
          <w:tcPr>
            <w:tcW w:w="597" w:type="dxa"/>
            <w:tcBorders>
              <w:top w:val="single" w:sz="2" w:space="0" w:color="auto"/>
              <w:left w:val="single" w:sz="2" w:space="0" w:color="auto"/>
              <w:bottom w:val="single" w:sz="2" w:space="0" w:color="auto"/>
              <w:right w:val="single" w:sz="2" w:space="0" w:color="auto"/>
            </w:tcBorders>
            <w:shd w:val="solid" w:color="FFFFFF" w:fill="auto"/>
          </w:tcPr>
          <w:p w:rsidR="00477D62" w:rsidRPr="009110E0" w:rsidRDefault="00477D62">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w:t>
            </w:r>
          </w:p>
        </w:tc>
        <w:tc>
          <w:tcPr>
            <w:tcW w:w="3216" w:type="dxa"/>
            <w:tcBorders>
              <w:top w:val="single" w:sz="2" w:space="0" w:color="auto"/>
              <w:left w:val="single" w:sz="2" w:space="0" w:color="auto"/>
              <w:bottom w:val="single" w:sz="2" w:space="0" w:color="auto"/>
              <w:right w:val="single" w:sz="2" w:space="0" w:color="auto"/>
            </w:tcBorders>
          </w:tcPr>
          <w:p w:rsidR="00477D62" w:rsidRPr="009110E0" w:rsidRDefault="006051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WARTOSC BRUTTO OGÓŁEM –</w:t>
            </w:r>
            <w:r w:rsidRPr="00605112">
              <w:rPr>
                <w:rFonts w:ascii="Times New Roman" w:hAnsi="Times New Roman" w:cs="Times New Roman"/>
                <w:i/>
                <w:color w:val="000000"/>
                <w:sz w:val="20"/>
                <w:szCs w:val="20"/>
              </w:rPr>
              <w:t xml:space="preserve"> przenieść do ust. 1 Formularza oferty</w:t>
            </w:r>
          </w:p>
        </w:tc>
        <w:tc>
          <w:tcPr>
            <w:tcW w:w="4754" w:type="dxa"/>
            <w:gridSpan w:val="3"/>
            <w:tcBorders>
              <w:top w:val="single" w:sz="2" w:space="0" w:color="auto"/>
              <w:left w:val="single" w:sz="2" w:space="0" w:color="auto"/>
              <w:bottom w:val="single" w:sz="2" w:space="0" w:color="auto"/>
              <w:right w:val="single" w:sz="2" w:space="0" w:color="auto"/>
            </w:tcBorders>
            <w:shd w:val="solid" w:color="FFFFFF" w:fill="auto"/>
          </w:tcPr>
          <w:p w:rsidR="00477D62" w:rsidRPr="009110E0" w:rsidRDefault="00477D62">
            <w:pPr>
              <w:autoSpaceDE w:val="0"/>
              <w:autoSpaceDN w:val="0"/>
              <w:adjustRightInd w:val="0"/>
              <w:spacing w:after="0" w:line="240" w:lineRule="auto"/>
              <w:jc w:val="right"/>
              <w:rPr>
                <w:rFonts w:ascii="Times New Roman" w:hAnsi="Times New Roman" w:cs="Times New Roman"/>
                <w:color w:val="000000"/>
              </w:rPr>
            </w:pPr>
          </w:p>
        </w:tc>
        <w:tc>
          <w:tcPr>
            <w:tcW w:w="1669" w:type="dxa"/>
            <w:tcBorders>
              <w:top w:val="single" w:sz="2" w:space="0" w:color="auto"/>
              <w:left w:val="single" w:sz="2" w:space="0" w:color="auto"/>
              <w:bottom w:val="single" w:sz="2" w:space="0" w:color="auto"/>
              <w:right w:val="single" w:sz="2" w:space="0" w:color="auto"/>
            </w:tcBorders>
            <w:shd w:val="solid" w:color="FFFFFF" w:fill="auto"/>
          </w:tcPr>
          <w:p w:rsidR="00477D62" w:rsidRDefault="00477D62">
            <w:pPr>
              <w:autoSpaceDE w:val="0"/>
              <w:autoSpaceDN w:val="0"/>
              <w:adjustRightInd w:val="0"/>
              <w:spacing w:after="0" w:line="240" w:lineRule="auto"/>
              <w:jc w:val="right"/>
              <w:rPr>
                <w:rFonts w:ascii="Times New Roman" w:hAnsi="Times New Roman" w:cs="Times New Roman"/>
                <w:color w:val="000000"/>
              </w:rPr>
            </w:pPr>
          </w:p>
          <w:p w:rsidR="00605112" w:rsidRPr="009110E0" w:rsidRDefault="00605112">
            <w:pPr>
              <w:autoSpaceDE w:val="0"/>
              <w:autoSpaceDN w:val="0"/>
              <w:adjustRightInd w:val="0"/>
              <w:spacing w:after="0" w:line="240" w:lineRule="auto"/>
              <w:jc w:val="right"/>
              <w:rPr>
                <w:rFonts w:ascii="Times New Roman" w:hAnsi="Times New Roman" w:cs="Times New Roman"/>
                <w:color w:val="000000"/>
              </w:rPr>
            </w:pPr>
          </w:p>
        </w:tc>
      </w:tr>
    </w:tbl>
    <w:p w:rsidR="009110E0" w:rsidRDefault="009110E0" w:rsidP="009110E0">
      <w:pPr>
        <w:spacing w:after="0" w:line="240" w:lineRule="auto"/>
        <w:jc w:val="center"/>
        <w:rPr>
          <w:rFonts w:ascii="Times New Roman" w:eastAsia="Times New Roman" w:hAnsi="Times New Roman" w:cs="Times New Roman"/>
          <w:i/>
          <w:lang w:eastAsia="pl-PL"/>
        </w:rPr>
      </w:pPr>
    </w:p>
    <w:p w:rsidR="00605112" w:rsidRDefault="00605112" w:rsidP="009110E0">
      <w:pPr>
        <w:spacing w:after="0" w:line="240" w:lineRule="auto"/>
        <w:jc w:val="center"/>
        <w:rPr>
          <w:rFonts w:ascii="Times New Roman" w:eastAsia="Times New Roman" w:hAnsi="Times New Roman" w:cs="Times New Roman"/>
          <w:i/>
          <w:lang w:eastAsia="pl-PL"/>
        </w:rPr>
      </w:pPr>
    </w:p>
    <w:p w:rsidR="009110E0" w:rsidRPr="009110E0" w:rsidRDefault="009110E0" w:rsidP="009110E0">
      <w:pPr>
        <w:spacing w:after="0" w:line="240" w:lineRule="auto"/>
        <w:jc w:val="center"/>
        <w:rPr>
          <w:rFonts w:ascii="Times New Roman" w:eastAsia="Times New Roman" w:hAnsi="Times New Roman" w:cs="Times New Roman"/>
          <w:i/>
          <w:lang w:eastAsia="pl-PL"/>
        </w:rPr>
      </w:pPr>
      <w:r w:rsidRPr="009110E0">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r w:rsidRPr="009110E0">
        <w:rPr>
          <w:rFonts w:ascii="Times New Roman" w:eastAsia="Times New Roman" w:hAnsi="Times New Roman" w:cs="Times New Roman"/>
          <w:i/>
          <w:lang w:eastAsia="pl-PL"/>
        </w:rPr>
        <w:br w:type="page"/>
      </w:r>
    </w:p>
    <w:p w:rsidR="009110E0" w:rsidRPr="009110E0" w:rsidRDefault="009110E0" w:rsidP="009110E0">
      <w:pPr>
        <w:spacing w:after="0" w:line="360" w:lineRule="auto"/>
        <w:ind w:left="6372"/>
        <w:jc w:val="right"/>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lastRenderedPageBreak/>
        <w:t>Formularz nr 3</w:t>
      </w:r>
    </w:p>
    <w:p w:rsidR="009110E0" w:rsidRPr="009110E0" w:rsidRDefault="009110E0" w:rsidP="009110E0">
      <w:pPr>
        <w:spacing w:after="0" w:line="360" w:lineRule="auto"/>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t>
      </w:r>
    </w:p>
    <w:p w:rsidR="009110E0" w:rsidRPr="009110E0" w:rsidRDefault="009110E0" w:rsidP="009110E0">
      <w:pPr>
        <w:spacing w:after="0" w:line="360" w:lineRule="auto"/>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(nazwa i adres Wykonawcy)</w:t>
      </w:r>
    </w:p>
    <w:p w:rsidR="009110E0" w:rsidRPr="009110E0" w:rsidRDefault="009110E0" w:rsidP="009110E0">
      <w:pPr>
        <w:spacing w:after="0" w:line="360" w:lineRule="auto"/>
        <w:ind w:left="255"/>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 </w:t>
      </w:r>
    </w:p>
    <w:p w:rsidR="009110E0" w:rsidRPr="009110E0" w:rsidRDefault="009110E0" w:rsidP="009110E0">
      <w:pPr>
        <w:spacing w:after="0" w:line="360" w:lineRule="auto"/>
        <w:jc w:val="both"/>
        <w:rPr>
          <w:rFonts w:ascii="Times New Roman" w:eastAsia="Times New Roman" w:hAnsi="Times New Roman" w:cs="Times New Roman"/>
          <w:i/>
          <w:lang w:eastAsia="pl-PL"/>
        </w:rPr>
      </w:pPr>
      <w:r w:rsidRPr="009110E0">
        <w:rPr>
          <w:rFonts w:ascii="Times New Roman" w:eastAsia="Calibri" w:hAnsi="Times New Roman" w:cs="Times New Roman"/>
          <w:lang w:eastAsia="pl-PL"/>
        </w:rPr>
        <w:t xml:space="preserve">Dotyczy udzielenia zamówienia w trybie podstawowym nr DZP-361/194/2022 </w:t>
      </w:r>
      <w:r w:rsidRPr="009110E0">
        <w:rPr>
          <w:rFonts w:ascii="Times New Roman" w:hAnsi="Times New Roman" w:cs="Times New Roman"/>
        </w:rPr>
        <w:t>na</w:t>
      </w:r>
      <w:r w:rsidRPr="009110E0">
        <w:rPr>
          <w:rFonts w:ascii="Times New Roman" w:eastAsia="Arial" w:hAnsi="Times New Roman" w:cs="Times New Roman"/>
        </w:rPr>
        <w:t xml:space="preserve"> </w:t>
      </w:r>
      <w:r w:rsidRPr="009110E0">
        <w:rPr>
          <w:rFonts w:ascii="Times New Roman" w:eastAsia="Times New Roman" w:hAnsi="Times New Roman" w:cs="Times New Roman"/>
        </w:rPr>
        <w:t>„</w:t>
      </w:r>
      <w:r w:rsidRPr="009110E0">
        <w:rPr>
          <w:rFonts w:ascii="Times New Roman" w:eastAsia="Calibri" w:hAnsi="Times New Roman" w:cs="Times New Roman"/>
          <w:lang w:eastAsia="pl-PL"/>
        </w:rPr>
        <w:t>Prenumeratę prasy dla administracji centralnej Uniwersytetu Warszawskiego na rok 2023</w:t>
      </w:r>
      <w:r w:rsidRPr="009110E0">
        <w:rPr>
          <w:rFonts w:ascii="Times New Roman" w:eastAsia="Times New Roman" w:hAnsi="Times New Roman" w:cs="Times New Roman"/>
          <w:lang w:eastAsia="pl-PL"/>
        </w:rPr>
        <w:t>”</w:t>
      </w:r>
    </w:p>
    <w:p w:rsidR="009110E0" w:rsidRPr="009110E0" w:rsidRDefault="009110E0" w:rsidP="009110E0">
      <w:pPr>
        <w:spacing w:after="0" w:line="360" w:lineRule="auto"/>
        <w:jc w:val="both"/>
        <w:rPr>
          <w:rFonts w:ascii="Times New Roman" w:eastAsia="Times New Roman" w:hAnsi="Times New Roman" w:cs="Times New Roman"/>
          <w:lang w:eastAsia="pl-PL"/>
        </w:rPr>
      </w:pPr>
    </w:p>
    <w:p w:rsidR="009110E0" w:rsidRPr="009110E0" w:rsidRDefault="009110E0" w:rsidP="009110E0">
      <w:pPr>
        <w:spacing w:after="0" w:line="360" w:lineRule="auto"/>
        <w:ind w:left="255"/>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xml:space="preserve">INFORMACJA O CZĘŚCIACH ZAMÓWIENIA, KTÓRYCH WYKONANIE WYKONAWCA ZAMIERZA POWIERZYĆ PODWYKONAWCOM </w:t>
      </w:r>
    </w:p>
    <w:p w:rsidR="009110E0" w:rsidRPr="009110E0" w:rsidRDefault="009110E0" w:rsidP="009110E0">
      <w:pPr>
        <w:spacing w:after="0" w:line="360" w:lineRule="auto"/>
        <w:ind w:left="255"/>
        <w:jc w:val="center"/>
        <w:rPr>
          <w:rFonts w:ascii="Times New Roman" w:eastAsia="Times New Roman" w:hAnsi="Times New Roman" w:cs="Times New Roman"/>
          <w:b/>
          <w:lang w:eastAsia="pl-PL"/>
        </w:rPr>
      </w:pPr>
    </w:p>
    <w:p w:rsidR="009110E0" w:rsidRPr="009110E0" w:rsidRDefault="009110E0" w:rsidP="009110E0">
      <w:pPr>
        <w:widowControl w:val="0"/>
        <w:spacing w:after="0" w:line="360" w:lineRule="auto"/>
        <w:ind w:right="-6"/>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Na potrzeby postępowania o udzielenie zamówienia w trybie podstawowym</w:t>
      </w:r>
      <w:r w:rsidRPr="009110E0">
        <w:rPr>
          <w:rFonts w:ascii="Times New Roman" w:eastAsia="Times New Roman" w:hAnsi="Times New Roman" w:cs="Times New Roman"/>
          <w:lang w:eastAsia="pl-PL"/>
        </w:rPr>
        <w:br/>
        <w:t>nr DZP-361/194/2022 informuję, że 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9110E0" w:rsidRPr="009110E0" w:rsidTr="009110E0">
        <w:tc>
          <w:tcPr>
            <w:tcW w:w="733" w:type="dxa"/>
          </w:tcPr>
          <w:p w:rsidR="009110E0" w:rsidRPr="009110E0" w:rsidRDefault="009110E0" w:rsidP="009110E0">
            <w:pPr>
              <w:spacing w:line="360" w:lineRule="auto"/>
              <w:jc w:val="center"/>
              <w:rPr>
                <w:rFonts w:ascii="Times New Roman" w:eastAsia="Calibri" w:hAnsi="Times New Roman" w:cs="Times New Roman"/>
                <w:lang w:eastAsia="pl-PL"/>
              </w:rPr>
            </w:pPr>
            <w:r w:rsidRPr="009110E0">
              <w:rPr>
                <w:rFonts w:ascii="Times New Roman" w:eastAsia="Calibri" w:hAnsi="Times New Roman" w:cs="Times New Roman"/>
                <w:lang w:eastAsia="pl-PL"/>
              </w:rPr>
              <w:t>l.p.</w:t>
            </w:r>
          </w:p>
        </w:tc>
        <w:tc>
          <w:tcPr>
            <w:tcW w:w="5118" w:type="dxa"/>
          </w:tcPr>
          <w:p w:rsidR="009110E0" w:rsidRPr="009110E0" w:rsidRDefault="009110E0" w:rsidP="009110E0">
            <w:pPr>
              <w:spacing w:line="360" w:lineRule="auto"/>
              <w:jc w:val="center"/>
              <w:rPr>
                <w:rFonts w:ascii="Times New Roman" w:eastAsia="Calibri" w:hAnsi="Times New Roman" w:cs="Times New Roman"/>
                <w:lang w:eastAsia="pl-PL"/>
              </w:rPr>
            </w:pPr>
            <w:r w:rsidRPr="009110E0">
              <w:rPr>
                <w:rFonts w:ascii="Times New Roman" w:eastAsia="Calibri" w:hAnsi="Times New Roman" w:cs="Times New Roman"/>
                <w:lang w:eastAsia="pl-PL"/>
              </w:rPr>
              <w:t>Części zamówienia, których wykonanie Wykonawca zamierza powierzyć podwykonawcom</w:t>
            </w:r>
          </w:p>
        </w:tc>
        <w:tc>
          <w:tcPr>
            <w:tcW w:w="2956" w:type="dxa"/>
          </w:tcPr>
          <w:p w:rsidR="009110E0" w:rsidRPr="009110E0" w:rsidRDefault="009110E0" w:rsidP="009110E0">
            <w:pPr>
              <w:spacing w:line="360" w:lineRule="auto"/>
              <w:jc w:val="center"/>
              <w:rPr>
                <w:rFonts w:ascii="Times New Roman" w:eastAsia="Calibri" w:hAnsi="Times New Roman" w:cs="Times New Roman"/>
                <w:lang w:eastAsia="pl-PL"/>
              </w:rPr>
            </w:pPr>
            <w:r w:rsidRPr="009110E0">
              <w:rPr>
                <w:rFonts w:ascii="Times New Roman" w:eastAsia="Calibri" w:hAnsi="Times New Roman" w:cs="Times New Roman"/>
                <w:lang w:eastAsia="pl-PL"/>
              </w:rPr>
              <w:t>Nazwa podwykonawcy</w:t>
            </w:r>
          </w:p>
        </w:tc>
      </w:tr>
      <w:tr w:rsidR="009110E0" w:rsidRPr="009110E0" w:rsidTr="009110E0">
        <w:tc>
          <w:tcPr>
            <w:tcW w:w="733" w:type="dxa"/>
          </w:tcPr>
          <w:p w:rsidR="009110E0" w:rsidRPr="009110E0" w:rsidRDefault="009110E0" w:rsidP="009110E0">
            <w:pPr>
              <w:spacing w:line="360" w:lineRule="auto"/>
              <w:jc w:val="both"/>
              <w:rPr>
                <w:rFonts w:ascii="Times New Roman" w:eastAsia="Calibri" w:hAnsi="Times New Roman" w:cs="Times New Roman"/>
                <w:lang w:eastAsia="pl-PL"/>
              </w:rPr>
            </w:pPr>
          </w:p>
        </w:tc>
        <w:tc>
          <w:tcPr>
            <w:tcW w:w="5118" w:type="dxa"/>
          </w:tcPr>
          <w:p w:rsidR="009110E0" w:rsidRPr="009110E0" w:rsidRDefault="009110E0" w:rsidP="009110E0">
            <w:pPr>
              <w:spacing w:line="360" w:lineRule="auto"/>
              <w:jc w:val="both"/>
              <w:rPr>
                <w:rFonts w:ascii="Times New Roman" w:eastAsia="Calibri" w:hAnsi="Times New Roman" w:cs="Times New Roman"/>
                <w:lang w:eastAsia="pl-PL"/>
              </w:rPr>
            </w:pPr>
          </w:p>
        </w:tc>
        <w:tc>
          <w:tcPr>
            <w:tcW w:w="2956" w:type="dxa"/>
          </w:tcPr>
          <w:p w:rsidR="009110E0" w:rsidRPr="009110E0" w:rsidRDefault="009110E0" w:rsidP="009110E0">
            <w:pPr>
              <w:spacing w:line="360" w:lineRule="auto"/>
              <w:jc w:val="both"/>
              <w:rPr>
                <w:rFonts w:ascii="Times New Roman" w:eastAsia="Calibri" w:hAnsi="Times New Roman" w:cs="Times New Roman"/>
                <w:lang w:eastAsia="pl-PL"/>
              </w:rPr>
            </w:pPr>
          </w:p>
        </w:tc>
      </w:tr>
      <w:tr w:rsidR="009110E0" w:rsidRPr="009110E0" w:rsidTr="009110E0">
        <w:tc>
          <w:tcPr>
            <w:tcW w:w="733" w:type="dxa"/>
          </w:tcPr>
          <w:p w:rsidR="009110E0" w:rsidRPr="009110E0" w:rsidRDefault="009110E0" w:rsidP="009110E0">
            <w:pPr>
              <w:spacing w:line="360" w:lineRule="auto"/>
              <w:jc w:val="both"/>
              <w:rPr>
                <w:rFonts w:ascii="Times New Roman" w:eastAsia="Calibri" w:hAnsi="Times New Roman" w:cs="Times New Roman"/>
                <w:lang w:eastAsia="pl-PL"/>
              </w:rPr>
            </w:pPr>
          </w:p>
        </w:tc>
        <w:tc>
          <w:tcPr>
            <w:tcW w:w="5118" w:type="dxa"/>
          </w:tcPr>
          <w:p w:rsidR="009110E0" w:rsidRPr="009110E0" w:rsidRDefault="009110E0" w:rsidP="009110E0">
            <w:pPr>
              <w:spacing w:line="360" w:lineRule="auto"/>
              <w:jc w:val="both"/>
              <w:rPr>
                <w:rFonts w:ascii="Times New Roman" w:eastAsia="Calibri" w:hAnsi="Times New Roman" w:cs="Times New Roman"/>
                <w:lang w:eastAsia="pl-PL"/>
              </w:rPr>
            </w:pPr>
          </w:p>
        </w:tc>
        <w:tc>
          <w:tcPr>
            <w:tcW w:w="2956" w:type="dxa"/>
          </w:tcPr>
          <w:p w:rsidR="009110E0" w:rsidRPr="009110E0" w:rsidRDefault="009110E0" w:rsidP="009110E0">
            <w:pPr>
              <w:spacing w:line="360" w:lineRule="auto"/>
              <w:jc w:val="both"/>
              <w:rPr>
                <w:rFonts w:ascii="Times New Roman" w:eastAsia="Calibri" w:hAnsi="Times New Roman" w:cs="Times New Roman"/>
                <w:lang w:eastAsia="pl-PL"/>
              </w:rPr>
            </w:pPr>
          </w:p>
        </w:tc>
      </w:tr>
      <w:tr w:rsidR="009110E0" w:rsidRPr="009110E0" w:rsidTr="009110E0">
        <w:tc>
          <w:tcPr>
            <w:tcW w:w="733" w:type="dxa"/>
          </w:tcPr>
          <w:p w:rsidR="009110E0" w:rsidRPr="009110E0" w:rsidRDefault="009110E0" w:rsidP="009110E0">
            <w:pPr>
              <w:spacing w:line="360" w:lineRule="auto"/>
              <w:jc w:val="both"/>
              <w:rPr>
                <w:rFonts w:ascii="Times New Roman" w:eastAsia="Calibri" w:hAnsi="Times New Roman" w:cs="Times New Roman"/>
                <w:lang w:eastAsia="pl-PL"/>
              </w:rPr>
            </w:pPr>
          </w:p>
        </w:tc>
        <w:tc>
          <w:tcPr>
            <w:tcW w:w="5118" w:type="dxa"/>
          </w:tcPr>
          <w:p w:rsidR="009110E0" w:rsidRPr="009110E0" w:rsidRDefault="009110E0" w:rsidP="009110E0">
            <w:pPr>
              <w:spacing w:line="360" w:lineRule="auto"/>
              <w:jc w:val="both"/>
              <w:rPr>
                <w:rFonts w:ascii="Times New Roman" w:eastAsia="Calibri" w:hAnsi="Times New Roman" w:cs="Times New Roman"/>
                <w:lang w:eastAsia="pl-PL"/>
              </w:rPr>
            </w:pPr>
          </w:p>
        </w:tc>
        <w:tc>
          <w:tcPr>
            <w:tcW w:w="2956" w:type="dxa"/>
          </w:tcPr>
          <w:p w:rsidR="009110E0" w:rsidRPr="009110E0" w:rsidRDefault="009110E0" w:rsidP="009110E0">
            <w:pPr>
              <w:spacing w:line="360" w:lineRule="auto"/>
              <w:jc w:val="both"/>
              <w:rPr>
                <w:rFonts w:ascii="Times New Roman" w:eastAsia="Calibri" w:hAnsi="Times New Roman" w:cs="Times New Roman"/>
                <w:lang w:eastAsia="pl-PL"/>
              </w:rPr>
            </w:pPr>
          </w:p>
        </w:tc>
      </w:tr>
    </w:tbl>
    <w:p w:rsidR="009110E0" w:rsidRPr="009110E0" w:rsidRDefault="009110E0" w:rsidP="009110E0">
      <w:pPr>
        <w:spacing w:after="0" w:line="360" w:lineRule="auto"/>
        <w:ind w:left="255"/>
        <w:jc w:val="both"/>
        <w:rPr>
          <w:rFonts w:ascii="Times New Roman" w:eastAsia="Times New Roman" w:hAnsi="Times New Roman" w:cs="Times New Roman"/>
          <w:i/>
          <w:lang w:eastAsia="pl-PL"/>
        </w:rPr>
      </w:pPr>
      <w:r w:rsidRPr="009110E0">
        <w:rPr>
          <w:rFonts w:ascii="Times New Roman" w:eastAsia="Times New Roman" w:hAnsi="Times New Roman" w:cs="Times New Roman"/>
          <w:i/>
          <w:lang w:eastAsia="pl-PL"/>
        </w:rPr>
        <w:t xml:space="preserve">W przypadku zatrudnienia podwykonawców Wykonawca wypełnia powyższą tabelę </w:t>
      </w:r>
    </w:p>
    <w:p w:rsidR="009110E0" w:rsidRPr="009110E0" w:rsidRDefault="009110E0" w:rsidP="009110E0">
      <w:pPr>
        <w:spacing w:after="0" w:line="360" w:lineRule="auto"/>
        <w:ind w:left="255"/>
        <w:jc w:val="both"/>
        <w:rPr>
          <w:rFonts w:ascii="Times New Roman" w:eastAsia="Times New Roman" w:hAnsi="Times New Roman" w:cs="Times New Roman"/>
          <w:lang w:eastAsia="pl-PL"/>
        </w:rPr>
      </w:pPr>
    </w:p>
    <w:p w:rsidR="009110E0" w:rsidRPr="009110E0" w:rsidRDefault="009110E0" w:rsidP="009110E0">
      <w:pPr>
        <w:spacing w:after="0" w:line="360" w:lineRule="auto"/>
        <w:ind w:left="255"/>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9110E0" w:rsidRPr="009110E0" w:rsidRDefault="009110E0" w:rsidP="009110E0">
      <w:pPr>
        <w:spacing w:after="0" w:line="360" w:lineRule="auto"/>
        <w:ind w:left="284"/>
        <w:jc w:val="both"/>
        <w:rPr>
          <w:rFonts w:ascii="Times New Roman" w:eastAsia="Times New Roman" w:hAnsi="Times New Roman" w:cs="Times New Roman"/>
          <w:lang w:eastAsia="pl-PL"/>
        </w:rPr>
      </w:pPr>
    </w:p>
    <w:p w:rsidR="009110E0" w:rsidRPr="009110E0" w:rsidRDefault="009110E0" w:rsidP="009110E0">
      <w:pPr>
        <w:spacing w:after="0" w:line="360" w:lineRule="auto"/>
        <w:ind w:left="284"/>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 xml:space="preserve">Wartość lub procentowa część zamówienia, jaka zostanie powierzona podwykonawcy lub podwykonawcom: ……………............... </w:t>
      </w:r>
    </w:p>
    <w:p w:rsidR="009110E0" w:rsidRPr="009110E0" w:rsidRDefault="009110E0" w:rsidP="009110E0">
      <w:pPr>
        <w:spacing w:after="0" w:line="360" w:lineRule="auto"/>
        <w:jc w:val="both"/>
        <w:rPr>
          <w:rFonts w:ascii="Times New Roman" w:eastAsia="Times New Roman" w:hAnsi="Times New Roman" w:cs="Times New Roman"/>
          <w:lang w:eastAsia="pl-PL"/>
        </w:rPr>
      </w:pPr>
    </w:p>
    <w:p w:rsidR="009110E0" w:rsidRPr="009110E0" w:rsidRDefault="009110E0" w:rsidP="009110E0">
      <w:p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w:t>
      </w:r>
      <w:r w:rsidRPr="009110E0">
        <w:rPr>
          <w:rFonts w:ascii="Times New Roman" w:eastAsia="Times New Roman" w:hAnsi="Times New Roman" w:cs="Times New Roman"/>
          <w:iCs/>
          <w:lang w:eastAsia="pl-PL"/>
        </w:rPr>
        <w:t>,</w:t>
      </w:r>
      <w:r w:rsidRPr="009110E0">
        <w:rPr>
          <w:rFonts w:ascii="Times New Roman" w:eastAsia="Times New Roman" w:hAnsi="Times New Roman" w:cs="Times New Roman"/>
          <w:i/>
          <w:lang w:eastAsia="pl-PL"/>
        </w:rPr>
        <w:t xml:space="preserve"> </w:t>
      </w:r>
      <w:r w:rsidRPr="009110E0">
        <w:rPr>
          <w:rFonts w:ascii="Times New Roman" w:eastAsia="Times New Roman" w:hAnsi="Times New Roman" w:cs="Times New Roman"/>
          <w:lang w:eastAsia="pl-PL"/>
        </w:rPr>
        <w:t xml:space="preserve">dnia …………………. r. </w:t>
      </w:r>
    </w:p>
    <w:p w:rsidR="009110E0" w:rsidRPr="009110E0" w:rsidRDefault="009110E0" w:rsidP="009110E0">
      <w:pPr>
        <w:spacing w:after="0" w:line="360" w:lineRule="auto"/>
        <w:jc w:val="both"/>
        <w:rPr>
          <w:rFonts w:ascii="Times New Roman" w:eastAsia="Times New Roman" w:hAnsi="Times New Roman" w:cs="Times New Roman"/>
          <w:lang w:eastAsia="pl-PL"/>
        </w:rPr>
      </w:pPr>
      <w:r w:rsidRPr="009110E0">
        <w:rPr>
          <w:rFonts w:ascii="Times New Roman" w:eastAsia="Times New Roman" w:hAnsi="Times New Roman" w:cs="Times New Roman"/>
          <w:i/>
          <w:lang w:eastAsia="pl-PL"/>
        </w:rPr>
        <w:t xml:space="preserve">                 (miejscowość)</w:t>
      </w:r>
    </w:p>
    <w:p w:rsidR="009110E0" w:rsidRPr="009110E0" w:rsidRDefault="009110E0" w:rsidP="009110E0">
      <w:pPr>
        <w:spacing w:after="0" w:line="240" w:lineRule="auto"/>
        <w:rPr>
          <w:rFonts w:ascii="Times New Roman" w:eastAsia="Times New Roman" w:hAnsi="Times New Roman" w:cs="Times New Roman"/>
          <w:i/>
          <w:lang w:eastAsia="pl-PL"/>
        </w:rPr>
      </w:pPr>
    </w:p>
    <w:p w:rsidR="009110E0" w:rsidRPr="009110E0" w:rsidRDefault="009110E0" w:rsidP="009110E0">
      <w:pPr>
        <w:spacing w:after="0" w:line="240" w:lineRule="auto"/>
        <w:jc w:val="center"/>
        <w:rPr>
          <w:rFonts w:ascii="Times New Roman" w:eastAsia="Times New Roman" w:hAnsi="Times New Roman" w:cs="Times New Roman"/>
          <w:i/>
          <w:lang w:eastAsia="pl-PL"/>
        </w:rPr>
      </w:pPr>
      <w:r w:rsidRPr="009110E0">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rsidR="009110E0" w:rsidRPr="009110E0" w:rsidRDefault="009110E0" w:rsidP="009110E0">
      <w:pPr>
        <w:spacing w:after="0" w:line="360" w:lineRule="auto"/>
        <w:jc w:val="right"/>
        <w:rPr>
          <w:rFonts w:ascii="Times New Roman" w:eastAsia="Times New Roman" w:hAnsi="Times New Roman" w:cs="Times New Roman"/>
          <w:i/>
          <w:lang w:eastAsia="pl-PL"/>
        </w:rPr>
      </w:pPr>
    </w:p>
    <w:p w:rsidR="009110E0" w:rsidRPr="009110E0" w:rsidRDefault="009110E0" w:rsidP="009110E0">
      <w:pPr>
        <w:spacing w:after="0" w:line="360" w:lineRule="auto"/>
        <w:jc w:val="right"/>
        <w:rPr>
          <w:rFonts w:ascii="Times New Roman" w:eastAsia="Times New Roman" w:hAnsi="Times New Roman" w:cs="Times New Roman"/>
          <w:i/>
          <w:lang w:eastAsia="pl-PL"/>
        </w:rPr>
      </w:pPr>
    </w:p>
    <w:p w:rsidR="009110E0" w:rsidRPr="009110E0" w:rsidRDefault="009110E0" w:rsidP="009110E0">
      <w:pPr>
        <w:rPr>
          <w:rFonts w:ascii="Times New Roman" w:hAnsi="Times New Roman" w:cs="Times New Roman"/>
          <w:b/>
          <w:bCs/>
          <w:iCs/>
          <w:lang w:eastAsia="ar-SA"/>
        </w:rPr>
      </w:pPr>
      <w:r w:rsidRPr="009110E0">
        <w:rPr>
          <w:rFonts w:ascii="Times New Roman" w:hAnsi="Times New Roman" w:cs="Times New Roman"/>
          <w:b/>
          <w:bCs/>
          <w:iCs/>
          <w:lang w:eastAsia="ar-SA"/>
        </w:rPr>
        <w:br w:type="page"/>
      </w:r>
    </w:p>
    <w:p w:rsidR="009110E0" w:rsidRPr="009110E0" w:rsidRDefault="009110E0" w:rsidP="009110E0">
      <w:pPr>
        <w:spacing w:after="0" w:line="360" w:lineRule="auto"/>
        <w:jc w:val="right"/>
        <w:rPr>
          <w:rFonts w:ascii="Times New Roman" w:hAnsi="Times New Roman" w:cs="Times New Roman"/>
          <w:b/>
          <w:bCs/>
          <w:iCs/>
          <w:lang w:eastAsia="ar-SA"/>
        </w:rPr>
      </w:pPr>
    </w:p>
    <w:p w:rsidR="009110E0" w:rsidRPr="009110E0" w:rsidRDefault="009110E0" w:rsidP="009110E0">
      <w:pPr>
        <w:spacing w:after="0" w:line="360" w:lineRule="auto"/>
        <w:jc w:val="right"/>
        <w:rPr>
          <w:rFonts w:ascii="Times New Roman" w:hAnsi="Times New Roman" w:cs="Times New Roman"/>
          <w:b/>
          <w:bCs/>
          <w:iCs/>
          <w:lang w:eastAsia="ar-SA"/>
        </w:rPr>
      </w:pPr>
      <w:r w:rsidRPr="009110E0">
        <w:rPr>
          <w:rFonts w:ascii="Times New Roman" w:hAnsi="Times New Roman" w:cs="Times New Roman"/>
          <w:b/>
          <w:bCs/>
          <w:iCs/>
          <w:lang w:eastAsia="ar-SA"/>
        </w:rPr>
        <w:t>Formularz nr 4 do SWZ</w:t>
      </w:r>
    </w:p>
    <w:p w:rsidR="009110E0" w:rsidRPr="009110E0" w:rsidRDefault="009110E0" w:rsidP="009110E0">
      <w:pPr>
        <w:spacing w:after="0" w:line="360" w:lineRule="auto"/>
        <w:rPr>
          <w:rFonts w:ascii="Times New Roman" w:hAnsi="Times New Roman" w:cs="Times New Roman"/>
          <w:b/>
        </w:rPr>
      </w:pPr>
      <w:r w:rsidRPr="009110E0">
        <w:rPr>
          <w:rFonts w:ascii="Times New Roman" w:hAnsi="Times New Roman" w:cs="Times New Roman"/>
        </w:rPr>
        <w:t xml:space="preserve">…........................................................ </w:t>
      </w:r>
      <w:r w:rsidRPr="009110E0">
        <w:rPr>
          <w:rFonts w:ascii="Times New Roman" w:hAnsi="Times New Roman" w:cs="Times New Roman"/>
        </w:rPr>
        <w:br/>
        <w:t xml:space="preserve">…........................................................ </w:t>
      </w:r>
      <w:r w:rsidRPr="009110E0">
        <w:rPr>
          <w:rFonts w:ascii="Times New Roman" w:hAnsi="Times New Roman" w:cs="Times New Roman"/>
        </w:rPr>
        <w:br/>
        <w:t xml:space="preserve">…........................................................ </w:t>
      </w:r>
      <w:r w:rsidRPr="009110E0">
        <w:rPr>
          <w:rFonts w:ascii="Times New Roman" w:hAnsi="Times New Roman" w:cs="Times New Roman"/>
        </w:rPr>
        <w:br/>
      </w:r>
      <w:r w:rsidRPr="009110E0">
        <w:rPr>
          <w:rFonts w:ascii="Times New Roman" w:hAnsi="Times New Roman" w:cs="Times New Roman"/>
          <w:i/>
        </w:rPr>
        <w:t>(nazwa Podmiotu udostępniającego zasób</w:t>
      </w:r>
      <w:r w:rsidRPr="009110E0">
        <w:rPr>
          <w:rFonts w:ascii="Times New Roman" w:hAnsi="Times New Roman" w:cs="Times New Roman"/>
          <w:bCs/>
        </w:rPr>
        <w:t>)</w:t>
      </w:r>
    </w:p>
    <w:p w:rsidR="009110E0" w:rsidRPr="009110E0" w:rsidRDefault="009110E0" w:rsidP="009110E0">
      <w:pPr>
        <w:spacing w:after="0" w:line="360" w:lineRule="auto"/>
        <w:jc w:val="both"/>
        <w:rPr>
          <w:rFonts w:ascii="Times New Roman" w:eastAsia="Calibri" w:hAnsi="Times New Roman" w:cs="Times New Roman"/>
          <w:lang w:eastAsia="pl-PL"/>
        </w:rPr>
      </w:pPr>
    </w:p>
    <w:p w:rsidR="009110E0" w:rsidRPr="009110E0" w:rsidRDefault="009110E0" w:rsidP="009110E0">
      <w:pPr>
        <w:spacing w:after="0" w:line="360" w:lineRule="auto"/>
        <w:jc w:val="both"/>
        <w:rPr>
          <w:rFonts w:ascii="Times New Roman" w:eastAsia="Times New Roman" w:hAnsi="Times New Roman" w:cs="Times New Roman"/>
          <w:i/>
          <w:lang w:eastAsia="pl-PL"/>
        </w:rPr>
      </w:pPr>
      <w:r w:rsidRPr="009110E0">
        <w:rPr>
          <w:rFonts w:ascii="Times New Roman" w:eastAsia="Calibri" w:hAnsi="Times New Roman" w:cs="Times New Roman"/>
          <w:lang w:eastAsia="pl-PL"/>
        </w:rPr>
        <w:t xml:space="preserve">Dotyczy udzielenia zamówienia w trybie podstawowym nr DZP-361/194/2022  </w:t>
      </w:r>
      <w:r w:rsidRPr="009110E0">
        <w:rPr>
          <w:rFonts w:ascii="Times New Roman" w:hAnsi="Times New Roman" w:cs="Times New Roman"/>
        </w:rPr>
        <w:t>na</w:t>
      </w:r>
      <w:r w:rsidRPr="009110E0">
        <w:rPr>
          <w:rFonts w:ascii="Times New Roman" w:eastAsia="Arial" w:hAnsi="Times New Roman" w:cs="Times New Roman"/>
        </w:rPr>
        <w:t xml:space="preserve"> </w:t>
      </w:r>
      <w:r w:rsidRPr="009110E0">
        <w:rPr>
          <w:rFonts w:ascii="Times New Roman" w:eastAsia="Times New Roman" w:hAnsi="Times New Roman" w:cs="Times New Roman"/>
        </w:rPr>
        <w:t>„</w:t>
      </w:r>
      <w:r w:rsidRPr="009110E0">
        <w:rPr>
          <w:rFonts w:ascii="Times New Roman" w:eastAsia="Calibri" w:hAnsi="Times New Roman" w:cs="Times New Roman"/>
          <w:lang w:eastAsia="pl-PL"/>
        </w:rPr>
        <w:t>Prenumeratę prasy dla administracji centralnej Uniwersytetu Warszawskiego na rok 2023</w:t>
      </w:r>
      <w:r w:rsidRPr="009110E0">
        <w:rPr>
          <w:rFonts w:ascii="Times New Roman" w:eastAsia="Times New Roman" w:hAnsi="Times New Roman" w:cs="Times New Roman"/>
          <w:lang w:eastAsia="pl-PL"/>
        </w:rPr>
        <w:t>”</w:t>
      </w:r>
    </w:p>
    <w:p w:rsidR="009110E0" w:rsidRPr="009110E0" w:rsidRDefault="009110E0" w:rsidP="009110E0">
      <w:pPr>
        <w:spacing w:after="0" w:line="360" w:lineRule="auto"/>
        <w:jc w:val="center"/>
        <w:rPr>
          <w:rFonts w:ascii="Times New Roman" w:eastAsia="Calibri" w:hAnsi="Times New Roman" w:cs="Times New Roman"/>
        </w:rPr>
      </w:pPr>
    </w:p>
    <w:p w:rsidR="009110E0" w:rsidRPr="009110E0" w:rsidRDefault="009110E0" w:rsidP="009110E0">
      <w:pPr>
        <w:spacing w:after="0" w:line="360" w:lineRule="auto"/>
        <w:jc w:val="center"/>
        <w:rPr>
          <w:rFonts w:ascii="Times New Roman" w:hAnsi="Times New Roman" w:cs="Times New Roman"/>
          <w:b/>
          <w:bCs/>
          <w:lang w:val="de-DE"/>
        </w:rPr>
      </w:pPr>
      <w:r w:rsidRPr="009110E0">
        <w:rPr>
          <w:rFonts w:ascii="Times New Roman" w:hAnsi="Times New Roman" w:cs="Times New Roman"/>
          <w:b/>
          <w:bCs/>
        </w:rPr>
        <w:t>ZOBOWIĄ</w:t>
      </w:r>
      <w:r w:rsidRPr="009110E0">
        <w:rPr>
          <w:rFonts w:ascii="Times New Roman" w:hAnsi="Times New Roman" w:cs="Times New Roman"/>
          <w:b/>
          <w:bCs/>
          <w:lang w:val="de-DE"/>
        </w:rPr>
        <w:t xml:space="preserve">ZANIE </w:t>
      </w:r>
    </w:p>
    <w:p w:rsidR="009110E0" w:rsidRPr="009110E0" w:rsidRDefault="009110E0" w:rsidP="009110E0">
      <w:pPr>
        <w:spacing w:after="0" w:line="360" w:lineRule="auto"/>
        <w:jc w:val="center"/>
        <w:rPr>
          <w:rFonts w:ascii="Times New Roman" w:hAnsi="Times New Roman" w:cs="Times New Roman"/>
          <w:b/>
          <w:bCs/>
        </w:rPr>
      </w:pPr>
      <w:r w:rsidRPr="009110E0">
        <w:rPr>
          <w:rFonts w:ascii="Times New Roman" w:hAnsi="Times New Roman" w:cs="Times New Roman"/>
          <w:b/>
          <w:bCs/>
          <w:lang w:val="de-DE"/>
        </w:rPr>
        <w:t xml:space="preserve">PODMIOTU </w:t>
      </w:r>
      <w:r w:rsidRPr="009110E0">
        <w:rPr>
          <w:rFonts w:ascii="Times New Roman" w:hAnsi="Times New Roman" w:cs="Times New Roman"/>
          <w:b/>
          <w:bCs/>
        </w:rPr>
        <w:t>UDOSTĘPNIAJĄCEGO ZASOBY</w:t>
      </w:r>
    </w:p>
    <w:p w:rsidR="009110E0" w:rsidRPr="009110E0" w:rsidRDefault="009110E0" w:rsidP="009110E0">
      <w:pPr>
        <w:spacing w:after="0" w:line="360" w:lineRule="auto"/>
        <w:jc w:val="center"/>
        <w:rPr>
          <w:rFonts w:ascii="Times New Roman" w:hAnsi="Times New Roman" w:cs="Times New Roman"/>
          <w:bCs/>
        </w:rPr>
      </w:pPr>
      <w:r w:rsidRPr="009110E0">
        <w:rPr>
          <w:rFonts w:ascii="Times New Roman" w:hAnsi="Times New Roman" w:cs="Times New Roman"/>
          <w:bCs/>
        </w:rPr>
        <w:t xml:space="preserve">potwierdzające, że stosunek łączący Wykonawcę z Podmiotem udostępniającymi zasoby gwarantuje rzeczywisty dostęp do tych zasobów </w:t>
      </w:r>
    </w:p>
    <w:p w:rsidR="009110E0" w:rsidRPr="009110E0" w:rsidRDefault="009110E0" w:rsidP="009110E0">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rsidR="009110E0" w:rsidRPr="009110E0" w:rsidRDefault="009110E0" w:rsidP="009110E0">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9110E0">
        <w:rPr>
          <w:rFonts w:ascii="Times New Roman" w:hAnsi="Times New Roman" w:cs="Times New Roman"/>
          <w:bCs/>
        </w:rPr>
        <w:t>Działając w imieniu i na rzecz:</w:t>
      </w:r>
    </w:p>
    <w:p w:rsidR="009110E0" w:rsidRPr="009110E0" w:rsidRDefault="009110E0" w:rsidP="009110E0">
      <w:pPr>
        <w:spacing w:after="0" w:line="360" w:lineRule="auto"/>
        <w:rPr>
          <w:rFonts w:ascii="Times New Roman" w:hAnsi="Times New Roman" w:cs="Times New Roman"/>
        </w:rPr>
      </w:pPr>
      <w:r w:rsidRPr="009110E0">
        <w:rPr>
          <w:rFonts w:ascii="Times New Roman" w:hAnsi="Times New Roman" w:cs="Times New Roman"/>
        </w:rPr>
        <w:t>…………………………………………………………………………………………………………</w:t>
      </w:r>
    </w:p>
    <w:p w:rsidR="009110E0" w:rsidRPr="009110E0" w:rsidRDefault="009110E0" w:rsidP="009110E0">
      <w:pPr>
        <w:spacing w:after="0" w:line="360" w:lineRule="auto"/>
        <w:rPr>
          <w:rFonts w:ascii="Times New Roman" w:hAnsi="Times New Roman" w:cs="Times New Roman"/>
        </w:rPr>
      </w:pPr>
      <w:r w:rsidRPr="009110E0">
        <w:rPr>
          <w:rFonts w:ascii="Times New Roman" w:hAnsi="Times New Roman" w:cs="Times New Roman"/>
        </w:rPr>
        <w:t>…………………………………………………………………………………………………………</w:t>
      </w:r>
    </w:p>
    <w:p w:rsidR="009110E0" w:rsidRPr="009110E0" w:rsidRDefault="009110E0" w:rsidP="009110E0">
      <w:pPr>
        <w:spacing w:after="0" w:line="360" w:lineRule="auto"/>
        <w:jc w:val="center"/>
        <w:rPr>
          <w:rFonts w:ascii="Times New Roman" w:hAnsi="Times New Roman" w:cs="Times New Roman"/>
          <w:i/>
        </w:rPr>
      </w:pPr>
      <w:r w:rsidRPr="009110E0">
        <w:rPr>
          <w:rFonts w:ascii="Times New Roman" w:hAnsi="Times New Roman" w:cs="Times New Roman"/>
          <w:i/>
        </w:rPr>
        <w:t>(dane: nazwa/firma, adres, nr KRS lub REGON Podmiotu udostępniającego zasób)</w:t>
      </w:r>
    </w:p>
    <w:p w:rsidR="009110E0" w:rsidRPr="009110E0" w:rsidRDefault="009110E0" w:rsidP="009110E0">
      <w:pPr>
        <w:widowControl w:val="0"/>
        <w:tabs>
          <w:tab w:val="left" w:leader="dot" w:pos="2803"/>
        </w:tabs>
        <w:autoSpaceDE w:val="0"/>
        <w:autoSpaceDN w:val="0"/>
        <w:adjustRightInd w:val="0"/>
        <w:spacing w:after="0" w:line="360" w:lineRule="auto"/>
        <w:rPr>
          <w:rFonts w:ascii="Times New Roman" w:hAnsi="Times New Roman" w:cs="Times New Roman"/>
          <w:bCs/>
        </w:rPr>
      </w:pPr>
    </w:p>
    <w:p w:rsidR="009110E0" w:rsidRPr="009110E0" w:rsidRDefault="009110E0" w:rsidP="009110E0">
      <w:pPr>
        <w:widowControl w:val="0"/>
        <w:tabs>
          <w:tab w:val="left" w:leader="dot" w:pos="2803"/>
        </w:tabs>
        <w:autoSpaceDE w:val="0"/>
        <w:autoSpaceDN w:val="0"/>
        <w:adjustRightInd w:val="0"/>
        <w:spacing w:after="0" w:line="360" w:lineRule="auto"/>
        <w:rPr>
          <w:rFonts w:ascii="Times New Roman" w:hAnsi="Times New Roman" w:cs="Times New Roman"/>
        </w:rPr>
      </w:pPr>
      <w:r w:rsidRPr="009110E0">
        <w:rPr>
          <w:rFonts w:ascii="Times New Roman" w:hAnsi="Times New Roman" w:cs="Times New Roman"/>
          <w:bCs/>
        </w:rPr>
        <w:t>niniejszym oświadczam, że z</w:t>
      </w:r>
      <w:r w:rsidRPr="009110E0">
        <w:rPr>
          <w:rFonts w:ascii="Times New Roman" w:hAnsi="Times New Roman" w:cs="Times New Roman"/>
        </w:rPr>
        <w:t xml:space="preserve">obowiązuję się do oddania do dyspozycji Wykonawcy: </w:t>
      </w:r>
    </w:p>
    <w:p w:rsidR="009110E0" w:rsidRPr="009110E0" w:rsidRDefault="009110E0" w:rsidP="009110E0">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9110E0">
        <w:rPr>
          <w:rFonts w:ascii="Times New Roman" w:hAnsi="Times New Roman" w:cs="Times New Roman"/>
        </w:rPr>
        <w:t>..................................................................................................................................................................</w:t>
      </w:r>
    </w:p>
    <w:p w:rsidR="009110E0" w:rsidRPr="009110E0" w:rsidRDefault="009110E0" w:rsidP="009110E0">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9110E0">
        <w:rPr>
          <w:rFonts w:ascii="Times New Roman" w:hAnsi="Times New Roman" w:cs="Times New Roman"/>
          <w:i/>
        </w:rPr>
        <w:t>(firma/nazwa Wykonawcy)</w:t>
      </w:r>
    </w:p>
    <w:p w:rsidR="009110E0" w:rsidRPr="009110E0" w:rsidRDefault="009110E0" w:rsidP="009110E0">
      <w:pPr>
        <w:spacing w:after="0" w:line="360" w:lineRule="auto"/>
        <w:ind w:left="255"/>
        <w:jc w:val="both"/>
        <w:rPr>
          <w:rFonts w:ascii="Times New Roman" w:eastAsia="Times New Roman" w:hAnsi="Times New Roman" w:cs="Times New Roman"/>
          <w:lang w:eastAsia="pl-PL"/>
        </w:rPr>
      </w:pPr>
      <w:r w:rsidRPr="009110E0">
        <w:rPr>
          <w:rFonts w:ascii="Times New Roman" w:eastAsia="Times New Roman" w:hAnsi="Times New Roman" w:cs="Times New Roman"/>
          <w:lang w:eastAsia="pl-PL"/>
        </w:rPr>
        <w:t>nw. zasoby na potrzeby wykonania zamówienia pn.</w:t>
      </w:r>
      <w:r w:rsidRPr="009110E0">
        <w:rPr>
          <w:rFonts w:ascii="Times New Roman" w:eastAsia="Calibri" w:hAnsi="Times New Roman" w:cs="Times New Roman"/>
          <w:lang w:eastAsia="pl-PL"/>
        </w:rPr>
        <w:t xml:space="preserve"> </w:t>
      </w:r>
      <w:r w:rsidRPr="009110E0">
        <w:rPr>
          <w:rFonts w:ascii="Times New Roman" w:eastAsia="Calibri" w:hAnsi="Times New Roman" w:cs="Times New Roman"/>
          <w:b/>
          <w:lang w:eastAsia="pl-PL"/>
        </w:rPr>
        <w:t>„Prenumeratę prasy dla administracji centralnej Uniwersytetu Warszawskiego na rok 2023</w:t>
      </w:r>
      <w:r w:rsidRPr="009110E0">
        <w:rPr>
          <w:rFonts w:ascii="Times New Roman" w:eastAsia="Times New Roman" w:hAnsi="Times New Roman" w:cs="Times New Roman"/>
          <w:b/>
          <w:lang w:eastAsia="pl-PL"/>
        </w:rPr>
        <w:t>”</w:t>
      </w:r>
    </w:p>
    <w:p w:rsidR="009110E0" w:rsidRPr="009110E0" w:rsidRDefault="009110E0" w:rsidP="009110E0">
      <w:pPr>
        <w:spacing w:after="0" w:line="360" w:lineRule="auto"/>
        <w:jc w:val="center"/>
        <w:rPr>
          <w:rFonts w:ascii="Times New Roman" w:eastAsia="Times New Roman" w:hAnsi="Times New Roman" w:cs="Times New Roman"/>
          <w:b/>
          <w:i/>
          <w:lang w:eastAsia="pl-PL"/>
        </w:rPr>
      </w:pPr>
    </w:p>
    <w:p w:rsidR="009110E0" w:rsidRPr="009110E0" w:rsidRDefault="009110E0" w:rsidP="009110E0">
      <w:pPr>
        <w:spacing w:after="0" w:line="360" w:lineRule="auto"/>
        <w:jc w:val="center"/>
        <w:rPr>
          <w:rFonts w:ascii="Times New Roman" w:eastAsia="Times New Roman" w:hAnsi="Times New Roman" w:cs="Times New Roman"/>
          <w:b/>
          <w:lang w:eastAsia="pl-PL"/>
        </w:rPr>
      </w:pPr>
      <w:r w:rsidRPr="009110E0">
        <w:rPr>
          <w:rFonts w:ascii="Times New Roman" w:eastAsia="Times New Roman" w:hAnsi="Times New Roman" w:cs="Times New Roman"/>
          <w:b/>
          <w:lang w:eastAsia="pl-PL"/>
        </w:rPr>
        <w:t xml:space="preserve"> </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jc w:val="center"/>
        <w:rPr>
          <w:rFonts w:ascii="Times New Roman" w:eastAsia="Arial" w:hAnsi="Times New Roman" w:cs="Times New Roman"/>
          <w:i/>
        </w:rPr>
      </w:pPr>
      <w:r w:rsidRPr="009110E0">
        <w:rPr>
          <w:rFonts w:ascii="Times New Roman" w:eastAsia="Arial" w:hAnsi="Times New Roman" w:cs="Times New Roman"/>
          <w:i/>
        </w:rPr>
        <w:t>(określenie zasobu</w:t>
      </w:r>
      <w:r w:rsidRPr="009110E0">
        <w:rPr>
          <w:rFonts w:ascii="Times New Roman" w:eastAsia="Arial" w:hAnsi="Times New Roman" w:cs="Times New Roman"/>
          <w:iCs/>
          <w:color w:val="000000"/>
          <w:shd w:val="clear" w:color="auto" w:fill="FFFFFF"/>
          <w:lang w:eastAsia="pl-PL" w:bidi="pl-PL"/>
        </w:rPr>
        <w:t xml:space="preserve"> </w:t>
      </w:r>
      <w:r w:rsidRPr="009110E0">
        <w:rPr>
          <w:rFonts w:ascii="Times New Roman" w:eastAsia="Arial" w:hAnsi="Times New Roman" w:cs="Times New Roman"/>
          <w:i/>
          <w:iCs/>
          <w:color w:val="000000"/>
          <w:shd w:val="clear" w:color="auto" w:fill="FFFFFF"/>
          <w:lang w:eastAsia="pl-PL" w:bidi="pl-PL"/>
        </w:rPr>
        <w:t xml:space="preserve">np. </w:t>
      </w:r>
      <w:r w:rsidRPr="009110E0">
        <w:rPr>
          <w:rFonts w:ascii="Times New Roman" w:eastAsia="Arial" w:hAnsi="Times New Roman" w:cs="Times New Roman"/>
          <w:i/>
        </w:rPr>
        <w:t xml:space="preserve">wiedza i doświadczenie, </w:t>
      </w:r>
      <w:bookmarkStart w:id="5" w:name="_Hlk518287585"/>
      <w:r w:rsidRPr="009110E0">
        <w:rPr>
          <w:rFonts w:ascii="Times New Roman" w:eastAsia="Arial" w:hAnsi="Times New Roman" w:cs="Times New Roman"/>
          <w:i/>
        </w:rPr>
        <w:t>osoby zdolne do wykonania zamówienia</w:t>
      </w:r>
      <w:bookmarkEnd w:id="5"/>
      <w:r w:rsidRPr="009110E0">
        <w:rPr>
          <w:rFonts w:ascii="Times New Roman" w:eastAsia="Arial" w:hAnsi="Times New Roman" w:cs="Times New Roman"/>
          <w:i/>
        </w:rPr>
        <w:t>)</w:t>
      </w:r>
    </w:p>
    <w:p w:rsidR="009110E0" w:rsidRPr="009110E0" w:rsidRDefault="009110E0" w:rsidP="009110E0">
      <w:pPr>
        <w:widowControl w:val="0"/>
        <w:spacing w:after="0" w:line="360" w:lineRule="auto"/>
        <w:jc w:val="both"/>
        <w:rPr>
          <w:rFonts w:ascii="Times New Roman" w:eastAsia="Arial" w:hAnsi="Times New Roman" w:cs="Times New Roman"/>
        </w:rPr>
      </w:pPr>
      <w:r w:rsidRPr="009110E0">
        <w:rPr>
          <w:rFonts w:ascii="Times New Roman" w:eastAsia="Arial" w:hAnsi="Times New Roman" w:cs="Times New Roman"/>
        </w:rPr>
        <w:t>Sposób wykorzystania udostępnionych zasobów będzie następujący:</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jc w:val="center"/>
        <w:rPr>
          <w:rFonts w:ascii="Times New Roman" w:eastAsia="Arial" w:hAnsi="Times New Roman" w:cs="Times New Roman"/>
        </w:rPr>
      </w:pPr>
      <w:r w:rsidRPr="009110E0">
        <w:rPr>
          <w:rFonts w:ascii="Times New Roman" w:eastAsia="Arial" w:hAnsi="Times New Roman" w:cs="Times New Roman"/>
          <w:i/>
        </w:rPr>
        <w:lastRenderedPageBreak/>
        <w:t>(określenie sposobu wykorzystania udostępnionych zasobów)</w:t>
      </w:r>
    </w:p>
    <w:p w:rsidR="009110E0" w:rsidRPr="009110E0" w:rsidRDefault="009110E0" w:rsidP="009110E0">
      <w:pPr>
        <w:widowControl w:val="0"/>
        <w:spacing w:after="0" w:line="360" w:lineRule="auto"/>
        <w:jc w:val="both"/>
        <w:rPr>
          <w:rFonts w:ascii="Times New Roman" w:eastAsia="Arial" w:hAnsi="Times New Roman" w:cs="Times New Roman"/>
        </w:rPr>
      </w:pPr>
      <w:r w:rsidRPr="009110E0">
        <w:rPr>
          <w:rFonts w:ascii="Times New Roman" w:eastAsia="Arial" w:hAnsi="Times New Roman" w:cs="Times New Roman"/>
        </w:rPr>
        <w:t>Charakter stosunku łączącego z Wykonawcą będzie następujący:</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jc w:val="center"/>
        <w:rPr>
          <w:rFonts w:ascii="Times New Roman" w:eastAsia="Arial" w:hAnsi="Times New Roman" w:cs="Times New Roman"/>
        </w:rPr>
      </w:pPr>
      <w:r w:rsidRPr="009110E0">
        <w:rPr>
          <w:rFonts w:ascii="Times New Roman" w:eastAsia="Arial" w:hAnsi="Times New Roman" w:cs="Times New Roman"/>
          <w:i/>
        </w:rPr>
        <w:t xml:space="preserve"> (określenie rodzaju umowy)</w:t>
      </w:r>
    </w:p>
    <w:p w:rsidR="009110E0" w:rsidRPr="009110E0" w:rsidRDefault="009110E0" w:rsidP="009110E0">
      <w:pPr>
        <w:widowControl w:val="0"/>
        <w:spacing w:after="0" w:line="360" w:lineRule="auto"/>
        <w:ind w:right="23"/>
        <w:jc w:val="both"/>
        <w:rPr>
          <w:rFonts w:ascii="Times New Roman" w:eastAsia="Arial" w:hAnsi="Times New Roman" w:cs="Times New Roman"/>
        </w:rPr>
      </w:pPr>
    </w:p>
    <w:p w:rsidR="009110E0" w:rsidRPr="009110E0" w:rsidRDefault="009110E0" w:rsidP="009110E0">
      <w:pPr>
        <w:widowControl w:val="0"/>
        <w:spacing w:after="0" w:line="360" w:lineRule="auto"/>
        <w:ind w:right="23"/>
        <w:jc w:val="both"/>
        <w:rPr>
          <w:rFonts w:ascii="Times New Roman" w:eastAsia="Arial" w:hAnsi="Times New Roman" w:cs="Times New Roman"/>
        </w:rPr>
      </w:pPr>
      <w:r w:rsidRPr="009110E0">
        <w:rPr>
          <w:rFonts w:ascii="Times New Roman" w:eastAsia="Arial" w:hAnsi="Times New Roman" w:cs="Times New Roman"/>
        </w:rPr>
        <w:t xml:space="preserve">Zakres udziału przy wykonywaniu zamówienia będzie następujący: </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jc w:val="center"/>
        <w:rPr>
          <w:rFonts w:ascii="Times New Roman" w:eastAsia="Arial" w:hAnsi="Times New Roman" w:cs="Times New Roman"/>
        </w:rPr>
      </w:pPr>
      <w:r w:rsidRPr="009110E0">
        <w:rPr>
          <w:rFonts w:ascii="Times New Roman" w:eastAsia="Arial" w:hAnsi="Times New Roman" w:cs="Times New Roman"/>
          <w:i/>
        </w:rPr>
        <w:t xml:space="preserve"> (określenie zakresu udział, w tym np. czynności przy wykonywaniu zamówienia)</w:t>
      </w:r>
    </w:p>
    <w:p w:rsidR="009110E0" w:rsidRPr="009110E0" w:rsidRDefault="009110E0" w:rsidP="009110E0">
      <w:pPr>
        <w:widowControl w:val="0"/>
        <w:spacing w:after="0" w:line="360" w:lineRule="auto"/>
        <w:ind w:right="23"/>
        <w:jc w:val="both"/>
        <w:rPr>
          <w:rFonts w:ascii="Times New Roman" w:eastAsia="Arial" w:hAnsi="Times New Roman" w:cs="Times New Roman"/>
        </w:rPr>
      </w:pPr>
      <w:r w:rsidRPr="009110E0">
        <w:rPr>
          <w:rFonts w:ascii="Times New Roman" w:eastAsia="Arial" w:hAnsi="Times New Roman" w:cs="Times New Roman"/>
        </w:rPr>
        <w:t xml:space="preserve">Okres udziału przy wykonywaniu zamówienia będzie następujący: </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ind w:left="20"/>
        <w:rPr>
          <w:rFonts w:ascii="Times New Roman" w:eastAsia="Arial" w:hAnsi="Times New Roman" w:cs="Times New Roman"/>
          <w:i/>
        </w:rPr>
      </w:pPr>
      <w:r w:rsidRPr="009110E0">
        <w:rPr>
          <w:rFonts w:ascii="Times New Roman" w:eastAsia="Arial" w:hAnsi="Times New Roman" w:cs="Times New Roman"/>
          <w:i/>
        </w:rPr>
        <w:t>.................................................................................................................................................................</w:t>
      </w:r>
    </w:p>
    <w:p w:rsidR="009110E0" w:rsidRPr="009110E0" w:rsidRDefault="009110E0" w:rsidP="009110E0">
      <w:pPr>
        <w:widowControl w:val="0"/>
        <w:spacing w:after="0" w:line="360" w:lineRule="auto"/>
        <w:jc w:val="center"/>
        <w:rPr>
          <w:rFonts w:ascii="Times New Roman" w:eastAsia="Arial" w:hAnsi="Times New Roman" w:cs="Times New Roman"/>
        </w:rPr>
      </w:pPr>
      <w:r w:rsidRPr="009110E0">
        <w:rPr>
          <w:rFonts w:ascii="Times New Roman" w:eastAsia="Arial" w:hAnsi="Times New Roman" w:cs="Times New Roman"/>
          <w:i/>
        </w:rPr>
        <w:t>(określenie czasu udziału podmiotu udostępniającego przy wykonywaniu zamówienia)</w:t>
      </w:r>
    </w:p>
    <w:p w:rsidR="009110E0" w:rsidRPr="009110E0" w:rsidRDefault="009110E0" w:rsidP="009110E0">
      <w:pPr>
        <w:spacing w:after="0" w:line="360" w:lineRule="auto"/>
        <w:jc w:val="right"/>
        <w:rPr>
          <w:rFonts w:ascii="Times New Roman" w:hAnsi="Times New Roman" w:cs="Times New Roman"/>
          <w:b/>
          <w:bCs/>
        </w:rPr>
      </w:pPr>
    </w:p>
    <w:p w:rsidR="009110E0" w:rsidRPr="009110E0" w:rsidRDefault="009110E0" w:rsidP="009110E0">
      <w:pPr>
        <w:spacing w:after="0" w:line="360" w:lineRule="auto"/>
        <w:jc w:val="right"/>
        <w:rPr>
          <w:rFonts w:ascii="Times New Roman" w:hAnsi="Times New Roman" w:cs="Times New Roman"/>
          <w:b/>
          <w:bCs/>
        </w:rPr>
      </w:pPr>
    </w:p>
    <w:p w:rsidR="009110E0" w:rsidRPr="009110E0" w:rsidRDefault="009110E0" w:rsidP="009110E0">
      <w:pPr>
        <w:spacing w:after="0" w:line="360" w:lineRule="auto"/>
        <w:rPr>
          <w:rFonts w:ascii="Times New Roman" w:hAnsi="Times New Roman" w:cs="Times New Roman"/>
        </w:rPr>
      </w:pPr>
      <w:r w:rsidRPr="009110E0">
        <w:rPr>
          <w:rFonts w:ascii="Times New Roman" w:hAnsi="Times New Roman" w:cs="Times New Roman"/>
        </w:rPr>
        <w:t>…........................................, dnia …......................</w:t>
      </w:r>
      <w:r w:rsidRPr="009110E0">
        <w:rPr>
          <w:rFonts w:ascii="Times New Roman" w:hAnsi="Times New Roman" w:cs="Times New Roman"/>
        </w:rPr>
        <w:br/>
        <w:t xml:space="preserve">      (miejscowość)      </w:t>
      </w:r>
    </w:p>
    <w:p w:rsidR="009110E0" w:rsidRPr="009110E0" w:rsidRDefault="009110E0" w:rsidP="009110E0">
      <w:pPr>
        <w:spacing w:after="0" w:line="360" w:lineRule="auto"/>
        <w:rPr>
          <w:rFonts w:ascii="Times New Roman" w:hAnsi="Times New Roman" w:cs="Times New Roman"/>
        </w:rPr>
      </w:pPr>
    </w:p>
    <w:p w:rsidR="009110E0" w:rsidRPr="009110E0" w:rsidRDefault="009110E0" w:rsidP="009110E0">
      <w:pPr>
        <w:spacing w:after="0" w:line="360" w:lineRule="auto"/>
        <w:rPr>
          <w:rFonts w:ascii="Times New Roman" w:hAnsi="Times New Roman" w:cs="Times New Roman"/>
        </w:rPr>
      </w:pPr>
    </w:p>
    <w:p w:rsidR="009110E0" w:rsidRPr="009110E0" w:rsidRDefault="009110E0" w:rsidP="009110E0">
      <w:pPr>
        <w:spacing w:after="0" w:line="240" w:lineRule="auto"/>
        <w:jc w:val="center"/>
        <w:rPr>
          <w:rFonts w:ascii="Times New Roman" w:eastAsia="Times New Roman" w:hAnsi="Times New Roman" w:cs="Times New Roman"/>
          <w:i/>
          <w:lang w:eastAsia="pl-PL"/>
        </w:rPr>
      </w:pPr>
      <w:r w:rsidRPr="009110E0">
        <w:rPr>
          <w:rFonts w:ascii="Times New Roman" w:eastAsia="Times New Roman" w:hAnsi="Times New Roman" w:cs="Times New Roman"/>
          <w:i/>
          <w:lang w:eastAsia="pl-PL"/>
        </w:rPr>
        <w:t xml:space="preserve">kwalifikowany podpis elektroniczny lub podpis zaufany lub podpis osobisty osoby upoważnionej/osób upoważnionych </w:t>
      </w:r>
      <w:r w:rsidRPr="009110E0">
        <w:rPr>
          <w:rFonts w:ascii="Times New Roman" w:hAnsi="Times New Roman" w:cs="Times New Roman"/>
          <w:i/>
        </w:rPr>
        <w:t>do reprezentacji w imieniu Podmiotu udostępniającego zasób</w:t>
      </w:r>
    </w:p>
    <w:p w:rsidR="009110E0" w:rsidRPr="009110E0" w:rsidRDefault="009110E0" w:rsidP="009110E0">
      <w:pPr>
        <w:spacing w:after="0" w:line="360" w:lineRule="auto"/>
        <w:rPr>
          <w:rFonts w:ascii="Times New Roman" w:hAnsi="Times New Roman" w:cs="Times New Roman"/>
        </w:rPr>
      </w:pPr>
    </w:p>
    <w:p w:rsidR="009110E0" w:rsidRPr="009110E0" w:rsidRDefault="009110E0" w:rsidP="009110E0">
      <w:pPr>
        <w:rPr>
          <w:rFonts w:ascii="Times New Roman" w:eastAsia="Times New Roman" w:hAnsi="Times New Roman" w:cs="Times New Roman"/>
          <w:i/>
          <w:lang w:eastAsia="pl-PL"/>
        </w:rPr>
      </w:pPr>
    </w:p>
    <w:p w:rsidR="009110E0" w:rsidRPr="009110E0" w:rsidRDefault="009110E0" w:rsidP="009110E0"/>
    <w:p w:rsidR="00FF298B" w:rsidRDefault="00FF298B"/>
    <w:sectPr w:rsidR="00FF298B" w:rsidSect="009110E0">
      <w:headerReference w:type="default" r:id="rId22"/>
      <w:footerReference w:type="default" r:id="rId23"/>
      <w:headerReference w:type="first" r:id="rId24"/>
      <w:footerReference w:type="first" r:id="rId25"/>
      <w:pgSz w:w="11906" w:h="16838" w:code="9"/>
      <w:pgMar w:top="1418" w:right="1418" w:bottom="1418" w:left="1559" w:header="709"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AE" w:rsidRDefault="00993AAE" w:rsidP="009110E0">
      <w:pPr>
        <w:spacing w:after="0" w:line="240" w:lineRule="auto"/>
      </w:pPr>
      <w:r>
        <w:separator/>
      </w:r>
    </w:p>
  </w:endnote>
  <w:endnote w:type="continuationSeparator" w:id="0">
    <w:p w:rsidR="00993AAE" w:rsidRDefault="00993AAE" w:rsidP="00911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276005"/>
      <w:docPartObj>
        <w:docPartGallery w:val="Page Numbers (Bottom of Page)"/>
        <w:docPartUnique/>
      </w:docPartObj>
    </w:sdtPr>
    <w:sdtEndPr>
      <w:rPr>
        <w:rFonts w:ascii="Times New Roman" w:hAnsi="Times New Roman" w:cs="Times New Roman"/>
      </w:rPr>
    </w:sdtEndPr>
    <w:sdtContent>
      <w:p w:rsidR="00993AAE" w:rsidRPr="0069272D" w:rsidRDefault="00993AAE">
        <w:pPr>
          <w:pStyle w:val="Stopka"/>
          <w:jc w:val="right"/>
          <w:rPr>
            <w:rFonts w:ascii="Times New Roman" w:hAnsi="Times New Roman" w:cs="Times New Roman"/>
          </w:rPr>
        </w:pPr>
        <w:r w:rsidRPr="0069272D">
          <w:rPr>
            <w:rFonts w:ascii="Times New Roman" w:hAnsi="Times New Roman" w:cs="Times New Roman"/>
          </w:rPr>
          <w:fldChar w:fldCharType="begin"/>
        </w:r>
        <w:r w:rsidRPr="0069272D">
          <w:rPr>
            <w:rFonts w:ascii="Times New Roman" w:hAnsi="Times New Roman" w:cs="Times New Roman"/>
          </w:rPr>
          <w:instrText>PAGE   \* MERGEFORMAT</w:instrText>
        </w:r>
        <w:r w:rsidRPr="0069272D">
          <w:rPr>
            <w:rFonts w:ascii="Times New Roman" w:hAnsi="Times New Roman" w:cs="Times New Roman"/>
          </w:rPr>
          <w:fldChar w:fldCharType="separate"/>
        </w:r>
        <w:r w:rsidR="009968B6">
          <w:rPr>
            <w:rFonts w:ascii="Times New Roman" w:hAnsi="Times New Roman" w:cs="Times New Roman"/>
            <w:noProof/>
          </w:rPr>
          <w:t>34</w:t>
        </w:r>
        <w:r w:rsidRPr="0069272D">
          <w:rPr>
            <w:rFonts w:ascii="Times New Roman" w:hAnsi="Times New Roman" w:cs="Times New Roman"/>
          </w:rPr>
          <w:fldChar w:fldCharType="end"/>
        </w:r>
      </w:p>
    </w:sdtContent>
  </w:sdt>
  <w:p w:rsidR="00993AAE" w:rsidRPr="0069272D" w:rsidRDefault="00993AAE" w:rsidP="009110E0">
    <w:pPr>
      <w:pStyle w:val="Stopka"/>
      <w:jc w:val="center"/>
      <w:rPr>
        <w:rFonts w:ascii="Times New Roman" w:hAnsi="Times New Roman" w:cs="Times New Roman"/>
      </w:rPr>
    </w:pPr>
    <w:r w:rsidRPr="0069272D">
      <w:rPr>
        <w:rFonts w:ascii="Times New Roman" w:hAnsi="Times New Roman" w:cs="Times New Roman"/>
      </w:rPr>
      <w:t>D</w:t>
    </w:r>
    <w:r>
      <w:rPr>
        <w:rFonts w:ascii="Times New Roman" w:hAnsi="Times New Roman" w:cs="Times New Roman"/>
      </w:rPr>
      <w:t>ZP-361/194</w:t>
    </w:r>
    <w:r w:rsidRPr="0069272D">
      <w:rPr>
        <w:rFonts w:ascii="Times New Roman" w:hAnsi="Times New Roman" w:cs="Times New Roman"/>
      </w:rPr>
      <w:t>/2022</w:t>
    </w:r>
  </w:p>
  <w:p w:rsidR="00993AAE" w:rsidRPr="000250B3" w:rsidRDefault="00993AAE" w:rsidP="009110E0">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AE" w:rsidRPr="00003386" w:rsidRDefault="00993AAE" w:rsidP="009110E0">
    <w:pPr>
      <w:pStyle w:val="Stopka"/>
      <w:jc w:val="center"/>
      <w:rPr>
        <w:rFonts w:ascii="Times New Roman" w:hAnsi="Times New Roman" w:cs="Times New Roman"/>
      </w:rPr>
    </w:pPr>
    <w:r w:rsidRPr="00003386">
      <w:rPr>
        <w:rFonts w:ascii="Times New Roman" w:hAnsi="Times New Roman" w:cs="Times New Roman"/>
      </w:rPr>
      <w:t>DZP-361/194/2022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AE" w:rsidRDefault="00993AAE" w:rsidP="009110E0">
      <w:pPr>
        <w:spacing w:after="0" w:line="240" w:lineRule="auto"/>
      </w:pPr>
      <w:r>
        <w:separator/>
      </w:r>
    </w:p>
  </w:footnote>
  <w:footnote w:type="continuationSeparator" w:id="0">
    <w:p w:rsidR="00993AAE" w:rsidRDefault="00993AAE" w:rsidP="009110E0">
      <w:pPr>
        <w:spacing w:after="0" w:line="240" w:lineRule="auto"/>
      </w:pPr>
      <w:r>
        <w:continuationSeparator/>
      </w:r>
    </w:p>
  </w:footnote>
  <w:footnote w:id="1">
    <w:p w:rsidR="00993AAE" w:rsidRPr="00394E30" w:rsidRDefault="00993AAE" w:rsidP="009110E0">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993AAE" w:rsidRPr="00C90689" w:rsidRDefault="00993AAE" w:rsidP="009110E0">
      <w:pPr>
        <w:spacing w:after="0" w:line="240" w:lineRule="auto"/>
        <w:ind w:left="142" w:hanging="142"/>
        <w:jc w:val="both"/>
        <w:rPr>
          <w:rFonts w:ascii="Times New Roman" w:hAnsi="Times New Roman" w:cs="Times New Roman"/>
          <w:sz w:val="20"/>
          <w:szCs w:val="20"/>
        </w:rPr>
      </w:pPr>
      <w:r w:rsidRPr="00AF182B">
        <w:rPr>
          <w:rStyle w:val="Odwoanieprzypisudolnego"/>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AE" w:rsidRDefault="00993AAE" w:rsidP="009110E0">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AAE" w:rsidRDefault="00993AAE">
    <w:pPr>
      <w:pStyle w:val="Nagwek"/>
    </w:pPr>
  </w:p>
  <w:p w:rsidR="00993AAE" w:rsidRDefault="00993A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3A4865"/>
    <w:multiLevelType w:val="hybridMultilevel"/>
    <w:tmpl w:val="10887C96"/>
    <w:lvl w:ilvl="0" w:tplc="2E608DB8">
      <w:start w:val="1"/>
      <w:numFmt w:val="decimal"/>
      <w:lvlText w:val="%1)"/>
      <w:lvlJc w:val="left"/>
      <w:pPr>
        <w:ind w:left="1211" w:hanging="360"/>
      </w:pPr>
      <w:rPr>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F3316"/>
    <w:multiLevelType w:val="hybridMultilevel"/>
    <w:tmpl w:val="6D4689C0"/>
    <w:lvl w:ilvl="0" w:tplc="EAA436F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6D0C0E"/>
    <w:multiLevelType w:val="hybridMultilevel"/>
    <w:tmpl w:val="2DDA5E80"/>
    <w:lvl w:ilvl="0" w:tplc="5D8675EA">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1" w15:restartNumberingAfterBreak="0">
    <w:nsid w:val="189847C2"/>
    <w:multiLevelType w:val="multilevel"/>
    <w:tmpl w:val="AF26F95A"/>
    <w:lvl w:ilvl="0">
      <w:start w:val="3"/>
      <w:numFmt w:val="decimal"/>
      <w:lvlText w:val="%1."/>
      <w:lvlJc w:val="left"/>
      <w:pPr>
        <w:ind w:left="61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658" w:hanging="360"/>
      </w:pPr>
      <w:rPr>
        <w:rFonts w:hint="default"/>
      </w:rPr>
    </w:lvl>
    <w:lvl w:ilvl="2">
      <w:start w:val="1"/>
      <w:numFmt w:val="lowerRoman"/>
      <w:lvlText w:val="%3."/>
      <w:lvlJc w:val="right"/>
      <w:pPr>
        <w:ind w:left="2378" w:hanging="180"/>
      </w:pPr>
      <w:rPr>
        <w:rFonts w:hint="default"/>
      </w:rPr>
    </w:lvl>
    <w:lvl w:ilvl="3">
      <w:start w:val="1"/>
      <w:numFmt w:val="decimal"/>
      <w:lvlText w:val="%4."/>
      <w:lvlJc w:val="left"/>
      <w:pPr>
        <w:ind w:left="3098" w:hanging="360"/>
      </w:pPr>
      <w:rPr>
        <w:rFonts w:hint="default"/>
      </w:rPr>
    </w:lvl>
    <w:lvl w:ilvl="4">
      <w:start w:val="1"/>
      <w:numFmt w:val="lowerLetter"/>
      <w:lvlText w:val="%5."/>
      <w:lvlJc w:val="left"/>
      <w:pPr>
        <w:ind w:left="3818" w:hanging="360"/>
      </w:pPr>
      <w:rPr>
        <w:rFonts w:hint="default"/>
      </w:rPr>
    </w:lvl>
    <w:lvl w:ilvl="5">
      <w:start w:val="1"/>
      <w:numFmt w:val="lowerRoman"/>
      <w:lvlText w:val="%6."/>
      <w:lvlJc w:val="right"/>
      <w:pPr>
        <w:ind w:left="4538" w:hanging="180"/>
      </w:pPr>
      <w:rPr>
        <w:rFonts w:hint="default"/>
      </w:rPr>
    </w:lvl>
    <w:lvl w:ilvl="6">
      <w:start w:val="1"/>
      <w:numFmt w:val="decimal"/>
      <w:lvlText w:val="%7."/>
      <w:lvlJc w:val="left"/>
      <w:pPr>
        <w:ind w:left="5258" w:hanging="360"/>
      </w:pPr>
      <w:rPr>
        <w:rFonts w:hint="default"/>
      </w:rPr>
    </w:lvl>
    <w:lvl w:ilvl="7">
      <w:start w:val="1"/>
      <w:numFmt w:val="lowerLetter"/>
      <w:lvlText w:val="%8."/>
      <w:lvlJc w:val="left"/>
      <w:pPr>
        <w:ind w:left="5978" w:hanging="360"/>
      </w:pPr>
      <w:rPr>
        <w:rFonts w:hint="default"/>
      </w:rPr>
    </w:lvl>
    <w:lvl w:ilvl="8">
      <w:start w:val="1"/>
      <w:numFmt w:val="lowerRoman"/>
      <w:lvlText w:val="%9."/>
      <w:lvlJc w:val="right"/>
      <w:pPr>
        <w:ind w:left="6698" w:hanging="180"/>
      </w:pPr>
      <w:rPr>
        <w:rFonts w:hint="default"/>
      </w:rPr>
    </w:lvl>
  </w:abstractNum>
  <w:abstractNum w:abstractNumId="12" w15:restartNumberingAfterBreak="0">
    <w:nsid w:val="18DD1DD3"/>
    <w:multiLevelType w:val="hybridMultilevel"/>
    <w:tmpl w:val="A14686DA"/>
    <w:lvl w:ilvl="0" w:tplc="5972D148">
      <w:start w:val="16"/>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3332D"/>
    <w:multiLevelType w:val="hybridMultilevel"/>
    <w:tmpl w:val="3F16AFD2"/>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783037EC">
      <w:start w:val="1"/>
      <w:numFmt w:val="decimal"/>
      <w:lvlText w:val="%2."/>
      <w:lvlJc w:val="left"/>
      <w:pPr>
        <w:ind w:left="829" w:hanging="432"/>
      </w:pPr>
      <w:rPr>
        <w:rFonts w:hint="default"/>
        <w:i w:val="0"/>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CC1B88"/>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285680B"/>
    <w:multiLevelType w:val="hybridMultilevel"/>
    <w:tmpl w:val="6A40A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381B2E56"/>
    <w:multiLevelType w:val="hybridMultilevel"/>
    <w:tmpl w:val="EBA8499C"/>
    <w:lvl w:ilvl="0" w:tplc="533CB1A2">
      <w:start w:val="3"/>
      <w:numFmt w:val="decimal"/>
      <w:pStyle w:val="Styl1"/>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9B7719B"/>
    <w:multiLevelType w:val="multilevel"/>
    <w:tmpl w:val="2962FAA4"/>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AF57D64"/>
    <w:multiLevelType w:val="hybridMultilevel"/>
    <w:tmpl w:val="C8947244"/>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E2010DA"/>
    <w:multiLevelType w:val="hybridMultilevel"/>
    <w:tmpl w:val="A336F0B0"/>
    <w:lvl w:ilvl="0" w:tplc="67360CF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6" w15:restartNumberingAfterBreak="0">
    <w:nsid w:val="3F265697"/>
    <w:multiLevelType w:val="hybridMultilevel"/>
    <w:tmpl w:val="F6F485EA"/>
    <w:lvl w:ilvl="0" w:tplc="528C4068">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4B391B"/>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45535B2"/>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1"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E0436D8"/>
    <w:multiLevelType w:val="hybridMultilevel"/>
    <w:tmpl w:val="FCFE2D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4"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5B5C257B"/>
    <w:multiLevelType w:val="hybridMultilevel"/>
    <w:tmpl w:val="EC0E895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49" w15:restartNumberingAfterBreak="0">
    <w:nsid w:val="5E7E4FC1"/>
    <w:multiLevelType w:val="hybridMultilevel"/>
    <w:tmpl w:val="544EB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51"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4"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55"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4" w15:restartNumberingAfterBreak="0">
    <w:nsid w:val="7E026764"/>
    <w:multiLevelType w:val="hybridMultilevel"/>
    <w:tmpl w:val="E4E25B4E"/>
    <w:lvl w:ilvl="0" w:tplc="F55EC5BE">
      <w:start w:val="1"/>
      <w:numFmt w:val="decimal"/>
      <w:lvlText w:val="%1."/>
      <w:lvlJc w:val="left"/>
      <w:pPr>
        <w:tabs>
          <w:tab w:val="num" w:pos="360"/>
        </w:tabs>
        <w:ind w:left="360" w:hanging="360"/>
      </w:pPr>
      <w:rPr>
        <w:rFonts w:cs="Times New Roman"/>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5"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15"/>
  </w:num>
  <w:num w:numId="2">
    <w:abstractNumId w:val="24"/>
  </w:num>
  <w:num w:numId="3">
    <w:abstractNumId w:val="44"/>
  </w:num>
  <w:num w:numId="4">
    <w:abstractNumId w:val="43"/>
  </w:num>
  <w:num w:numId="5">
    <w:abstractNumId w:val="25"/>
  </w:num>
  <w:num w:numId="6">
    <w:abstractNumId w:val="50"/>
  </w:num>
  <w:num w:numId="7">
    <w:abstractNumId w:val="30"/>
  </w:num>
  <w:num w:numId="8">
    <w:abstractNumId w:val="23"/>
  </w:num>
  <w:num w:numId="9">
    <w:abstractNumId w:val="62"/>
  </w:num>
  <w:num w:numId="10">
    <w:abstractNumId w:val="33"/>
  </w:num>
  <w:num w:numId="11">
    <w:abstractNumId w:val="21"/>
  </w:num>
  <w:num w:numId="12">
    <w:abstractNumId w:val="38"/>
  </w:num>
  <w:num w:numId="13">
    <w:abstractNumId w:val="2"/>
  </w:num>
  <w:num w:numId="14">
    <w:abstractNumId w:val="7"/>
  </w:num>
  <w:num w:numId="15">
    <w:abstractNumId w:val="29"/>
  </w:num>
  <w:num w:numId="16">
    <w:abstractNumId w:val="41"/>
  </w:num>
  <w:num w:numId="17">
    <w:abstractNumId w:val="20"/>
  </w:num>
  <w:num w:numId="18">
    <w:abstractNumId w:val="14"/>
  </w:num>
  <w:num w:numId="19">
    <w:abstractNumId w:val="27"/>
  </w:num>
  <w:num w:numId="20">
    <w:abstractNumId w:val="37"/>
  </w:num>
  <w:num w:numId="21">
    <w:abstractNumId w:val="53"/>
  </w:num>
  <w:num w:numId="22">
    <w:abstractNumId w:val="26"/>
  </w:num>
  <w:num w:numId="23">
    <w:abstractNumId w:val="35"/>
  </w:num>
  <w:num w:numId="24">
    <w:abstractNumId w:val="48"/>
  </w:num>
  <w:num w:numId="25">
    <w:abstractNumId w:val="52"/>
  </w:num>
  <w:num w:numId="26">
    <w:abstractNumId w:val="5"/>
  </w:num>
  <w:num w:numId="27">
    <w:abstractNumId w:val="32"/>
  </w:num>
  <w:num w:numId="28">
    <w:abstractNumId w:val="17"/>
  </w:num>
  <w:num w:numId="29">
    <w:abstractNumId w:val="47"/>
  </w:num>
  <w:num w:numId="30">
    <w:abstractNumId w:val="59"/>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51"/>
  </w:num>
  <w:num w:numId="35">
    <w:abstractNumId w:val="58"/>
  </w:num>
  <w:num w:numId="36">
    <w:abstractNumId w:val="4"/>
  </w:num>
  <w:num w:numId="37">
    <w:abstractNumId w:val="56"/>
  </w:num>
  <w:num w:numId="38">
    <w:abstractNumId w:val="28"/>
  </w:num>
  <w:num w:numId="39">
    <w:abstractNumId w:val="61"/>
  </w:num>
  <w:num w:numId="40">
    <w:abstractNumId w:val="34"/>
  </w:num>
  <w:num w:numId="41">
    <w:abstractNumId w:val="16"/>
  </w:num>
  <w:num w:numId="42">
    <w:abstractNumId w:val="57"/>
  </w:num>
  <w:num w:numId="43">
    <w:abstractNumId w:val="42"/>
  </w:num>
  <w:num w:numId="44">
    <w:abstractNumId w:val="49"/>
  </w:num>
  <w:num w:numId="45">
    <w:abstractNumId w:val="6"/>
  </w:num>
  <w:num w:numId="46">
    <w:abstractNumId w:val="19"/>
  </w:num>
  <w:num w:numId="47">
    <w:abstractNumId w:val="3"/>
  </w:num>
  <w:num w:numId="48">
    <w:abstractNumId w:val="45"/>
  </w:num>
  <w:num w:numId="49">
    <w:abstractNumId w:val="8"/>
  </w:num>
  <w:num w:numId="50">
    <w:abstractNumId w:val="36"/>
  </w:num>
  <w:num w:numId="51">
    <w:abstractNumId w:val="11"/>
  </w:num>
  <w:num w:numId="52">
    <w:abstractNumId w:val="39"/>
  </w:num>
  <w:num w:numId="53">
    <w:abstractNumId w:val="12"/>
  </w:num>
  <w:num w:numId="54">
    <w:abstractNumId w:val="31"/>
  </w:num>
  <w:num w:numId="55">
    <w:abstractNumId w:val="54"/>
    <w:lvlOverride w:ilvl="0">
      <w:startOverride w:val="1"/>
    </w:lvlOverride>
  </w:num>
  <w:num w:numId="56">
    <w:abstractNumId w:val="46"/>
    <w:lvlOverride w:ilvl="0">
      <w:startOverride w:val="2"/>
    </w:lvlOverride>
    <w:lvlOverride w:ilvl="1"/>
    <w:lvlOverride w:ilvl="2"/>
    <w:lvlOverride w:ilvl="3"/>
    <w:lvlOverride w:ilvl="4"/>
    <w:lvlOverride w:ilvl="5"/>
    <w:lvlOverride w:ilvl="6"/>
    <w:lvlOverride w:ilvl="7"/>
    <w:lvlOverride w:ilvl="8"/>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22"/>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E0"/>
    <w:rsid w:val="00010F2D"/>
    <w:rsid w:val="001963BD"/>
    <w:rsid w:val="001A1CDA"/>
    <w:rsid w:val="00441827"/>
    <w:rsid w:val="00477D62"/>
    <w:rsid w:val="00605112"/>
    <w:rsid w:val="007531EF"/>
    <w:rsid w:val="007A1B71"/>
    <w:rsid w:val="007A46A7"/>
    <w:rsid w:val="007C57F6"/>
    <w:rsid w:val="00821116"/>
    <w:rsid w:val="00850583"/>
    <w:rsid w:val="00882FA4"/>
    <w:rsid w:val="00904521"/>
    <w:rsid w:val="009110E0"/>
    <w:rsid w:val="009524A1"/>
    <w:rsid w:val="00993AAE"/>
    <w:rsid w:val="009968B6"/>
    <w:rsid w:val="00AE20A1"/>
    <w:rsid w:val="00B402E2"/>
    <w:rsid w:val="00B83B10"/>
    <w:rsid w:val="00BB26FE"/>
    <w:rsid w:val="00BC07A7"/>
    <w:rsid w:val="00D51547"/>
    <w:rsid w:val="00D869C2"/>
    <w:rsid w:val="00D97E12"/>
    <w:rsid w:val="00E97646"/>
    <w:rsid w:val="00F03986"/>
    <w:rsid w:val="00F47B2F"/>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72CAF-A246-4647-9AEE-5D117686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9110E0"/>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9110E0"/>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9110E0"/>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9110E0"/>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9110E0"/>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9110E0"/>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10E0"/>
    <w:rPr>
      <w:rFonts w:ascii="Calibri" w:eastAsia="Calibri" w:hAnsi="Calibri" w:cs="Calibri"/>
      <w:b/>
      <w:sz w:val="48"/>
      <w:szCs w:val="48"/>
      <w:lang w:eastAsia="pl-PL"/>
    </w:rPr>
  </w:style>
  <w:style w:type="character" w:customStyle="1" w:styleId="Nagwek2Znak">
    <w:name w:val="Nagłówek 2 Znak"/>
    <w:basedOn w:val="Domylnaczcionkaakapitu"/>
    <w:link w:val="Nagwek2"/>
    <w:rsid w:val="009110E0"/>
    <w:rPr>
      <w:rFonts w:ascii="Calibri" w:eastAsia="Calibri" w:hAnsi="Calibri" w:cs="Calibri"/>
      <w:b/>
      <w:sz w:val="36"/>
      <w:szCs w:val="36"/>
      <w:lang w:eastAsia="pl-PL"/>
    </w:rPr>
  </w:style>
  <w:style w:type="character" w:customStyle="1" w:styleId="Nagwek3Znak">
    <w:name w:val="Nagłówek 3 Znak"/>
    <w:basedOn w:val="Domylnaczcionkaakapitu"/>
    <w:link w:val="Nagwek3"/>
    <w:rsid w:val="009110E0"/>
    <w:rPr>
      <w:rFonts w:ascii="Calibri" w:eastAsia="Calibri" w:hAnsi="Calibri" w:cs="Calibri"/>
      <w:b/>
      <w:sz w:val="28"/>
      <w:szCs w:val="28"/>
      <w:lang w:eastAsia="pl-PL"/>
    </w:rPr>
  </w:style>
  <w:style w:type="character" w:customStyle="1" w:styleId="Nagwek4Znak">
    <w:name w:val="Nagłówek 4 Znak"/>
    <w:basedOn w:val="Domylnaczcionkaakapitu"/>
    <w:link w:val="Nagwek4"/>
    <w:rsid w:val="009110E0"/>
    <w:rPr>
      <w:rFonts w:ascii="Calibri" w:eastAsia="Calibri" w:hAnsi="Calibri" w:cs="Calibri"/>
      <w:b/>
      <w:sz w:val="24"/>
      <w:szCs w:val="24"/>
      <w:lang w:eastAsia="pl-PL"/>
    </w:rPr>
  </w:style>
  <w:style w:type="character" w:customStyle="1" w:styleId="Nagwek5Znak">
    <w:name w:val="Nagłówek 5 Znak"/>
    <w:basedOn w:val="Domylnaczcionkaakapitu"/>
    <w:link w:val="Nagwek5"/>
    <w:rsid w:val="009110E0"/>
    <w:rPr>
      <w:rFonts w:ascii="Calibri" w:eastAsia="Calibri" w:hAnsi="Calibri" w:cs="Calibri"/>
      <w:b/>
      <w:lang w:eastAsia="pl-PL"/>
    </w:rPr>
  </w:style>
  <w:style w:type="character" w:customStyle="1" w:styleId="Nagwek6Znak">
    <w:name w:val="Nagłówek 6 Znak"/>
    <w:basedOn w:val="Domylnaczcionkaakapitu"/>
    <w:link w:val="Nagwek6"/>
    <w:rsid w:val="009110E0"/>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9110E0"/>
  </w:style>
  <w:style w:type="numbering" w:customStyle="1" w:styleId="Bezlisty11">
    <w:name w:val="Bez listy11"/>
    <w:next w:val="Bezlisty"/>
    <w:uiPriority w:val="99"/>
    <w:semiHidden/>
    <w:unhideWhenUsed/>
    <w:rsid w:val="009110E0"/>
  </w:style>
  <w:style w:type="table" w:customStyle="1" w:styleId="TableNormal">
    <w:name w:val="Table Normal"/>
    <w:rsid w:val="009110E0"/>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9110E0"/>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9110E0"/>
    <w:rPr>
      <w:rFonts w:ascii="Calibri" w:eastAsia="Calibri" w:hAnsi="Calibri" w:cs="Calibri"/>
      <w:b/>
      <w:sz w:val="72"/>
      <w:szCs w:val="72"/>
      <w:lang w:eastAsia="pl-PL"/>
    </w:rPr>
  </w:style>
  <w:style w:type="paragraph" w:styleId="Stopka">
    <w:name w:val="footer"/>
    <w:basedOn w:val="Normalny"/>
    <w:link w:val="StopkaZnak"/>
    <w:uiPriority w:val="99"/>
    <w:unhideWhenUsed/>
    <w:rsid w:val="009110E0"/>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9110E0"/>
    <w:rPr>
      <w:rFonts w:ascii="Calibri" w:eastAsia="Calibri" w:hAnsi="Calibri" w:cs="Calibri"/>
      <w:lang w:eastAsia="pl-PL"/>
    </w:rPr>
  </w:style>
  <w:style w:type="table" w:styleId="Tabela-Siatka">
    <w:name w:val="Table Grid"/>
    <w:basedOn w:val="Standardowy"/>
    <w:rsid w:val="009110E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110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110E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110E0"/>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9110E0"/>
    <w:pPr>
      <w:ind w:left="720"/>
      <w:contextualSpacing/>
    </w:pPr>
    <w:rPr>
      <w:rFonts w:ascii="Calibri" w:eastAsia="Calibri" w:hAnsi="Calibri" w:cs="Calibri"/>
      <w:lang w:eastAsia="pl-PL"/>
    </w:rPr>
  </w:style>
  <w:style w:type="paragraph" w:styleId="Podtytu">
    <w:name w:val="Subtitle"/>
    <w:basedOn w:val="Normalny"/>
    <w:next w:val="Normalny"/>
    <w:link w:val="PodtytuZnak"/>
    <w:rsid w:val="009110E0"/>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9110E0"/>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9110E0"/>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9110E0"/>
    <w:rPr>
      <w:rFonts w:ascii="Calibri" w:eastAsia="Calibri" w:hAnsi="Calibri" w:cs="Calibri"/>
      <w:lang w:eastAsia="pl-PL"/>
    </w:rPr>
  </w:style>
  <w:style w:type="character" w:styleId="Hipercze">
    <w:name w:val="Hyperlink"/>
    <w:basedOn w:val="Domylnaczcionkaakapitu"/>
    <w:uiPriority w:val="99"/>
    <w:unhideWhenUsed/>
    <w:rsid w:val="009110E0"/>
    <w:rPr>
      <w:color w:val="0563C1" w:themeColor="hyperlink"/>
      <w:u w:val="single"/>
    </w:rPr>
  </w:style>
  <w:style w:type="character" w:customStyle="1" w:styleId="highlight">
    <w:name w:val="highlight"/>
    <w:basedOn w:val="Domylnaczcionkaakapitu"/>
    <w:rsid w:val="009110E0"/>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9110E0"/>
    <w:rPr>
      <w:rFonts w:ascii="Calibri" w:eastAsia="Calibri" w:hAnsi="Calibri" w:cs="Calibri"/>
      <w:lang w:eastAsia="pl-PL"/>
    </w:rPr>
  </w:style>
  <w:style w:type="character" w:styleId="Odwoaniedokomentarza">
    <w:name w:val="annotation reference"/>
    <w:basedOn w:val="Domylnaczcionkaakapitu"/>
    <w:uiPriority w:val="99"/>
    <w:semiHidden/>
    <w:unhideWhenUsed/>
    <w:rsid w:val="009110E0"/>
    <w:rPr>
      <w:sz w:val="16"/>
      <w:szCs w:val="16"/>
    </w:rPr>
  </w:style>
  <w:style w:type="paragraph" w:styleId="Tekstkomentarza">
    <w:name w:val="annotation text"/>
    <w:basedOn w:val="Normalny"/>
    <w:link w:val="TekstkomentarzaZnak"/>
    <w:uiPriority w:val="99"/>
    <w:semiHidden/>
    <w:unhideWhenUsed/>
    <w:rsid w:val="009110E0"/>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9110E0"/>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9110E0"/>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9110E0"/>
    <w:rPr>
      <w:rFonts w:ascii="Segoe UI" w:eastAsia="Calibri" w:hAnsi="Segoe UI" w:cs="Segoe UI"/>
      <w:sz w:val="18"/>
      <w:szCs w:val="18"/>
      <w:lang w:eastAsia="pl-PL"/>
    </w:rPr>
  </w:style>
  <w:style w:type="paragraph" w:styleId="NormalnyWeb">
    <w:name w:val="Normal (Web)"/>
    <w:basedOn w:val="Normalny"/>
    <w:uiPriority w:val="99"/>
    <w:unhideWhenUsed/>
    <w:rsid w:val="009110E0"/>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9110E0"/>
    <w:pPr>
      <w:numPr>
        <w:numId w:val="15"/>
      </w:numPr>
      <w:overflowPunct w:val="0"/>
      <w:autoSpaceDE w:val="0"/>
      <w:autoSpaceDN w:val="0"/>
      <w:adjustRightInd w:val="0"/>
      <w:spacing w:before="120"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9110E0"/>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9110E0"/>
    <w:rPr>
      <w:b/>
      <w:bCs/>
    </w:rPr>
  </w:style>
  <w:style w:type="character" w:customStyle="1" w:styleId="TematkomentarzaZnak">
    <w:name w:val="Temat komentarza Znak"/>
    <w:basedOn w:val="TekstkomentarzaZnak"/>
    <w:link w:val="Tematkomentarza"/>
    <w:uiPriority w:val="99"/>
    <w:semiHidden/>
    <w:rsid w:val="009110E0"/>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9110E0"/>
    <w:rPr>
      <w:color w:val="954F72" w:themeColor="followedHyperlink"/>
      <w:u w:val="single"/>
    </w:rPr>
  </w:style>
  <w:style w:type="paragraph" w:styleId="Tekstpodstawowy">
    <w:name w:val="Body Text"/>
    <w:basedOn w:val="Normalny"/>
    <w:link w:val="TekstpodstawowyZnak"/>
    <w:unhideWhenUsed/>
    <w:qFormat/>
    <w:rsid w:val="009110E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9110E0"/>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9110E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9110E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9110E0"/>
    <w:rPr>
      <w:b/>
      <w:bCs/>
    </w:rPr>
  </w:style>
  <w:style w:type="paragraph" w:customStyle="1" w:styleId="Standard">
    <w:name w:val="Standard"/>
    <w:rsid w:val="009110E0"/>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9110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9110E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9110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10E0"/>
    <w:rPr>
      <w:sz w:val="20"/>
      <w:szCs w:val="20"/>
    </w:rPr>
  </w:style>
  <w:style w:type="character" w:styleId="Odwoanieprzypisukocowego">
    <w:name w:val="endnote reference"/>
    <w:basedOn w:val="Domylnaczcionkaakapitu"/>
    <w:uiPriority w:val="99"/>
    <w:semiHidden/>
    <w:unhideWhenUsed/>
    <w:rsid w:val="009110E0"/>
    <w:rPr>
      <w:vertAlign w:val="superscript"/>
    </w:rPr>
  </w:style>
  <w:style w:type="character" w:customStyle="1" w:styleId="Odwoaniedokomentarza2">
    <w:name w:val="Odwołanie do komentarza2"/>
    <w:rsid w:val="009110E0"/>
    <w:rPr>
      <w:sz w:val="16"/>
      <w:szCs w:val="16"/>
    </w:rPr>
  </w:style>
  <w:style w:type="numbering" w:customStyle="1" w:styleId="StylUWLISTAKonspektynumerowane11pkt">
    <w:name w:val="Styl UW_LISTA + Konspekty numerowane 11 pkt"/>
    <w:basedOn w:val="Bezlisty"/>
    <w:rsid w:val="009110E0"/>
    <w:pPr>
      <w:numPr>
        <w:numId w:val="46"/>
      </w:numPr>
    </w:pPr>
  </w:style>
  <w:style w:type="paragraph" w:styleId="Poprawka">
    <w:name w:val="Revision"/>
    <w:hidden/>
    <w:uiPriority w:val="99"/>
    <w:semiHidden/>
    <w:rsid w:val="009110E0"/>
    <w:pPr>
      <w:spacing w:after="0" w:line="240" w:lineRule="auto"/>
    </w:pPr>
  </w:style>
  <w:style w:type="numbering" w:customStyle="1" w:styleId="WWNum20">
    <w:name w:val="WWNum20"/>
    <w:rsid w:val="009110E0"/>
    <w:pPr>
      <w:numPr>
        <w:numId w:val="54"/>
      </w:numPr>
    </w:pPr>
  </w:style>
  <w:style w:type="paragraph" w:styleId="Tekstpodstawowy2">
    <w:name w:val="Body Text 2"/>
    <w:basedOn w:val="Normalny"/>
    <w:link w:val="Tekstpodstawowy2Znak"/>
    <w:uiPriority w:val="99"/>
    <w:semiHidden/>
    <w:unhideWhenUsed/>
    <w:rsid w:val="009110E0"/>
    <w:pPr>
      <w:spacing w:after="120" w:line="480" w:lineRule="auto"/>
    </w:pPr>
  </w:style>
  <w:style w:type="character" w:customStyle="1" w:styleId="Tekstpodstawowy2Znak">
    <w:name w:val="Tekst podstawowy 2 Znak"/>
    <w:basedOn w:val="Domylnaczcionkaakapitu"/>
    <w:link w:val="Tekstpodstawowy2"/>
    <w:uiPriority w:val="99"/>
    <w:semiHidden/>
    <w:rsid w:val="009110E0"/>
  </w:style>
  <w:style w:type="paragraph" w:customStyle="1" w:styleId="WW-Domylnie">
    <w:name w:val="WW-Domyślnie"/>
    <w:rsid w:val="009110E0"/>
    <w:pPr>
      <w:widowControl w:val="0"/>
      <w:suppressAutoHyphens/>
      <w:spacing w:after="0" w:line="240" w:lineRule="auto"/>
    </w:pPr>
    <w:rPr>
      <w:rFonts w:ascii="Times New Roman" w:eastAsia="Arial"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9110E0"/>
    <w:pPr>
      <w:spacing w:after="120"/>
      <w:ind w:left="283"/>
    </w:pPr>
  </w:style>
  <w:style w:type="character" w:customStyle="1" w:styleId="TekstpodstawowywcityZnak">
    <w:name w:val="Tekst podstawowy wcięty Znak"/>
    <w:basedOn w:val="Domylnaczcionkaakapitu"/>
    <w:link w:val="Tekstpodstawowywcity"/>
    <w:uiPriority w:val="99"/>
    <w:semiHidden/>
    <w:rsid w:val="009110E0"/>
  </w:style>
  <w:style w:type="paragraph" w:customStyle="1" w:styleId="ust">
    <w:name w:val="ust"/>
    <w:rsid w:val="009110E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9110E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lit">
    <w:name w:val="lit"/>
    <w:rsid w:val="009110E0"/>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9110E0"/>
  </w:style>
  <w:style w:type="character" w:customStyle="1" w:styleId="gmail-m-9125181598237521280markedcontent">
    <w:name w:val="gmail-m_-9125181598237521280markedcontent"/>
    <w:basedOn w:val="Domylnaczcionkaakapitu"/>
    <w:rsid w:val="009110E0"/>
  </w:style>
  <w:style w:type="character" w:customStyle="1" w:styleId="st">
    <w:name w:val="st"/>
    <w:basedOn w:val="Domylnaczcionkaakapitu"/>
    <w:rsid w:val="009110E0"/>
  </w:style>
  <w:style w:type="character" w:styleId="Uwydatnienie">
    <w:name w:val="Emphasis"/>
    <w:basedOn w:val="Domylnaczcionkaakapitu"/>
    <w:uiPriority w:val="20"/>
    <w:qFormat/>
    <w:rsid w:val="009110E0"/>
    <w:rPr>
      <w:i/>
      <w:iCs/>
    </w:rPr>
  </w:style>
  <w:style w:type="paragraph" w:styleId="Bezodstpw">
    <w:name w:val="No Spacing"/>
    <w:uiPriority w:val="1"/>
    <w:qFormat/>
    <w:rsid w:val="009110E0"/>
    <w:pPr>
      <w:spacing w:after="0" w:line="240" w:lineRule="auto"/>
    </w:pPr>
  </w:style>
  <w:style w:type="character" w:customStyle="1" w:styleId="tekst">
    <w:name w:val="tekst"/>
    <w:basedOn w:val="Domylnaczcionkaakapitu"/>
    <w:rsid w:val="009110E0"/>
  </w:style>
  <w:style w:type="character" w:customStyle="1" w:styleId="mt">
    <w:name w:val="mt"/>
    <w:basedOn w:val="Domylnaczcionkaakapitu"/>
    <w:rsid w:val="009110E0"/>
  </w:style>
  <w:style w:type="character" w:styleId="Wyrnienieintensywne">
    <w:name w:val="Intense Emphasis"/>
    <w:uiPriority w:val="99"/>
    <w:qFormat/>
    <w:rsid w:val="009110E0"/>
    <w:rPr>
      <w:rFonts w:ascii="Times New Roman" w:hAnsi="Times New Roman" w:cs="Times New Roman" w:hint="default"/>
      <w:i/>
      <w:iCs w:val="0"/>
      <w:color w:val="5B9BD5"/>
    </w:rPr>
  </w:style>
  <w:style w:type="paragraph" w:customStyle="1" w:styleId="Lista21">
    <w:name w:val="Lista 21"/>
    <w:basedOn w:val="Normalny"/>
    <w:uiPriority w:val="99"/>
    <w:rsid w:val="009110E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zabela.galinska@adm.uw.edu.pl" TargetMode="External"/><Relationship Id="rId18" Type="http://schemas.openxmlformats.org/officeDocument/2006/relationships/hyperlink" Target="https://www.uw.edu.pl/wp-content/uploads/2021/10/m.2021.255.zarz_.13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dzp@adm.uw.edu.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gnieszka.zawistowska@adm.uw.edu.pl" TargetMode="External"/><Relationship Id="rId20" Type="http://schemas.openxmlformats.org/officeDocument/2006/relationships/hyperlink" Target="https://miniportal.uzp.gov.pl/Instrukcja_uzytkownika_miniPortal%20-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dzp.uw.edu.pl/dostawy/dzp-361-194-2022" TargetMode="External"/><Relationship Id="rId4" Type="http://schemas.openxmlformats.org/officeDocument/2006/relationships/settings" Target="settings.xml"/><Relationship Id="rId9" Type="http://schemas.openxmlformats.org/officeDocument/2006/relationships/hyperlink" Target="https://dzp.uw.edu.pl/dostawy/dzp-361-194-2022" TargetMode="External"/><Relationship Id="rId14" Type="http://schemas.openxmlformats.org/officeDocument/2006/relationships/hyperlink" Target="mailto:dzp@adm.uw.edu.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F7F8-AA45-4101-B45B-7491B774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34</Pages>
  <Words>10311</Words>
  <Characters>61872</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27</cp:revision>
  <cp:lastPrinted>2022-11-30T12:52:00Z</cp:lastPrinted>
  <dcterms:created xsi:type="dcterms:W3CDTF">2022-11-25T14:02:00Z</dcterms:created>
  <dcterms:modified xsi:type="dcterms:W3CDTF">2022-11-30T12:53:00Z</dcterms:modified>
</cp:coreProperties>
</file>