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7F3C" w14:textId="04F13A64" w:rsidR="006B52D9" w:rsidRPr="00517B22" w:rsidRDefault="0004436F" w:rsidP="00517B22">
      <w:pPr>
        <w:spacing w:after="0" w:line="360" w:lineRule="auto"/>
        <w:rPr>
          <w:rFonts w:ascii="Times New Roman" w:eastAsia="Calibri" w:hAnsi="Times New Roman" w:cs="Times New Roman"/>
        </w:rPr>
      </w:pPr>
      <w:r>
        <w:rPr>
          <w:noProof/>
          <w:lang w:eastAsia="pl-PL"/>
        </w:rPr>
        <w:drawing>
          <wp:inline distT="0" distB="0" distL="0" distR="0" wp14:anchorId="3559C939" wp14:editId="508960B4">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rsidR="003409CD" w:rsidRPr="00517B22">
        <w:rPr>
          <w:rFonts w:ascii="Times New Roman" w:eastAsia="Calibri" w:hAnsi="Times New Roman" w:cs="Times New Roman"/>
        </w:rPr>
        <w:t xml:space="preserve"> </w:t>
      </w:r>
    </w:p>
    <w:p w14:paraId="402B275E"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xml:space="preserve"> </w:t>
      </w:r>
    </w:p>
    <w:p w14:paraId="529223AE"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UNIWERSYTET WARSZAWSKI</w:t>
      </w:r>
    </w:p>
    <w:p w14:paraId="4B6F9E94"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ul. Krakowskie Przedmieście 26/28</w:t>
      </w:r>
    </w:p>
    <w:p w14:paraId="142381D7"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00-927 Warszawa</w:t>
      </w:r>
    </w:p>
    <w:p w14:paraId="3138C210" w14:textId="77777777" w:rsidR="006B52D9" w:rsidRPr="00517B22" w:rsidRDefault="006B52D9" w:rsidP="00517B22">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p>
    <w:p w14:paraId="7DBD0E5F"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SPECYFIKACJA WARUNKÓW ZAMÓWIENIA</w:t>
      </w:r>
    </w:p>
    <w:p w14:paraId="58DD4CD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na:</w:t>
      </w:r>
    </w:p>
    <w:p w14:paraId="7EDC8A8B" w14:textId="7E6F320A" w:rsidR="00D01423" w:rsidRDefault="009042C3" w:rsidP="00517B22">
      <w:pPr>
        <w:autoSpaceDE w:val="0"/>
        <w:autoSpaceDN w:val="0"/>
        <w:adjustRightInd w:val="0"/>
        <w:spacing w:after="0" w:line="360" w:lineRule="auto"/>
        <w:jc w:val="center"/>
        <w:rPr>
          <w:rFonts w:ascii="Times New Roman" w:eastAsia="Times New Roman" w:hAnsi="Times New Roman" w:cs="Times New Roman"/>
          <w:b/>
          <w:lang w:eastAsia="pl-PL"/>
        </w:rPr>
      </w:pPr>
      <w:bookmarkStart w:id="0" w:name="_heading=h.gjdgxs" w:colFirst="0" w:colLast="0"/>
      <w:bookmarkEnd w:id="0"/>
      <w:r>
        <w:rPr>
          <w:rFonts w:ascii="Times New Roman" w:eastAsia="Times New Roman" w:hAnsi="Times New Roman" w:cs="Times New Roman"/>
          <w:b/>
          <w:lang w:eastAsia="pl-PL"/>
        </w:rPr>
        <w:t>„Sukcesywne dostawy oleju opałowego lekkiego L-1, do kotłowni Ogrodu Botanicznego Uniwersytetu Warszawskiego, Aleje Ujazdowskie 4, Warszawa, w ilości 540 000 litrów (30 dostaw po 18 000 litrów każda)”</w:t>
      </w:r>
    </w:p>
    <w:p w14:paraId="0ADFB155" w14:textId="77777777" w:rsidR="009042C3" w:rsidRPr="00517B22" w:rsidRDefault="009042C3" w:rsidP="00517B22">
      <w:pPr>
        <w:autoSpaceDE w:val="0"/>
        <w:autoSpaceDN w:val="0"/>
        <w:adjustRightInd w:val="0"/>
        <w:spacing w:after="0" w:line="360" w:lineRule="auto"/>
        <w:jc w:val="center"/>
        <w:rPr>
          <w:rFonts w:ascii="Times New Roman" w:hAnsi="Times New Roman" w:cs="Times New Roman"/>
        </w:rPr>
      </w:pPr>
    </w:p>
    <w:p w14:paraId="11F72886" w14:textId="20A079EB" w:rsidR="006B52D9" w:rsidRPr="00517B22" w:rsidRDefault="006B52D9" w:rsidP="00517B22">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postępowanie w </w:t>
      </w:r>
      <w:r w:rsidRPr="00517B22">
        <w:rPr>
          <w:rFonts w:ascii="Times New Roman" w:eastAsia="Book Antiqua" w:hAnsi="Times New Roman" w:cs="Times New Roman"/>
          <w:lang w:eastAsia="pl-PL"/>
        </w:rPr>
        <w:t xml:space="preserve">trybie przetargu nieograniczonego </w:t>
      </w:r>
      <w:r w:rsidRPr="00517B22">
        <w:rPr>
          <w:rFonts w:ascii="Times New Roman" w:eastAsia="Times New Roman" w:hAnsi="Times New Roman" w:cs="Times New Roman"/>
          <w:lang w:eastAsia="pl-PL"/>
        </w:rPr>
        <w:t xml:space="preserve">na dostawy o wartości zamówienia przekraczającej progi </w:t>
      </w:r>
      <w:r w:rsidRPr="00517B22">
        <w:rPr>
          <w:rFonts w:ascii="Times New Roman" w:eastAsia="Book Antiqua" w:hAnsi="Times New Roman" w:cs="Times New Roman"/>
          <w:lang w:eastAsia="pl-PL"/>
        </w:rPr>
        <w:t xml:space="preserve">unijne, o których stanowi art. 3 ustawy z dnia </w:t>
      </w:r>
      <w:r w:rsidRPr="00517B22">
        <w:rPr>
          <w:rFonts w:ascii="Times New Roman" w:eastAsia="Times New Roman" w:hAnsi="Times New Roman" w:cs="Times New Roman"/>
          <w:lang w:eastAsia="pl-PL"/>
        </w:rPr>
        <w:t>11 września 2019 ro</w:t>
      </w:r>
      <w:r w:rsidR="00C5420D" w:rsidRPr="00517B22">
        <w:rPr>
          <w:rFonts w:ascii="Times New Roman" w:eastAsia="Times New Roman" w:hAnsi="Times New Roman" w:cs="Times New Roman"/>
          <w:lang w:eastAsia="pl-PL"/>
        </w:rPr>
        <w:t>ku – Prawo zamówień publicznych</w:t>
      </w:r>
    </w:p>
    <w:p w14:paraId="51DA6117" w14:textId="77777777" w:rsidR="006B52D9" w:rsidRPr="00517B22" w:rsidRDefault="006B52D9" w:rsidP="00517B22">
      <w:pPr>
        <w:spacing w:after="0" w:line="360" w:lineRule="auto"/>
        <w:jc w:val="center"/>
        <w:rPr>
          <w:rFonts w:ascii="Times New Roman" w:eastAsia="Calibri" w:hAnsi="Times New Roman" w:cs="Times New Roman"/>
          <w:u w:val="single"/>
        </w:rPr>
      </w:pPr>
    </w:p>
    <w:p w14:paraId="41CB82FA" w14:textId="77777777" w:rsidR="006B52D9" w:rsidRPr="00517B22" w:rsidRDefault="006B52D9" w:rsidP="00517B22">
      <w:pPr>
        <w:spacing w:after="0" w:line="360" w:lineRule="auto"/>
        <w:rPr>
          <w:rFonts w:ascii="Times New Roman" w:eastAsia="Calibri" w:hAnsi="Times New Roman" w:cs="Times New Roman"/>
        </w:rPr>
      </w:pPr>
      <w:r w:rsidRPr="00517B22">
        <w:rPr>
          <w:rFonts w:ascii="Times New Roman" w:eastAsia="Calibri" w:hAnsi="Times New Roman" w:cs="Times New Roman"/>
        </w:rPr>
        <w:t xml:space="preserve">Rozdział I </w:t>
      </w:r>
      <w:r w:rsidRPr="00517B22">
        <w:rPr>
          <w:rFonts w:ascii="Times New Roman" w:eastAsia="Calibri" w:hAnsi="Times New Roman" w:cs="Times New Roman"/>
        </w:rPr>
        <w:tab/>
      </w:r>
      <w:r w:rsidRPr="00517B22">
        <w:rPr>
          <w:rFonts w:ascii="Times New Roman" w:eastAsia="Calibri" w:hAnsi="Times New Roman" w:cs="Times New Roman"/>
        </w:rPr>
        <w:tab/>
        <w:t>-</w:t>
      </w:r>
      <w:r w:rsidRPr="00517B22">
        <w:rPr>
          <w:rFonts w:ascii="Times New Roman" w:eastAsia="Calibri" w:hAnsi="Times New Roman" w:cs="Times New Roman"/>
        </w:rPr>
        <w:tab/>
        <w:t xml:space="preserve">Instrukcja </w:t>
      </w:r>
    </w:p>
    <w:p w14:paraId="376C7F92" w14:textId="77777777" w:rsidR="006B52D9" w:rsidRPr="00517B22" w:rsidRDefault="006B52D9" w:rsidP="00517B22">
      <w:pPr>
        <w:spacing w:after="0" w:line="360" w:lineRule="auto"/>
        <w:rPr>
          <w:rFonts w:ascii="Times New Roman" w:eastAsia="Calibri" w:hAnsi="Times New Roman" w:cs="Times New Roman"/>
        </w:rPr>
      </w:pPr>
      <w:r w:rsidRPr="00517B22">
        <w:rPr>
          <w:rFonts w:ascii="Times New Roman" w:eastAsia="Calibri" w:hAnsi="Times New Roman" w:cs="Times New Roman"/>
        </w:rPr>
        <w:t xml:space="preserve">Rozdział II </w:t>
      </w:r>
      <w:r w:rsidRPr="00517B22">
        <w:rPr>
          <w:rFonts w:ascii="Times New Roman" w:eastAsia="Calibri" w:hAnsi="Times New Roman" w:cs="Times New Roman"/>
        </w:rPr>
        <w:tab/>
      </w:r>
      <w:r w:rsidRPr="00517B22">
        <w:rPr>
          <w:rFonts w:ascii="Times New Roman" w:eastAsia="Calibri" w:hAnsi="Times New Roman" w:cs="Times New Roman"/>
        </w:rPr>
        <w:tab/>
        <w:t>-</w:t>
      </w:r>
      <w:r w:rsidRPr="00517B22">
        <w:rPr>
          <w:rFonts w:ascii="Times New Roman" w:eastAsia="Calibri" w:hAnsi="Times New Roman" w:cs="Times New Roman"/>
        </w:rPr>
        <w:tab/>
        <w:t>Formularz oferty wraz z załączonymi formularzami</w:t>
      </w:r>
    </w:p>
    <w:p w14:paraId="04CC9AE5" w14:textId="0EABF1A8" w:rsidR="006B52D9" w:rsidRPr="006011D0" w:rsidRDefault="006B52D9" w:rsidP="006011D0">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Rozdział III</w:t>
      </w:r>
      <w:r w:rsidRPr="00517B22">
        <w:rPr>
          <w:rFonts w:ascii="Times New Roman" w:eastAsia="Times New Roman" w:hAnsi="Times New Roman" w:cs="Times New Roman"/>
          <w:lang w:eastAsia="pl-PL"/>
        </w:rPr>
        <w:tab/>
        <w:t>-</w:t>
      </w:r>
      <w:r w:rsidRPr="00517B22">
        <w:rPr>
          <w:rFonts w:ascii="Times New Roman" w:eastAsia="Times New Roman" w:hAnsi="Times New Roman" w:cs="Times New Roman"/>
          <w:lang w:eastAsia="pl-PL"/>
        </w:rPr>
        <w:tab/>
        <w:t>Projektowane postanowienia umowy (dalej „</w:t>
      </w:r>
      <w:r w:rsidRPr="00517B22">
        <w:rPr>
          <w:rFonts w:ascii="Times New Roman" w:eastAsia="Times New Roman" w:hAnsi="Times New Roman" w:cs="Times New Roman"/>
          <w:lang w:eastAsia="ar-SA"/>
        </w:rPr>
        <w:t>Wzór umowy”)</w:t>
      </w:r>
      <w:r w:rsidR="006011D0">
        <w:rPr>
          <w:rFonts w:ascii="Times New Roman" w:eastAsia="Times New Roman" w:hAnsi="Times New Roman" w:cs="Times New Roman"/>
          <w:lang w:eastAsia="pl-PL"/>
        </w:rPr>
        <w:tab/>
      </w:r>
    </w:p>
    <w:p w14:paraId="385EFF0F" w14:textId="4CF5AC1C" w:rsidR="00765419" w:rsidRPr="00517B22" w:rsidRDefault="00894C18" w:rsidP="00517B22">
      <w:pPr>
        <w:tabs>
          <w:tab w:val="left" w:pos="1003"/>
          <w:tab w:val="left" w:pos="2520"/>
        </w:tabs>
        <w:suppressAutoHyphens/>
        <w:overflowPunct w:val="0"/>
        <w:autoSpaceDE w:val="0"/>
        <w:spacing w:after="0" w:line="360" w:lineRule="auto"/>
        <w:jc w:val="both"/>
        <w:rPr>
          <w:rFonts w:ascii="Times New Roman" w:hAnsi="Times New Roman" w:cs="Times New Roman"/>
        </w:rPr>
      </w:pPr>
      <w:r w:rsidRPr="00517B22">
        <w:rPr>
          <w:rFonts w:ascii="Times New Roman" w:hAnsi="Times New Roman" w:cs="Times New Roman"/>
        </w:rPr>
        <w:t>Załącznik n</w:t>
      </w:r>
      <w:r w:rsidR="00765419" w:rsidRPr="00517B22">
        <w:rPr>
          <w:rFonts w:ascii="Times New Roman" w:hAnsi="Times New Roman" w:cs="Times New Roman"/>
        </w:rPr>
        <w:t>r 1</w:t>
      </w:r>
      <w:r w:rsidR="00D01423" w:rsidRPr="00517B22">
        <w:rPr>
          <w:rFonts w:ascii="Times New Roman" w:hAnsi="Times New Roman" w:cs="Times New Roman"/>
        </w:rPr>
        <w:t xml:space="preserve"> </w:t>
      </w:r>
      <w:r w:rsidR="00354004">
        <w:rPr>
          <w:rFonts w:ascii="Times New Roman" w:hAnsi="Times New Roman" w:cs="Times New Roman"/>
        </w:rPr>
        <w:t xml:space="preserve">               </w:t>
      </w:r>
      <w:r w:rsidR="00D01423" w:rsidRPr="00517B22">
        <w:rPr>
          <w:rFonts w:ascii="Times New Roman" w:hAnsi="Times New Roman" w:cs="Times New Roman"/>
        </w:rPr>
        <w:t xml:space="preserve">-  </w:t>
      </w:r>
      <w:r w:rsidR="00354004">
        <w:rPr>
          <w:rFonts w:ascii="Times New Roman" w:hAnsi="Times New Roman" w:cs="Times New Roman"/>
        </w:rPr>
        <w:t xml:space="preserve">         </w:t>
      </w:r>
      <w:r w:rsidR="009A3B77">
        <w:rPr>
          <w:rFonts w:ascii="Times New Roman" w:hAnsi="Times New Roman" w:cs="Times New Roman"/>
        </w:rPr>
        <w:t>Opis przedmiotu zamówienia</w:t>
      </w:r>
    </w:p>
    <w:p w14:paraId="7A4D63D2" w14:textId="77777777" w:rsidR="006B52D9" w:rsidRPr="00517B22" w:rsidRDefault="006B52D9" w:rsidP="00517B22">
      <w:pPr>
        <w:spacing w:after="0" w:line="360" w:lineRule="auto"/>
        <w:ind w:left="360"/>
        <w:rPr>
          <w:rFonts w:ascii="Times New Roman" w:eastAsia="Times New Roman" w:hAnsi="Times New Roman" w:cs="Times New Roman"/>
          <w:lang w:eastAsia="pl-PL"/>
        </w:rPr>
      </w:pPr>
    </w:p>
    <w:p w14:paraId="05FB6767" w14:textId="77777777" w:rsidR="00867D2B" w:rsidRPr="00517B22" w:rsidRDefault="00867D2B" w:rsidP="00517B22">
      <w:pPr>
        <w:autoSpaceDE w:val="0"/>
        <w:autoSpaceDN w:val="0"/>
        <w:adjustRightInd w:val="0"/>
        <w:spacing w:after="0" w:line="360" w:lineRule="auto"/>
        <w:rPr>
          <w:rFonts w:ascii="Times New Roman" w:eastAsia="Times New Roman" w:hAnsi="Times New Roman" w:cs="Times New Roman"/>
          <w:b/>
          <w:lang w:eastAsia="pl-PL"/>
        </w:rPr>
      </w:pPr>
    </w:p>
    <w:p w14:paraId="18BA947D" w14:textId="5214C048" w:rsidR="006B52D9" w:rsidRPr="00517B22" w:rsidRDefault="003B3E5C" w:rsidP="00517B22">
      <w:pPr>
        <w:autoSpaceDE w:val="0"/>
        <w:autoSpaceDN w:val="0"/>
        <w:adjustRightInd w:val="0"/>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Nr postępowania: DZP-361/113</w:t>
      </w:r>
      <w:r w:rsidR="006B52D9" w:rsidRPr="00517B22">
        <w:rPr>
          <w:rFonts w:ascii="Times New Roman" w:eastAsia="Times New Roman" w:hAnsi="Times New Roman" w:cs="Times New Roman"/>
          <w:b/>
          <w:lang w:eastAsia="pl-PL"/>
        </w:rPr>
        <w:t>/2022</w:t>
      </w:r>
      <w:r w:rsidR="006B52D9" w:rsidRPr="00517B22">
        <w:rPr>
          <w:rFonts w:ascii="Times New Roman" w:hAnsi="Times New Roman" w:cs="Times New Roman"/>
          <w:b/>
        </w:rPr>
        <w:br w:type="page"/>
      </w:r>
    </w:p>
    <w:p w14:paraId="48DF507B" w14:textId="77777777" w:rsidR="006B52D9" w:rsidRPr="00517B22" w:rsidRDefault="006B52D9" w:rsidP="00517B22">
      <w:pPr>
        <w:keepNext/>
        <w:autoSpaceDE w:val="0"/>
        <w:autoSpaceDN w:val="0"/>
        <w:adjustRightInd w:val="0"/>
        <w:spacing w:after="0" w:line="360" w:lineRule="auto"/>
        <w:jc w:val="center"/>
        <w:outlineLvl w:val="4"/>
        <w:rPr>
          <w:rFonts w:ascii="Times New Roman" w:hAnsi="Times New Roman" w:cs="Times New Roman"/>
          <w:b/>
        </w:rPr>
      </w:pPr>
      <w:r w:rsidRPr="00517B22">
        <w:rPr>
          <w:rFonts w:ascii="Times New Roman" w:hAnsi="Times New Roman" w:cs="Times New Roman"/>
          <w:b/>
        </w:rPr>
        <w:lastRenderedPageBreak/>
        <w:t>Rozdział I – INSTRUKCJA</w:t>
      </w:r>
    </w:p>
    <w:p w14:paraId="3A1F6D0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w:t>
      </w:r>
    </w:p>
    <w:p w14:paraId="4E235220"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ZAMAWIAJĄCY</w:t>
      </w:r>
    </w:p>
    <w:p w14:paraId="3C127DC7" w14:textId="77777777" w:rsidR="006B52D9" w:rsidRPr="00517B22" w:rsidRDefault="006B52D9" w:rsidP="00C838D3">
      <w:pPr>
        <w:numPr>
          <w:ilvl w:val="0"/>
          <w:numId w:val="37"/>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Uniwersytet Warszawski, 00-927 Warszawa, ul. Krakowskie Przedmieście 26/28, </w:t>
      </w:r>
      <w:r w:rsidRPr="00517B22">
        <w:rPr>
          <w:rFonts w:ascii="Times New Roman" w:eastAsia="Times New Roman" w:hAnsi="Times New Roman" w:cs="Times New Roman"/>
        </w:rPr>
        <w:br/>
        <w:t xml:space="preserve">NIP: 525-001-12-66, REGON: 000001258, </w:t>
      </w:r>
      <w:r w:rsidRPr="00517B22">
        <w:rPr>
          <w:rFonts w:ascii="Times New Roman" w:eastAsia="Calibri" w:hAnsi="Times New Roman" w:cs="Times New Roman"/>
        </w:rPr>
        <w:t>tel: +48 22 55 22 508, email: dzp@adm.uw.edu.pl</w:t>
      </w:r>
    </w:p>
    <w:p w14:paraId="2C700134" w14:textId="77777777" w:rsidR="006B52D9" w:rsidRPr="00517B22" w:rsidRDefault="006B52D9" w:rsidP="00C838D3">
      <w:pPr>
        <w:numPr>
          <w:ilvl w:val="0"/>
          <w:numId w:val="37"/>
        </w:numPr>
        <w:spacing w:after="0" w:line="360" w:lineRule="auto"/>
        <w:jc w:val="both"/>
        <w:rPr>
          <w:rFonts w:ascii="Times New Roman" w:eastAsia="Times New Roman" w:hAnsi="Times New Roman" w:cs="Times New Roman"/>
          <w:highlight w:val="white"/>
        </w:rPr>
      </w:pPr>
      <w:r w:rsidRPr="00517B22">
        <w:rPr>
          <w:rFonts w:ascii="Times New Roman" w:eastAsia="Times New Roman" w:hAnsi="Times New Roman" w:cs="Times New Roman"/>
        </w:rPr>
        <w:t>Uniwersytet Warszawski posiada osobowość prawną i działa na podstawie ustawy z dnia 20 lipca 2018 r. - Prawo o szkolnictwie wyższym i nauce.</w:t>
      </w:r>
    </w:p>
    <w:p w14:paraId="52A337A7" w14:textId="16E8717E" w:rsidR="006B52D9" w:rsidRPr="00214FC3" w:rsidRDefault="006B52D9" w:rsidP="00C838D3">
      <w:pPr>
        <w:numPr>
          <w:ilvl w:val="0"/>
          <w:numId w:val="37"/>
        </w:numPr>
        <w:spacing w:after="0" w:line="360" w:lineRule="auto"/>
        <w:jc w:val="both"/>
        <w:rPr>
          <w:rFonts w:ascii="Times New Roman" w:eastAsia="Times New Roman" w:hAnsi="Times New Roman" w:cs="Times New Roman"/>
          <w:highlight w:val="white"/>
        </w:rPr>
      </w:pPr>
      <w:r w:rsidRPr="00517B22">
        <w:rPr>
          <w:rFonts w:ascii="Times New Roman" w:eastAsia="Times New Roman" w:hAnsi="Times New Roman" w:cs="Times New Roman"/>
        </w:rPr>
        <w:t xml:space="preserve">Strona internetowa prowadzonego postępowania: </w:t>
      </w:r>
      <w:hyperlink r:id="rId9" w:history="1">
        <w:r w:rsidR="003B3E5C" w:rsidRPr="00020FE3">
          <w:rPr>
            <w:rStyle w:val="Hipercze"/>
            <w:rFonts w:eastAsia="Times New Roman"/>
            <w:lang w:eastAsia="pl-PL"/>
          </w:rPr>
          <w:t>https://dzp.uw.edu.pl/dostawy/dzp-361-113-2022/</w:t>
        </w:r>
      </w:hyperlink>
    </w:p>
    <w:p w14:paraId="5A9ADF5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2</w:t>
      </w:r>
    </w:p>
    <w:p w14:paraId="0276754F"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INFORMACJE OGÓLNE</w:t>
      </w:r>
    </w:p>
    <w:p w14:paraId="157EF85F"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430B0F7C"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Podstawa prawna</w:t>
      </w:r>
    </w:p>
    <w:p w14:paraId="1A5DD0A8" w14:textId="77777777" w:rsidR="006B52D9" w:rsidRPr="00517B22" w:rsidRDefault="006B52D9" w:rsidP="00517B22">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517B22">
        <w:rPr>
          <w:rFonts w:ascii="Times New Roman" w:eastAsia="Times New Roman" w:hAnsi="Times New Roman" w:cs="Times New Roman"/>
          <w:lang w:eastAsia="pl-PL"/>
        </w:rPr>
        <w:t>Ustawa z dnia 11 września 2019 r. Prawo zamówie</w:t>
      </w:r>
      <w:r w:rsidRPr="00517B22">
        <w:rPr>
          <w:rFonts w:ascii="Times New Roman" w:eastAsia="Arial Unicode MS" w:hAnsi="Times New Roman" w:cs="Times New Roman"/>
          <w:lang w:eastAsia="pl-PL"/>
        </w:rPr>
        <w:t xml:space="preserve">ń publicznych, opublikowana </w:t>
      </w:r>
      <w:r w:rsidRPr="00517B22">
        <w:rPr>
          <w:rFonts w:ascii="Times New Roman" w:eastAsia="Arial Unicode MS" w:hAnsi="Times New Roman" w:cs="Times New Roman"/>
          <w:lang w:eastAsia="pl-PL"/>
        </w:rPr>
        <w:br/>
        <w:t>w Dz. U. z 2021 r. poz. 1129 z późn. zm., zwana dal</w:t>
      </w:r>
      <w:r w:rsidRPr="00517B22">
        <w:rPr>
          <w:rFonts w:ascii="Times New Roman" w:eastAsia="Times New Roman" w:hAnsi="Times New Roman" w:cs="Times New Roman"/>
          <w:lang w:eastAsia="pl-PL"/>
        </w:rPr>
        <w:t>ej ustaw</w:t>
      </w:r>
      <w:r w:rsidRPr="00517B22">
        <w:rPr>
          <w:rFonts w:ascii="Times New Roman" w:eastAsia="Arial Unicode MS" w:hAnsi="Times New Roman" w:cs="Times New Roman"/>
          <w:lang w:eastAsia="pl-PL"/>
        </w:rPr>
        <w:t>ą, wraz z aktami wykonawczymi do tej ustawy</w:t>
      </w:r>
      <w:r w:rsidRPr="00517B22">
        <w:rPr>
          <w:rFonts w:ascii="Times New Roman" w:eastAsia="Calibri" w:hAnsi="Times New Roman" w:cs="Times New Roman"/>
        </w:rPr>
        <w:t xml:space="preserve">. </w:t>
      </w:r>
    </w:p>
    <w:p w14:paraId="1C1A70E2" w14:textId="77777777" w:rsidR="006B52D9" w:rsidRPr="00517B22" w:rsidRDefault="006B52D9" w:rsidP="00517B22">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517B22">
        <w:rPr>
          <w:rFonts w:ascii="Times New Roman" w:eastAsia="Calibri" w:hAnsi="Times New Roman" w:cs="Times New Roman"/>
        </w:rPr>
        <w:t xml:space="preserve">Tryb zamówienia publicznego: przetarg nieograniczony - art. 132 ustawy. </w:t>
      </w:r>
    </w:p>
    <w:p w14:paraId="3D695C41" w14:textId="77777777" w:rsidR="006B52D9" w:rsidRPr="00517B22" w:rsidRDefault="006B52D9" w:rsidP="00517B22">
      <w:pPr>
        <w:numPr>
          <w:ilvl w:val="0"/>
          <w:numId w:val="1"/>
        </w:numPr>
        <w:autoSpaceDE w:val="0"/>
        <w:autoSpaceDN w:val="0"/>
        <w:adjustRightInd w:val="0"/>
        <w:spacing w:after="0" w:line="360" w:lineRule="auto"/>
        <w:jc w:val="both"/>
        <w:rPr>
          <w:rFonts w:ascii="Times New Roman" w:hAnsi="Times New Roman" w:cs="Times New Roman"/>
          <w:lang w:eastAsia="pl-PL"/>
        </w:rPr>
      </w:pPr>
      <w:r w:rsidRPr="00517B22">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517B22" w:rsidRDefault="006B52D9" w:rsidP="00517B22">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6E3A8F27" w14:textId="77777777" w:rsidR="006B52D9" w:rsidRPr="00517B22" w:rsidRDefault="006B52D9" w:rsidP="00517B22">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517B22" w:rsidRDefault="003526BD" w:rsidP="00C838D3">
      <w:pPr>
        <w:pStyle w:val="Akapitzlist"/>
        <w:numPr>
          <w:ilvl w:val="0"/>
          <w:numId w:val="61"/>
        </w:numPr>
        <w:suppressAutoHyphens/>
        <w:spacing w:line="360" w:lineRule="auto"/>
        <w:ind w:left="284" w:hanging="142"/>
        <w:jc w:val="both"/>
        <w:rPr>
          <w:sz w:val="22"/>
          <w:szCs w:val="22"/>
        </w:rPr>
      </w:pPr>
      <w:r w:rsidRPr="00517B22">
        <w:rPr>
          <w:sz w:val="22"/>
          <w:szCs w:val="22"/>
        </w:rPr>
        <w:t xml:space="preserve">O </w:t>
      </w:r>
      <w:r w:rsidR="006B52D9" w:rsidRPr="00517B22">
        <w:rPr>
          <w:sz w:val="22"/>
          <w:szCs w:val="22"/>
        </w:rPr>
        <w:t>udzielenie zamówienia mogą ubiegać się Wykonawcy, którzy:</w:t>
      </w:r>
    </w:p>
    <w:p w14:paraId="30D0E3E4" w14:textId="77777777" w:rsidR="006B52D9" w:rsidRPr="00517B22" w:rsidRDefault="006B52D9" w:rsidP="00C838D3">
      <w:pPr>
        <w:numPr>
          <w:ilvl w:val="0"/>
          <w:numId w:val="28"/>
        </w:numPr>
        <w:suppressAutoHyphen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nie podlegają wykluczeniu,</w:t>
      </w:r>
    </w:p>
    <w:p w14:paraId="58C365B6" w14:textId="77777777" w:rsidR="006B52D9" w:rsidRPr="00517B22" w:rsidRDefault="006B52D9" w:rsidP="00C838D3">
      <w:pPr>
        <w:numPr>
          <w:ilvl w:val="0"/>
          <w:numId w:val="28"/>
        </w:numPr>
        <w:suppressAutoHyphen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spełniają warunki udziału w postępowaniu określone przez Zamawiającego.</w:t>
      </w:r>
    </w:p>
    <w:p w14:paraId="5B21E6AF" w14:textId="77777777" w:rsidR="006B52D9" w:rsidRPr="00517B22" w:rsidRDefault="006B52D9" w:rsidP="00C838D3">
      <w:pPr>
        <w:numPr>
          <w:ilvl w:val="0"/>
          <w:numId w:val="38"/>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517B22" w:rsidRDefault="006B52D9" w:rsidP="00C838D3">
      <w:pPr>
        <w:numPr>
          <w:ilvl w:val="0"/>
          <w:numId w:val="38"/>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6CF3DDC9" w14:textId="62A10DA1" w:rsidR="008F0599" w:rsidRPr="00214FC3" w:rsidRDefault="006B52D9" w:rsidP="00C838D3">
      <w:pPr>
        <w:numPr>
          <w:ilvl w:val="0"/>
          <w:numId w:val="38"/>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62462EC"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3</w:t>
      </w:r>
    </w:p>
    <w:p w14:paraId="355672E0" w14:textId="77777777" w:rsidR="006B52D9" w:rsidRPr="00517B22" w:rsidRDefault="006B52D9" w:rsidP="00517B22">
      <w:pPr>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Informacja o podwykonawstwie</w:t>
      </w:r>
    </w:p>
    <w:p w14:paraId="5081DE81" w14:textId="77777777" w:rsidR="006B52D9" w:rsidRPr="00517B22" w:rsidRDefault="006B52D9" w:rsidP="00C838D3">
      <w:pPr>
        <w:numPr>
          <w:ilvl w:val="0"/>
          <w:numId w:val="51"/>
        </w:numPr>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2141E09E" w14:textId="77777777" w:rsidR="006B52D9" w:rsidRPr="00517B22" w:rsidRDefault="006B52D9" w:rsidP="00C838D3">
      <w:pPr>
        <w:numPr>
          <w:ilvl w:val="0"/>
          <w:numId w:val="51"/>
        </w:numPr>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409536D1" w14:textId="750E0C75" w:rsidR="006B52D9" w:rsidRPr="00214FC3" w:rsidRDefault="006B52D9" w:rsidP="00C838D3">
      <w:pPr>
        <w:numPr>
          <w:ilvl w:val="0"/>
          <w:numId w:val="51"/>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Powierzenie wykonania części zamówienia podwykonawcom nie zwalnia Wykonawcy z odpowiedzialności za należyte wykonanie tego zamówienia.</w:t>
      </w:r>
    </w:p>
    <w:p w14:paraId="3764D35B"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3</w:t>
      </w:r>
    </w:p>
    <w:p w14:paraId="320D2553"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PRZEDMIOT ZAMÓWIENIA</w:t>
      </w:r>
    </w:p>
    <w:p w14:paraId="16D9C885" w14:textId="77777777" w:rsidR="00D01423" w:rsidRPr="00517B22" w:rsidRDefault="00D01423" w:rsidP="00517B22">
      <w:pPr>
        <w:tabs>
          <w:tab w:val="left" w:pos="0"/>
        </w:tabs>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1</w:t>
      </w:r>
    </w:p>
    <w:p w14:paraId="3BEE449F" w14:textId="77777777" w:rsidR="00D01423" w:rsidRPr="00517B22" w:rsidRDefault="00D01423" w:rsidP="00517B22">
      <w:pPr>
        <w:tabs>
          <w:tab w:val="left" w:pos="0"/>
        </w:tabs>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Opis przedmiotu zamówienia</w:t>
      </w:r>
    </w:p>
    <w:p w14:paraId="20D050C4" w14:textId="6EECD457" w:rsidR="009042C3" w:rsidRDefault="003B3E5C" w:rsidP="009042C3">
      <w:p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 xml:space="preserve">Kod CPV:  </w:t>
      </w:r>
      <w:r w:rsidR="009042C3">
        <w:rPr>
          <w:rFonts w:ascii="Times New Roman" w:eastAsia="Calibri" w:hAnsi="Times New Roman" w:cs="Times New Roman"/>
          <w:lang w:eastAsia="ar-SA"/>
        </w:rPr>
        <w:t xml:space="preserve">09.13.51.00 – olej opałowy </w:t>
      </w:r>
    </w:p>
    <w:p w14:paraId="3221369E" w14:textId="273DE290" w:rsidR="009042C3" w:rsidRPr="009042C3" w:rsidRDefault="009042C3" w:rsidP="00C838D3">
      <w:pPr>
        <w:pStyle w:val="Akapitzlist"/>
        <w:numPr>
          <w:ilvl w:val="0"/>
          <w:numId w:val="75"/>
        </w:numPr>
        <w:spacing w:line="360" w:lineRule="auto"/>
        <w:jc w:val="both"/>
        <w:rPr>
          <w:rFonts w:eastAsia="Calibri"/>
          <w:sz w:val="22"/>
          <w:szCs w:val="22"/>
          <w:lang w:eastAsia="ar-SA"/>
        </w:rPr>
      </w:pPr>
      <w:r w:rsidRPr="009042C3">
        <w:rPr>
          <w:sz w:val="22"/>
          <w:szCs w:val="22"/>
        </w:rPr>
        <w:t>Przedmiotem zamówienia są sukcesywne dostawy oleju opałowego lekkiego L-1, do kotłowni Ogrodu Botanicznego Uniwersytetu Warszawskiego, Aleje Ujazdowskie 4, Warszawa, w ilości 540 000 litrów (30 dostaw po 18 000 litrów każda)</w:t>
      </w:r>
      <w:r>
        <w:rPr>
          <w:sz w:val="22"/>
          <w:szCs w:val="22"/>
        </w:rPr>
        <w:t xml:space="preserve">. </w:t>
      </w:r>
    </w:p>
    <w:p w14:paraId="0CA616D6" w14:textId="77777777" w:rsidR="009042C3" w:rsidRPr="009042C3" w:rsidRDefault="003B3E5C" w:rsidP="00C838D3">
      <w:pPr>
        <w:pStyle w:val="Akapitzlist"/>
        <w:numPr>
          <w:ilvl w:val="0"/>
          <w:numId w:val="75"/>
        </w:numPr>
        <w:spacing w:line="360" w:lineRule="auto"/>
        <w:jc w:val="both"/>
        <w:rPr>
          <w:rFonts w:eastAsia="Calibri"/>
          <w:sz w:val="22"/>
          <w:szCs w:val="22"/>
          <w:lang w:eastAsia="ar-SA"/>
        </w:rPr>
      </w:pPr>
      <w:r w:rsidRPr="009042C3">
        <w:rPr>
          <w:color w:val="000000"/>
          <w:sz w:val="22"/>
          <w:szCs w:val="22"/>
        </w:rPr>
        <w:t xml:space="preserve">Szczegółowy opis przedmiotu zamówienia stanowi załącznik nr 1 do niniejszej specyfikacji warunków zamówienia, zwanej dalej Specyfikacją lub  SWZ.  </w:t>
      </w:r>
    </w:p>
    <w:p w14:paraId="05526D45" w14:textId="77777777" w:rsidR="009042C3" w:rsidRPr="009042C3" w:rsidRDefault="003B3E5C" w:rsidP="00C838D3">
      <w:pPr>
        <w:pStyle w:val="Akapitzlist"/>
        <w:numPr>
          <w:ilvl w:val="0"/>
          <w:numId w:val="75"/>
        </w:numPr>
        <w:spacing w:line="360" w:lineRule="auto"/>
        <w:jc w:val="both"/>
        <w:rPr>
          <w:rFonts w:eastAsia="Calibri"/>
          <w:sz w:val="22"/>
          <w:szCs w:val="22"/>
          <w:lang w:eastAsia="ar-SA"/>
        </w:rPr>
      </w:pPr>
      <w:r w:rsidRPr="009042C3">
        <w:rPr>
          <w:sz w:val="22"/>
          <w:szCs w:val="22"/>
        </w:rPr>
        <w:t xml:space="preserve">Zamawiający nie dopuszcza składania ofert częściowych. </w:t>
      </w:r>
    </w:p>
    <w:p w14:paraId="156A3141" w14:textId="62B999E9" w:rsidR="003B3E5C" w:rsidRPr="009042C3" w:rsidRDefault="003B3E5C" w:rsidP="00C838D3">
      <w:pPr>
        <w:pStyle w:val="Akapitzlist"/>
        <w:numPr>
          <w:ilvl w:val="0"/>
          <w:numId w:val="75"/>
        </w:numPr>
        <w:spacing w:line="360" w:lineRule="auto"/>
        <w:jc w:val="both"/>
        <w:rPr>
          <w:rFonts w:eastAsia="Calibri"/>
          <w:sz w:val="22"/>
          <w:szCs w:val="22"/>
          <w:lang w:eastAsia="ar-SA"/>
        </w:rPr>
      </w:pPr>
      <w:r w:rsidRPr="009042C3">
        <w:rPr>
          <w:sz w:val="22"/>
          <w:szCs w:val="22"/>
        </w:rPr>
        <w:t>Zamawiający nie dopuszcza składania ofert wariantowych oraz w postaci katalogów elektronicznych.</w:t>
      </w:r>
    </w:p>
    <w:p w14:paraId="502B472D" w14:textId="4B3BF631" w:rsidR="006B52D9" w:rsidRPr="00517B22" w:rsidRDefault="00D01423"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3</w:t>
      </w:r>
    </w:p>
    <w:p w14:paraId="275658A0" w14:textId="77777777" w:rsidR="006B52D9" w:rsidRPr="00517B22" w:rsidRDefault="006B52D9" w:rsidP="00517B22">
      <w:pPr>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Informacja, o przewidywanych zamówieniach, o których mowa w art. 214 ust. 1 pkt 8 ustawy</w:t>
      </w:r>
    </w:p>
    <w:p w14:paraId="3692AC58" w14:textId="77777777" w:rsidR="006B52D9" w:rsidRPr="00517B22" w:rsidRDefault="006B52D9" w:rsidP="00517B22">
      <w:p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bCs/>
          <w:lang w:eastAsia="pl-PL"/>
        </w:rPr>
        <w:t xml:space="preserve">Zamawiający nie przewiduje </w:t>
      </w:r>
      <w:r w:rsidRPr="00517B22">
        <w:rPr>
          <w:rFonts w:ascii="Times New Roman" w:eastAsia="Times New Roman" w:hAnsi="Times New Roman" w:cs="Times New Roman"/>
          <w:lang w:eastAsia="pl-PL"/>
        </w:rPr>
        <w:t xml:space="preserve">możliwości </w:t>
      </w:r>
      <w:r w:rsidRPr="00517B22">
        <w:rPr>
          <w:rFonts w:ascii="Times New Roman" w:eastAsia="Times New Roman" w:hAnsi="Times New Roman" w:cs="Times New Roman"/>
          <w:bCs/>
          <w:lang w:eastAsia="pl-PL"/>
        </w:rPr>
        <w:t xml:space="preserve">udzielenia zamówień, </w:t>
      </w:r>
      <w:r w:rsidRPr="00517B22">
        <w:rPr>
          <w:rFonts w:ascii="Times New Roman" w:eastAsia="Times New Roman" w:hAnsi="Times New Roman" w:cs="Times New Roman"/>
          <w:lang w:eastAsia="pl-PL"/>
        </w:rPr>
        <w:t>o których mowa w art. 214 ust. 1 pkt 8 ustawy.</w:t>
      </w:r>
    </w:p>
    <w:p w14:paraId="33EA8AFB" w14:textId="2ADF5D62" w:rsidR="006B52D9" w:rsidRPr="00517B22" w:rsidRDefault="00D01423" w:rsidP="00517B22">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517B22">
        <w:rPr>
          <w:rFonts w:ascii="Times New Roman" w:eastAsia="Calibri" w:hAnsi="Times New Roman" w:cs="Times New Roman"/>
          <w:b/>
          <w:lang w:eastAsia="ar-SA"/>
        </w:rPr>
        <w:t>§ 4</w:t>
      </w:r>
    </w:p>
    <w:p w14:paraId="47E27EF3" w14:textId="03D1516C" w:rsidR="006B52D9" w:rsidRDefault="006B52D9" w:rsidP="00517B22">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517B22">
        <w:rPr>
          <w:rFonts w:ascii="Times New Roman" w:eastAsia="Calibri" w:hAnsi="Times New Roman" w:cs="Times New Roman"/>
          <w:b/>
          <w:u w:val="single"/>
          <w:lang w:eastAsia="ar-SA"/>
        </w:rPr>
        <w:t>Termin (okres) wykonania zamówienia</w:t>
      </w:r>
    </w:p>
    <w:p w14:paraId="77EBB0AF" w14:textId="77777777" w:rsidR="005B365C" w:rsidRPr="00CD5DF6" w:rsidRDefault="003B3E5C" w:rsidP="005B365C">
      <w:pPr>
        <w:pStyle w:val="Akapitzlist"/>
        <w:numPr>
          <w:ilvl w:val="0"/>
          <w:numId w:val="85"/>
        </w:numPr>
        <w:spacing w:line="360" w:lineRule="auto"/>
        <w:jc w:val="both"/>
        <w:rPr>
          <w:rFonts w:eastAsia="Calibri"/>
          <w:sz w:val="22"/>
          <w:szCs w:val="22"/>
          <w:u w:val="single"/>
        </w:rPr>
      </w:pPr>
      <w:r w:rsidRPr="00CD5DF6">
        <w:rPr>
          <w:sz w:val="22"/>
          <w:szCs w:val="22"/>
        </w:rPr>
        <w:t>Wymagany termin (okres</w:t>
      </w:r>
      <w:r w:rsidR="005B365C" w:rsidRPr="00CD5DF6">
        <w:rPr>
          <w:sz w:val="22"/>
          <w:szCs w:val="22"/>
        </w:rPr>
        <w:t>) realizacji  zamówienia: 24 miesiące</w:t>
      </w:r>
      <w:r w:rsidRPr="00CD5DF6">
        <w:rPr>
          <w:sz w:val="22"/>
          <w:szCs w:val="22"/>
        </w:rPr>
        <w:t xml:space="preserve"> od daty podpisania </w:t>
      </w:r>
      <w:r w:rsidR="005B365C" w:rsidRPr="00CD5DF6">
        <w:rPr>
          <w:rFonts w:eastAsia="Calibri"/>
          <w:sz w:val="22"/>
          <w:szCs w:val="22"/>
        </w:rPr>
        <w:t xml:space="preserve">umowy lub do wyczerpania kwoty, na którą zawarta zostanie umowa (w zależności, które z tych zdarzeń nastąpi pierwsze). </w:t>
      </w:r>
    </w:p>
    <w:p w14:paraId="4F47F7F7" w14:textId="403BEEF0" w:rsidR="005B365C" w:rsidRPr="00B5245C" w:rsidRDefault="00D6716B" w:rsidP="00B5245C">
      <w:pPr>
        <w:pStyle w:val="Akapitzlist"/>
        <w:numPr>
          <w:ilvl w:val="0"/>
          <w:numId w:val="85"/>
        </w:numPr>
        <w:spacing w:line="360" w:lineRule="auto"/>
        <w:jc w:val="both"/>
        <w:rPr>
          <w:rFonts w:eastAsia="Calibri"/>
          <w:sz w:val="22"/>
          <w:szCs w:val="22"/>
          <w:u w:val="single"/>
        </w:rPr>
      </w:pPr>
      <w:r>
        <w:rPr>
          <w:sz w:val="22"/>
          <w:szCs w:val="22"/>
        </w:rPr>
        <w:t xml:space="preserve">Zamawiający </w:t>
      </w:r>
      <w:r>
        <w:rPr>
          <w:bCs/>
          <w:sz w:val="22"/>
          <w:szCs w:val="22"/>
        </w:rPr>
        <w:t xml:space="preserve">przewiduje możliwość zmiany umowy poprzez wydłużenie terminu jej obowiązywania ponad termin określony w ust. 1, nie dłużej jednak niż o kolejne 6 miesięcy, </w:t>
      </w:r>
      <w:r>
        <w:rPr>
          <w:bCs/>
          <w:sz w:val="22"/>
          <w:szCs w:val="22"/>
        </w:rPr>
        <w:br/>
        <w:t>w przypadku niewykorzystania kwoty na którą zostanie zawarta umowa.</w:t>
      </w:r>
    </w:p>
    <w:p w14:paraId="7A7DAC17" w14:textId="0AEA082A" w:rsidR="003D42A2" w:rsidRPr="006E0D1D" w:rsidRDefault="003D42A2" w:rsidP="003D42A2">
      <w:pPr>
        <w:spacing w:after="0" w:line="360" w:lineRule="auto"/>
        <w:ind w:left="284"/>
        <w:jc w:val="center"/>
        <w:rPr>
          <w:rFonts w:ascii="Times New Roman" w:eastAsia="Times New Roman" w:hAnsi="Times New Roman" w:cs="Times New Roman"/>
          <w:bCs/>
          <w:lang w:val="cs-CZ" w:eastAsia="ar-SA"/>
        </w:rPr>
      </w:pPr>
      <w:r w:rsidRPr="006E0D1D">
        <w:rPr>
          <w:rFonts w:ascii="Times New Roman" w:eastAsia="Times New Roman" w:hAnsi="Times New Roman" w:cs="Times New Roman"/>
          <w:b/>
          <w:lang w:eastAsia="pl-PL"/>
        </w:rPr>
        <w:t>art. 4</w:t>
      </w:r>
    </w:p>
    <w:p w14:paraId="423FF0F5" w14:textId="77777777" w:rsidR="003D42A2" w:rsidRPr="006E0D1D" w:rsidRDefault="003D42A2" w:rsidP="003D42A2">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PODSTAWY WYKLUCZENIA Z POSTĘPOWANIA ORAZ INFORMACJE O WARUNKACH UDZIAŁU W POSTĘPOWANIU O UDZIELENIE ZAMÓWIENIA</w:t>
      </w:r>
    </w:p>
    <w:p w14:paraId="2A0BB18F" w14:textId="77777777" w:rsidR="003D42A2" w:rsidRPr="006E0D1D" w:rsidRDefault="003D42A2" w:rsidP="003D42A2">
      <w:pPr>
        <w:suppressAutoHyphens/>
        <w:spacing w:after="0" w:line="360" w:lineRule="auto"/>
        <w:jc w:val="center"/>
        <w:rPr>
          <w:rFonts w:ascii="Times New Roman" w:eastAsia="Calibri" w:hAnsi="Times New Roman" w:cs="Times New Roman"/>
        </w:rPr>
      </w:pPr>
      <w:r w:rsidRPr="006E0D1D">
        <w:rPr>
          <w:rFonts w:ascii="Times New Roman" w:eastAsia="Times New Roman" w:hAnsi="Times New Roman" w:cs="Times New Roman"/>
          <w:b/>
          <w:lang w:eastAsia="pl-PL"/>
        </w:rPr>
        <w:t>§ 1</w:t>
      </w:r>
    </w:p>
    <w:p w14:paraId="1DA78A87" w14:textId="7AEC5BDF" w:rsidR="003D42A2" w:rsidRDefault="003D42A2" w:rsidP="003D42A2">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Podstawy wykluczenia z postęp</w:t>
      </w:r>
      <w:r w:rsidR="00512AD6">
        <w:rPr>
          <w:rFonts w:ascii="Times New Roman" w:eastAsia="Times New Roman" w:hAnsi="Times New Roman" w:cs="Times New Roman"/>
          <w:b/>
          <w:u w:val="single"/>
          <w:lang w:eastAsia="pl-PL"/>
        </w:rPr>
        <w:t>owania o udzielenie zamówienia</w:t>
      </w:r>
    </w:p>
    <w:p w14:paraId="588D61C9" w14:textId="77777777" w:rsidR="00512AD6" w:rsidRPr="006E0D1D" w:rsidRDefault="00512AD6" w:rsidP="003D42A2">
      <w:pPr>
        <w:spacing w:after="0" w:line="360" w:lineRule="auto"/>
        <w:jc w:val="center"/>
        <w:rPr>
          <w:rFonts w:ascii="Times New Roman" w:eastAsia="Times New Roman" w:hAnsi="Times New Roman" w:cs="Times New Roman"/>
          <w:b/>
          <w:u w:val="single"/>
          <w:lang w:eastAsia="pl-PL"/>
        </w:rPr>
      </w:pPr>
    </w:p>
    <w:p w14:paraId="0A58433C" w14:textId="126A1CB1" w:rsidR="0098034F" w:rsidRPr="00CD5DF6" w:rsidRDefault="003D42A2" w:rsidP="00C838D3">
      <w:pPr>
        <w:pStyle w:val="Akapitzlist"/>
        <w:numPr>
          <w:ilvl w:val="0"/>
          <w:numId w:val="73"/>
        </w:numPr>
        <w:spacing w:before="120" w:line="360" w:lineRule="auto"/>
        <w:ind w:left="357" w:hanging="357"/>
        <w:contextualSpacing w:val="0"/>
        <w:jc w:val="both"/>
        <w:rPr>
          <w:sz w:val="22"/>
          <w:szCs w:val="22"/>
        </w:rPr>
      </w:pPr>
      <w:r w:rsidRPr="00CD5DF6">
        <w:rPr>
          <w:sz w:val="22"/>
          <w:szCs w:val="22"/>
        </w:rPr>
        <w:t>Z</w:t>
      </w:r>
      <w:r w:rsidRPr="00CD5DF6">
        <w:rPr>
          <w:spacing w:val="19"/>
          <w:sz w:val="22"/>
          <w:szCs w:val="22"/>
        </w:rPr>
        <w:t xml:space="preserve"> </w:t>
      </w:r>
      <w:r w:rsidRPr="00CD5DF6">
        <w:rPr>
          <w:sz w:val="22"/>
          <w:szCs w:val="22"/>
        </w:rPr>
        <w:t>postępowania</w:t>
      </w:r>
      <w:r w:rsidRPr="00CD5DF6">
        <w:rPr>
          <w:spacing w:val="20"/>
          <w:sz w:val="22"/>
          <w:szCs w:val="22"/>
        </w:rPr>
        <w:t xml:space="preserve"> </w:t>
      </w:r>
      <w:r w:rsidRPr="00CD5DF6">
        <w:rPr>
          <w:sz w:val="22"/>
          <w:szCs w:val="22"/>
        </w:rPr>
        <w:t>o</w:t>
      </w:r>
      <w:r w:rsidRPr="00CD5DF6">
        <w:rPr>
          <w:spacing w:val="19"/>
          <w:sz w:val="22"/>
          <w:szCs w:val="22"/>
        </w:rPr>
        <w:t xml:space="preserve"> </w:t>
      </w:r>
      <w:r w:rsidRPr="00CD5DF6">
        <w:rPr>
          <w:sz w:val="22"/>
          <w:szCs w:val="22"/>
        </w:rPr>
        <w:t>udzielenie</w:t>
      </w:r>
      <w:r w:rsidRPr="00CD5DF6">
        <w:rPr>
          <w:spacing w:val="21"/>
          <w:sz w:val="22"/>
          <w:szCs w:val="22"/>
        </w:rPr>
        <w:t xml:space="preserve"> </w:t>
      </w:r>
      <w:r w:rsidRPr="00CD5DF6">
        <w:rPr>
          <w:sz w:val="22"/>
          <w:szCs w:val="22"/>
        </w:rPr>
        <w:t>zamówienia</w:t>
      </w:r>
      <w:r w:rsidRPr="00CD5DF6">
        <w:rPr>
          <w:spacing w:val="21"/>
          <w:sz w:val="22"/>
          <w:szCs w:val="22"/>
        </w:rPr>
        <w:t xml:space="preserve"> </w:t>
      </w:r>
      <w:r w:rsidRPr="00CD5DF6">
        <w:rPr>
          <w:sz w:val="22"/>
          <w:szCs w:val="22"/>
        </w:rPr>
        <w:t>wyklucza</w:t>
      </w:r>
      <w:r w:rsidRPr="00CD5DF6">
        <w:rPr>
          <w:spacing w:val="21"/>
          <w:sz w:val="22"/>
          <w:szCs w:val="22"/>
        </w:rPr>
        <w:t xml:space="preserve"> </w:t>
      </w:r>
      <w:r w:rsidRPr="00CD5DF6">
        <w:rPr>
          <w:spacing w:val="-1"/>
          <w:sz w:val="22"/>
          <w:szCs w:val="22"/>
        </w:rPr>
        <w:t>się</w:t>
      </w:r>
      <w:r w:rsidRPr="00CD5DF6">
        <w:rPr>
          <w:spacing w:val="20"/>
          <w:sz w:val="22"/>
          <w:szCs w:val="22"/>
        </w:rPr>
        <w:t xml:space="preserve"> </w:t>
      </w:r>
      <w:r w:rsidRPr="00CD5DF6">
        <w:rPr>
          <w:sz w:val="22"/>
          <w:szCs w:val="22"/>
        </w:rPr>
        <w:t>Wykonawców,</w:t>
      </w:r>
      <w:r w:rsidRPr="00CD5DF6">
        <w:rPr>
          <w:spacing w:val="21"/>
          <w:sz w:val="22"/>
          <w:szCs w:val="22"/>
        </w:rPr>
        <w:t xml:space="preserve"> </w:t>
      </w:r>
      <w:r w:rsidRPr="00CD5DF6">
        <w:rPr>
          <w:sz w:val="22"/>
          <w:szCs w:val="22"/>
        </w:rPr>
        <w:t>w</w:t>
      </w:r>
      <w:r w:rsidRPr="00CD5DF6">
        <w:rPr>
          <w:spacing w:val="21"/>
          <w:sz w:val="22"/>
          <w:szCs w:val="22"/>
        </w:rPr>
        <w:t xml:space="preserve"> </w:t>
      </w:r>
      <w:r w:rsidRPr="00CD5DF6">
        <w:rPr>
          <w:spacing w:val="-1"/>
          <w:sz w:val="22"/>
          <w:szCs w:val="22"/>
        </w:rPr>
        <w:t>stosunku</w:t>
      </w:r>
      <w:r w:rsidRPr="00CD5DF6">
        <w:rPr>
          <w:spacing w:val="19"/>
          <w:sz w:val="22"/>
          <w:szCs w:val="22"/>
        </w:rPr>
        <w:t xml:space="preserve"> </w:t>
      </w:r>
      <w:r w:rsidRPr="00CD5DF6">
        <w:rPr>
          <w:sz w:val="22"/>
          <w:szCs w:val="22"/>
        </w:rPr>
        <w:t>do</w:t>
      </w:r>
      <w:r w:rsidRPr="00CD5DF6">
        <w:rPr>
          <w:spacing w:val="20"/>
          <w:sz w:val="22"/>
          <w:szCs w:val="22"/>
        </w:rPr>
        <w:t xml:space="preserve"> </w:t>
      </w:r>
      <w:r w:rsidRPr="00CD5DF6">
        <w:rPr>
          <w:sz w:val="22"/>
          <w:szCs w:val="22"/>
        </w:rPr>
        <w:t>których</w:t>
      </w:r>
      <w:r w:rsidRPr="00CD5DF6">
        <w:rPr>
          <w:spacing w:val="36"/>
          <w:w w:val="99"/>
          <w:sz w:val="22"/>
          <w:szCs w:val="22"/>
        </w:rPr>
        <w:t xml:space="preserve"> </w:t>
      </w:r>
      <w:r w:rsidRPr="00CD5DF6">
        <w:rPr>
          <w:sz w:val="22"/>
          <w:szCs w:val="22"/>
        </w:rPr>
        <w:t>zachodzi</w:t>
      </w:r>
      <w:r w:rsidRPr="00CD5DF6">
        <w:rPr>
          <w:spacing w:val="-7"/>
          <w:sz w:val="22"/>
          <w:szCs w:val="22"/>
        </w:rPr>
        <w:t xml:space="preserve"> </w:t>
      </w:r>
      <w:r w:rsidRPr="00CD5DF6">
        <w:rPr>
          <w:sz w:val="22"/>
          <w:szCs w:val="22"/>
        </w:rPr>
        <w:t>którakolwiek</w:t>
      </w:r>
      <w:r w:rsidRPr="00CD5DF6">
        <w:rPr>
          <w:spacing w:val="-7"/>
          <w:sz w:val="22"/>
          <w:szCs w:val="22"/>
        </w:rPr>
        <w:t xml:space="preserve"> </w:t>
      </w:r>
      <w:r w:rsidRPr="00CD5DF6">
        <w:rPr>
          <w:sz w:val="22"/>
          <w:szCs w:val="22"/>
        </w:rPr>
        <w:t>z</w:t>
      </w:r>
      <w:r w:rsidRPr="00CD5DF6">
        <w:rPr>
          <w:spacing w:val="-5"/>
          <w:sz w:val="22"/>
          <w:szCs w:val="22"/>
        </w:rPr>
        <w:t xml:space="preserve"> </w:t>
      </w:r>
      <w:r w:rsidRPr="00CD5DF6">
        <w:rPr>
          <w:spacing w:val="-1"/>
          <w:sz w:val="22"/>
          <w:szCs w:val="22"/>
        </w:rPr>
        <w:t>okoliczności</w:t>
      </w:r>
      <w:r w:rsidRPr="00CD5DF6">
        <w:rPr>
          <w:spacing w:val="-4"/>
          <w:sz w:val="22"/>
          <w:szCs w:val="22"/>
        </w:rPr>
        <w:t xml:space="preserve"> </w:t>
      </w:r>
      <w:r w:rsidRPr="00CD5DF6">
        <w:rPr>
          <w:sz w:val="22"/>
          <w:szCs w:val="22"/>
        </w:rPr>
        <w:t>wskazanych</w:t>
      </w:r>
      <w:r w:rsidRPr="00CD5DF6">
        <w:rPr>
          <w:spacing w:val="-6"/>
          <w:sz w:val="22"/>
          <w:szCs w:val="22"/>
        </w:rPr>
        <w:t xml:space="preserve"> </w:t>
      </w:r>
      <w:r w:rsidRPr="00CD5DF6">
        <w:rPr>
          <w:sz w:val="22"/>
          <w:szCs w:val="22"/>
        </w:rPr>
        <w:t>w</w:t>
      </w:r>
      <w:r w:rsidRPr="00CD5DF6">
        <w:rPr>
          <w:spacing w:val="-7"/>
          <w:sz w:val="22"/>
          <w:szCs w:val="22"/>
        </w:rPr>
        <w:t xml:space="preserve"> </w:t>
      </w:r>
      <w:r w:rsidR="008443E4">
        <w:rPr>
          <w:sz w:val="22"/>
          <w:szCs w:val="22"/>
        </w:rPr>
        <w:t xml:space="preserve">niniejszej SWZ. </w:t>
      </w:r>
    </w:p>
    <w:p w14:paraId="4848D674" w14:textId="6C1F5DA4" w:rsidR="003D42A2" w:rsidRPr="00CD5DF6" w:rsidRDefault="003D42A2" w:rsidP="00C838D3">
      <w:pPr>
        <w:pStyle w:val="Akapitzlist"/>
        <w:numPr>
          <w:ilvl w:val="0"/>
          <w:numId w:val="73"/>
        </w:numPr>
        <w:spacing w:before="120" w:line="360" w:lineRule="auto"/>
        <w:ind w:left="357" w:hanging="357"/>
        <w:contextualSpacing w:val="0"/>
        <w:jc w:val="both"/>
        <w:rPr>
          <w:sz w:val="22"/>
          <w:szCs w:val="22"/>
        </w:rPr>
      </w:pPr>
      <w:r w:rsidRPr="00CD5DF6">
        <w:rPr>
          <w:rFonts w:eastAsia="Calibri"/>
          <w:sz w:val="22"/>
          <w:szCs w:val="22"/>
        </w:rPr>
        <w:t xml:space="preserve">Zgodnie z art. 108 ust. 1 ustawy </w:t>
      </w:r>
      <w:r w:rsidRPr="00CD5DF6">
        <w:rPr>
          <w:sz w:val="22"/>
          <w:szCs w:val="22"/>
        </w:rPr>
        <w:t>z  postępowania o udzielenie zamówienia wyklucza się wykonawcę:</w:t>
      </w:r>
    </w:p>
    <w:p w14:paraId="2D5807C5" w14:textId="77777777" w:rsidR="003D42A2" w:rsidRPr="00CD5DF6" w:rsidRDefault="003D42A2" w:rsidP="00C838D3">
      <w:pPr>
        <w:pStyle w:val="Default"/>
        <w:widowControl/>
        <w:numPr>
          <w:ilvl w:val="0"/>
          <w:numId w:val="65"/>
        </w:numPr>
        <w:spacing w:line="360" w:lineRule="auto"/>
        <w:jc w:val="both"/>
        <w:rPr>
          <w:rFonts w:ascii="Times New Roman" w:hAnsi="Times New Roman" w:cs="Times New Roman"/>
          <w:color w:val="auto"/>
          <w:sz w:val="22"/>
          <w:szCs w:val="22"/>
        </w:rPr>
      </w:pPr>
      <w:r w:rsidRPr="00CD5DF6">
        <w:rPr>
          <w:rFonts w:ascii="Times New Roman" w:hAnsi="Times New Roman" w:cs="Times New Roman"/>
          <w:color w:val="auto"/>
          <w:sz w:val="22"/>
          <w:szCs w:val="22"/>
        </w:rPr>
        <w:t xml:space="preserve">będącego osobą fizyczną, którego prawomocnie skazano za przestępstwo: </w:t>
      </w:r>
    </w:p>
    <w:p w14:paraId="252ECC10" w14:textId="77777777" w:rsidR="003D42A2" w:rsidRPr="00CD5DF6" w:rsidRDefault="003D42A2" w:rsidP="00C838D3">
      <w:pPr>
        <w:pStyle w:val="Default"/>
        <w:widowControl/>
        <w:numPr>
          <w:ilvl w:val="0"/>
          <w:numId w:val="66"/>
        </w:numPr>
        <w:spacing w:line="360" w:lineRule="auto"/>
        <w:ind w:left="1068"/>
        <w:jc w:val="both"/>
        <w:rPr>
          <w:rFonts w:ascii="Times New Roman" w:hAnsi="Times New Roman" w:cs="Times New Roman"/>
          <w:color w:val="auto"/>
          <w:sz w:val="22"/>
          <w:szCs w:val="22"/>
        </w:rPr>
      </w:pPr>
      <w:r w:rsidRPr="00CD5DF6">
        <w:rPr>
          <w:rFonts w:ascii="Times New Roman" w:hAnsi="Times New Roman" w:cs="Times New Roman"/>
          <w:color w:val="auto"/>
          <w:sz w:val="22"/>
          <w:szCs w:val="22"/>
        </w:rPr>
        <w:t>udziału w zorganizowanej grupie przestępczej albo związku mającym na celu popełnienie przestępstwa lub przestępstwa skarbowego, o którym mowa w art. 258 Kodeksu karnego,</w:t>
      </w:r>
    </w:p>
    <w:p w14:paraId="0F573DD5" w14:textId="77777777" w:rsidR="003D42A2" w:rsidRPr="00CD5DF6"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CD5DF6">
        <w:rPr>
          <w:rFonts w:ascii="Times New Roman" w:hAnsi="Times New Roman" w:cs="Times New Roman"/>
          <w:sz w:val="22"/>
          <w:szCs w:val="22"/>
        </w:rPr>
        <w:t xml:space="preserve">handlu ludźmi, o którym mowa w art. 189a Kodeksu karnego, </w:t>
      </w:r>
    </w:p>
    <w:p w14:paraId="20EBDAD0" w14:textId="77777777" w:rsidR="003D42A2" w:rsidRPr="00CD5DF6" w:rsidRDefault="003D42A2" w:rsidP="00C838D3">
      <w:pPr>
        <w:numPr>
          <w:ilvl w:val="0"/>
          <w:numId w:val="66"/>
        </w:numPr>
        <w:autoSpaceDE w:val="0"/>
        <w:autoSpaceDN w:val="0"/>
        <w:adjustRightInd w:val="0"/>
        <w:spacing w:after="0" w:line="360" w:lineRule="auto"/>
        <w:ind w:left="1068"/>
        <w:jc w:val="both"/>
        <w:rPr>
          <w:rFonts w:ascii="Times New Roman" w:hAnsi="Times New Roman" w:cs="Times New Roman"/>
        </w:rPr>
      </w:pPr>
      <w:r w:rsidRPr="00CD5DF6">
        <w:rPr>
          <w:rFonts w:ascii="Times New Roman" w:hAnsi="Times New Roman" w:cs="Times New Roman"/>
        </w:rPr>
        <w:t xml:space="preserve">o którym mowa w </w:t>
      </w:r>
      <w:hyperlink r:id="rId10" w:anchor="/document/16798683?unitId=art(228)&amp;cm=DOCUMENT" w:history="1">
        <w:r w:rsidRPr="00CD5DF6">
          <w:rPr>
            <w:rStyle w:val="Hipercze"/>
          </w:rPr>
          <w:t>art. 228-230a</w:t>
        </w:r>
      </w:hyperlink>
      <w:r w:rsidRPr="00CD5DF6">
        <w:rPr>
          <w:rFonts w:ascii="Times New Roman" w:hAnsi="Times New Roman" w:cs="Times New Roman"/>
        </w:rPr>
        <w:t xml:space="preserve">, </w:t>
      </w:r>
      <w:hyperlink r:id="rId11" w:anchor="/document/17631344?unitId=art(250(a))&amp;cm=DOCUMENT" w:history="1">
        <w:r w:rsidRPr="00CD5DF6">
          <w:rPr>
            <w:rStyle w:val="Hipercze"/>
          </w:rPr>
          <w:t>art. 250a</w:t>
        </w:r>
      </w:hyperlink>
      <w:r w:rsidRPr="00CD5DF6">
        <w:rPr>
          <w:rFonts w:ascii="Times New Roman" w:hAnsi="Times New Roman" w:cs="Times New Roman"/>
        </w:rPr>
        <w:t xml:space="preserve"> Kodeksu karnego, w </w:t>
      </w:r>
      <w:hyperlink r:id="rId12" w:anchor="/document/17631344?unitId=art(46)&amp;cm=DOCUMENT" w:history="1">
        <w:r w:rsidRPr="00CD5DF6">
          <w:rPr>
            <w:rStyle w:val="Hipercze"/>
          </w:rPr>
          <w:t>art. 46-48</w:t>
        </w:r>
      </w:hyperlink>
      <w:r w:rsidRPr="00CD5DF6">
        <w:rPr>
          <w:rFonts w:ascii="Times New Roman" w:hAnsi="Times New Roman" w:cs="Times New Roman"/>
        </w:rPr>
        <w:t xml:space="preserve"> ustawy z dnia 25 czerwca 2010 r. o sporcie  lub w </w:t>
      </w:r>
      <w:hyperlink r:id="rId13" w:anchor="/document/17712396?unitId=art(54)ust(1)&amp;cm=DOCUMENT" w:history="1">
        <w:r w:rsidRPr="00CD5DF6">
          <w:rPr>
            <w:rStyle w:val="Hipercze"/>
          </w:rPr>
          <w:t>art. 54 ust. 1-4</w:t>
        </w:r>
      </w:hyperlink>
      <w:r w:rsidRPr="00CD5DF6">
        <w:rPr>
          <w:rFonts w:ascii="Times New Roman" w:hAnsi="Times New Roman" w:cs="Times New Roman"/>
        </w:rPr>
        <w:t xml:space="preserve"> ustawy z dnia 12 maja 2011 r. o refundacji leków, środków spożywczych specjalnego przeznaczenia żywieniowego oraz wyrobów medycznych,</w:t>
      </w:r>
    </w:p>
    <w:p w14:paraId="13362D84" w14:textId="77777777" w:rsidR="003D42A2" w:rsidRPr="00CD5DF6"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CD5DF6">
        <w:rPr>
          <w:rFonts w:ascii="Times New Roman" w:hAnsi="Times New Roman"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CCD2A" w14:textId="77777777" w:rsidR="003D42A2" w:rsidRPr="00CD5DF6"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CD5DF6">
        <w:rPr>
          <w:rFonts w:ascii="Times New Roman" w:hAnsi="Times New Roman" w:cs="Times New Roman"/>
          <w:sz w:val="22"/>
          <w:szCs w:val="22"/>
        </w:rPr>
        <w:t xml:space="preserve">o charakterze terrorystycznym, o którym mowa w art. 115 § 20 Kodeksu karnego, lub mające na celu popełnienie tego przestępstwa, </w:t>
      </w:r>
    </w:p>
    <w:p w14:paraId="6ED77E2D" w14:textId="77777777" w:rsidR="003D42A2" w:rsidRPr="00CD5DF6"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CD5DF6">
        <w:rPr>
          <w:rFonts w:ascii="Times New Roman" w:hAnsi="Times New Roman" w:cs="Times New Roman"/>
          <w:bCs/>
          <w:sz w:val="22"/>
          <w:szCs w:val="22"/>
        </w:rPr>
        <w:t xml:space="preserve">powierzenia wykonywania pracy małoletniemu cudzoziemcowi, </w:t>
      </w:r>
      <w:r w:rsidRPr="00CD5DF6">
        <w:rPr>
          <w:rFonts w:ascii="Times New Roman" w:hAnsi="Times New Roman" w:cs="Times New Roman"/>
          <w:sz w:val="22"/>
          <w:szCs w:val="22"/>
        </w:rPr>
        <w:t>o którym mowa w art. 9 ust. 2 ustawy z dnia 15 czerwca 2012 r. o skutkach powierzania wykonywania pracy cudzoziemcom przebywającym wbrew przepisom na terytorium Rzeczypospolitej Polskiej (Dz. U. poz. 769),</w:t>
      </w:r>
    </w:p>
    <w:p w14:paraId="5C106DD8" w14:textId="77777777" w:rsidR="003D42A2" w:rsidRPr="006E0D1D"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CD5DF6">
        <w:rPr>
          <w:rFonts w:ascii="Times New Roman" w:hAnsi="Times New Roman" w:cs="Times New Roman"/>
          <w:sz w:val="22"/>
          <w:szCs w:val="22"/>
        </w:rPr>
        <w:t>przeciwko obrotowi gospodarczemu, o których mowa w art. 296–307 Kodeksu karnego,</w:t>
      </w:r>
      <w:r w:rsidRPr="006E0D1D">
        <w:rPr>
          <w:rFonts w:ascii="Times New Roman" w:hAnsi="Times New Roman" w:cs="Times New Roman"/>
          <w:sz w:val="22"/>
          <w:szCs w:val="22"/>
        </w:rPr>
        <w:t xml:space="preserve"> przestępstwo oszustwa, o którym mowa w art. 286 Kodeksu karnego, przestępstwo przeciwko wiarygodności dokumentów, o których mowa w art. 270–277d Kodeksu karnego, lub przestępstwo skarbowe, </w:t>
      </w:r>
    </w:p>
    <w:p w14:paraId="7D52EE14" w14:textId="77777777" w:rsidR="003D42A2" w:rsidRPr="006E0D1D" w:rsidRDefault="003D42A2" w:rsidP="00C838D3">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718463B5" w14:textId="77777777" w:rsidR="003D42A2" w:rsidRPr="006E0D1D" w:rsidRDefault="003D42A2" w:rsidP="003D42A2">
      <w:pPr>
        <w:pStyle w:val="Default"/>
        <w:spacing w:line="360" w:lineRule="auto"/>
        <w:ind w:left="348" w:firstLine="360"/>
        <w:jc w:val="both"/>
        <w:rPr>
          <w:rFonts w:ascii="Times New Roman" w:hAnsi="Times New Roman" w:cs="Times New Roman"/>
          <w:sz w:val="22"/>
          <w:szCs w:val="22"/>
        </w:rPr>
      </w:pPr>
      <w:r w:rsidRPr="006E0D1D">
        <w:rPr>
          <w:rFonts w:ascii="Times New Roman" w:hAnsi="Times New Roman" w:cs="Times New Roman"/>
          <w:sz w:val="22"/>
          <w:szCs w:val="22"/>
        </w:rPr>
        <w:t xml:space="preserve">– lub za odpowiedni czyn zabroniony określony w przepisach prawa obcego; </w:t>
      </w:r>
    </w:p>
    <w:p w14:paraId="7EF20D10" w14:textId="77777777" w:rsidR="003D42A2" w:rsidRPr="006E0D1D" w:rsidRDefault="003D42A2" w:rsidP="00C838D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5BC6E0A" w14:textId="77777777" w:rsidR="008443E4" w:rsidRDefault="003D42A2" w:rsidP="00C838D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w:t>
      </w:r>
    </w:p>
    <w:p w14:paraId="26EC17D3" w14:textId="3EDBCB20" w:rsidR="003D42A2" w:rsidRPr="006E0D1D" w:rsidRDefault="003D42A2" w:rsidP="008443E4">
      <w:pPr>
        <w:pStyle w:val="Default"/>
        <w:widowControl/>
        <w:spacing w:line="360" w:lineRule="auto"/>
        <w:ind w:left="720"/>
        <w:jc w:val="both"/>
        <w:rPr>
          <w:rFonts w:ascii="Times New Roman" w:hAnsi="Times New Roman" w:cs="Times New Roman"/>
          <w:sz w:val="22"/>
          <w:szCs w:val="22"/>
        </w:rPr>
      </w:pPr>
      <w:r w:rsidRPr="006E0D1D">
        <w:rPr>
          <w:rFonts w:ascii="Times New Roman" w:hAnsi="Times New Roman" w:cs="Times New Roman"/>
          <w:sz w:val="22"/>
          <w:szCs w:val="22"/>
        </w:rPr>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5ABA9D" w14:textId="77777777" w:rsidR="003D42A2" w:rsidRPr="006E0D1D" w:rsidRDefault="003D42A2" w:rsidP="00C838D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wobec którego </w:t>
      </w:r>
      <w:r w:rsidRPr="006E0D1D">
        <w:rPr>
          <w:rFonts w:ascii="Times New Roman" w:hAnsi="Times New Roman" w:cs="Times New Roman"/>
          <w:bCs/>
          <w:sz w:val="22"/>
          <w:szCs w:val="22"/>
        </w:rPr>
        <w:t xml:space="preserve">prawomocnie </w:t>
      </w:r>
      <w:r w:rsidRPr="006E0D1D">
        <w:rPr>
          <w:rFonts w:ascii="Times New Roman" w:hAnsi="Times New Roman" w:cs="Times New Roman"/>
          <w:sz w:val="22"/>
          <w:szCs w:val="22"/>
        </w:rPr>
        <w:t>orzeczono zakaz ubiegania się o zamówienia publiczne;</w:t>
      </w:r>
    </w:p>
    <w:p w14:paraId="15B60562" w14:textId="77777777" w:rsidR="003D42A2" w:rsidRPr="006E0D1D" w:rsidRDefault="003D42A2" w:rsidP="00C838D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F94D1B" w14:textId="77777777" w:rsidR="003D42A2" w:rsidRPr="006E0D1D" w:rsidRDefault="003D42A2" w:rsidP="00C838D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0FC9BE" w14:textId="77777777" w:rsidR="003D42A2" w:rsidRPr="006E0D1D" w:rsidRDefault="003D42A2" w:rsidP="00C838D3">
      <w:pPr>
        <w:pStyle w:val="Tekstpodstawowy"/>
        <w:widowControl w:val="0"/>
        <w:numPr>
          <w:ilvl w:val="0"/>
          <w:numId w:val="74"/>
        </w:numPr>
        <w:tabs>
          <w:tab w:val="left" w:pos="555"/>
        </w:tabs>
        <w:overflowPunct/>
        <w:autoSpaceDE/>
        <w:autoSpaceDN/>
        <w:adjustRightInd/>
        <w:spacing w:line="360" w:lineRule="auto"/>
        <w:rPr>
          <w:i/>
          <w:sz w:val="22"/>
          <w:szCs w:val="22"/>
        </w:rPr>
      </w:pPr>
      <w:r w:rsidRPr="006E0D1D">
        <w:rPr>
          <w:sz w:val="22"/>
          <w:szCs w:val="22"/>
        </w:rPr>
        <w:t>Z</w:t>
      </w:r>
      <w:r w:rsidRPr="006E0D1D">
        <w:rPr>
          <w:spacing w:val="-7"/>
          <w:sz w:val="22"/>
          <w:szCs w:val="22"/>
        </w:rPr>
        <w:t xml:space="preserve"> </w:t>
      </w:r>
      <w:r w:rsidRPr="006E0D1D">
        <w:rPr>
          <w:sz w:val="22"/>
          <w:szCs w:val="22"/>
        </w:rPr>
        <w:t>postępowania</w:t>
      </w:r>
      <w:r w:rsidRPr="006E0D1D">
        <w:rPr>
          <w:spacing w:val="-4"/>
          <w:sz w:val="22"/>
          <w:szCs w:val="22"/>
        </w:rPr>
        <w:t xml:space="preserve"> </w:t>
      </w:r>
      <w:r w:rsidRPr="006E0D1D">
        <w:rPr>
          <w:sz w:val="22"/>
          <w:szCs w:val="22"/>
        </w:rPr>
        <w:t>o</w:t>
      </w:r>
      <w:r w:rsidRPr="006E0D1D">
        <w:rPr>
          <w:spacing w:val="-6"/>
          <w:sz w:val="22"/>
          <w:szCs w:val="22"/>
        </w:rPr>
        <w:t xml:space="preserve"> </w:t>
      </w:r>
      <w:r w:rsidRPr="006E0D1D">
        <w:rPr>
          <w:sz w:val="22"/>
          <w:szCs w:val="22"/>
        </w:rPr>
        <w:t xml:space="preserve">udzielenie </w:t>
      </w:r>
      <w:r w:rsidRPr="006E0D1D">
        <w:rPr>
          <w:spacing w:val="-6"/>
          <w:sz w:val="22"/>
          <w:szCs w:val="22"/>
        </w:rPr>
        <w:t xml:space="preserve"> </w:t>
      </w:r>
      <w:r w:rsidRPr="006E0D1D">
        <w:rPr>
          <w:sz w:val="22"/>
          <w:szCs w:val="22"/>
        </w:rPr>
        <w:t>zamówienia</w:t>
      </w:r>
      <w:r w:rsidRPr="006E0D1D">
        <w:rPr>
          <w:spacing w:val="-4"/>
          <w:sz w:val="22"/>
          <w:szCs w:val="22"/>
        </w:rPr>
        <w:t xml:space="preserve"> </w:t>
      </w:r>
      <w:r w:rsidRPr="006E0D1D">
        <w:rPr>
          <w:sz w:val="22"/>
          <w:szCs w:val="22"/>
        </w:rPr>
        <w:t>wyklucza</w:t>
      </w:r>
      <w:r w:rsidRPr="006E0D1D">
        <w:rPr>
          <w:spacing w:val="-5"/>
          <w:sz w:val="22"/>
          <w:szCs w:val="22"/>
        </w:rPr>
        <w:t xml:space="preserve"> </w:t>
      </w:r>
      <w:r w:rsidRPr="006E0D1D">
        <w:rPr>
          <w:sz w:val="22"/>
          <w:szCs w:val="22"/>
        </w:rPr>
        <w:t xml:space="preserve">się również </w:t>
      </w:r>
      <w:r w:rsidRPr="006E0D1D">
        <w:rPr>
          <w:spacing w:val="-6"/>
          <w:sz w:val="22"/>
          <w:szCs w:val="22"/>
        </w:rPr>
        <w:t xml:space="preserve"> </w:t>
      </w:r>
      <w:r w:rsidRPr="006E0D1D">
        <w:rPr>
          <w:sz w:val="22"/>
          <w:szCs w:val="22"/>
        </w:rPr>
        <w:t>Wykonawców,</w:t>
      </w:r>
      <w:r w:rsidRPr="006E0D1D">
        <w:rPr>
          <w:spacing w:val="2"/>
          <w:sz w:val="22"/>
          <w:szCs w:val="22"/>
        </w:rPr>
        <w:t xml:space="preserve"> </w:t>
      </w:r>
      <w:r w:rsidRPr="006E0D1D">
        <w:rPr>
          <w:sz w:val="22"/>
          <w:szCs w:val="22"/>
        </w:rPr>
        <w:t>w stosunku do których zachodzą okoliczności wskazane w  art.</w:t>
      </w:r>
      <w:r w:rsidRPr="006E0D1D">
        <w:rPr>
          <w:spacing w:val="-6"/>
          <w:sz w:val="22"/>
          <w:szCs w:val="22"/>
        </w:rPr>
        <w:t xml:space="preserve"> </w:t>
      </w:r>
      <w:r w:rsidRPr="006E0D1D">
        <w:rPr>
          <w:sz w:val="22"/>
          <w:szCs w:val="22"/>
        </w:rPr>
        <w:t>109</w:t>
      </w:r>
      <w:r w:rsidRPr="006E0D1D">
        <w:rPr>
          <w:spacing w:val="-5"/>
          <w:sz w:val="22"/>
          <w:szCs w:val="22"/>
        </w:rPr>
        <w:t xml:space="preserve">  </w:t>
      </w:r>
      <w:r w:rsidRPr="006E0D1D">
        <w:rPr>
          <w:sz w:val="22"/>
          <w:szCs w:val="22"/>
        </w:rPr>
        <w:t>ust.</w:t>
      </w:r>
      <w:r w:rsidRPr="006E0D1D">
        <w:rPr>
          <w:spacing w:val="-5"/>
          <w:sz w:val="22"/>
          <w:szCs w:val="22"/>
        </w:rPr>
        <w:t xml:space="preserve"> </w:t>
      </w:r>
      <w:r w:rsidRPr="006E0D1D">
        <w:rPr>
          <w:sz w:val="22"/>
          <w:szCs w:val="22"/>
        </w:rPr>
        <w:t>1</w:t>
      </w:r>
      <w:r w:rsidRPr="006E0D1D">
        <w:rPr>
          <w:spacing w:val="-5"/>
          <w:sz w:val="22"/>
          <w:szCs w:val="22"/>
        </w:rPr>
        <w:t xml:space="preserve"> </w:t>
      </w:r>
      <w:r>
        <w:rPr>
          <w:sz w:val="22"/>
          <w:szCs w:val="22"/>
        </w:rPr>
        <w:t xml:space="preserve">pkt </w:t>
      </w:r>
      <w:r w:rsidRPr="006E0D1D">
        <w:rPr>
          <w:sz w:val="22"/>
          <w:szCs w:val="22"/>
        </w:rPr>
        <w:t xml:space="preserve">4 </w:t>
      </w:r>
      <w:r w:rsidRPr="006E0D1D">
        <w:rPr>
          <w:spacing w:val="-5"/>
          <w:sz w:val="22"/>
          <w:szCs w:val="22"/>
        </w:rPr>
        <w:t xml:space="preserve"> </w:t>
      </w:r>
      <w:r w:rsidRPr="006E0D1D">
        <w:rPr>
          <w:sz w:val="22"/>
          <w:szCs w:val="22"/>
        </w:rPr>
        <w:t>ustawy .</w:t>
      </w:r>
    </w:p>
    <w:p w14:paraId="45BB5C10" w14:textId="77777777" w:rsidR="003D42A2" w:rsidRPr="00452C57" w:rsidRDefault="003D42A2" w:rsidP="00C838D3">
      <w:pPr>
        <w:pStyle w:val="Tekstpodstawowy"/>
        <w:widowControl w:val="0"/>
        <w:numPr>
          <w:ilvl w:val="0"/>
          <w:numId w:val="74"/>
        </w:numPr>
        <w:tabs>
          <w:tab w:val="left" w:pos="555"/>
        </w:tabs>
        <w:overflowPunct/>
        <w:autoSpaceDE/>
        <w:autoSpaceDN/>
        <w:adjustRightInd/>
        <w:spacing w:line="360" w:lineRule="auto"/>
        <w:rPr>
          <w:i/>
          <w:sz w:val="22"/>
          <w:szCs w:val="22"/>
        </w:rPr>
      </w:pPr>
      <w:r w:rsidRPr="006E0D1D">
        <w:rPr>
          <w:sz w:val="22"/>
          <w:szCs w:val="22"/>
        </w:rPr>
        <w:t>Zg</w:t>
      </w:r>
      <w:r>
        <w:rPr>
          <w:sz w:val="22"/>
          <w:szCs w:val="22"/>
        </w:rPr>
        <w:t xml:space="preserve">odnie z art. 109 ust. 1 pkt </w:t>
      </w:r>
      <w:r w:rsidRPr="006E0D1D">
        <w:rPr>
          <w:sz w:val="22"/>
          <w:szCs w:val="22"/>
        </w:rPr>
        <w:t>4 ustawy z  postępowania o udzielenie zamówienia</w:t>
      </w:r>
      <w:r>
        <w:rPr>
          <w:sz w:val="22"/>
          <w:szCs w:val="22"/>
        </w:rPr>
        <w:t xml:space="preserve"> zamawiający wykluczy Wykonawcę </w:t>
      </w:r>
      <w:r w:rsidRPr="00452C57">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FC79AB8" w14:textId="77777777" w:rsidR="003D42A2" w:rsidRPr="00D7627E" w:rsidRDefault="003D42A2" w:rsidP="00C838D3">
      <w:pPr>
        <w:numPr>
          <w:ilvl w:val="0"/>
          <w:numId w:val="74"/>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14:paraId="67875491" w14:textId="7088AB42" w:rsidR="003D42A2" w:rsidRPr="00CE3C81" w:rsidRDefault="003D42A2" w:rsidP="00C838D3">
      <w:pPr>
        <w:numPr>
          <w:ilvl w:val="0"/>
          <w:numId w:val="74"/>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5k rozporządzenia Rady (UE) nr 833/2014 z </w:t>
      </w:r>
      <w:r>
        <w:rPr>
          <w:rFonts w:ascii="Times New Roman" w:eastAsia="Times New Roman" w:hAnsi="Times New Roman" w:cs="Times New Roman"/>
          <w:lang w:eastAsia="pl-PL"/>
        </w:rPr>
        <w:t>dnia 31 lipca 2014 r. dotyczącego</w:t>
      </w:r>
      <w:r w:rsidRPr="00D7627E">
        <w:rPr>
          <w:rFonts w:ascii="Times New Roman" w:eastAsia="Times New Roman" w:hAnsi="Times New Roman" w:cs="Times New Roman"/>
          <w:lang w:eastAsia="pl-PL"/>
        </w:rPr>
        <w:t xml:space="preserve"> środków ograniczających w związku z działaniami Rosji destabilizującymi sytuację na Ukrainie (Dz. Urz. UE nr L 229 z 31.7.2014</w:t>
      </w:r>
      <w:r>
        <w:rPr>
          <w:rFonts w:ascii="Times New Roman" w:eastAsia="Times New Roman" w:hAnsi="Times New Roman" w:cs="Times New Roman"/>
          <w:lang w:eastAsia="pl-PL"/>
        </w:rPr>
        <w:t xml:space="preserve"> str.1</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dalej: rozporządzenie 833/2014, w brzmieniu nadanym </w:t>
      </w:r>
      <w:r w:rsidRPr="00D7627E">
        <w:rPr>
          <w:rFonts w:ascii="Times New Roman" w:eastAsia="Times New Roman" w:hAnsi="Times New Roman" w:cs="Times New Roman"/>
          <w:lang w:eastAsia="pl-PL"/>
        </w:rPr>
        <w:t>rozporządzenie</w:t>
      </w:r>
      <w:r>
        <w:rPr>
          <w:rFonts w:ascii="Times New Roman" w:eastAsia="Times New Roman" w:hAnsi="Times New Roman" w:cs="Times New Roman"/>
          <w:lang w:eastAsia="pl-PL"/>
        </w:rPr>
        <w:t>m</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Rady </w:t>
      </w:r>
      <w:r w:rsidRPr="00D7627E">
        <w:rPr>
          <w:rFonts w:ascii="Times New Roman" w:eastAsia="Times New Roman" w:hAnsi="Times New Roman" w:cs="Times New Roman"/>
          <w:lang w:eastAsia="pl-PL"/>
        </w:rPr>
        <w:t>(UE) 2022/576</w:t>
      </w:r>
      <w:r>
        <w:rPr>
          <w:rFonts w:ascii="Times New Roman" w:eastAsia="Times New Roman" w:hAnsi="Times New Roman" w:cs="Times New Roman"/>
          <w:lang w:eastAsia="pl-PL"/>
        </w:rPr>
        <w:t xml:space="preserve"> z dnia 08.04.2022 r. w sprawie zmiany rozporządzenia (UE) nr 833/2014 dotyczącego środków ograniczających w związku z działaniami Rosji destabilizującymi sytuację na Ukrainie (Dz. Urz. UE nr L 111 z 8.4.2022, str. 1)</w:t>
      </w:r>
      <w:r w:rsidR="00CD5DF6">
        <w:rPr>
          <w:rFonts w:ascii="Times New Roman" w:eastAsia="Times New Roman" w:hAnsi="Times New Roman" w:cs="Times New Roman"/>
          <w:lang w:eastAsia="pl-PL"/>
        </w:rPr>
        <w:t xml:space="preserve"> dalej: rozporządzenie 2022/576</w:t>
      </w:r>
      <w:r w:rsidRPr="00D7627E">
        <w:rPr>
          <w:rFonts w:ascii="Times New Roman" w:eastAsia="Times New Roman" w:hAnsi="Times New Roman" w:cs="Times New Roman"/>
          <w:lang w:eastAsia="pl-PL"/>
        </w:rPr>
        <w:t>, niniejsze postępowanie objęte jest ogólnounijnym zakazem</w:t>
      </w:r>
      <w:r>
        <w:rPr>
          <w:rFonts w:ascii="Times New Roman" w:eastAsia="Times New Roman" w:hAnsi="Times New Roman" w:cs="Times New Roman"/>
          <w:lang w:eastAsia="pl-PL"/>
        </w:rPr>
        <w:t xml:space="preserve"> udziału rosyjskich wykonawców </w:t>
      </w:r>
      <w:r w:rsidRPr="00D7627E">
        <w:rPr>
          <w:rFonts w:ascii="Times New Roman" w:eastAsia="Times New Roman" w:hAnsi="Times New Roman" w:cs="Times New Roman"/>
          <w:lang w:eastAsia="pl-PL"/>
        </w:rPr>
        <w:t xml:space="preserve">w zamówieniach publicznych i koncesjach. </w:t>
      </w:r>
    </w:p>
    <w:p w14:paraId="4DC422B4" w14:textId="77777777" w:rsidR="003D42A2" w:rsidRPr="006E0D1D" w:rsidRDefault="003D42A2" w:rsidP="00C838D3">
      <w:pPr>
        <w:pStyle w:val="Tekstpodstawowy"/>
        <w:widowControl w:val="0"/>
        <w:numPr>
          <w:ilvl w:val="0"/>
          <w:numId w:val="74"/>
        </w:numPr>
        <w:tabs>
          <w:tab w:val="left" w:pos="555"/>
        </w:tabs>
        <w:overflowPunct/>
        <w:autoSpaceDE/>
        <w:autoSpaceDN/>
        <w:adjustRightInd/>
        <w:spacing w:line="360" w:lineRule="auto"/>
        <w:rPr>
          <w:i/>
          <w:sz w:val="22"/>
          <w:szCs w:val="22"/>
        </w:rPr>
      </w:pPr>
      <w:r w:rsidRPr="006E0D1D">
        <w:rPr>
          <w:sz w:val="22"/>
          <w:szCs w:val="22"/>
        </w:rPr>
        <w:t xml:space="preserve">Wykonawca może zostać wykluczony przez Zamawiającego na każdym etapie postępowaniu o udzielenie zamówienia. </w:t>
      </w:r>
    </w:p>
    <w:p w14:paraId="50B56113" w14:textId="77777777" w:rsidR="006B52D9" w:rsidRPr="00517B22" w:rsidRDefault="006B52D9" w:rsidP="00517B22">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5959FDAD" w14:textId="77777777" w:rsidR="006B52D9" w:rsidRPr="00517B22" w:rsidRDefault="006B52D9" w:rsidP="00517B22">
      <w:pPr>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Informacje o warunkach udziału w postępowaniu</w:t>
      </w:r>
    </w:p>
    <w:p w14:paraId="6C65C5A3" w14:textId="7A516A90" w:rsidR="006B52D9" w:rsidRDefault="006B52D9" w:rsidP="00C838D3">
      <w:pPr>
        <w:numPr>
          <w:ilvl w:val="0"/>
          <w:numId w:val="21"/>
        </w:numPr>
        <w:suppressAutoHyphen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4CC69C73" w14:textId="77777777" w:rsidR="003E6460" w:rsidRPr="003E6460" w:rsidRDefault="003E6460" w:rsidP="00C838D3">
      <w:pPr>
        <w:numPr>
          <w:ilvl w:val="0"/>
          <w:numId w:val="77"/>
        </w:numPr>
        <w:spacing w:after="0" w:line="360" w:lineRule="auto"/>
        <w:jc w:val="both"/>
        <w:rPr>
          <w:rFonts w:ascii="Times New Roman" w:eastAsia="Calibri" w:hAnsi="Times New Roman" w:cs="Times New Roman"/>
          <w:lang w:eastAsia="pl-PL"/>
        </w:rPr>
      </w:pPr>
      <w:r w:rsidRPr="003E6460">
        <w:rPr>
          <w:rFonts w:ascii="Times New Roman" w:eastAsia="Times New Roman" w:hAnsi="Times New Roman" w:cs="Times New Roman"/>
          <w:lang w:eastAsia="pl-PL"/>
        </w:rPr>
        <w:t>O udzielenie zamówienia mogą ubiegać się Wykonawcy, którzy spełniają warunki dotyczące:</w:t>
      </w:r>
    </w:p>
    <w:p w14:paraId="7A6CD4CB" w14:textId="77777777" w:rsidR="003E6460" w:rsidRPr="003E6460" w:rsidRDefault="003E6460" w:rsidP="00C838D3">
      <w:pPr>
        <w:numPr>
          <w:ilvl w:val="1"/>
          <w:numId w:val="76"/>
        </w:numPr>
        <w:spacing w:after="0" w:line="360" w:lineRule="auto"/>
        <w:ind w:left="714" w:hanging="357"/>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zdolności do występowania w obrocie gospodarczym,</w:t>
      </w:r>
    </w:p>
    <w:p w14:paraId="3C2C7AF7" w14:textId="77777777" w:rsidR="003E6460" w:rsidRPr="003E6460" w:rsidRDefault="003E6460" w:rsidP="003E6460">
      <w:pPr>
        <w:spacing w:after="0" w:line="360" w:lineRule="auto"/>
        <w:ind w:left="714"/>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Zamawiający nie określa warunków w powyższym zakresie.</w:t>
      </w:r>
    </w:p>
    <w:p w14:paraId="11761C17" w14:textId="77777777" w:rsidR="003E6460" w:rsidRPr="003E6460" w:rsidRDefault="003E6460" w:rsidP="00C838D3">
      <w:pPr>
        <w:numPr>
          <w:ilvl w:val="1"/>
          <w:numId w:val="76"/>
        </w:numPr>
        <w:spacing w:after="0" w:line="360" w:lineRule="auto"/>
        <w:ind w:left="714" w:hanging="357"/>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uprawnień do prowadzenia określonej działalności gospodarczej lub zawodowej, o ile wynika to z odrębnych przepisów,</w:t>
      </w:r>
    </w:p>
    <w:p w14:paraId="7B206755" w14:textId="77777777" w:rsidR="003E6460" w:rsidRPr="003E6460" w:rsidRDefault="003E6460" w:rsidP="003E6460">
      <w:pPr>
        <w:spacing w:after="0" w:line="360" w:lineRule="auto"/>
        <w:ind w:left="714"/>
        <w:jc w:val="both"/>
        <w:rPr>
          <w:rFonts w:ascii="Times New Roman" w:hAnsi="Times New Roman" w:cs="Times New Roman"/>
        </w:rPr>
      </w:pPr>
      <w:r w:rsidRPr="003E6460">
        <w:rPr>
          <w:rFonts w:ascii="Times New Roman" w:hAnsi="Times New Roman" w:cs="Times New Roman"/>
        </w:rPr>
        <w:t>Wykonawca wykaże, że posiada aktualną koncesję na prowadzenie działalności w zakresie obrotu paliwami ciekłymi, w tym lekkimi olejami opałowymi, wydaną na podstawie przepisów ustawy z dnia 10 kwietnia 1997 r. – Prawo energetyczne (Dz. U. z 2021r. poz. 716, ze zm.).</w:t>
      </w:r>
    </w:p>
    <w:p w14:paraId="252924F0" w14:textId="77777777" w:rsidR="003E6460" w:rsidRPr="003E6460" w:rsidRDefault="003E6460" w:rsidP="003E6460">
      <w:pPr>
        <w:spacing w:after="0" w:line="360" w:lineRule="auto"/>
        <w:ind w:left="714"/>
        <w:jc w:val="both"/>
        <w:rPr>
          <w:rFonts w:ascii="Times New Roman" w:hAnsi="Times New Roman" w:cs="Times New Roman"/>
        </w:rPr>
      </w:pPr>
      <w:r w:rsidRPr="003E6460">
        <w:rPr>
          <w:rFonts w:ascii="Times New Roman" w:hAnsi="Times New Roman" w:cs="Times New Roman"/>
        </w:rPr>
        <w:t xml:space="preserve">Powyższy warunek jest spełniony, jeżeli co najmniej jeden z Wykonawców wspólnie ubiegających się o udzielenie zamówienia posiada ww. koncesję i zrealizuje dostawy, do których ta koncesja jest wymagana. </w:t>
      </w:r>
    </w:p>
    <w:p w14:paraId="367AC4CF" w14:textId="77777777" w:rsidR="003E6460" w:rsidRPr="003E6460" w:rsidRDefault="003E6460" w:rsidP="00C838D3">
      <w:pPr>
        <w:numPr>
          <w:ilvl w:val="1"/>
          <w:numId w:val="76"/>
        </w:numPr>
        <w:spacing w:after="0" w:line="360" w:lineRule="auto"/>
        <w:ind w:left="714" w:hanging="357"/>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sytuacji ekonomicznej lub finansowej,</w:t>
      </w:r>
    </w:p>
    <w:p w14:paraId="1EDD06D4" w14:textId="77777777" w:rsidR="003E6460" w:rsidRPr="003E6460" w:rsidRDefault="003E6460" w:rsidP="003E6460">
      <w:pPr>
        <w:spacing w:after="0" w:line="360" w:lineRule="auto"/>
        <w:ind w:left="714"/>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Zamawiający nie określa warunków w powyższym zakresie.</w:t>
      </w:r>
    </w:p>
    <w:p w14:paraId="205BAD63" w14:textId="77777777" w:rsidR="003E6460" w:rsidRPr="003E6460" w:rsidRDefault="003E6460" w:rsidP="00C838D3">
      <w:pPr>
        <w:numPr>
          <w:ilvl w:val="0"/>
          <w:numId w:val="78"/>
        </w:numPr>
        <w:spacing w:after="0" w:line="360" w:lineRule="auto"/>
        <w:jc w:val="both"/>
        <w:rPr>
          <w:rFonts w:ascii="Times New Roman" w:eastAsia="Times New Roman" w:hAnsi="Times New Roman" w:cs="Times New Roman"/>
          <w:lang w:eastAsia="pl-PL"/>
        </w:rPr>
      </w:pPr>
      <w:r w:rsidRPr="003E6460">
        <w:rPr>
          <w:rFonts w:ascii="Times New Roman" w:eastAsia="Times New Roman" w:hAnsi="Times New Roman" w:cs="Times New Roman"/>
          <w:lang w:eastAsia="pl-PL"/>
        </w:rPr>
        <w:t>zdolności technicznej lub zawodowej</w:t>
      </w:r>
    </w:p>
    <w:p w14:paraId="7817758B" w14:textId="06743938" w:rsidR="003E6460" w:rsidRPr="009F42EE" w:rsidRDefault="003E6460" w:rsidP="003E6460">
      <w:pPr>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9F42EE">
        <w:rPr>
          <w:rFonts w:ascii="Times New Roman" w:eastAsia="Calibri" w:hAnsi="Times New Roman" w:cs="Times New Roman"/>
          <w:lang w:eastAsia="pl-PL"/>
        </w:rPr>
        <w:t xml:space="preserve">Wykonawca wykaże, że w celu wykonania niniejszego zamówienia publicznego dysponuje lub będzie dysponował minimum </w:t>
      </w:r>
      <w:r w:rsidRPr="009F42EE">
        <w:rPr>
          <w:rFonts w:ascii="Times New Roman" w:eastAsia="Lucida Sans Unicode" w:hAnsi="Times New Roman" w:cs="Times New Roman"/>
          <w:bCs/>
          <w:kern w:val="2"/>
          <w:lang w:eastAsia="pl-PL"/>
        </w:rPr>
        <w:t xml:space="preserve">1 </w:t>
      </w:r>
      <w:r w:rsidR="009F42EE" w:rsidRPr="009F42EE">
        <w:rPr>
          <w:rFonts w:ascii="Times New Roman" w:eastAsia="Lucida Sans Unicode" w:hAnsi="Times New Roman" w:cs="Times New Roman"/>
          <w:bCs/>
          <w:kern w:val="2"/>
          <w:lang w:eastAsia="pl-PL"/>
        </w:rPr>
        <w:t xml:space="preserve">autocysterną </w:t>
      </w:r>
      <w:r w:rsidRPr="009F42EE">
        <w:rPr>
          <w:rFonts w:ascii="Times New Roman" w:eastAsia="Lucida Sans Unicode" w:hAnsi="Times New Roman" w:cs="Times New Roman"/>
          <w:bCs/>
          <w:kern w:val="2"/>
          <w:lang w:eastAsia="pl-PL"/>
        </w:rPr>
        <w:t>pozwalaj</w:t>
      </w:r>
      <w:r w:rsidR="009F42EE" w:rsidRPr="009F42EE">
        <w:rPr>
          <w:rFonts w:ascii="Times New Roman" w:eastAsia="Lucida Sans Unicode" w:hAnsi="Times New Roman" w:cs="Times New Roman"/>
          <w:bCs/>
          <w:kern w:val="2"/>
          <w:lang w:eastAsia="pl-PL"/>
        </w:rPr>
        <w:t>ącą</w:t>
      </w:r>
      <w:r w:rsidR="00BF4539" w:rsidRPr="009F42EE">
        <w:rPr>
          <w:rFonts w:ascii="Times New Roman" w:eastAsia="Lucida Sans Unicode" w:hAnsi="Times New Roman" w:cs="Times New Roman"/>
          <w:bCs/>
          <w:kern w:val="2"/>
          <w:lang w:eastAsia="pl-PL"/>
        </w:rPr>
        <w:t xml:space="preserve"> dostarczyć jednorazowo do 18</w:t>
      </w:r>
      <w:r w:rsidRPr="009F42EE">
        <w:rPr>
          <w:rFonts w:ascii="Times New Roman" w:eastAsia="Lucida Sans Unicode" w:hAnsi="Times New Roman" w:cs="Times New Roman"/>
          <w:bCs/>
          <w:kern w:val="2"/>
          <w:lang w:eastAsia="pl-PL"/>
        </w:rPr>
        <w:t> 000 litrów oleju opałowego, umożliwiając</w:t>
      </w:r>
      <w:r w:rsidR="005B365C">
        <w:rPr>
          <w:rFonts w:ascii="Times New Roman" w:eastAsia="Lucida Sans Unicode" w:hAnsi="Times New Roman" w:cs="Times New Roman"/>
          <w:bCs/>
          <w:kern w:val="2"/>
          <w:lang w:eastAsia="pl-PL"/>
        </w:rPr>
        <w:t>ą</w:t>
      </w:r>
      <w:r w:rsidRPr="009F42EE">
        <w:rPr>
          <w:rFonts w:ascii="Times New Roman" w:eastAsia="Lucida Sans Unicode" w:hAnsi="Times New Roman" w:cs="Times New Roman"/>
          <w:bCs/>
          <w:kern w:val="2"/>
          <w:lang w:eastAsia="pl-PL"/>
        </w:rPr>
        <w:t xml:space="preserve"> bezpośredni wlew oleju opało</w:t>
      </w:r>
      <w:r w:rsidR="005B365C">
        <w:rPr>
          <w:rFonts w:ascii="Times New Roman" w:eastAsia="Lucida Sans Unicode" w:hAnsi="Times New Roman" w:cs="Times New Roman"/>
          <w:bCs/>
          <w:kern w:val="2"/>
          <w:lang w:eastAsia="pl-PL"/>
        </w:rPr>
        <w:t xml:space="preserve">wego do zbiorników, wyposażoną </w:t>
      </w:r>
      <w:r w:rsidRPr="009F42EE">
        <w:rPr>
          <w:rFonts w:ascii="Times New Roman" w:eastAsia="Lucida Sans Unicode" w:hAnsi="Times New Roman" w:cs="Times New Roman"/>
          <w:bCs/>
          <w:kern w:val="2"/>
          <w:lang w:eastAsia="pl-PL"/>
        </w:rPr>
        <w:t xml:space="preserve">w </w:t>
      </w:r>
      <w:r w:rsidR="005B365C">
        <w:rPr>
          <w:rFonts w:ascii="Times New Roman" w:eastAsia="Lucida Sans Unicode" w:hAnsi="Times New Roman" w:cs="Times New Roman"/>
          <w:bCs/>
          <w:kern w:val="2"/>
          <w:lang w:eastAsia="pl-PL"/>
        </w:rPr>
        <w:t xml:space="preserve">przepływomierz posiadający aktualną legalizację. </w:t>
      </w:r>
    </w:p>
    <w:p w14:paraId="2805FF98" w14:textId="16BC407C" w:rsidR="009F42EE" w:rsidRPr="005B365C" w:rsidRDefault="003E6460" w:rsidP="003E6460">
      <w:pPr>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9F42EE">
        <w:rPr>
          <w:rFonts w:ascii="Times New Roman" w:eastAsia="Calibri" w:hAnsi="Times New Roman" w:cs="Times New Roman"/>
          <w:lang w:eastAsia="pl-PL"/>
        </w:rPr>
        <w:t>W przypadku Wykonawców wspólnie ubiegających się o udzielenie zamówienia warunek może zostać spełni</w:t>
      </w:r>
      <w:r w:rsidR="005B365C">
        <w:rPr>
          <w:rFonts w:ascii="Times New Roman" w:eastAsia="Calibri" w:hAnsi="Times New Roman" w:cs="Times New Roman"/>
          <w:lang w:eastAsia="pl-PL"/>
        </w:rPr>
        <w:t>ony przez jednego z Wykonawców.</w:t>
      </w:r>
    </w:p>
    <w:p w14:paraId="110F663A" w14:textId="77777777" w:rsidR="0052329E" w:rsidRPr="00517B22" w:rsidRDefault="0052329E" w:rsidP="00C838D3">
      <w:pPr>
        <w:numPr>
          <w:ilvl w:val="0"/>
          <w:numId w:val="35"/>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16D1783E" w14:textId="2909AFB5" w:rsidR="0052329E" w:rsidRPr="00517B22" w:rsidRDefault="0052329E" w:rsidP="00C838D3">
      <w:pPr>
        <w:numPr>
          <w:ilvl w:val="0"/>
          <w:numId w:val="35"/>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sidR="00FC3E25" w:rsidRPr="00517B22">
        <w:rPr>
          <w:rFonts w:ascii="Times New Roman" w:hAnsi="Times New Roman" w:cs="Times New Roman"/>
        </w:rPr>
        <w:t>ów technicznych lub zawodowych W</w:t>
      </w:r>
      <w:r w:rsidRPr="00517B22">
        <w:rPr>
          <w:rFonts w:ascii="Times New Roman" w:hAnsi="Times New Roman" w:cs="Times New Roman"/>
        </w:rPr>
        <w:t>ykonawcy w in</w:t>
      </w:r>
      <w:r w:rsidR="00FC3E25" w:rsidRPr="00517B22">
        <w:rPr>
          <w:rFonts w:ascii="Times New Roman" w:hAnsi="Times New Roman" w:cs="Times New Roman"/>
        </w:rPr>
        <w:t>ne przedsięwzięcia gospodarcze W</w:t>
      </w:r>
      <w:r w:rsidRPr="00517B22">
        <w:rPr>
          <w:rFonts w:ascii="Times New Roman" w:hAnsi="Times New Roman" w:cs="Times New Roman"/>
        </w:rPr>
        <w:t>ykonawcy, może mieć negatywny wpływ na realizację zamówienia.</w:t>
      </w:r>
    </w:p>
    <w:p w14:paraId="5134487C" w14:textId="77777777" w:rsidR="0052329E" w:rsidRPr="00517B22" w:rsidRDefault="0052329E" w:rsidP="00C838D3">
      <w:pPr>
        <w:numPr>
          <w:ilvl w:val="0"/>
          <w:numId w:val="35"/>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DCDA7D1" w14:textId="77777777" w:rsidR="00353F01" w:rsidRPr="00517B22" w:rsidRDefault="00353F01" w:rsidP="00517B22">
      <w:pPr>
        <w:spacing w:after="0" w:line="360" w:lineRule="auto"/>
        <w:jc w:val="center"/>
        <w:rPr>
          <w:rFonts w:ascii="Times New Roman" w:hAnsi="Times New Roman" w:cs="Times New Roman"/>
          <w:b/>
          <w:bCs/>
        </w:rPr>
      </w:pPr>
      <w:r w:rsidRPr="00517B22">
        <w:rPr>
          <w:rFonts w:ascii="Times New Roman" w:hAnsi="Times New Roman" w:cs="Times New Roman"/>
          <w:b/>
          <w:bCs/>
        </w:rPr>
        <w:t>§  3</w:t>
      </w:r>
    </w:p>
    <w:p w14:paraId="35ABF6E9" w14:textId="77777777" w:rsidR="00353F01" w:rsidRPr="00517B22" w:rsidRDefault="00353F01" w:rsidP="00517B22">
      <w:pPr>
        <w:spacing w:after="0" w:line="360" w:lineRule="auto"/>
        <w:jc w:val="center"/>
        <w:rPr>
          <w:rFonts w:ascii="Times New Roman" w:hAnsi="Times New Roman" w:cs="Times New Roman"/>
          <w:b/>
          <w:bCs/>
          <w:u w:val="single"/>
        </w:rPr>
      </w:pPr>
      <w:r w:rsidRPr="00517B22">
        <w:rPr>
          <w:rFonts w:ascii="Times New Roman" w:hAnsi="Times New Roman" w:cs="Times New Roman"/>
          <w:b/>
          <w:bCs/>
          <w:u w:val="single"/>
        </w:rPr>
        <w:t>Poleganie na zdolnościach podmiotów udostępniających zasoby</w:t>
      </w:r>
    </w:p>
    <w:p w14:paraId="212C1765" w14:textId="77777777" w:rsidR="00353F01" w:rsidRPr="00517B22" w:rsidRDefault="00353F01" w:rsidP="00C838D3">
      <w:pPr>
        <w:pStyle w:val="Akapitzlist"/>
        <w:numPr>
          <w:ilvl w:val="0"/>
          <w:numId w:val="34"/>
        </w:numPr>
        <w:suppressAutoHyphens/>
        <w:spacing w:line="360" w:lineRule="auto"/>
        <w:ind w:left="284" w:hanging="284"/>
        <w:contextualSpacing w:val="0"/>
        <w:jc w:val="both"/>
        <w:rPr>
          <w:sz w:val="22"/>
          <w:szCs w:val="22"/>
        </w:rPr>
      </w:pPr>
      <w:r w:rsidRPr="00517B22">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38A53DC" w14:textId="3573DEA7" w:rsidR="00353F01" w:rsidRPr="00517B22" w:rsidRDefault="00353F01" w:rsidP="00C838D3">
      <w:pPr>
        <w:pStyle w:val="Akapitzlist"/>
        <w:numPr>
          <w:ilvl w:val="0"/>
          <w:numId w:val="34"/>
        </w:numPr>
        <w:suppressAutoHyphens/>
        <w:spacing w:line="360" w:lineRule="auto"/>
        <w:ind w:left="284" w:hanging="284"/>
        <w:contextualSpacing w:val="0"/>
        <w:jc w:val="both"/>
        <w:rPr>
          <w:sz w:val="22"/>
          <w:szCs w:val="22"/>
        </w:rPr>
      </w:pPr>
      <w:r w:rsidRPr="00517B22">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w:t>
      </w:r>
      <w:r w:rsidR="00265AF8" w:rsidRPr="00517B22">
        <w:rPr>
          <w:sz w:val="22"/>
          <w:szCs w:val="22"/>
        </w:rPr>
        <w:t>i Formul</w:t>
      </w:r>
      <w:r w:rsidR="00B169EA">
        <w:rPr>
          <w:sz w:val="22"/>
          <w:szCs w:val="22"/>
        </w:rPr>
        <w:t>arz nr 3</w:t>
      </w:r>
      <w:r w:rsidRPr="00517B22">
        <w:rPr>
          <w:sz w:val="22"/>
          <w:szCs w:val="22"/>
        </w:rPr>
        <w:t>.</w:t>
      </w:r>
    </w:p>
    <w:p w14:paraId="5CBFF46A" w14:textId="63ED4F93" w:rsidR="00353F01" w:rsidRPr="00517B22" w:rsidRDefault="00353F01" w:rsidP="00C838D3">
      <w:pPr>
        <w:pStyle w:val="Akapitzlist"/>
        <w:numPr>
          <w:ilvl w:val="0"/>
          <w:numId w:val="34"/>
        </w:numPr>
        <w:suppressAutoHyphens/>
        <w:spacing w:line="360" w:lineRule="auto"/>
        <w:ind w:left="284" w:hanging="284"/>
        <w:contextualSpacing w:val="0"/>
        <w:jc w:val="both"/>
        <w:rPr>
          <w:sz w:val="22"/>
          <w:szCs w:val="22"/>
        </w:rPr>
      </w:pPr>
      <w:r w:rsidRPr="00517B22">
        <w:rPr>
          <w:sz w:val="22"/>
          <w:szCs w:val="22"/>
        </w:rPr>
        <w:t>Zobowiązanie podmiotu udostępniająceg</w:t>
      </w:r>
      <w:r w:rsidR="00AD782F" w:rsidRPr="00517B22">
        <w:rPr>
          <w:sz w:val="22"/>
          <w:szCs w:val="22"/>
        </w:rPr>
        <w:t>o zasoby, o którym mowa w ust. 2</w:t>
      </w:r>
      <w:r w:rsidRPr="00517B22">
        <w:rPr>
          <w:sz w:val="22"/>
          <w:szCs w:val="22"/>
        </w:rPr>
        <w:t>, potwierdza, że stosunek łączący Wykonawcę z podmiotami udostępniającymi zasoby gwarantuje rzeczywisty dostęp do tych zasobów oraz określa w szczególności:</w:t>
      </w:r>
    </w:p>
    <w:p w14:paraId="4B106A03" w14:textId="77777777" w:rsidR="00353F01" w:rsidRPr="00517B22" w:rsidRDefault="00353F01" w:rsidP="00517B22">
      <w:pPr>
        <w:pStyle w:val="Akapitzlist"/>
        <w:suppressAutoHyphens/>
        <w:spacing w:line="360" w:lineRule="auto"/>
        <w:ind w:left="284"/>
        <w:contextualSpacing w:val="0"/>
        <w:jc w:val="both"/>
        <w:rPr>
          <w:sz w:val="22"/>
          <w:szCs w:val="22"/>
        </w:rPr>
      </w:pPr>
      <w:r w:rsidRPr="00517B22">
        <w:rPr>
          <w:sz w:val="22"/>
          <w:szCs w:val="22"/>
        </w:rPr>
        <w:t>1) zakres dostępnych Wykonawcy zasobów podmiotu udostępniającego zasoby;</w:t>
      </w:r>
    </w:p>
    <w:p w14:paraId="4FBFD752" w14:textId="77777777" w:rsidR="00353F01" w:rsidRPr="00517B22" w:rsidRDefault="00353F01" w:rsidP="00517B22">
      <w:pPr>
        <w:pStyle w:val="Akapitzlist"/>
        <w:suppressAutoHyphens/>
        <w:spacing w:line="360" w:lineRule="auto"/>
        <w:ind w:left="284"/>
        <w:contextualSpacing w:val="0"/>
        <w:jc w:val="both"/>
        <w:rPr>
          <w:sz w:val="22"/>
          <w:szCs w:val="22"/>
        </w:rPr>
      </w:pPr>
      <w:r w:rsidRPr="00517B22">
        <w:rPr>
          <w:sz w:val="22"/>
          <w:szCs w:val="22"/>
        </w:rPr>
        <w:t>2) sposób i okres udostępnienia Wykonawcy i wykorzystania przez niego zasobów podmiotu udostępniającego te zasoby przy wykonywaniu zamówienia;</w:t>
      </w:r>
    </w:p>
    <w:p w14:paraId="0DB443A7" w14:textId="77777777" w:rsidR="00353F01" w:rsidRPr="00517B22" w:rsidRDefault="00353F01" w:rsidP="00C838D3">
      <w:pPr>
        <w:widowControl w:val="0"/>
        <w:numPr>
          <w:ilvl w:val="0"/>
          <w:numId w:val="3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eastAsia="SimSun" w:hAnsi="Times New Roman" w:cs="Times New Roman"/>
          <w:kern w:val="3"/>
          <w:lang w:eastAsia="zh-CN" w:bidi="hi-IN"/>
        </w:rPr>
        <w:t xml:space="preserve">Zamawiający ocenia, czy udostępniane Wykonawcy przez </w:t>
      </w:r>
      <w:r w:rsidRPr="00517B22">
        <w:rPr>
          <w:rFonts w:ascii="Times New Roman" w:hAnsi="Times New Roman" w:cs="Times New Roman"/>
        </w:rPr>
        <w:t xml:space="preserve">podmioty udostępniające zasoby </w:t>
      </w:r>
      <w:r w:rsidRPr="00517B22">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517B22">
        <w:rPr>
          <w:rFonts w:ascii="Times New Roman" w:hAnsi="Times New Roman" w:cs="Times New Roman"/>
        </w:rPr>
        <w:t>które zostały przewidziane względem Wykonawcy.</w:t>
      </w:r>
    </w:p>
    <w:p w14:paraId="57940F7F" w14:textId="77777777" w:rsidR="00353F01" w:rsidRPr="00517B22" w:rsidRDefault="00353F01" w:rsidP="00C838D3">
      <w:pPr>
        <w:widowControl w:val="0"/>
        <w:numPr>
          <w:ilvl w:val="0"/>
          <w:numId w:val="3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BC4C69" w14:textId="7690C93C" w:rsidR="005B365C" w:rsidRPr="00B5245C" w:rsidRDefault="00353F01" w:rsidP="00B5245C">
      <w:pPr>
        <w:widowControl w:val="0"/>
        <w:numPr>
          <w:ilvl w:val="0"/>
          <w:numId w:val="3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4E6694DD" w14:textId="13B9CB63" w:rsidR="006B52D9" w:rsidRPr="00517B22" w:rsidRDefault="006B52D9" w:rsidP="00517B22">
      <w:pPr>
        <w:widowControl w:val="0"/>
        <w:tabs>
          <w:tab w:val="left" w:pos="555"/>
        </w:tabs>
        <w:spacing w:after="0" w:line="360" w:lineRule="auto"/>
        <w:ind w:right="108"/>
        <w:jc w:val="center"/>
        <w:rPr>
          <w:rFonts w:ascii="Times New Roman" w:eastAsia="Times New Roman" w:hAnsi="Times New Roman" w:cs="Times New Roman"/>
          <w:lang w:eastAsia="pl-PL"/>
        </w:rPr>
      </w:pPr>
      <w:r w:rsidRPr="00517B22">
        <w:rPr>
          <w:rFonts w:ascii="Times New Roman" w:eastAsia="Times New Roman" w:hAnsi="Times New Roman" w:cs="Times New Roman"/>
          <w:b/>
          <w:lang w:eastAsia="pl-PL"/>
        </w:rPr>
        <w:t>art. 5</w:t>
      </w:r>
    </w:p>
    <w:p w14:paraId="2C69A5D1" w14:textId="1DC0318F" w:rsidR="00104EE1" w:rsidRPr="00517B22" w:rsidRDefault="00104EE1" w:rsidP="00517B22">
      <w:pPr>
        <w:spacing w:after="0" w:line="360" w:lineRule="auto"/>
        <w:jc w:val="center"/>
        <w:rPr>
          <w:rFonts w:ascii="Times New Roman" w:hAnsi="Times New Roman" w:cs="Times New Roman"/>
        </w:rPr>
      </w:pPr>
      <w:r w:rsidRPr="00517B22">
        <w:rPr>
          <w:rFonts w:ascii="Times New Roman" w:eastAsia="Times New Roman" w:hAnsi="Times New Roman" w:cs="Times New Roman"/>
          <w:b/>
        </w:rPr>
        <w:t xml:space="preserve">WYKAZ PODMIOTOWYCH ŚRODKÓW DOWODOWYCH POTWIERDZAJĄCYCH BRAK PODSTAW DO WYKLUCZENIA ORAZ SPEŁNIANIA </w:t>
      </w:r>
      <w:r w:rsidR="004F3F64" w:rsidRPr="00517B22">
        <w:rPr>
          <w:rFonts w:ascii="Times New Roman" w:eastAsia="Times New Roman" w:hAnsi="Times New Roman" w:cs="Times New Roman"/>
          <w:b/>
        </w:rPr>
        <w:t xml:space="preserve">WARUNKÓW UDZIAŁU W POSTĘPOWANIU, </w:t>
      </w:r>
      <w:r w:rsidRPr="00517B22">
        <w:rPr>
          <w:rFonts w:ascii="Times New Roman" w:eastAsia="Times New Roman" w:hAnsi="Times New Roman" w:cs="Times New Roman"/>
          <w:b/>
          <w:caps/>
        </w:rPr>
        <w:t>WYKAZ pr</w:t>
      </w:r>
      <w:r w:rsidR="004F3F64" w:rsidRPr="00517B22">
        <w:rPr>
          <w:rFonts w:ascii="Times New Roman" w:eastAsia="Times New Roman" w:hAnsi="Times New Roman" w:cs="Times New Roman"/>
          <w:b/>
          <w:caps/>
        </w:rPr>
        <w:t xml:space="preserve">zedmiotowych środków dowodowych, WYKAZ </w:t>
      </w:r>
      <w:r w:rsidRPr="00517B22">
        <w:rPr>
          <w:rFonts w:ascii="Times New Roman" w:eastAsia="Times New Roman" w:hAnsi="Times New Roman" w:cs="Times New Roman"/>
          <w:b/>
          <w:caps/>
        </w:rPr>
        <w:t xml:space="preserve"> innych dokumentów wymaganych do złożenia wraz z ofertą</w:t>
      </w:r>
    </w:p>
    <w:p w14:paraId="01690010" w14:textId="77777777" w:rsidR="006B52D9" w:rsidRPr="00517B22" w:rsidRDefault="006B52D9"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22830CAE" w14:textId="27E88169" w:rsidR="00104EE1" w:rsidRPr="00517B22" w:rsidRDefault="00104EE1" w:rsidP="00517B22">
      <w:pPr>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BF322F7"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2991212B" w14:textId="4150ACCC"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Oświadczenie, o którym mowa w ust. 1, składa się na formularzu jednolitego europejskiego dokumentu zamówienia</w:t>
      </w:r>
      <w:r w:rsidR="00014D35" w:rsidRPr="00517B22">
        <w:rPr>
          <w:rFonts w:ascii="Times New Roman" w:hAnsi="Times New Roman" w:cs="Times New Roman"/>
        </w:rPr>
        <w:t>,</w:t>
      </w:r>
      <w:r w:rsidRPr="00517B22">
        <w:rPr>
          <w:rFonts w:ascii="Times New Roman" w:hAnsi="Times New Roman" w:cs="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FB23461"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 przypadku wspólnego ubiegania się o zamówienie przez Wykonawców, oświadczenie, o którym mowa w ust. 1, składa każdy z Wykonawców. Oświadczenia te potwierdzają brak podstaw wykluczenia oraz spełnienie warunków udziału w postępowaniu w zakresie, w jakim każdy z Wykonawców wykazuje spełnianie warunków udziału w postępowaniu. </w:t>
      </w:r>
    </w:p>
    <w:p w14:paraId="64A1B4D3"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AA2DF91"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45677A25" w14:textId="77777777" w:rsidR="00270583" w:rsidRPr="00517B22" w:rsidRDefault="00270583" w:rsidP="00C838D3">
      <w:pPr>
        <w:numPr>
          <w:ilvl w:val="0"/>
          <w:numId w:val="16"/>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Do oferty należy dołączyć JEDZ w postaci elektronicznej opatrzonej kwalifikowanym podpisem elektronicznym. </w:t>
      </w:r>
    </w:p>
    <w:p w14:paraId="2DC5A752" w14:textId="77777777" w:rsidR="00270583" w:rsidRPr="00517B22" w:rsidRDefault="00270583" w:rsidP="00C838D3">
      <w:pPr>
        <w:pStyle w:val="Akapitzlist"/>
        <w:numPr>
          <w:ilvl w:val="0"/>
          <w:numId w:val="17"/>
        </w:numPr>
        <w:suppressAutoHyphens/>
        <w:spacing w:line="360" w:lineRule="auto"/>
        <w:contextualSpacing w:val="0"/>
        <w:jc w:val="both"/>
        <w:rPr>
          <w:rFonts w:eastAsia="Calibri"/>
          <w:sz w:val="22"/>
          <w:szCs w:val="22"/>
        </w:rPr>
      </w:pPr>
      <w:r w:rsidRPr="00517B22">
        <w:rPr>
          <w:rFonts w:eastAsia="Calibri"/>
          <w:sz w:val="22"/>
          <w:szCs w:val="22"/>
        </w:rPr>
        <w:t>Wykonawca powinien pobrać ze strony internetowej Zamawiającego plik w formacie XML o nazwie „JEDZ”.</w:t>
      </w:r>
    </w:p>
    <w:p w14:paraId="12B0D261" w14:textId="77777777" w:rsidR="00270583" w:rsidRPr="00517B22" w:rsidRDefault="00270583" w:rsidP="00C838D3">
      <w:pPr>
        <w:pStyle w:val="Akapitzlist"/>
        <w:numPr>
          <w:ilvl w:val="0"/>
          <w:numId w:val="17"/>
        </w:numPr>
        <w:suppressAutoHyphens/>
        <w:spacing w:line="360" w:lineRule="auto"/>
        <w:contextualSpacing w:val="0"/>
        <w:jc w:val="both"/>
        <w:rPr>
          <w:rFonts w:eastAsia="Calibri"/>
          <w:sz w:val="22"/>
          <w:szCs w:val="22"/>
        </w:rPr>
      </w:pPr>
      <w:r w:rsidRPr="00517B22">
        <w:rPr>
          <w:rFonts w:eastAsia="Calibri"/>
          <w:sz w:val="22"/>
          <w:szCs w:val="22"/>
        </w:rPr>
        <w:t xml:space="preserve">Następnie Wykonawca powinien wejść na stronę </w:t>
      </w:r>
      <w:hyperlink r:id="rId14" w:history="1">
        <w:r w:rsidRPr="00517B22">
          <w:rPr>
            <w:rStyle w:val="Hipercze"/>
            <w:rFonts w:eastAsia="Calibri"/>
            <w:sz w:val="22"/>
            <w:szCs w:val="22"/>
          </w:rPr>
          <w:t>https://espd.uzp.gov.pl/filter?lang=pl</w:t>
        </w:r>
      </w:hyperlink>
      <w:r w:rsidRPr="00517B22">
        <w:rPr>
          <w:rFonts w:eastAsia="Calibri"/>
          <w:sz w:val="22"/>
          <w:szCs w:val="22"/>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9C5295" w:rsidRDefault="00270583" w:rsidP="00C838D3">
      <w:pPr>
        <w:pStyle w:val="Akapitzlist"/>
        <w:numPr>
          <w:ilvl w:val="0"/>
          <w:numId w:val="17"/>
        </w:numPr>
        <w:suppressAutoHyphens/>
        <w:spacing w:line="360" w:lineRule="auto"/>
        <w:contextualSpacing w:val="0"/>
        <w:jc w:val="both"/>
        <w:rPr>
          <w:rFonts w:eastAsia="Calibri"/>
          <w:sz w:val="22"/>
          <w:szCs w:val="22"/>
        </w:rPr>
      </w:pPr>
      <w:r w:rsidRPr="00013CCD">
        <w:rPr>
          <w:rFonts w:eastAsia="Calibri"/>
          <w:sz w:val="22"/>
          <w:szCs w:val="22"/>
        </w:rPr>
        <w:t xml:space="preserve">Zamawiający informuje, że na stronie internetowej Urzędu Zamówień Publicznych </w:t>
      </w:r>
      <w:hyperlink r:id="rId15" w:history="1">
        <w:r w:rsidRPr="009C5295">
          <w:rPr>
            <w:rStyle w:val="Hipercze"/>
            <w:rFonts w:eastAsia="Calibri"/>
            <w:sz w:val="22"/>
            <w:szCs w:val="22"/>
          </w:rPr>
          <w:t>https://www.uzp.gov.pl/__data/assets/pdf_file/0015/32415/Instrukcja-wypelniania-JEDZ-ESPD.pdf</w:t>
        </w:r>
      </w:hyperlink>
      <w:r w:rsidRPr="009C5295">
        <w:rPr>
          <w:rFonts w:eastAsia="Calibri"/>
          <w:sz w:val="22"/>
          <w:szCs w:val="22"/>
        </w:rPr>
        <w:t xml:space="preserve"> dostępna jest instrukcja wypełniania JEDZ.</w:t>
      </w:r>
    </w:p>
    <w:p w14:paraId="641354D1" w14:textId="46AA0D25" w:rsidR="00270583" w:rsidRPr="009C5295" w:rsidRDefault="00270583" w:rsidP="00C838D3">
      <w:pPr>
        <w:numPr>
          <w:ilvl w:val="0"/>
          <w:numId w:val="16"/>
        </w:numPr>
        <w:suppressAutoHyphens/>
        <w:spacing w:after="0" w:line="360" w:lineRule="auto"/>
        <w:jc w:val="both"/>
        <w:rPr>
          <w:rFonts w:ascii="Times New Roman" w:hAnsi="Times New Roman" w:cs="Times New Roman"/>
        </w:rPr>
      </w:pPr>
      <w:r w:rsidRPr="009C5295">
        <w:rPr>
          <w:rFonts w:ascii="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AB3FE40" w14:textId="0E2E7F04" w:rsidR="007D3783" w:rsidRPr="009C5295" w:rsidRDefault="007D3783" w:rsidP="00C838D3">
      <w:pPr>
        <w:numPr>
          <w:ilvl w:val="0"/>
          <w:numId w:val="16"/>
        </w:numPr>
        <w:suppressAutoHyphens/>
        <w:spacing w:after="0" w:line="360" w:lineRule="auto"/>
        <w:jc w:val="both"/>
        <w:rPr>
          <w:rFonts w:ascii="Times New Roman" w:eastAsia="Calibri" w:hAnsi="Times New Roman" w:cs="Times New Roman"/>
          <w:color w:val="000000" w:themeColor="text1"/>
        </w:rPr>
      </w:pPr>
      <w:r w:rsidRPr="009C5295">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9C5295">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w:t>
      </w:r>
      <w:r w:rsidR="00140ABC" w:rsidRPr="009C5295">
        <w:rPr>
          <w:rFonts w:ascii="Times New Roman" w:eastAsia="Times New Roman" w:hAnsi="Times New Roman" w:cs="Times New Roman"/>
          <w:color w:val="000000" w:themeColor="text1"/>
          <w:lang w:eastAsia="pl-PL"/>
        </w:rPr>
        <w:t>dzone zgodnie z Formularzem nr 1</w:t>
      </w:r>
      <w:r w:rsidRPr="009C5295">
        <w:rPr>
          <w:rFonts w:ascii="Times New Roman" w:eastAsia="Times New Roman" w:hAnsi="Times New Roman" w:cs="Times New Roman"/>
          <w:color w:val="000000" w:themeColor="text1"/>
          <w:lang w:eastAsia="pl-PL"/>
        </w:rPr>
        <w:t xml:space="preserve"> dołączonym do SWZ.</w:t>
      </w:r>
    </w:p>
    <w:p w14:paraId="38B21C7F" w14:textId="77777777" w:rsidR="009C5295" w:rsidRPr="009C5295" w:rsidRDefault="007D3783" w:rsidP="00C838D3">
      <w:pPr>
        <w:pStyle w:val="Akapitzlist"/>
        <w:numPr>
          <w:ilvl w:val="0"/>
          <w:numId w:val="67"/>
        </w:numPr>
        <w:suppressAutoHyphens/>
        <w:spacing w:line="360" w:lineRule="auto"/>
        <w:jc w:val="both"/>
        <w:rPr>
          <w:rFonts w:eastAsia="Calibri"/>
          <w:color w:val="000000" w:themeColor="text1"/>
          <w:sz w:val="22"/>
          <w:szCs w:val="22"/>
        </w:rPr>
      </w:pPr>
      <w:r w:rsidRPr="009C5295">
        <w:rPr>
          <w:rFonts w:eastAsia="Calibri"/>
          <w:color w:val="000000" w:themeColor="text1"/>
          <w:sz w:val="22"/>
          <w:szCs w:val="22"/>
        </w:rPr>
        <w:t xml:space="preserve">W przypadku Wykonawców wspólnie ubiegających się o udzielenie zamówienia, </w:t>
      </w:r>
      <w:r w:rsidR="00013CCD" w:rsidRPr="009C5295">
        <w:rPr>
          <w:rFonts w:eastAsia="Calibri"/>
          <w:color w:val="000000" w:themeColor="text1"/>
          <w:sz w:val="22"/>
          <w:szCs w:val="22"/>
        </w:rPr>
        <w:t>oświadczenie o którym mowa w ust. 9</w:t>
      </w:r>
      <w:r w:rsidRPr="009C5295">
        <w:rPr>
          <w:rFonts w:eastAsia="Calibri"/>
          <w:color w:val="000000" w:themeColor="text1"/>
          <w:sz w:val="22"/>
          <w:szCs w:val="22"/>
        </w:rPr>
        <w:t xml:space="preserve"> składa każdy z Wykonawców.</w:t>
      </w:r>
    </w:p>
    <w:p w14:paraId="003BD9DD" w14:textId="6941E145" w:rsidR="0024253E" w:rsidRPr="0098034F" w:rsidRDefault="009C5295" w:rsidP="00C838D3">
      <w:pPr>
        <w:pStyle w:val="Akapitzlist"/>
        <w:numPr>
          <w:ilvl w:val="0"/>
          <w:numId w:val="67"/>
        </w:numPr>
        <w:suppressAutoHyphens/>
        <w:spacing w:line="360" w:lineRule="auto"/>
        <w:jc w:val="both"/>
        <w:rPr>
          <w:rFonts w:eastAsia="Calibri"/>
          <w:color w:val="000000" w:themeColor="text1"/>
          <w:sz w:val="22"/>
          <w:szCs w:val="22"/>
        </w:rPr>
      </w:pPr>
      <w:r w:rsidRPr="00E156C0">
        <w:rPr>
          <w:sz w:val="22"/>
          <w:szCs w:val="22"/>
        </w:rPr>
        <w:t xml:space="preserve">Wykonawca, w przypadku polegania na zdolnościach podmiotów udostępniających zasoby, przedstawia, także oświadczenie podmiotu udostępniającego zasoby </w:t>
      </w:r>
      <w:r w:rsidR="00E156C0" w:rsidRPr="00E156C0">
        <w:rPr>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E156C0">
        <w:rPr>
          <w:color w:val="000000" w:themeColor="text1"/>
          <w:sz w:val="22"/>
          <w:szCs w:val="22"/>
        </w:rPr>
        <w:t>sporządzone zgodnie z Formularzem nr 1A dołączonym do SWZ.</w:t>
      </w:r>
    </w:p>
    <w:p w14:paraId="1861C6F7" w14:textId="64B49EC5" w:rsidR="006B52D9" w:rsidRPr="00013CCD" w:rsidRDefault="00265AF8" w:rsidP="00517B22">
      <w:pPr>
        <w:spacing w:after="0" w:line="360" w:lineRule="auto"/>
        <w:ind w:left="357"/>
        <w:jc w:val="center"/>
        <w:rPr>
          <w:rFonts w:ascii="Times New Roman" w:eastAsia="Times New Roman" w:hAnsi="Times New Roman" w:cs="Times New Roman"/>
          <w:b/>
          <w:lang w:eastAsia="pl-PL"/>
        </w:rPr>
      </w:pPr>
      <w:r w:rsidRPr="00013CCD">
        <w:rPr>
          <w:rFonts w:ascii="Times New Roman" w:eastAsia="Times New Roman" w:hAnsi="Times New Roman" w:cs="Times New Roman"/>
          <w:b/>
          <w:lang w:eastAsia="pl-PL"/>
        </w:rPr>
        <w:t>§ 2</w:t>
      </w:r>
    </w:p>
    <w:p w14:paraId="7A1AAD38" w14:textId="7D11FF6A" w:rsidR="006B52D9" w:rsidRDefault="006B52D9" w:rsidP="00517B22">
      <w:pPr>
        <w:spacing w:after="0" w:line="360" w:lineRule="auto"/>
        <w:ind w:left="357"/>
        <w:jc w:val="center"/>
        <w:rPr>
          <w:rFonts w:ascii="Times New Roman" w:eastAsia="Times New Roman" w:hAnsi="Times New Roman" w:cs="Times New Roman"/>
          <w:b/>
          <w:u w:val="single"/>
          <w:lang w:eastAsia="pl-PL"/>
        </w:rPr>
      </w:pPr>
      <w:r w:rsidRPr="00AB4C2C">
        <w:rPr>
          <w:rFonts w:ascii="Times New Roman" w:eastAsia="Times New Roman" w:hAnsi="Times New Roman" w:cs="Times New Roman"/>
          <w:b/>
          <w:u w:val="single"/>
          <w:lang w:eastAsia="pl-PL"/>
        </w:rPr>
        <w:t>Informacje o przedmiotowych  środkach dowodowych</w:t>
      </w:r>
    </w:p>
    <w:p w14:paraId="36808902" w14:textId="2D65730E" w:rsidR="00BF4539" w:rsidRPr="00BF4539" w:rsidRDefault="00BF4539" w:rsidP="00523F4F">
      <w:pPr>
        <w:spacing w:after="0" w:line="360" w:lineRule="auto"/>
        <w:jc w:val="both"/>
        <w:rPr>
          <w:rFonts w:ascii="Times New Roman" w:eastAsia="Times New Roman" w:hAnsi="Times New Roman" w:cs="Times New Roman"/>
          <w:lang w:eastAsia="pl-PL"/>
        </w:rPr>
      </w:pPr>
      <w:r w:rsidRPr="00BF4539">
        <w:rPr>
          <w:rFonts w:ascii="Times New Roman" w:eastAsia="Times New Roman" w:hAnsi="Times New Roman" w:cs="Times New Roman"/>
          <w:lang w:eastAsia="pl-PL"/>
        </w:rPr>
        <w:t xml:space="preserve">Zamawiający nie żąda przedmiotowych środków dowodowych </w:t>
      </w:r>
    </w:p>
    <w:p w14:paraId="428C5564" w14:textId="12044C03" w:rsidR="00265AF8" w:rsidRPr="00517B22" w:rsidRDefault="00265AF8" w:rsidP="00517B22">
      <w:pPr>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3</w:t>
      </w:r>
    </w:p>
    <w:p w14:paraId="1CB4BBE4" w14:textId="77777777" w:rsidR="00265AF8" w:rsidRPr="00517B22" w:rsidRDefault="00265AF8" w:rsidP="00517B22">
      <w:pPr>
        <w:spacing w:after="0" w:line="360" w:lineRule="auto"/>
        <w:jc w:val="center"/>
        <w:rPr>
          <w:rFonts w:ascii="Times New Roman" w:hAnsi="Times New Roman" w:cs="Times New Roman"/>
        </w:rPr>
      </w:pPr>
      <w:r w:rsidRPr="00517B22">
        <w:rPr>
          <w:rFonts w:ascii="Times New Roman" w:eastAsia="Times New Roman" w:hAnsi="Times New Roman" w:cs="Times New Roman"/>
          <w:b/>
          <w:color w:val="000000"/>
          <w:u w:val="single"/>
        </w:rPr>
        <w:t>Inne dokumenty wymagane do złożenia wraz z ofertą</w:t>
      </w:r>
    </w:p>
    <w:p w14:paraId="5C98D625" w14:textId="77777777" w:rsidR="00265AF8" w:rsidRPr="00517B22" w:rsidRDefault="00265AF8" w:rsidP="00517B22">
      <w:p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złoży wraz z ofertą (Formularzem oferty): </w:t>
      </w:r>
    </w:p>
    <w:p w14:paraId="6E5C2BBF" w14:textId="77777777" w:rsidR="00265AF8" w:rsidRPr="00517B22" w:rsidRDefault="00265AF8" w:rsidP="00C838D3">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rPr>
        <w:t>P</w:t>
      </w:r>
      <w:r w:rsidRPr="00517B22">
        <w:rPr>
          <w:sz w:val="22"/>
          <w:szCs w:val="22"/>
          <w:lang w:eastAsia="ar-SA"/>
        </w:rPr>
        <w:t>ełnomocnictwo do reprezentowania Wykonawcy w niniejszym postępowaniu lub podpisania umowy (o ile nie wynika z dokumentów rejestracyjnych)</w:t>
      </w:r>
      <w:r w:rsidRPr="00517B22">
        <w:rPr>
          <w:spacing w:val="-1"/>
          <w:sz w:val="22"/>
          <w:szCs w:val="22"/>
        </w:rPr>
        <w:t xml:space="preserve"> – </w:t>
      </w:r>
      <w:r w:rsidRPr="00517B22">
        <w:rPr>
          <w:sz w:val="22"/>
          <w:szCs w:val="22"/>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1072436" w14:textId="2E4A8C97" w:rsidR="00265AF8" w:rsidRPr="00517B22" w:rsidRDefault="00265AF8" w:rsidP="00C838D3">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rPr>
        <w:t>W przypadku wykonawców wspólnie ubiegających się o zamówienie pełnomocnictwo lub inny dokument do reprezentowania Wykonawców wspólnie ubiegających się o udzielenie zamówienia. Szczegółowe inf</w:t>
      </w:r>
      <w:r w:rsidR="00476926" w:rsidRPr="00517B22">
        <w:rPr>
          <w:sz w:val="22"/>
          <w:szCs w:val="22"/>
        </w:rPr>
        <w:t>ormacje zostały określone w  § 7</w:t>
      </w:r>
      <w:r w:rsidRPr="00517B22">
        <w:rPr>
          <w:sz w:val="22"/>
          <w:szCs w:val="22"/>
        </w:rPr>
        <w:t>.</w:t>
      </w:r>
    </w:p>
    <w:p w14:paraId="6A05261F" w14:textId="77777777" w:rsidR="00265AF8" w:rsidRPr="00517B22" w:rsidRDefault="00265AF8" w:rsidP="00C838D3">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lang w:eastAsia="ar-SA"/>
        </w:rPr>
        <w:t xml:space="preserve">Dowód wniesienia wadium. </w:t>
      </w:r>
    </w:p>
    <w:p w14:paraId="629472CA" w14:textId="5624FDDA" w:rsidR="00265AF8" w:rsidRPr="00517B22" w:rsidRDefault="00140ABC" w:rsidP="00C838D3">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Pr>
          <w:sz w:val="22"/>
          <w:szCs w:val="22"/>
          <w:lang w:eastAsia="ar-SA"/>
        </w:rPr>
        <w:t>Formularz nr 2</w:t>
      </w:r>
      <w:r w:rsidR="00265AF8" w:rsidRPr="00517B22">
        <w:rPr>
          <w:sz w:val="22"/>
          <w:szCs w:val="22"/>
          <w:lang w:eastAsia="ar-SA"/>
        </w:rPr>
        <w:t xml:space="preserve"> – Informacja o częściach  zamówienia, których  wykonanie Wykonawca zamierza powierzyć podwykonawcom lub wykonaniu przedmiotu zamówienia siłami własnymi  – zgodnie ze wzorem formularza dołączonego do SWZ. </w:t>
      </w:r>
    </w:p>
    <w:p w14:paraId="7E83708C" w14:textId="4D33F466" w:rsidR="00D4386D" w:rsidRPr="00517B22" w:rsidRDefault="00523F4F" w:rsidP="00C838D3">
      <w:pPr>
        <w:pStyle w:val="Akapitzlist"/>
        <w:widowControl w:val="0"/>
        <w:numPr>
          <w:ilvl w:val="0"/>
          <w:numId w:val="18"/>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Pr>
          <w:sz w:val="22"/>
          <w:szCs w:val="22"/>
          <w:lang w:eastAsia="ar-SA"/>
        </w:rPr>
        <w:t>Formularz nr 3</w:t>
      </w:r>
      <w:r w:rsidR="00140ABC">
        <w:rPr>
          <w:sz w:val="22"/>
          <w:szCs w:val="22"/>
          <w:lang w:eastAsia="ar-SA"/>
        </w:rPr>
        <w:t xml:space="preserve"> </w:t>
      </w:r>
      <w:r w:rsidR="00B32D91">
        <w:rPr>
          <w:sz w:val="22"/>
          <w:szCs w:val="22"/>
          <w:lang w:eastAsia="ar-SA"/>
        </w:rPr>
        <w:t>– Z</w:t>
      </w:r>
      <w:r w:rsidR="00DC01E2" w:rsidRPr="00517B22">
        <w:rPr>
          <w:sz w:val="22"/>
          <w:szCs w:val="22"/>
          <w:lang w:eastAsia="ar-SA"/>
        </w:rPr>
        <w:t>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00DC01E2" w:rsidRPr="00517B22">
        <w:rPr>
          <w:sz w:val="22"/>
          <w:szCs w:val="22"/>
        </w:rPr>
        <w:t xml:space="preserve"> przypadku gdy Wykonawca polega na zdolnościach podmiotów udostępniających zasoby</w:t>
      </w:r>
      <w:r w:rsidR="00DC01E2" w:rsidRPr="00517B22">
        <w:rPr>
          <w:sz w:val="22"/>
          <w:szCs w:val="22"/>
          <w:lang w:eastAsia="ar-SA"/>
        </w:rPr>
        <w:t xml:space="preserve"> (jeżeli dotyczy) – zgodnie ze wzorem formularza dołączonego do SWZ. </w:t>
      </w:r>
    </w:p>
    <w:p w14:paraId="13819D34" w14:textId="275CC427" w:rsidR="006B52D9" w:rsidRPr="00517B22" w:rsidRDefault="006B52D9" w:rsidP="00517B22">
      <w:pPr>
        <w:autoSpaceDE w:val="0"/>
        <w:autoSpaceDN w:val="0"/>
        <w:spacing w:after="0" w:line="360" w:lineRule="auto"/>
        <w:ind w:left="35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t>
      </w:r>
      <w:r w:rsidR="008E4593" w:rsidRPr="00517B22">
        <w:rPr>
          <w:rFonts w:ascii="Times New Roman" w:eastAsia="Times New Roman" w:hAnsi="Times New Roman" w:cs="Times New Roman"/>
          <w:b/>
          <w:lang w:eastAsia="pl-PL"/>
        </w:rPr>
        <w:t xml:space="preserve"> 4</w:t>
      </w:r>
    </w:p>
    <w:p w14:paraId="6E788E8F" w14:textId="77777777" w:rsidR="006B52D9" w:rsidRPr="00517B22" w:rsidRDefault="006B52D9" w:rsidP="00517B22">
      <w:pPr>
        <w:autoSpaceDE w:val="0"/>
        <w:autoSpaceDN w:val="0"/>
        <w:spacing w:after="0" w:line="360" w:lineRule="auto"/>
        <w:ind w:left="357"/>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517B22" w:rsidRDefault="006B52D9" w:rsidP="00C838D3">
      <w:pPr>
        <w:numPr>
          <w:ilvl w:val="0"/>
          <w:numId w:val="1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sidRPr="00517B22">
        <w:rPr>
          <w:rFonts w:ascii="Times New Roman" w:eastAsia="Times New Roman" w:hAnsi="Times New Roman" w:cs="Times New Roman"/>
          <w:lang w:eastAsia="pl-PL"/>
        </w:rPr>
        <w:t>oraz spełniania warunków udziału w postępowaniu.</w:t>
      </w:r>
    </w:p>
    <w:p w14:paraId="3DF0F155" w14:textId="54EAEDA2" w:rsidR="006B52D9" w:rsidRPr="00517B22" w:rsidRDefault="006B52D9" w:rsidP="00C838D3">
      <w:pPr>
        <w:numPr>
          <w:ilvl w:val="0"/>
          <w:numId w:val="1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sidRPr="00517B22">
        <w:rPr>
          <w:rFonts w:ascii="Times New Roman" w:eastAsia="Times New Roman" w:hAnsi="Times New Roman" w:cs="Times New Roman"/>
          <w:lang w:eastAsia="pl-PL"/>
        </w:rPr>
        <w:t>złożenia podmiotowych środków do</w:t>
      </w:r>
      <w:r w:rsidRPr="00517B22">
        <w:rPr>
          <w:rFonts w:ascii="Times New Roman" w:eastAsia="Times New Roman" w:hAnsi="Times New Roman" w:cs="Times New Roman"/>
          <w:lang w:eastAsia="pl-PL"/>
        </w:rPr>
        <w:t>wodowych.</w:t>
      </w:r>
    </w:p>
    <w:p w14:paraId="386B4E33" w14:textId="77777777" w:rsidR="003D42A2" w:rsidRPr="006E0D1D" w:rsidRDefault="003D42A2" w:rsidP="003D42A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5</w:t>
      </w:r>
    </w:p>
    <w:p w14:paraId="07A3CD07" w14:textId="77777777" w:rsidR="003D42A2" w:rsidRPr="006E0D1D" w:rsidRDefault="003D42A2" w:rsidP="003D42A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31FD387F" w14:textId="77777777" w:rsidR="003D42A2" w:rsidRPr="006E0D1D" w:rsidRDefault="003D42A2" w:rsidP="00C838D3">
      <w:pPr>
        <w:numPr>
          <w:ilvl w:val="0"/>
          <w:numId w:val="33"/>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5A6D2764" w14:textId="77777777" w:rsidR="003D42A2" w:rsidRPr="006E0D1D" w:rsidRDefault="003D42A2" w:rsidP="00C838D3">
      <w:pPr>
        <w:numPr>
          <w:ilvl w:val="0"/>
          <w:numId w:val="32"/>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xml:space="preserve">informacji z Krajowego Rejestru Karnego w zakresie: </w:t>
      </w:r>
    </w:p>
    <w:p w14:paraId="288D1D91" w14:textId="77777777" w:rsidR="003D42A2" w:rsidRPr="006E0D1D" w:rsidRDefault="003D42A2" w:rsidP="003D42A2">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a) art. 108 ust. 1 pkt 1 i 2 ustawy,</w:t>
      </w:r>
    </w:p>
    <w:p w14:paraId="48B40F47" w14:textId="77777777" w:rsidR="003D42A2" w:rsidRPr="006E0D1D" w:rsidRDefault="003D42A2" w:rsidP="003D42A2">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3EBAFB33" w14:textId="77777777" w:rsidR="003D42A2" w:rsidRPr="006E0D1D" w:rsidRDefault="003D42A2" w:rsidP="003D42A2">
      <w:pPr>
        <w:suppressAutoHyphens/>
        <w:autoSpaceDN w:val="0"/>
        <w:spacing w:after="0" w:line="360" w:lineRule="auto"/>
        <w:ind w:left="360"/>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sporządzonej nie wcześniej niż 6 miesięcy przed jej złożeniem;</w:t>
      </w:r>
    </w:p>
    <w:p w14:paraId="2643964A" w14:textId="77777777" w:rsidR="003D42A2" w:rsidRPr="006E0D1D" w:rsidRDefault="003D42A2" w:rsidP="00C838D3">
      <w:pPr>
        <w:numPr>
          <w:ilvl w:val="0"/>
          <w:numId w:val="32"/>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9E968A8" w14:textId="77777777" w:rsidR="003D42A2" w:rsidRPr="006E0D1D" w:rsidRDefault="003D42A2" w:rsidP="00C838D3">
      <w:pPr>
        <w:numPr>
          <w:ilvl w:val="0"/>
          <w:numId w:val="32"/>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60AB5A" w14:textId="77777777" w:rsidR="003D42A2" w:rsidRPr="006E0D1D" w:rsidRDefault="003D42A2" w:rsidP="00C838D3">
      <w:pPr>
        <w:numPr>
          <w:ilvl w:val="0"/>
          <w:numId w:val="32"/>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499A8FFC" w14:textId="77777777" w:rsidR="003D42A2" w:rsidRPr="006E0D1D" w:rsidRDefault="003D42A2" w:rsidP="003D42A2">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a) art. 108 ust. 1 pkt 3 ustawy,</w:t>
      </w:r>
    </w:p>
    <w:p w14:paraId="49928CCA" w14:textId="77777777" w:rsidR="003D42A2" w:rsidRPr="006E0D1D" w:rsidRDefault="003D42A2" w:rsidP="003D42A2">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b) art. 108 ust. 1 pkt 4 ustawy, dotyczących orzeczenia zakazu ubiegania się o zamówienie publiczne tytułem środka zapobiegawczego,</w:t>
      </w:r>
    </w:p>
    <w:p w14:paraId="162FFDD9" w14:textId="77777777" w:rsidR="003D42A2" w:rsidRPr="006E0D1D" w:rsidRDefault="003D42A2" w:rsidP="003D42A2">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c) art. 108 ust. 1 pkt 5 ustawy, dotyczących zawarcia z innymi Wykonawcami porozumienia mającego na celu zakłócenie konkurencji,</w:t>
      </w:r>
    </w:p>
    <w:p w14:paraId="4A2A26DA" w14:textId="77777777" w:rsidR="003D42A2" w:rsidRPr="006E0D1D" w:rsidRDefault="003D42A2" w:rsidP="003D42A2">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d) art. 108 ust. 1 pkt 6 ustawy,</w:t>
      </w:r>
    </w:p>
    <w:p w14:paraId="4E215BCD" w14:textId="0016B447" w:rsidR="003D42A2" w:rsidRPr="0098034F" w:rsidRDefault="003D42A2" w:rsidP="00C838D3">
      <w:pPr>
        <w:numPr>
          <w:ilvl w:val="0"/>
          <w:numId w:val="32"/>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informacji zawartych o oświadczeniu, o którym mowa </w:t>
      </w:r>
      <w:r w:rsidRPr="0098034F">
        <w:rPr>
          <w:rFonts w:ascii="Times New Roman" w:eastAsia="TimesNewRoman" w:hAnsi="Times New Roman" w:cs="Times New Roman"/>
        </w:rPr>
        <w:t xml:space="preserve">w art. 125 ust. 1 ustawy w </w:t>
      </w:r>
      <w:r w:rsidR="006B1F05" w:rsidRPr="0098034F">
        <w:rPr>
          <w:rFonts w:ascii="Times New Roman" w:eastAsia="TimesNewRoman" w:hAnsi="Times New Roman" w:cs="Times New Roman"/>
        </w:rPr>
        <w:t xml:space="preserve"> </w:t>
      </w:r>
      <w:r w:rsidRPr="0098034F">
        <w:rPr>
          <w:rFonts w:ascii="Times New Roman" w:eastAsia="TimesNewRoman" w:hAnsi="Times New Roman" w:cs="Times New Roman"/>
        </w:rPr>
        <w:t>zakresie przesłanek wykluczenia z art. 5k rozporządzenia 833/2014 oraz art. 7 ust. 1 ustawy o szczególnych rozwiązaniach w zakresie przeciwdziałania wspieraniu agresji na Ukrainę oraz służących ochronie bezpieczeństwa narodowego;</w:t>
      </w:r>
    </w:p>
    <w:p w14:paraId="020EBEF2" w14:textId="643F8AFF" w:rsidR="00094591" w:rsidRPr="0098034F" w:rsidRDefault="00094591" w:rsidP="00C838D3">
      <w:pPr>
        <w:pStyle w:val="Akapitzlist"/>
        <w:numPr>
          <w:ilvl w:val="0"/>
          <w:numId w:val="32"/>
        </w:numPr>
        <w:autoSpaceDE w:val="0"/>
        <w:autoSpaceDN w:val="0"/>
        <w:adjustRightInd w:val="0"/>
        <w:spacing w:line="360" w:lineRule="auto"/>
        <w:jc w:val="both"/>
        <w:rPr>
          <w:sz w:val="22"/>
          <w:szCs w:val="22"/>
          <w:lang w:eastAsia="en-US"/>
        </w:rPr>
      </w:pPr>
      <w:r w:rsidRPr="0098034F">
        <w:rPr>
          <w:rFonts w:eastAsia="TimesNewRoman"/>
          <w:sz w:val="22"/>
          <w:szCs w:val="22"/>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w:t>
      </w:r>
      <w:r w:rsidR="00373127" w:rsidRPr="0098034F">
        <w:rPr>
          <w:rFonts w:eastAsia="TimesNewRoman"/>
          <w:sz w:val="22"/>
          <w:szCs w:val="22"/>
        </w:rPr>
        <w:t>ronie bezpieczeństwa narodowego (</w:t>
      </w:r>
      <w:r w:rsidR="00373127" w:rsidRPr="0098034F">
        <w:rPr>
          <w:sz w:val="22"/>
          <w:szCs w:val="22"/>
          <w:lang w:eastAsia="ar-SA"/>
        </w:rPr>
        <w:t>w</w:t>
      </w:r>
      <w:r w:rsidR="00373127" w:rsidRPr="0098034F">
        <w:rPr>
          <w:sz w:val="22"/>
          <w:szCs w:val="22"/>
        </w:rPr>
        <w:t xml:space="preserve"> przypadku gdy Wykonawca polega na zdolnościach podmiotów udostępniających zasoby). </w:t>
      </w:r>
      <w:r w:rsidR="00373127" w:rsidRPr="0098034F">
        <w:rPr>
          <w:rFonts w:eastAsia="TimesNewRoman"/>
          <w:sz w:val="22"/>
          <w:szCs w:val="22"/>
        </w:rPr>
        <w:t xml:space="preserve"> </w:t>
      </w:r>
    </w:p>
    <w:p w14:paraId="70CBA2CF" w14:textId="77777777" w:rsidR="003D42A2" w:rsidRPr="0098034F" w:rsidRDefault="003D42A2" w:rsidP="00C838D3">
      <w:pPr>
        <w:numPr>
          <w:ilvl w:val="0"/>
          <w:numId w:val="33"/>
        </w:numPr>
        <w:suppressAutoHyphens/>
        <w:autoSpaceDN w:val="0"/>
        <w:spacing w:after="0" w:line="360" w:lineRule="auto"/>
        <w:jc w:val="both"/>
        <w:rPr>
          <w:rFonts w:ascii="Times New Roman" w:eastAsia="Times New Roman" w:hAnsi="Times New Roman" w:cs="Times New Roman"/>
          <w:lang w:eastAsia="ar-SA"/>
        </w:rPr>
      </w:pPr>
      <w:r w:rsidRPr="0098034F">
        <w:rPr>
          <w:rFonts w:ascii="Times New Roman" w:hAnsi="Times New Roman" w:cs="Times New Roman"/>
        </w:rPr>
        <w:t xml:space="preserve">Jeżeli Wykonawca ma siedzibę lub miejsce zamieszkania poza granicami Rzeczypospolitej Polskiej, zamiast: </w:t>
      </w:r>
    </w:p>
    <w:p w14:paraId="4F31C926" w14:textId="77777777" w:rsidR="003D42A2" w:rsidRPr="006E0D1D" w:rsidRDefault="003D42A2" w:rsidP="00C838D3">
      <w:pPr>
        <w:pStyle w:val="Tekstpodstawowy"/>
        <w:widowControl w:val="0"/>
        <w:numPr>
          <w:ilvl w:val="0"/>
          <w:numId w:val="72"/>
        </w:numPr>
        <w:tabs>
          <w:tab w:val="left" w:pos="478"/>
        </w:tabs>
        <w:overflowPunct/>
        <w:autoSpaceDE/>
        <w:autoSpaceDN/>
        <w:adjustRightInd/>
        <w:spacing w:line="360" w:lineRule="auto"/>
        <w:ind w:left="838" w:right="108"/>
        <w:rPr>
          <w:sz w:val="22"/>
          <w:szCs w:val="22"/>
        </w:rPr>
      </w:pPr>
      <w:r w:rsidRPr="006E0D1D">
        <w:rPr>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3FE8AA6" w14:textId="77777777" w:rsidR="003D42A2" w:rsidRPr="00452C57" w:rsidRDefault="003D42A2" w:rsidP="00C838D3">
      <w:pPr>
        <w:pStyle w:val="Tekstpodstawowy"/>
        <w:widowControl w:val="0"/>
        <w:numPr>
          <w:ilvl w:val="0"/>
          <w:numId w:val="72"/>
        </w:numPr>
        <w:tabs>
          <w:tab w:val="left" w:pos="478"/>
        </w:tabs>
        <w:overflowPunct/>
        <w:autoSpaceDE/>
        <w:autoSpaceDN/>
        <w:adjustRightInd/>
        <w:spacing w:line="360" w:lineRule="auto"/>
        <w:ind w:left="838" w:right="108"/>
        <w:rPr>
          <w:sz w:val="22"/>
          <w:szCs w:val="22"/>
        </w:rPr>
      </w:pPr>
      <w:r w:rsidRPr="006E0D1D">
        <w:rPr>
          <w:sz w:val="22"/>
          <w:szCs w:val="22"/>
        </w:rPr>
        <w:t>odpisu albo informacji z Krajowego Rejestru Sądowego lub z Centralnej Ewidencji i Informacji o Działalności Gospodarczej</w:t>
      </w:r>
      <w:r>
        <w:rPr>
          <w:sz w:val="22"/>
          <w:szCs w:val="22"/>
        </w:rPr>
        <w:t>, o których mowa w ust. 1 pkt. 3</w:t>
      </w:r>
      <w:r w:rsidRPr="006E0D1D">
        <w:rPr>
          <w:sz w:val="22"/>
          <w:szCs w:val="22"/>
        </w:rPr>
        <w:t xml:space="preserve"> składa dokument lub dokumenty wystawione w kraju, w którym Wykonawca ma siedzibę lub miejsce zamieszkania, p</w:t>
      </w:r>
      <w:r>
        <w:rPr>
          <w:sz w:val="22"/>
          <w:szCs w:val="22"/>
        </w:rPr>
        <w:t xml:space="preserve">otwierdzające, że </w:t>
      </w:r>
      <w:r w:rsidRPr="00452C57">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719E5F6" w14:textId="77777777" w:rsidR="003D42A2" w:rsidRPr="006E0D1D" w:rsidRDefault="003D42A2" w:rsidP="00C838D3">
      <w:pPr>
        <w:pStyle w:val="Tekstpodstawowy"/>
        <w:widowControl w:val="0"/>
        <w:numPr>
          <w:ilvl w:val="0"/>
          <w:numId w:val="20"/>
        </w:numPr>
        <w:tabs>
          <w:tab w:val="left" w:pos="478"/>
        </w:tabs>
        <w:overflowPunct/>
        <w:autoSpaceDE/>
        <w:autoSpaceDN/>
        <w:adjustRightInd/>
        <w:spacing w:line="360" w:lineRule="auto"/>
        <w:ind w:right="108"/>
        <w:rPr>
          <w:sz w:val="22"/>
          <w:szCs w:val="22"/>
        </w:rPr>
      </w:pPr>
      <w:r w:rsidRPr="006E0D1D">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5797D82C" w14:textId="77777777" w:rsidR="003D42A2" w:rsidRPr="006E0D1D" w:rsidRDefault="003D42A2" w:rsidP="00C838D3">
      <w:pPr>
        <w:pStyle w:val="Tekstpodstawowy"/>
        <w:widowControl w:val="0"/>
        <w:numPr>
          <w:ilvl w:val="0"/>
          <w:numId w:val="20"/>
        </w:numPr>
        <w:tabs>
          <w:tab w:val="left" w:pos="478"/>
        </w:tabs>
        <w:overflowPunct/>
        <w:autoSpaceDE/>
        <w:autoSpaceDN/>
        <w:adjustRightInd/>
        <w:spacing w:line="360" w:lineRule="auto"/>
        <w:ind w:right="112"/>
        <w:rPr>
          <w:sz w:val="22"/>
          <w:szCs w:val="22"/>
        </w:rPr>
      </w:pPr>
      <w:r w:rsidRPr="006E0D1D">
        <w:rPr>
          <w:sz w:val="22"/>
          <w:szCs w:val="22"/>
        </w:rPr>
        <w:t>Jeżeli w kraju, w którym Wykonawca ma siedzibę lub miejsce zamieszkania lub miejsce zamieszkania, nie wydaje się dokumentów, o których mowa w ust. 2 lub gdy dokumenty te nie odnoszą się do wszystkich przypadków, o których mowa w</w:t>
      </w:r>
      <w:r>
        <w:rPr>
          <w:sz w:val="22"/>
          <w:szCs w:val="22"/>
        </w:rPr>
        <w:t xml:space="preserve"> art. 108 ust. 1 pkt 1, 2 i 4  </w:t>
      </w:r>
      <w:r w:rsidRPr="006E0D1D">
        <w:rPr>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774CE699" w14:textId="77777777" w:rsidR="003D42A2" w:rsidRPr="006E0D1D" w:rsidRDefault="003D42A2" w:rsidP="00C838D3">
      <w:pPr>
        <w:widowControl w:val="0"/>
        <w:numPr>
          <w:ilvl w:val="0"/>
          <w:numId w:val="20"/>
        </w:numPr>
        <w:spacing w:after="0" w:line="360" w:lineRule="auto"/>
        <w:jc w:val="both"/>
        <w:rPr>
          <w:rFonts w:ascii="Times New Roman" w:hAnsi="Times New Roman" w:cs="Times New Roman"/>
        </w:rPr>
      </w:pPr>
      <w:r w:rsidRPr="006E0D1D">
        <w:rPr>
          <w:rFonts w:ascii="Times New Roman" w:hAnsi="Times New Roman" w:cs="Times New Roman"/>
        </w:rPr>
        <w:t xml:space="preserve">Zamawiający nie wzywa do złożenia podmiotowych środków dowodowych, jeżeli: </w:t>
      </w:r>
    </w:p>
    <w:p w14:paraId="5C377AE2" w14:textId="77777777" w:rsidR="003D42A2" w:rsidRPr="006E0D1D" w:rsidRDefault="003D42A2" w:rsidP="00C838D3">
      <w:pPr>
        <w:pStyle w:val="Akapitzlist"/>
        <w:widowControl w:val="0"/>
        <w:numPr>
          <w:ilvl w:val="0"/>
          <w:numId w:val="48"/>
        </w:numPr>
        <w:spacing w:line="360" w:lineRule="auto"/>
        <w:contextualSpacing w:val="0"/>
        <w:jc w:val="both"/>
        <w:rPr>
          <w:sz w:val="22"/>
          <w:szCs w:val="22"/>
        </w:rPr>
      </w:pPr>
      <w:r w:rsidRPr="006E0D1D">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57722151" w14:textId="77777777" w:rsidR="003D42A2" w:rsidRPr="006E0D1D" w:rsidRDefault="003D42A2" w:rsidP="00C838D3">
      <w:pPr>
        <w:pStyle w:val="Akapitzlist"/>
        <w:widowControl w:val="0"/>
        <w:numPr>
          <w:ilvl w:val="0"/>
          <w:numId w:val="48"/>
        </w:numPr>
        <w:spacing w:line="360" w:lineRule="auto"/>
        <w:contextualSpacing w:val="0"/>
        <w:jc w:val="both"/>
        <w:rPr>
          <w:sz w:val="22"/>
          <w:szCs w:val="22"/>
        </w:rPr>
      </w:pPr>
      <w:r w:rsidRPr="006E0D1D">
        <w:rPr>
          <w:sz w:val="22"/>
          <w:szCs w:val="22"/>
        </w:rPr>
        <w:t>podmiotowym środkiem dowodowym jest oświadczenie, którego treść odpowiada zakresowi oświadczenia, o którym mowa w art. 125 ust. 1 ustawy.</w:t>
      </w:r>
    </w:p>
    <w:p w14:paraId="50750BDF" w14:textId="77777777" w:rsidR="003D42A2" w:rsidRPr="006E0D1D" w:rsidRDefault="003D42A2" w:rsidP="003D42A2">
      <w:pPr>
        <w:widowControl w:val="0"/>
        <w:spacing w:after="0" w:line="360" w:lineRule="auto"/>
        <w:ind w:left="426"/>
        <w:jc w:val="both"/>
        <w:rPr>
          <w:rFonts w:ascii="Times New Roman" w:hAnsi="Times New Roman" w:cs="Times New Roman"/>
        </w:rPr>
      </w:pPr>
      <w:r w:rsidRPr="006E0D1D">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355555FC" w14:textId="69ED0672" w:rsidR="003D42A2" w:rsidRPr="006E0D1D" w:rsidRDefault="003D42A2" w:rsidP="00C838D3">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w:t>
      </w:r>
      <w:r w:rsidR="00FD0D3A">
        <w:rPr>
          <w:rFonts w:ascii="Times New Roman" w:eastAsia="Times New Roman" w:hAnsi="Times New Roman" w:cs="Times New Roman"/>
        </w:rPr>
        <w:t xml:space="preserve">ch mowa w ust. 1 pkt 1, 3, 4, 6 </w:t>
      </w:r>
      <w:r w:rsidRPr="006E0D1D">
        <w:rPr>
          <w:rFonts w:ascii="Times New Roman" w:eastAsia="Times New Roman" w:hAnsi="Times New Roman" w:cs="Times New Roman"/>
        </w:rPr>
        <w:t xml:space="preserve"> dotyczących tych podmiotów, </w:t>
      </w:r>
      <w:r w:rsidRPr="006E0D1D">
        <w:rPr>
          <w:rFonts w:ascii="Times New Roman" w:hAnsi="Times New Roman" w:cs="Times New Roman"/>
        </w:rPr>
        <w:t>potwierdzających</w:t>
      </w:r>
      <w:r w:rsidRPr="006E0D1D">
        <w:rPr>
          <w:rFonts w:ascii="Times New Roman" w:hAnsi="Times New Roman" w:cs="Times New Roman"/>
          <w:spacing w:val="8"/>
        </w:rPr>
        <w:t>, że nie zachodzą wobec tych podmiotów podstawy wykluczenia z postępowania.</w:t>
      </w:r>
    </w:p>
    <w:p w14:paraId="25D07492" w14:textId="77777777" w:rsidR="003D42A2" w:rsidRPr="006E0D1D" w:rsidRDefault="003D42A2" w:rsidP="00C838D3">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Do podmiotów udostępniających zasoby na zasadach określonych w art. 118 ustawy mających siedzibę lub miejsce zamieszkania poza terytorium Rzeczypospolitej Polskiej, przepis ust. 2-4 stosuje się odpowiednio.</w:t>
      </w:r>
    </w:p>
    <w:p w14:paraId="4914DE94" w14:textId="77777777" w:rsidR="003D42A2" w:rsidRPr="006E0D1D" w:rsidRDefault="003D42A2" w:rsidP="00C838D3">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 przypadku Wykonawców wspólnie ubiegających się o udzielenie zamówienia podmiotowe środki dowodowe, o których mowa w ust. 1, </w:t>
      </w:r>
      <w:r w:rsidRPr="006E0D1D">
        <w:rPr>
          <w:rFonts w:ascii="Times New Roman" w:hAnsi="Times New Roman" w:cs="Times New Roman"/>
        </w:rPr>
        <w:t>potwierdzające</w:t>
      </w:r>
      <w:r w:rsidRPr="006E0D1D">
        <w:rPr>
          <w:rFonts w:ascii="Times New Roman" w:hAnsi="Times New Roman" w:cs="Times New Roman"/>
          <w:spacing w:val="8"/>
        </w:rPr>
        <w:t xml:space="preserve"> </w:t>
      </w:r>
      <w:r w:rsidRPr="006E0D1D">
        <w:rPr>
          <w:rFonts w:ascii="Times New Roman" w:hAnsi="Times New Roman" w:cs="Times New Roman"/>
        </w:rPr>
        <w:t>brak</w:t>
      </w:r>
      <w:r w:rsidRPr="006E0D1D">
        <w:rPr>
          <w:rFonts w:ascii="Times New Roman" w:hAnsi="Times New Roman" w:cs="Times New Roman"/>
          <w:spacing w:val="7"/>
        </w:rPr>
        <w:t xml:space="preserve"> </w:t>
      </w:r>
      <w:r w:rsidRPr="006E0D1D">
        <w:rPr>
          <w:rFonts w:ascii="Times New Roman" w:hAnsi="Times New Roman" w:cs="Times New Roman"/>
        </w:rPr>
        <w:t>podstaw</w:t>
      </w:r>
      <w:r w:rsidRPr="006E0D1D">
        <w:rPr>
          <w:rFonts w:ascii="Times New Roman" w:hAnsi="Times New Roman" w:cs="Times New Roman"/>
          <w:spacing w:val="7"/>
        </w:rPr>
        <w:t xml:space="preserve"> </w:t>
      </w:r>
      <w:r w:rsidRPr="006E0D1D">
        <w:rPr>
          <w:rFonts w:ascii="Times New Roman" w:hAnsi="Times New Roman" w:cs="Times New Roman"/>
        </w:rPr>
        <w:t>wykluczenia</w:t>
      </w:r>
      <w:r w:rsidRPr="006E0D1D">
        <w:rPr>
          <w:rFonts w:ascii="Times New Roman" w:hAnsi="Times New Roman" w:cs="Times New Roman"/>
          <w:spacing w:val="8"/>
        </w:rPr>
        <w:t xml:space="preserve"> </w:t>
      </w:r>
      <w:r w:rsidRPr="006E0D1D">
        <w:rPr>
          <w:rFonts w:ascii="Times New Roman" w:hAnsi="Times New Roman" w:cs="Times New Roman"/>
        </w:rPr>
        <w:t>z</w:t>
      </w:r>
      <w:r w:rsidRPr="006E0D1D">
        <w:rPr>
          <w:rFonts w:ascii="Times New Roman" w:hAnsi="Times New Roman" w:cs="Times New Roman"/>
          <w:spacing w:val="11"/>
        </w:rPr>
        <w:t> </w:t>
      </w:r>
      <w:r w:rsidRPr="006E0D1D">
        <w:rPr>
          <w:rFonts w:ascii="Times New Roman" w:hAnsi="Times New Roman" w:cs="Times New Roman"/>
        </w:rPr>
        <w:t>postępowania, składa oddzielnie</w:t>
      </w:r>
      <w:r w:rsidRPr="006E0D1D">
        <w:rPr>
          <w:rFonts w:ascii="Times New Roman" w:hAnsi="Times New Roman" w:cs="Times New Roman"/>
          <w:spacing w:val="27"/>
        </w:rPr>
        <w:t xml:space="preserve"> </w:t>
      </w:r>
      <w:r w:rsidRPr="006E0D1D">
        <w:rPr>
          <w:rFonts w:ascii="Times New Roman" w:hAnsi="Times New Roman" w:cs="Times New Roman"/>
        </w:rPr>
        <w:t>każdy</w:t>
      </w:r>
      <w:r w:rsidRPr="006E0D1D">
        <w:rPr>
          <w:rFonts w:ascii="Times New Roman" w:hAnsi="Times New Roman" w:cs="Times New Roman"/>
          <w:spacing w:val="28"/>
        </w:rPr>
        <w:t xml:space="preserve"> </w:t>
      </w:r>
      <w:r w:rsidRPr="006E0D1D">
        <w:rPr>
          <w:rFonts w:ascii="Times New Roman" w:hAnsi="Times New Roman" w:cs="Times New Roman"/>
        </w:rPr>
        <w:t>z</w:t>
      </w:r>
      <w:r w:rsidRPr="006E0D1D">
        <w:rPr>
          <w:rFonts w:ascii="Times New Roman" w:hAnsi="Times New Roman" w:cs="Times New Roman"/>
          <w:spacing w:val="30"/>
        </w:rPr>
        <w:t xml:space="preserve"> </w:t>
      </w:r>
      <w:r w:rsidRPr="006E0D1D">
        <w:rPr>
          <w:rFonts w:ascii="Times New Roman" w:hAnsi="Times New Roman" w:cs="Times New Roman"/>
          <w:spacing w:val="-1"/>
        </w:rPr>
        <w:t>Wykonawców</w:t>
      </w:r>
      <w:r w:rsidRPr="006E0D1D">
        <w:rPr>
          <w:rFonts w:ascii="Times New Roman" w:hAnsi="Times New Roman" w:cs="Times New Roman"/>
          <w:spacing w:val="36"/>
          <w:w w:val="99"/>
        </w:rPr>
        <w:t xml:space="preserve"> </w:t>
      </w:r>
      <w:r w:rsidRPr="006E0D1D">
        <w:rPr>
          <w:rFonts w:ascii="Times New Roman" w:hAnsi="Times New Roman" w:cs="Times New Roman"/>
          <w:spacing w:val="-1"/>
        </w:rPr>
        <w:t>wspólnie</w:t>
      </w:r>
      <w:r w:rsidRPr="006E0D1D">
        <w:rPr>
          <w:rFonts w:ascii="Times New Roman" w:hAnsi="Times New Roman" w:cs="Times New Roman"/>
          <w:spacing w:val="-9"/>
        </w:rPr>
        <w:t xml:space="preserve"> </w:t>
      </w:r>
      <w:r w:rsidRPr="006E0D1D">
        <w:rPr>
          <w:rFonts w:ascii="Times New Roman" w:hAnsi="Times New Roman" w:cs="Times New Roman"/>
        </w:rPr>
        <w:t>ubiegających</w:t>
      </w:r>
      <w:r w:rsidRPr="006E0D1D">
        <w:rPr>
          <w:rFonts w:ascii="Times New Roman" w:hAnsi="Times New Roman" w:cs="Times New Roman"/>
          <w:spacing w:val="-9"/>
        </w:rPr>
        <w:t xml:space="preserve"> </w:t>
      </w:r>
      <w:r w:rsidRPr="006E0D1D">
        <w:rPr>
          <w:rFonts w:ascii="Times New Roman" w:hAnsi="Times New Roman" w:cs="Times New Roman"/>
          <w:spacing w:val="-1"/>
        </w:rPr>
        <w:t>się</w:t>
      </w:r>
      <w:r w:rsidRPr="006E0D1D">
        <w:rPr>
          <w:rFonts w:ascii="Times New Roman" w:hAnsi="Times New Roman" w:cs="Times New Roman"/>
          <w:spacing w:val="-9"/>
        </w:rPr>
        <w:t xml:space="preserve"> </w:t>
      </w:r>
      <w:r w:rsidRPr="006E0D1D">
        <w:rPr>
          <w:rFonts w:ascii="Times New Roman" w:hAnsi="Times New Roman" w:cs="Times New Roman"/>
        </w:rPr>
        <w:t>o</w:t>
      </w:r>
      <w:r w:rsidRPr="006E0D1D">
        <w:rPr>
          <w:rFonts w:ascii="Times New Roman" w:hAnsi="Times New Roman" w:cs="Times New Roman"/>
          <w:spacing w:val="-8"/>
        </w:rPr>
        <w:t xml:space="preserve"> </w:t>
      </w:r>
      <w:r w:rsidRPr="006E0D1D">
        <w:rPr>
          <w:rFonts w:ascii="Times New Roman" w:hAnsi="Times New Roman" w:cs="Times New Roman"/>
        </w:rPr>
        <w:t>zamówienie.</w:t>
      </w:r>
    </w:p>
    <w:p w14:paraId="78252B41" w14:textId="0466320E" w:rsidR="006B52D9" w:rsidRPr="00517B22" w:rsidRDefault="008E4593" w:rsidP="00517B22">
      <w:pPr>
        <w:widowControl w:val="0"/>
        <w:tabs>
          <w:tab w:val="left" w:pos="478"/>
        </w:tabs>
        <w:spacing w:after="0" w:line="360" w:lineRule="auto"/>
        <w:ind w:right="109"/>
        <w:jc w:val="center"/>
        <w:rPr>
          <w:rFonts w:ascii="Times New Roman" w:eastAsia="Times New Roman" w:hAnsi="Times New Roman" w:cs="Times New Roman"/>
          <w:lang w:eastAsia="pl-PL"/>
        </w:rPr>
      </w:pPr>
      <w:r w:rsidRPr="00517B22">
        <w:rPr>
          <w:rFonts w:ascii="Times New Roman" w:eastAsia="Times New Roman" w:hAnsi="Times New Roman" w:cs="Times New Roman"/>
          <w:b/>
          <w:lang w:eastAsia="pl-PL"/>
        </w:rPr>
        <w:t>§ 6</w:t>
      </w:r>
    </w:p>
    <w:p w14:paraId="44F954B9" w14:textId="77777777" w:rsidR="006B52D9" w:rsidRPr="00517B22" w:rsidRDefault="006B52D9" w:rsidP="00517B2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0F7E8050" w14:textId="77777777" w:rsidR="00BF4539" w:rsidRPr="005B365C" w:rsidRDefault="00BF4539" w:rsidP="00C838D3">
      <w:pPr>
        <w:numPr>
          <w:ilvl w:val="0"/>
          <w:numId w:val="79"/>
        </w:numPr>
        <w:suppressAutoHyphens/>
        <w:spacing w:after="0" w:line="360" w:lineRule="auto"/>
        <w:jc w:val="both"/>
        <w:rPr>
          <w:rFonts w:ascii="Times New Roman" w:eastAsia="Times New Roman" w:hAnsi="Times New Roman" w:cs="Times New Roman"/>
          <w:lang w:eastAsia="pl-PL"/>
        </w:rPr>
      </w:pPr>
      <w:r w:rsidRPr="005B365C">
        <w:rPr>
          <w:rFonts w:ascii="Times New Roman" w:eastAsia="Times New Roman" w:hAnsi="Times New Roman" w:cs="Times New Roman"/>
          <w:lang w:eastAsia="pl-PL"/>
        </w:rPr>
        <w:t xml:space="preserve">W celu  potwierdzenia spełniania przez Wykonawcę warunków udziału w postępowaniu dotyczących wymaganych uprawnień do prowadzenia określonej działalności gospodarczej lub zawodowej, Zamawiający żąda: </w:t>
      </w:r>
    </w:p>
    <w:p w14:paraId="030D38C9" w14:textId="77777777" w:rsidR="00BF4539" w:rsidRPr="005B365C" w:rsidRDefault="00BF4539" w:rsidP="00C838D3">
      <w:pPr>
        <w:pStyle w:val="Akapitzlist"/>
        <w:numPr>
          <w:ilvl w:val="0"/>
          <w:numId w:val="80"/>
        </w:numPr>
        <w:spacing w:line="360" w:lineRule="auto"/>
        <w:jc w:val="both"/>
        <w:rPr>
          <w:sz w:val="22"/>
          <w:szCs w:val="22"/>
        </w:rPr>
      </w:pPr>
      <w:r w:rsidRPr="005B365C">
        <w:rPr>
          <w:sz w:val="22"/>
          <w:szCs w:val="22"/>
        </w:rPr>
        <w:t xml:space="preserve">aktualnej koncesji na prowadzenie działalności w zakresie obrotu paliwami ciekłymi, w tym lekkimi olejami opałowymi, wydaną na podstawie przepisów </w:t>
      </w:r>
      <w:r w:rsidRPr="005B365C">
        <w:rPr>
          <w:rStyle w:val="markedcontent"/>
          <w:sz w:val="22"/>
          <w:szCs w:val="22"/>
        </w:rPr>
        <w:t>ustawy z dnia 10 kwietnia 1997 r. – Prawo energetyczne (Dz. U. z 2021r. poz. 716, ze zm.).</w:t>
      </w:r>
    </w:p>
    <w:p w14:paraId="2D482195" w14:textId="77777777" w:rsidR="00BF4539" w:rsidRPr="005B365C" w:rsidRDefault="00BF4539" w:rsidP="00C838D3">
      <w:pPr>
        <w:numPr>
          <w:ilvl w:val="0"/>
          <w:numId w:val="79"/>
        </w:numPr>
        <w:suppressAutoHyphens/>
        <w:spacing w:after="0" w:line="360" w:lineRule="auto"/>
        <w:jc w:val="both"/>
        <w:rPr>
          <w:rFonts w:ascii="Times New Roman" w:eastAsia="Times New Roman" w:hAnsi="Times New Roman" w:cs="Times New Roman"/>
          <w:lang w:eastAsia="pl-PL"/>
        </w:rPr>
      </w:pPr>
      <w:r w:rsidRPr="005B365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33D0B33" w14:textId="77777777" w:rsidR="00BF4539" w:rsidRPr="005B365C" w:rsidRDefault="00BF4539" w:rsidP="00C838D3">
      <w:pPr>
        <w:pStyle w:val="Akapitzlist"/>
        <w:numPr>
          <w:ilvl w:val="0"/>
          <w:numId w:val="80"/>
        </w:numPr>
        <w:suppressAutoHyphens/>
        <w:spacing w:line="360" w:lineRule="auto"/>
        <w:jc w:val="both"/>
        <w:rPr>
          <w:sz w:val="22"/>
          <w:szCs w:val="22"/>
        </w:rPr>
      </w:pPr>
      <w:r w:rsidRPr="005B365C">
        <w:rPr>
          <w:sz w:val="22"/>
          <w:szCs w:val="22"/>
        </w:rPr>
        <w:t>wykazu narzędzi, wyposażenia zakładu lub urządzeń technicznych dostępnych Wykonawcy w celu wykonania zamówienia publicznego wraz z informacją o podstawie do dysponowania tymi zasobami.</w:t>
      </w:r>
    </w:p>
    <w:p w14:paraId="17E38B9B" w14:textId="77777777" w:rsidR="00BF4539" w:rsidRPr="005B365C" w:rsidRDefault="00BF4539" w:rsidP="00BF4539">
      <w:pPr>
        <w:suppressAutoHyphens/>
        <w:spacing w:after="0" w:line="360" w:lineRule="auto"/>
        <w:ind w:left="426"/>
        <w:contextualSpacing/>
        <w:jc w:val="both"/>
        <w:rPr>
          <w:rFonts w:ascii="Times New Roman" w:eastAsia="Times New Roman" w:hAnsi="Times New Roman" w:cs="Times New Roman"/>
          <w:lang w:eastAsia="pl-PL"/>
        </w:rPr>
      </w:pPr>
      <w:r w:rsidRPr="005B365C">
        <w:rPr>
          <w:rFonts w:ascii="Times New Roman" w:hAnsi="Times New Roman" w:cs="Times New Roman"/>
        </w:rPr>
        <w:t>Oświadczenie – „Wykaz narzędzi, wyposażenia zakładu lub urządzeń technicznych” zgodny z wymaganiami określonymi w art. 4 § 2 ust. 2 pkt 4 SWZ.</w:t>
      </w:r>
    </w:p>
    <w:p w14:paraId="7AEAFBF7" w14:textId="56EEE41D" w:rsidR="006B52D9" w:rsidRPr="00517B22" w:rsidRDefault="008E4593" w:rsidP="00517B22">
      <w:pPr>
        <w:widowControl w:val="0"/>
        <w:tabs>
          <w:tab w:val="left" w:pos="478"/>
        </w:tabs>
        <w:spacing w:after="0" w:line="360" w:lineRule="auto"/>
        <w:ind w:right="109"/>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7</w:t>
      </w:r>
    </w:p>
    <w:p w14:paraId="23D11AE2"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Informacje dotyczące Wykonawców wspólnie ubiegających się o udzielenie zamówienia </w:t>
      </w:r>
    </w:p>
    <w:p w14:paraId="28011629" w14:textId="77777777" w:rsidR="006B52D9" w:rsidRPr="00517B22" w:rsidRDefault="006B52D9" w:rsidP="00C838D3">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wspólnego ubiegania się o zamówienie przez Wykonawców (w tym spółka cywilna):</w:t>
      </w:r>
    </w:p>
    <w:p w14:paraId="31200477" w14:textId="77777777" w:rsidR="00B02A0E" w:rsidRPr="00517B22" w:rsidRDefault="00B02A0E" w:rsidP="00C838D3">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458235F" w14:textId="77777777" w:rsidR="00B02A0E" w:rsidRPr="00517B22" w:rsidRDefault="00B02A0E" w:rsidP="00517B22">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3451BAB2" w14:textId="77777777" w:rsidR="00B02A0E" w:rsidRPr="00517B22" w:rsidRDefault="00B02A0E" w:rsidP="00517B2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Spółka cywilna dołącza ww. pełnomocnictwo lub dokument, z którego wynika ww. pełnomocnictwo.</w:t>
      </w:r>
    </w:p>
    <w:p w14:paraId="3E740792" w14:textId="77777777" w:rsidR="00B02A0E" w:rsidRPr="00517B22" w:rsidRDefault="00B02A0E" w:rsidP="00517B2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17B22">
        <w:rPr>
          <w:rFonts w:ascii="Times New Roman" w:hAnsi="Times New Roman" w:cs="Times New Roman"/>
        </w:rPr>
        <w:t>Wszelka korespondencja prowadzona będzie z pełnomocnikiem.</w:t>
      </w:r>
    </w:p>
    <w:p w14:paraId="4A95C5E4" w14:textId="4C725671" w:rsidR="00AC09F3" w:rsidRPr="00517B22" w:rsidRDefault="00AC09F3" w:rsidP="00C838D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96B1892" w14:textId="20246986" w:rsidR="00DC01E2" w:rsidRPr="00517B22" w:rsidRDefault="00DC01E2" w:rsidP="00C838D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Dowód wniesienia wadium </w:t>
      </w:r>
      <w:r w:rsidRPr="00517B22">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ED5A7DF" w14:textId="68191353" w:rsidR="00AC09F3" w:rsidRDefault="00140ABC" w:rsidP="00C838D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nr 2</w:t>
      </w:r>
      <w:r w:rsidR="00AC09F3" w:rsidRPr="00517B22">
        <w:rPr>
          <w:rFonts w:ascii="Times New Roman" w:eastAsia="Times New Roman" w:hAnsi="Times New Roman" w:cs="Times New Roman"/>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250743E0" w14:textId="335797AF" w:rsidR="003C7255" w:rsidRPr="003C7255" w:rsidRDefault="003C7255" w:rsidP="00C838D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54EC8">
        <w:rPr>
          <w:rFonts w:ascii="Times New Roman" w:eastAsia="Times New Roman" w:hAnsi="Times New Roman" w:cs="Times New Roman"/>
          <w:lang w:eastAsia="pl-PL"/>
        </w:rPr>
        <w:t>„Oświadczenie</w:t>
      </w:r>
      <w:r>
        <w:rPr>
          <w:rFonts w:ascii="Times New Roman" w:hAnsi="Times New Roman" w:cs="Times New Roman"/>
        </w:rPr>
        <w:t xml:space="preserve"> - </w:t>
      </w:r>
      <w:r w:rsidRPr="00854EC8">
        <w:rPr>
          <w:rFonts w:ascii="Times New Roman" w:hAnsi="Times New Roman" w:cs="Times New Roman"/>
        </w:rPr>
        <w:t>Wykaz</w:t>
      </w:r>
      <w:r>
        <w:rPr>
          <w:rFonts w:ascii="Times New Roman" w:hAnsi="Times New Roman" w:cs="Times New Roman"/>
        </w:rPr>
        <w:t xml:space="preserve"> narzędzi, wyposażenia zakładu lub urządzeń technicznych</w:t>
      </w:r>
      <w:r w:rsidRPr="00854EC8">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6973D2D8" w14:textId="77777777" w:rsidR="006B52D9" w:rsidRPr="00517B22" w:rsidRDefault="006B52D9" w:rsidP="00C838D3">
      <w:pPr>
        <w:numPr>
          <w:ilvl w:val="0"/>
          <w:numId w:val="2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występujący wspólnie ponoszą solidarną odpowiedzialność za niewykonanie lub nienależyte wykonanie zamówienia.</w:t>
      </w:r>
    </w:p>
    <w:p w14:paraId="1B6CA0A8" w14:textId="77777777" w:rsidR="006B52D9" w:rsidRPr="00517B22" w:rsidRDefault="006B52D9" w:rsidP="00C838D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15C0DFF" w14:textId="77777777" w:rsidR="006B52D9" w:rsidRPr="00517B22" w:rsidRDefault="006B52D9" w:rsidP="00C838D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391B59F" w14:textId="77777777" w:rsidR="006B52D9" w:rsidRPr="00517B22" w:rsidRDefault="006B52D9" w:rsidP="00C838D3">
      <w:pPr>
        <w:numPr>
          <w:ilvl w:val="0"/>
          <w:numId w:val="2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E8A3319" w14:textId="2AB69F3F" w:rsidR="0024253E" w:rsidRPr="00A52E36" w:rsidRDefault="006B52D9" w:rsidP="00A52E36">
      <w:pPr>
        <w:numPr>
          <w:ilvl w:val="0"/>
          <w:numId w:val="24"/>
        </w:numPr>
        <w:suppressAutoHyphens/>
        <w:overflowPunct w:val="0"/>
        <w:autoSpaceDE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Wszystkie podmioty składające wspólną ofertę będą odpowiedzialne na zasadach określonych w Kodeksie cywilnym.</w:t>
      </w:r>
    </w:p>
    <w:p w14:paraId="022D32A4" w14:textId="6152BF85" w:rsidR="006B52D9" w:rsidRPr="00517B22" w:rsidRDefault="008E4593"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8</w:t>
      </w:r>
    </w:p>
    <w:p w14:paraId="1AFC7541"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Informacja dotycząca składanych oświadczeń i dokumentów</w:t>
      </w:r>
    </w:p>
    <w:p w14:paraId="622AF084" w14:textId="5C1529B4" w:rsidR="006B52D9" w:rsidRPr="00517B22" w:rsidRDefault="006B52D9" w:rsidP="00C838D3">
      <w:pPr>
        <w:widowControl w:val="0"/>
        <w:numPr>
          <w:ilvl w:val="0"/>
          <w:numId w:val="36"/>
        </w:numPr>
        <w:tabs>
          <w:tab w:val="left" w:pos="478"/>
        </w:tabs>
        <w:spacing w:after="0" w:line="360" w:lineRule="auto"/>
        <w:ind w:right="109"/>
        <w:jc w:val="both"/>
        <w:rPr>
          <w:rFonts w:ascii="Times New Roman" w:eastAsia="Times New Roman" w:hAnsi="Times New Roman" w:cs="Times New Roman"/>
          <w:lang w:eastAsia="pl-PL"/>
        </w:rPr>
      </w:pPr>
      <w:r w:rsidRPr="00517B22">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sidRPr="00517B22">
        <w:rPr>
          <w:rFonts w:ascii="Times New Roman" w:eastAsia="Book Antiqua" w:hAnsi="Times New Roman" w:cs="Times New Roman"/>
          <w:lang w:eastAsia="pl-PL"/>
        </w:rPr>
        <w:t>ienia publicznego lub konkursie.</w:t>
      </w:r>
    </w:p>
    <w:p w14:paraId="2459E7C0" w14:textId="4FD1F690" w:rsidR="006B52D9" w:rsidRPr="00517B22" w:rsidRDefault="006B52D9" w:rsidP="00C838D3">
      <w:pPr>
        <w:widowControl w:val="0"/>
        <w:numPr>
          <w:ilvl w:val="0"/>
          <w:numId w:val="36"/>
        </w:numPr>
        <w:tabs>
          <w:tab w:val="left" w:pos="478"/>
        </w:tabs>
        <w:spacing w:after="0" w:line="360" w:lineRule="auto"/>
        <w:ind w:right="109"/>
        <w:jc w:val="both"/>
        <w:rPr>
          <w:rFonts w:ascii="Times New Roman" w:eastAsia="Times New Roman" w:hAnsi="Times New Roman" w:cs="Times New Roman"/>
          <w:lang w:eastAsia="pl-PL"/>
        </w:rPr>
      </w:pPr>
      <w:r w:rsidRPr="00517B22">
        <w:rPr>
          <w:rFonts w:ascii="Times New Roman" w:hAnsi="Times New Roman" w:cs="Times New Roman"/>
        </w:rPr>
        <w:t>Podmiotowe środki dowodowe oraz inne dokumenty lub oświadczenia, sporządzone w języku obcym muszą być przekazane wraz</w:t>
      </w:r>
      <w:r w:rsidR="001B6ED6" w:rsidRPr="00517B22">
        <w:rPr>
          <w:rFonts w:ascii="Times New Roman" w:hAnsi="Times New Roman" w:cs="Times New Roman"/>
        </w:rPr>
        <w:t xml:space="preserve"> z tłumaczeniem na język polski.</w:t>
      </w:r>
    </w:p>
    <w:p w14:paraId="64495639" w14:textId="6DF87C65" w:rsidR="006B52D9" w:rsidRPr="00E156C0" w:rsidRDefault="006B52D9" w:rsidP="00C838D3">
      <w:pPr>
        <w:numPr>
          <w:ilvl w:val="0"/>
          <w:numId w:val="36"/>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517B22">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517B22">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C7DB7F9" w14:textId="77777777" w:rsidR="006B52D9" w:rsidRPr="00517B22" w:rsidRDefault="006B52D9" w:rsidP="00517B22">
      <w:pPr>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art. 6</w:t>
      </w:r>
    </w:p>
    <w:p w14:paraId="2E07C18C"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KOMUNIKOWANIE SIĘ ZAMAWIAJĄCEGO Z WYKONAWCAMI</w:t>
      </w:r>
    </w:p>
    <w:p w14:paraId="7A98D586"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1</w:t>
      </w:r>
    </w:p>
    <w:p w14:paraId="54446253" w14:textId="77777777" w:rsidR="006B52D9" w:rsidRPr="00517B22" w:rsidRDefault="006B52D9" w:rsidP="00517B22">
      <w:pPr>
        <w:tabs>
          <w:tab w:val="left" w:pos="0"/>
          <w:tab w:val="left" w:pos="72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Forma komunikowania się – informacje ogólne</w:t>
      </w:r>
    </w:p>
    <w:p w14:paraId="5E7CF2AD"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517B22" w:rsidRDefault="006B52D9" w:rsidP="00C838D3">
      <w:pPr>
        <w:numPr>
          <w:ilvl w:val="0"/>
          <w:numId w:val="41"/>
        </w:numPr>
        <w:tabs>
          <w:tab w:val="left" w:pos="0"/>
          <w:tab w:val="left" w:pos="284"/>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przy użyciu miniPortalu, który dostępny jest pod adresem: </w:t>
      </w:r>
      <w:hyperlink r:id="rId16" w:history="1">
        <w:r w:rsidRPr="00517B22">
          <w:rPr>
            <w:rFonts w:ascii="Times New Roman" w:eastAsia="Times New Roman" w:hAnsi="Times New Roman" w:cs="Times New Roman"/>
            <w:u w:val="single"/>
            <w:lang w:eastAsia="pl-PL"/>
          </w:rPr>
          <w:t>https://miniportal.uzp.gov.pl/</w:t>
        </w:r>
      </w:hyperlink>
      <w:r w:rsidRPr="00517B22">
        <w:rPr>
          <w:rFonts w:ascii="Times New Roman" w:eastAsia="Times New Roman" w:hAnsi="Times New Roman" w:cs="Times New Roman"/>
          <w:lang w:eastAsia="pl-PL"/>
        </w:rPr>
        <w:t xml:space="preserve"> oraz ePUAPu, dostępnego pod adresem: </w:t>
      </w:r>
      <w:hyperlink r:id="rId17" w:history="1">
        <w:r w:rsidRPr="00517B22">
          <w:rPr>
            <w:rFonts w:ascii="Times New Roman" w:eastAsia="Times New Roman" w:hAnsi="Times New Roman" w:cs="Times New Roman"/>
            <w:u w:val="single"/>
            <w:lang w:eastAsia="pl-PL"/>
          </w:rPr>
          <w:t>https://epuap.gov.pl/wps/portal</w:t>
        </w:r>
      </w:hyperlink>
      <w:r w:rsidRPr="00517B22">
        <w:rPr>
          <w:rFonts w:ascii="Times New Roman" w:eastAsia="Times New Roman" w:hAnsi="Times New Roman" w:cs="Times New Roman"/>
          <w:lang w:eastAsia="pl-PL"/>
        </w:rPr>
        <w:t>,</w:t>
      </w:r>
      <w:r w:rsidRPr="00517B22">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6A2C2122" w:rsidR="006B52D9" w:rsidRPr="00517B22" w:rsidRDefault="006B52D9" w:rsidP="00C838D3">
      <w:pPr>
        <w:numPr>
          <w:ilvl w:val="0"/>
          <w:numId w:val="41"/>
        </w:numPr>
        <w:tabs>
          <w:tab w:val="left" w:pos="0"/>
          <w:tab w:val="left" w:pos="284"/>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 za pomocą poczty elektronicznej: </w:t>
      </w:r>
      <w:hyperlink r:id="rId18" w:history="1">
        <w:r w:rsidR="00D01423" w:rsidRPr="00517B22">
          <w:rPr>
            <w:rStyle w:val="Hipercze"/>
            <w:rFonts w:eastAsia="Times New Roman"/>
            <w:lang w:eastAsia="pl-PL"/>
          </w:rPr>
          <w:t>agnieszka.zawistowska@adm.uw.edu.pl</w:t>
        </w:r>
      </w:hyperlink>
      <w:r w:rsidRPr="00517B22">
        <w:rPr>
          <w:rFonts w:ascii="Times New Roman" w:eastAsia="Times New Roman" w:hAnsi="Times New Roman" w:cs="Times New Roman"/>
          <w:lang w:eastAsia="pl-PL"/>
        </w:rPr>
        <w:t xml:space="preserve"> oraz </w:t>
      </w:r>
      <w:hyperlink r:id="rId19" w:history="1">
        <w:r w:rsidRPr="00517B22">
          <w:rPr>
            <w:rFonts w:ascii="Times New Roman" w:eastAsia="Times New Roman" w:hAnsi="Times New Roman" w:cs="Times New Roman"/>
            <w:u w:val="single"/>
            <w:lang w:eastAsia="pl-PL"/>
          </w:rPr>
          <w:t>dzp@adm.uw.edu.pl</w:t>
        </w:r>
      </w:hyperlink>
      <w:r w:rsidR="003C6F6D" w:rsidRPr="00517B22">
        <w:rPr>
          <w:rFonts w:ascii="Times New Roman" w:eastAsia="Times New Roman" w:hAnsi="Times New Roman" w:cs="Times New Roman"/>
          <w:u w:val="single"/>
          <w:lang w:eastAsia="pl-PL"/>
        </w:rPr>
        <w:t xml:space="preserve">. </w:t>
      </w:r>
      <w:r w:rsidR="003C6F6D" w:rsidRPr="00517B22">
        <w:rPr>
          <w:rFonts w:ascii="Times New Roman" w:eastAsia="Times New Roman" w:hAnsi="Times New Roman" w:cs="Times New Roman"/>
          <w:lang w:eastAsia="pl-PL"/>
        </w:rPr>
        <w:t>Korespondencję należy kierować zawsze na obydwa adresy e-mail.</w:t>
      </w:r>
    </w:p>
    <w:p w14:paraId="19838762"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5ED6742"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502B7F8A" w14:textId="77777777" w:rsidR="006B52D9" w:rsidRPr="00517B22" w:rsidRDefault="006B52D9" w:rsidP="00C838D3">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b/>
        </w:rPr>
      </w:pPr>
      <w:r w:rsidRPr="00517B22">
        <w:rPr>
          <w:rFonts w:ascii="Times New Roman" w:eastAsia="Times New Roman" w:hAnsi="Times New Roman" w:cs="Times New Roman"/>
        </w:rPr>
        <w:t xml:space="preserve">Identyfikator postępowania dostępny jest na „Liście wszystkich postępowań” na miniPortalu: </w:t>
      </w:r>
      <w:hyperlink r:id="rId20" w:history="1">
        <w:r w:rsidRPr="00517B22">
          <w:rPr>
            <w:rFonts w:ascii="Times New Roman" w:eastAsia="Times New Roman" w:hAnsi="Times New Roman" w:cs="Times New Roman"/>
            <w:u w:val="single"/>
          </w:rPr>
          <w:t>https://miniportal.uzp.gov.pl/Postepowania</w:t>
        </w:r>
      </w:hyperlink>
      <w:r w:rsidRPr="00517B22">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7777777" w:rsidR="006B52D9" w:rsidRPr="00517B22" w:rsidRDefault="006B52D9" w:rsidP="00517B22">
      <w:pPr>
        <w:overflowPunct w:val="0"/>
        <w:autoSpaceDE w:val="0"/>
        <w:autoSpaceDN w:val="0"/>
        <w:spacing w:after="0" w:line="360" w:lineRule="auto"/>
        <w:jc w:val="center"/>
        <w:rPr>
          <w:rFonts w:ascii="Times New Roman" w:eastAsia="Calibri" w:hAnsi="Times New Roman" w:cs="Times New Roman"/>
          <w:b/>
          <w:bCs/>
        </w:rPr>
      </w:pPr>
      <w:r w:rsidRPr="00517B22">
        <w:rPr>
          <w:rFonts w:ascii="Times New Roman" w:eastAsia="Calibri" w:hAnsi="Times New Roman" w:cs="Times New Roman"/>
          <w:b/>
          <w:bCs/>
        </w:rPr>
        <w:t>§ 2</w:t>
      </w:r>
    </w:p>
    <w:p w14:paraId="4042A4E8" w14:textId="77777777" w:rsidR="006B52D9" w:rsidRPr="00517B22" w:rsidRDefault="006B52D9" w:rsidP="00517B22">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517B22">
        <w:rPr>
          <w:rFonts w:ascii="Times New Roman" w:eastAsia="Times New Roman" w:hAnsi="Times New Roman" w:cs="Times New Roman"/>
          <w:b/>
          <w:u w:val="single"/>
          <w:lang w:eastAsia="pl-PL"/>
        </w:rPr>
        <w:t>Sposób</w:t>
      </w:r>
      <w:r w:rsidRPr="00517B22">
        <w:rPr>
          <w:rFonts w:ascii="Times New Roman" w:eastAsia="Times New Roman" w:hAnsi="Times New Roman" w:cs="Times New Roman"/>
          <w:b/>
          <w:spacing w:val="-9"/>
          <w:u w:val="single"/>
          <w:lang w:eastAsia="pl-PL"/>
        </w:rPr>
        <w:t xml:space="preserve"> </w:t>
      </w:r>
      <w:r w:rsidRPr="00517B22">
        <w:rPr>
          <w:rFonts w:ascii="Times New Roman" w:eastAsia="Times New Roman" w:hAnsi="Times New Roman" w:cs="Times New Roman"/>
          <w:b/>
          <w:u w:val="single"/>
          <w:lang w:eastAsia="pl-PL"/>
        </w:rPr>
        <w:t>komunik</w:t>
      </w:r>
      <w:r w:rsidRPr="00517B22">
        <w:rPr>
          <w:rFonts w:ascii="Times New Roman" w:eastAsia="Times New Roman" w:hAnsi="Times New Roman" w:cs="Times New Roman"/>
          <w:b/>
          <w:spacing w:val="-1"/>
          <w:u w:val="single"/>
          <w:lang w:eastAsia="pl-PL"/>
        </w:rPr>
        <w:t>owa</w:t>
      </w:r>
      <w:r w:rsidRPr="00517B22">
        <w:rPr>
          <w:rFonts w:ascii="Times New Roman" w:eastAsia="Times New Roman" w:hAnsi="Times New Roman" w:cs="Times New Roman"/>
          <w:b/>
          <w:u w:val="single"/>
          <w:lang w:eastAsia="pl-PL"/>
        </w:rPr>
        <w:t>nia</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się</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Za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ma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wia</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ją</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ce</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go</w:t>
      </w:r>
      <w:r w:rsidRPr="00517B22">
        <w:rPr>
          <w:rFonts w:ascii="Times New Roman" w:eastAsia="Times New Roman" w:hAnsi="Times New Roman" w:cs="Times New Roman"/>
          <w:b/>
          <w:spacing w:val="-10"/>
          <w:u w:val="single"/>
          <w:lang w:eastAsia="pl-PL"/>
        </w:rPr>
        <w:t xml:space="preserve"> </w:t>
      </w:r>
      <w:r w:rsidRPr="00517B22">
        <w:rPr>
          <w:rFonts w:ascii="Times New Roman" w:eastAsia="Times New Roman" w:hAnsi="Times New Roman" w:cs="Times New Roman"/>
          <w:b/>
          <w:u w:val="single"/>
          <w:lang w:eastAsia="pl-PL"/>
        </w:rPr>
        <w:t>z</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Wyk</w:t>
      </w:r>
      <w:r w:rsidRPr="00517B22">
        <w:rPr>
          <w:rFonts w:ascii="Times New Roman" w:eastAsia="Times New Roman" w:hAnsi="Times New Roman" w:cs="Times New Roman"/>
          <w:b/>
          <w:u w:val="single"/>
          <w:lang w:eastAsia="pl-PL"/>
        </w:rPr>
        <w:t>ona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wca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mi</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u w:val="single"/>
          <w:lang w:eastAsia="pl-PL"/>
        </w:rPr>
        <w:t>(nie</w:t>
      </w:r>
      <w:r w:rsidRPr="00517B22">
        <w:rPr>
          <w:rFonts w:ascii="Times New Roman" w:eastAsia="Times New Roman" w:hAnsi="Times New Roman" w:cs="Times New Roman"/>
          <w:b/>
          <w:spacing w:val="-10"/>
          <w:u w:val="single"/>
          <w:lang w:eastAsia="pl-PL"/>
        </w:rPr>
        <w:t xml:space="preserve"> </w:t>
      </w:r>
      <w:r w:rsidRPr="00517B22">
        <w:rPr>
          <w:rFonts w:ascii="Times New Roman" w:eastAsia="Times New Roman" w:hAnsi="Times New Roman" w:cs="Times New Roman"/>
          <w:b/>
          <w:u w:val="single"/>
          <w:lang w:eastAsia="pl-PL"/>
        </w:rPr>
        <w:t>dotycz</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y</w:t>
      </w:r>
      <w:r w:rsidRPr="00517B22">
        <w:rPr>
          <w:rFonts w:ascii="Times New Roman" w:eastAsia="Times New Roman" w:hAnsi="Times New Roman" w:cs="Times New Roman"/>
          <w:b/>
          <w:spacing w:val="-9"/>
          <w:u w:val="single"/>
          <w:lang w:eastAsia="pl-PL"/>
        </w:rPr>
        <w:t xml:space="preserve"> </w:t>
      </w:r>
      <w:r w:rsidRPr="00517B22">
        <w:rPr>
          <w:rFonts w:ascii="Times New Roman" w:eastAsia="Times New Roman" w:hAnsi="Times New Roman" w:cs="Times New Roman"/>
          <w:b/>
          <w:u w:val="single"/>
          <w:lang w:eastAsia="pl-PL"/>
        </w:rPr>
        <w:t>skła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da</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nia</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ofe</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rt</w:t>
      </w:r>
      <w:r w:rsidRPr="00517B22">
        <w:rPr>
          <w:rFonts w:ascii="Times New Roman" w:eastAsia="Times New Roman" w:hAnsi="Times New Roman" w:cs="Times New Roman"/>
          <w:b/>
          <w:u w:val="single"/>
          <w:lang w:eastAsia="pl-PL"/>
        </w:rPr>
        <w:t>):</w:t>
      </w:r>
      <w:r w:rsidRPr="00517B22">
        <w:rPr>
          <w:rFonts w:ascii="Times New Roman" w:eastAsia="Times New Roman" w:hAnsi="Times New Roman" w:cs="Times New Roman"/>
          <w:b/>
          <w:spacing w:val="5"/>
          <w:w w:val="99"/>
          <w:u w:val="single"/>
          <w:lang w:eastAsia="pl-PL"/>
        </w:rPr>
        <w:t xml:space="preserve"> </w:t>
      </w:r>
    </w:p>
    <w:p w14:paraId="57BD2408" w14:textId="77777777" w:rsidR="006B52D9" w:rsidRPr="00517B22" w:rsidRDefault="006B52D9" w:rsidP="00C838D3">
      <w:pPr>
        <w:numPr>
          <w:ilvl w:val="0"/>
          <w:numId w:val="43"/>
        </w:numPr>
        <w:tabs>
          <w:tab w:val="left" w:pos="0"/>
          <w:tab w:val="left" w:pos="284"/>
        </w:tab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517B22" w:rsidRDefault="006B52D9" w:rsidP="00C838D3">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517B22" w:rsidRDefault="006B52D9" w:rsidP="00C838D3">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517B22">
        <w:rPr>
          <w:rFonts w:ascii="Times New Roman" w:eastAsia="Times New Roman" w:hAnsi="Times New Roman" w:cs="Times New Roman"/>
        </w:rPr>
        <w:t xml:space="preserve"> w §</w:t>
      </w:r>
      <w:r w:rsidR="003C6F6D" w:rsidRPr="00517B22">
        <w:rPr>
          <w:rFonts w:ascii="Times New Roman" w:eastAsia="Times New Roman" w:hAnsi="Times New Roman" w:cs="Times New Roman"/>
        </w:rPr>
        <w:t xml:space="preserve"> </w:t>
      </w:r>
      <w:r w:rsidR="00297AF1" w:rsidRPr="00517B22">
        <w:rPr>
          <w:rFonts w:ascii="Times New Roman" w:eastAsia="Times New Roman" w:hAnsi="Times New Roman" w:cs="Times New Roman"/>
        </w:rPr>
        <w:t>3 ust. </w:t>
      </w:r>
      <w:r w:rsidRPr="00517B22">
        <w:rPr>
          <w:rFonts w:ascii="Times New Roman" w:eastAsia="Times New Roman" w:hAnsi="Times New Roman" w:cs="Times New Roman"/>
        </w:rPr>
        <w:t>1 adresy email.</w:t>
      </w:r>
    </w:p>
    <w:p w14:paraId="17C9BC5B" w14:textId="2E92893F" w:rsidR="00E76AF5" w:rsidRPr="00B32D91" w:rsidRDefault="006B52D9" w:rsidP="00C838D3">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sidRPr="00517B22">
        <w:rPr>
          <w:rFonts w:ascii="Times New Roman" w:eastAsia="Times New Roman" w:hAnsi="Times New Roman" w:cs="Times New Roman"/>
        </w:rPr>
        <w:t xml:space="preserve"> </w:t>
      </w:r>
      <w:r w:rsidRPr="00517B22">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7709A7" w:rsidRPr="00517B22">
        <w:rPr>
          <w:rFonts w:ascii="Times New Roman" w:eastAsia="Times New Roman" w:hAnsi="Times New Roman" w:cs="Times New Roman"/>
        </w:rPr>
        <w:t xml:space="preserve"> żądać Zamawiający od Wykonawcy.</w:t>
      </w:r>
    </w:p>
    <w:p w14:paraId="3E3689A3" w14:textId="77777777" w:rsidR="006B52D9" w:rsidRPr="00517B22" w:rsidRDefault="006B52D9" w:rsidP="00517B22">
      <w:pPr>
        <w:tabs>
          <w:tab w:val="left" w:pos="0"/>
          <w:tab w:val="left" w:pos="72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3</w:t>
      </w:r>
    </w:p>
    <w:p w14:paraId="4D4AFD4B"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Osoba uprawniona do komunikowania się z Wykonawcami</w:t>
      </w:r>
    </w:p>
    <w:p w14:paraId="50E4003C" w14:textId="77777777" w:rsidR="006B52D9" w:rsidRPr="00517B22" w:rsidRDefault="006B52D9" w:rsidP="00C838D3">
      <w:pPr>
        <w:numPr>
          <w:ilvl w:val="6"/>
          <w:numId w:val="39"/>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Osoba uprawniona do komunikowania się z Wykonawcami: </w:t>
      </w:r>
    </w:p>
    <w:p w14:paraId="55E9DD68" w14:textId="40509281" w:rsidR="006B52D9" w:rsidRPr="00517B22" w:rsidRDefault="00D01423" w:rsidP="00517B22">
      <w:pPr>
        <w:tabs>
          <w:tab w:val="left" w:pos="1985"/>
          <w:tab w:val="left" w:pos="2268"/>
        </w:tabs>
        <w:spacing w:after="0" w:line="360" w:lineRule="auto"/>
        <w:ind w:left="284"/>
        <w:jc w:val="both"/>
        <w:rPr>
          <w:rFonts w:ascii="Times New Roman" w:eastAsia="Times New Roman" w:hAnsi="Times New Roman" w:cs="Times New Roman"/>
        </w:rPr>
      </w:pPr>
      <w:r w:rsidRPr="00517B22">
        <w:rPr>
          <w:rFonts w:ascii="Times New Roman" w:eastAsia="Times New Roman" w:hAnsi="Times New Roman" w:cs="Times New Roman"/>
        </w:rPr>
        <w:t xml:space="preserve">Agnieszka Zawistowska </w:t>
      </w:r>
      <w:r w:rsidR="006B52D9" w:rsidRPr="00517B22">
        <w:rPr>
          <w:rFonts w:ascii="Times New Roman" w:eastAsia="Times New Roman" w:hAnsi="Times New Roman" w:cs="Times New Roman"/>
        </w:rPr>
        <w:t xml:space="preserve">- Dział Zamówień Publicznych, tel. 22 55-22-508, e-mail: </w:t>
      </w:r>
      <w:hyperlink r:id="rId21" w:history="1">
        <w:r w:rsidRPr="00517B22">
          <w:rPr>
            <w:rStyle w:val="Hipercze"/>
            <w:rFonts w:eastAsia="Times New Roman"/>
          </w:rPr>
          <w:t>agnieszka.zawistowska @adm.uw.edu.pl</w:t>
        </w:r>
      </w:hyperlink>
      <w:r w:rsidR="006B52D9" w:rsidRPr="00517B22">
        <w:rPr>
          <w:rFonts w:ascii="Times New Roman" w:eastAsia="Times New Roman" w:hAnsi="Times New Roman" w:cs="Times New Roman"/>
        </w:rPr>
        <w:t xml:space="preserve">; </w:t>
      </w:r>
      <w:hyperlink r:id="rId22" w:history="1">
        <w:r w:rsidR="006B52D9" w:rsidRPr="00517B22">
          <w:rPr>
            <w:rFonts w:ascii="Times New Roman" w:eastAsia="Times New Roman" w:hAnsi="Times New Roman" w:cs="Times New Roman"/>
            <w:color w:val="0000FF"/>
            <w:u w:val="single"/>
          </w:rPr>
          <w:t>dzp@adm.uw.edu.pl</w:t>
        </w:r>
      </w:hyperlink>
    </w:p>
    <w:p w14:paraId="07DFAFEF" w14:textId="77777777" w:rsidR="006B52D9" w:rsidRPr="00517B22" w:rsidRDefault="006B52D9" w:rsidP="00C838D3">
      <w:pPr>
        <w:numPr>
          <w:ilvl w:val="6"/>
          <w:numId w:val="39"/>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517B22" w:rsidRDefault="006B52D9" w:rsidP="00C838D3">
      <w:pPr>
        <w:numPr>
          <w:ilvl w:val="6"/>
          <w:numId w:val="39"/>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Zamawiający pracuje od poniedziałku do piątku w godzinach 8:00 – 16:00, z wyjątkiem </w:t>
      </w:r>
      <w:r w:rsidR="003C6F6D" w:rsidRPr="00517B22">
        <w:rPr>
          <w:rFonts w:ascii="Times New Roman" w:eastAsia="Times New Roman" w:hAnsi="Times New Roman" w:cs="Times New Roman"/>
        </w:rPr>
        <w:t>dni ustawowo wolnych od pracy</w:t>
      </w:r>
      <w:r w:rsidRPr="00517B22">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182E966" w14:textId="77777777" w:rsidR="006B52D9" w:rsidRPr="00517B22" w:rsidRDefault="000F286E" w:rsidP="00517B22">
      <w:pPr>
        <w:spacing w:after="0" w:line="360" w:lineRule="auto"/>
        <w:ind w:left="284"/>
        <w:jc w:val="both"/>
        <w:rPr>
          <w:rFonts w:ascii="Times New Roman" w:eastAsia="Times New Roman" w:hAnsi="Times New Roman" w:cs="Times New Roman"/>
        </w:rPr>
      </w:pPr>
      <w:hyperlink r:id="rId23" w:history="1">
        <w:r w:rsidR="006B52D9" w:rsidRPr="00517B22">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4</w:t>
      </w:r>
    </w:p>
    <w:p w14:paraId="5BC06AB4"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Wyjaśnienie treści SWZ, zmiana treści SWZ</w:t>
      </w:r>
    </w:p>
    <w:p w14:paraId="7FCA530E" w14:textId="77777777" w:rsidR="006B52D9" w:rsidRPr="00517B22"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517B22"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sidRPr="00517B22">
        <w:rPr>
          <w:rFonts w:ascii="Times New Roman" w:eastAsia="Times New Roman" w:hAnsi="Times New Roman" w:cs="Times New Roman"/>
          <w:lang w:eastAsia="pl-PL"/>
        </w:rPr>
        <w:t>aśnienie treści SWZ wpłynął do Z</w:t>
      </w:r>
      <w:r w:rsidRPr="00517B22">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517B22"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517B22"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7CD8F7EC" w:rsidR="006B52D9" w:rsidRPr="00517B22"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4" w:history="1">
        <w:r w:rsidR="003C7255" w:rsidRPr="00C05F2B">
          <w:rPr>
            <w:rStyle w:val="Hipercze"/>
            <w:rFonts w:eastAsia="Times New Roman"/>
            <w:lang w:eastAsia="pl-PL"/>
          </w:rPr>
          <w:t>https://dzp.uw.edu.pl/dostawy/dzp-361-113-2022/</w:t>
        </w:r>
      </w:hyperlink>
    </w:p>
    <w:p w14:paraId="6CC35DE5" w14:textId="0A5E516D" w:rsidR="006B52D9" w:rsidRPr="00E156C0" w:rsidRDefault="006B52D9" w:rsidP="00C838D3">
      <w:pPr>
        <w:numPr>
          <w:ilvl w:val="0"/>
          <w:numId w:val="4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1DF60C76" w14:textId="77777777" w:rsidR="006B52D9" w:rsidRPr="00517B22" w:rsidRDefault="006B52D9" w:rsidP="00517B22">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7</w:t>
      </w:r>
    </w:p>
    <w:p w14:paraId="0348BE7F"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WYMAGANIA DOTYCZĄCE WADIUM</w:t>
      </w:r>
    </w:p>
    <w:p w14:paraId="18C0C762" w14:textId="77777777" w:rsidR="006B52D9" w:rsidRPr="00517B22" w:rsidRDefault="006B52D9" w:rsidP="00C838D3">
      <w:pPr>
        <w:numPr>
          <w:ilvl w:val="0"/>
          <w:numId w:val="7"/>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Każda oferta musi być zabezpieczona wadium na cały okres związania ofertą, w wysokości: </w:t>
      </w:r>
    </w:p>
    <w:p w14:paraId="36ADCBC1" w14:textId="2CB58D62" w:rsidR="006B52D9" w:rsidRPr="00517B22" w:rsidRDefault="00D2543E" w:rsidP="00517B22">
      <w:pPr>
        <w:spacing w:after="0" w:line="360" w:lineRule="auto"/>
        <w:ind w:left="357"/>
        <w:jc w:val="both"/>
        <w:rPr>
          <w:rFonts w:ascii="Times New Roman" w:eastAsia="Calibri" w:hAnsi="Times New Roman" w:cs="Times New Roman"/>
        </w:rPr>
      </w:pPr>
      <w:r>
        <w:rPr>
          <w:rFonts w:ascii="Times New Roman" w:eastAsia="Calibri" w:hAnsi="Times New Roman" w:cs="Times New Roman"/>
        </w:rPr>
        <w:t xml:space="preserve">30.000,00 </w:t>
      </w:r>
      <w:r w:rsidR="006B52D9" w:rsidRPr="00517B22">
        <w:rPr>
          <w:rFonts w:ascii="Times New Roman" w:eastAsia="Calibri" w:hAnsi="Times New Roman" w:cs="Times New Roman"/>
        </w:rPr>
        <w:t>zł (słownie złotych:</w:t>
      </w:r>
      <w:r>
        <w:rPr>
          <w:rFonts w:ascii="Times New Roman" w:eastAsia="Calibri" w:hAnsi="Times New Roman" w:cs="Times New Roman"/>
        </w:rPr>
        <w:t xml:space="preserve"> trzydzieści tysięcy</w:t>
      </w:r>
      <w:r w:rsidR="006B52D9" w:rsidRPr="00517B22">
        <w:rPr>
          <w:rFonts w:ascii="Times New Roman" w:eastAsia="Calibri" w:hAnsi="Times New Roman" w:cs="Times New Roman"/>
        </w:rPr>
        <w:t>).</w:t>
      </w:r>
    </w:p>
    <w:p w14:paraId="446E6ABA" w14:textId="77777777" w:rsidR="006B52D9" w:rsidRPr="00517B22" w:rsidRDefault="006B52D9" w:rsidP="00517B22">
      <w:pPr>
        <w:spacing w:after="0" w:line="360" w:lineRule="auto"/>
        <w:ind w:left="357"/>
        <w:jc w:val="both"/>
        <w:rPr>
          <w:rFonts w:ascii="Times New Roman" w:eastAsia="Calibri" w:hAnsi="Times New Roman" w:cs="Times New Roman"/>
          <w:u w:val="single"/>
        </w:rPr>
      </w:pPr>
      <w:r w:rsidRPr="00517B22">
        <w:rPr>
          <w:rFonts w:ascii="Times New Roman" w:eastAsia="Calibri" w:hAnsi="Times New Roman" w:cs="Times New Roman"/>
        </w:rPr>
        <w:t xml:space="preserve">W przypadku wnoszenia wadium w formie pieniądza </w:t>
      </w:r>
      <w:r w:rsidRPr="00517B22">
        <w:rPr>
          <w:rFonts w:ascii="Times New Roman" w:eastAsia="Calibri" w:hAnsi="Times New Roman" w:cs="Times New Roman"/>
          <w:u w:val="single"/>
        </w:rPr>
        <w:t>w tytule przelewu należy wpisać „wadium,</w:t>
      </w:r>
      <w:r w:rsidRPr="00517B22">
        <w:rPr>
          <w:rFonts w:ascii="Times New Roman" w:eastAsia="Calibri" w:hAnsi="Times New Roman" w:cs="Times New Roman"/>
          <w:u w:val="single"/>
        </w:rPr>
        <w:br/>
        <w:t>numer postępowania”.</w:t>
      </w:r>
    </w:p>
    <w:p w14:paraId="5B014393" w14:textId="77777777" w:rsidR="006B52D9" w:rsidRPr="00517B22" w:rsidRDefault="006B52D9" w:rsidP="00C838D3">
      <w:pPr>
        <w:numPr>
          <w:ilvl w:val="0"/>
          <w:numId w:val="56"/>
        </w:numPr>
        <w:tabs>
          <w:tab w:val="left" w:pos="1080"/>
        </w:tabs>
        <w:spacing w:after="0" w:line="360" w:lineRule="auto"/>
        <w:ind w:left="357" w:hanging="357"/>
        <w:jc w:val="both"/>
        <w:rPr>
          <w:rFonts w:ascii="Times New Roman" w:eastAsia="Times New Roman" w:hAnsi="Times New Roman" w:cs="Times New Roman"/>
        </w:rPr>
      </w:pPr>
      <w:r w:rsidRPr="00517B22">
        <w:rPr>
          <w:rFonts w:ascii="Times New Roman" w:eastAsia="Calibri" w:hAnsi="Times New Roman" w:cs="Times New Roman"/>
        </w:rPr>
        <w:t>Wadium może być wnoszone według wyboru Wykonawcy w jednej lub kilku następujących formach:</w:t>
      </w:r>
    </w:p>
    <w:p w14:paraId="5A8A4EB8" w14:textId="77777777" w:rsidR="006B52D9" w:rsidRPr="00517B22" w:rsidRDefault="006B52D9" w:rsidP="00C838D3">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pieniądzu;</w:t>
      </w:r>
    </w:p>
    <w:p w14:paraId="06FACD67" w14:textId="77777777" w:rsidR="006B52D9" w:rsidRPr="00517B22" w:rsidRDefault="006B52D9" w:rsidP="00C838D3">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bankowych;</w:t>
      </w:r>
    </w:p>
    <w:p w14:paraId="5EA692C0" w14:textId="77777777" w:rsidR="006B52D9" w:rsidRPr="00517B22" w:rsidRDefault="006B52D9" w:rsidP="00C838D3">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ubezpieczeniowych;</w:t>
      </w:r>
    </w:p>
    <w:p w14:paraId="3758C1A4" w14:textId="77777777" w:rsidR="006B52D9" w:rsidRPr="00517B22" w:rsidRDefault="006B52D9" w:rsidP="00C838D3">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517B22" w:rsidRDefault="006B52D9" w:rsidP="00C838D3">
      <w:pPr>
        <w:numPr>
          <w:ilvl w:val="0"/>
          <w:numId w:val="58"/>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Wadium wnoszone w pieniądzu wpłaca się przelewem na rachunek bankowy wskazany przez Zamawiającego: </w:t>
      </w:r>
      <w:r w:rsidRPr="00517B22">
        <w:rPr>
          <w:rFonts w:ascii="Times New Roman" w:eastAsia="Times New Roman" w:hAnsi="Times New Roman" w:cs="Times New Roman"/>
          <w:b/>
          <w:shd w:val="clear" w:color="auto" w:fill="FEFFFE"/>
          <w:lang w:eastAsia="pl-PL"/>
        </w:rPr>
        <w:t xml:space="preserve">12 1160 2202 0000 0001 5249 4191 </w:t>
      </w:r>
      <w:r w:rsidRPr="00517B22">
        <w:rPr>
          <w:rFonts w:ascii="Times New Roman" w:eastAsia="Times New Roman" w:hAnsi="Times New Roman" w:cs="Times New Roman"/>
          <w:lang w:eastAsia="pl-PL"/>
        </w:rPr>
        <w:t>z </w:t>
      </w:r>
      <w:r w:rsidRPr="00517B22">
        <w:rPr>
          <w:rFonts w:ascii="Times New Roman" w:eastAsia="Times New Roman" w:hAnsi="Times New Roman" w:cs="Times New Roman"/>
          <w:u w:val="single"/>
          <w:lang w:eastAsia="pl-PL"/>
        </w:rPr>
        <w:t xml:space="preserve">podaniem numeru postępowania. </w:t>
      </w:r>
      <w:r w:rsidRPr="00517B22">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517B22" w:rsidRDefault="006B52D9" w:rsidP="00C838D3">
      <w:pPr>
        <w:numPr>
          <w:ilvl w:val="0"/>
          <w:numId w:val="58"/>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517B22" w:rsidRDefault="006B52D9" w:rsidP="00C838D3">
      <w:pPr>
        <w:numPr>
          <w:ilvl w:val="0"/>
          <w:numId w:val="58"/>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ArialMT-Identity-H" w:hAnsi="Times New Roman" w:cs="Times New Roman"/>
        </w:rPr>
        <w:t>Jeżeli wadium jest wnoszone w formie gwarancji lub poręczenia, o których mowa w ust. 2 pkt 2–4, Wykonawca</w:t>
      </w:r>
      <w:r w:rsidRPr="00517B22">
        <w:rPr>
          <w:rFonts w:ascii="Times New Roman" w:eastAsia="Calibri" w:hAnsi="Times New Roman" w:cs="Times New Roman"/>
        </w:rPr>
        <w:t xml:space="preserve"> </w:t>
      </w:r>
      <w:r w:rsidRPr="00517B22">
        <w:rPr>
          <w:rFonts w:ascii="Times New Roman" w:eastAsia="ArialMT-Identity-H" w:hAnsi="Times New Roman" w:cs="Times New Roman"/>
        </w:rPr>
        <w:t>przekazuje Zamawiającemu oryginał gwarancji lub poręczenia, w postaci elektronicznej.</w:t>
      </w:r>
    </w:p>
    <w:p w14:paraId="7200916C" w14:textId="77777777" w:rsidR="006B52D9" w:rsidRPr="00517B22" w:rsidRDefault="006B52D9" w:rsidP="00C838D3">
      <w:pPr>
        <w:numPr>
          <w:ilvl w:val="0"/>
          <w:numId w:val="58"/>
        </w:numPr>
        <w:tabs>
          <w:tab w:val="left" w:pos="-2268"/>
        </w:tabs>
        <w:autoSpaceDN w:val="0"/>
        <w:spacing w:after="0" w:line="360" w:lineRule="auto"/>
        <w:ind w:left="425" w:hanging="425"/>
        <w:jc w:val="both"/>
        <w:rPr>
          <w:rFonts w:ascii="Times New Roman" w:eastAsia="Calibri" w:hAnsi="Times New Roman" w:cs="Times New Roman"/>
          <w:lang w:eastAsia="pl-PL"/>
        </w:rPr>
      </w:pPr>
      <w:r w:rsidRPr="00517B22">
        <w:rPr>
          <w:rFonts w:ascii="Times New Roman" w:eastAsia="Calibri" w:hAnsi="Times New Roman" w:cs="Times New Roman"/>
          <w:lang w:eastAsia="pl-PL"/>
        </w:rPr>
        <w:t>Wadium wnoszone w formie poręczeń lub gwarancji</w:t>
      </w:r>
      <w:r w:rsidRPr="00517B22">
        <w:rPr>
          <w:rFonts w:ascii="Times New Roman" w:eastAsia="ArialMT-Identity-H" w:hAnsi="Times New Roman" w:cs="Times New Roman"/>
        </w:rPr>
        <w:t xml:space="preserve">, o których mowa w ust. 2 pkt 2–4, </w:t>
      </w:r>
      <w:r w:rsidRPr="00517B22">
        <w:rPr>
          <w:rFonts w:ascii="Times New Roman" w:eastAsia="Calibri" w:hAnsi="Times New Roman" w:cs="Times New Roman"/>
          <w:lang w:eastAsia="pl-PL"/>
        </w:rPr>
        <w:t xml:space="preserve"> musi spełniać co najmniej poniższe wymagania:</w:t>
      </w:r>
    </w:p>
    <w:p w14:paraId="1AD7CA45"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z jej treści powinno jednoznacznej wynikać zobowiązanie gwaranta do zapłaty całej kwoty wadium,</w:t>
      </w:r>
    </w:p>
    <w:p w14:paraId="78F05221"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powinno być nieodwołalne i bezwarunkowe oraz płatne na pierwsze żądanie,</w:t>
      </w:r>
    </w:p>
    <w:p w14:paraId="368BAF74"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 xml:space="preserve">w treści poręczenia lub gwarancji powinna znaleźć się nazwa oraz numer przedmiotowego postępowania. </w:t>
      </w:r>
    </w:p>
    <w:p w14:paraId="764B0ACD"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beneficjentem poręczenia lub gwarancji jest: Zamawiający – art. 1 ust. 1 SWZ,</w:t>
      </w:r>
    </w:p>
    <w:p w14:paraId="37EA57FA"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517B22" w:rsidRDefault="006B52D9" w:rsidP="00C838D3">
      <w:pPr>
        <w:numPr>
          <w:ilvl w:val="1"/>
          <w:numId w:val="59"/>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517B22" w:rsidRDefault="006B52D9" w:rsidP="00C838D3">
      <w:pPr>
        <w:numPr>
          <w:ilvl w:val="0"/>
          <w:numId w:val="58"/>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W przypadku wniesienia wadium w formie:</w:t>
      </w:r>
    </w:p>
    <w:p w14:paraId="54BA4B92" w14:textId="77777777" w:rsidR="006B52D9" w:rsidRPr="00517B22" w:rsidRDefault="006B52D9" w:rsidP="00C838D3">
      <w:pPr>
        <w:numPr>
          <w:ilvl w:val="0"/>
          <w:numId w:val="60"/>
        </w:numPr>
        <w:spacing w:after="0" w:line="360" w:lineRule="auto"/>
        <w:contextualSpacing/>
        <w:jc w:val="both"/>
        <w:rPr>
          <w:rFonts w:ascii="Times New Roman" w:eastAsia="Calibri" w:hAnsi="Times New Roman" w:cs="Times New Roman"/>
        </w:rPr>
      </w:pPr>
      <w:r w:rsidRPr="00517B22">
        <w:rPr>
          <w:rFonts w:ascii="Times New Roman" w:hAnsi="Times New Roman" w:cs="Times New Roman"/>
        </w:rPr>
        <w:t>pieniężnej - zaleca się, by dowód dokonania przelewu został dołączony do oferty,</w:t>
      </w:r>
    </w:p>
    <w:p w14:paraId="09F1F7DC" w14:textId="77777777" w:rsidR="006B52D9" w:rsidRPr="00517B22" w:rsidRDefault="006B52D9" w:rsidP="00C838D3">
      <w:pPr>
        <w:numPr>
          <w:ilvl w:val="0"/>
          <w:numId w:val="60"/>
        </w:numPr>
        <w:spacing w:after="0" w:line="360" w:lineRule="auto"/>
        <w:contextualSpacing/>
        <w:jc w:val="both"/>
        <w:rPr>
          <w:rFonts w:ascii="Times New Roman" w:hAnsi="Times New Roman" w:cs="Times New Roman"/>
        </w:rPr>
      </w:pPr>
      <w:r w:rsidRPr="00517B22">
        <w:rPr>
          <w:rFonts w:ascii="Times New Roman" w:hAnsi="Times New Roman" w:cs="Times New Roman"/>
        </w:rPr>
        <w:t>poręczeń lub gwarancji - wymaga się, by oryginał dokumentu został złożony wraz z ofertą.</w:t>
      </w:r>
    </w:p>
    <w:p w14:paraId="22BE61E7" w14:textId="77777777" w:rsidR="006B52D9" w:rsidRPr="00517B22" w:rsidRDefault="006B52D9" w:rsidP="00C838D3">
      <w:pPr>
        <w:numPr>
          <w:ilvl w:val="0"/>
          <w:numId w:val="58"/>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Oferta Wykonawcy, który nie wniesie wadium </w:t>
      </w:r>
      <w:r w:rsidRPr="00517B22">
        <w:rPr>
          <w:rFonts w:ascii="Times New Roman" w:eastAsia="Times New Roman" w:hAnsi="Times New Roman" w:cs="Times New Roman"/>
          <w:bCs/>
        </w:rPr>
        <w:t>lub wniesie w sposób nieprawidłowy</w:t>
      </w:r>
      <w:r w:rsidRPr="00517B22">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856F85" w14:textId="34E6A6AF" w:rsidR="006B52D9" w:rsidRPr="00B32D91" w:rsidRDefault="006B52D9" w:rsidP="00C838D3">
      <w:pPr>
        <w:numPr>
          <w:ilvl w:val="0"/>
          <w:numId w:val="58"/>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Calibri" w:hAnsi="Times New Roman" w:cs="Times New Roman"/>
        </w:rPr>
        <w:t>Zasady</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zwrotu</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oraz</w:t>
      </w:r>
      <w:r w:rsidRPr="00517B22">
        <w:rPr>
          <w:rFonts w:ascii="Times New Roman" w:eastAsia="Calibri" w:hAnsi="Times New Roman" w:cs="Times New Roman"/>
          <w:spacing w:val="-7"/>
        </w:rPr>
        <w:t xml:space="preserve"> </w:t>
      </w:r>
      <w:r w:rsidRPr="00517B22">
        <w:rPr>
          <w:rFonts w:ascii="Times New Roman" w:eastAsia="Calibri" w:hAnsi="Times New Roman" w:cs="Times New Roman"/>
          <w:spacing w:val="-1"/>
        </w:rPr>
        <w:t>okoliczności</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zatrzymania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wadium</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określa</w:t>
      </w:r>
      <w:r w:rsidRPr="00517B22">
        <w:rPr>
          <w:rFonts w:ascii="Times New Roman" w:eastAsia="Calibri" w:hAnsi="Times New Roman" w:cs="Times New Roman"/>
          <w:spacing w:val="-8"/>
        </w:rPr>
        <w:t xml:space="preserve"> ustawa. </w:t>
      </w:r>
    </w:p>
    <w:p w14:paraId="2C141F8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8</w:t>
      </w:r>
    </w:p>
    <w:p w14:paraId="1B0957B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TERMIN ZWIĄZANIA OFERTĄ</w:t>
      </w:r>
    </w:p>
    <w:p w14:paraId="507664F0" w14:textId="5C49A149" w:rsidR="006B52D9" w:rsidRPr="00517B22" w:rsidRDefault="006B52D9" w:rsidP="00C838D3">
      <w:pPr>
        <w:widowControl w:val="0"/>
        <w:numPr>
          <w:ilvl w:val="0"/>
          <w:numId w:val="13"/>
        </w:numPr>
        <w:tabs>
          <w:tab w:val="left" w:pos="475"/>
        </w:tabs>
        <w:spacing w:after="0" w:line="360" w:lineRule="auto"/>
        <w:ind w:right="112"/>
        <w:jc w:val="both"/>
        <w:rPr>
          <w:rFonts w:ascii="Times New Roman" w:eastAsia="Book Antiqua" w:hAnsi="Times New Roman" w:cs="Times New Roman"/>
        </w:rPr>
      </w:pPr>
      <w:r w:rsidRPr="00517B22">
        <w:rPr>
          <w:rFonts w:ascii="Times New Roman" w:eastAsia="Calibri" w:hAnsi="Times New Roman" w:cs="Times New Roman"/>
        </w:rPr>
        <w:t>Wykonawca jest związany ofertą nie dłużej niż 90 dni od dnia</w:t>
      </w:r>
      <w:r w:rsidRPr="00517B22">
        <w:rPr>
          <w:rFonts w:ascii="Times New Roman" w:eastAsia="Calibri" w:hAnsi="Times New Roman" w:cs="Times New Roman"/>
          <w:b/>
        </w:rPr>
        <w:t xml:space="preserve"> </w:t>
      </w:r>
      <w:r w:rsidRPr="00517B22">
        <w:rPr>
          <w:rFonts w:ascii="Times New Roman" w:eastAsia="Calibri" w:hAnsi="Times New Roman" w:cs="Times New Roman"/>
        </w:rPr>
        <w:t>upływu terminu składania ofert, przy czym pierwszym dniem terminu związania ofertą jest dzień, w którym upływa termin składania ofert,</w:t>
      </w:r>
      <w:r w:rsidR="00B91C1E">
        <w:rPr>
          <w:rFonts w:ascii="Times New Roman" w:eastAsia="Calibri" w:hAnsi="Times New Roman" w:cs="Times New Roman"/>
          <w:b/>
        </w:rPr>
        <w:t xml:space="preserve"> tj. do dnia</w:t>
      </w:r>
      <w:r w:rsidR="009968AA">
        <w:rPr>
          <w:rFonts w:ascii="Times New Roman" w:eastAsia="Calibri" w:hAnsi="Times New Roman" w:cs="Times New Roman"/>
          <w:b/>
        </w:rPr>
        <w:t xml:space="preserve"> 11.03.2023</w:t>
      </w:r>
      <w:r w:rsidRPr="00517B22">
        <w:rPr>
          <w:rFonts w:ascii="Times New Roman" w:eastAsia="Calibri" w:hAnsi="Times New Roman" w:cs="Times New Roman"/>
          <w:b/>
        </w:rPr>
        <w:t xml:space="preserve"> r.</w:t>
      </w:r>
    </w:p>
    <w:p w14:paraId="690B2F24" w14:textId="77777777" w:rsidR="006B52D9" w:rsidRPr="00517B22" w:rsidRDefault="006B52D9" w:rsidP="00C838D3">
      <w:pPr>
        <w:widowControl w:val="0"/>
        <w:numPr>
          <w:ilvl w:val="0"/>
          <w:numId w:val="13"/>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517B22" w:rsidRDefault="006B52D9" w:rsidP="00C838D3">
      <w:pPr>
        <w:widowControl w:val="0"/>
        <w:numPr>
          <w:ilvl w:val="0"/>
          <w:numId w:val="13"/>
        </w:numPr>
        <w:tabs>
          <w:tab w:val="left" w:pos="475"/>
        </w:tabs>
        <w:spacing w:after="0" w:line="360" w:lineRule="auto"/>
        <w:ind w:right="11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517B22" w:rsidRDefault="006B52D9" w:rsidP="00C838D3">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517B22" w:rsidRDefault="006B52D9" w:rsidP="00C838D3">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B9088B9" w14:textId="4268EC59" w:rsidR="006B52D9" w:rsidRPr="00E156C0" w:rsidRDefault="006B52D9" w:rsidP="00C838D3">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FD71900" w14:textId="7CC1C2A8" w:rsidR="00B5245C" w:rsidRPr="00517B22" w:rsidRDefault="006B52D9" w:rsidP="00FC08EE">
      <w:pPr>
        <w:autoSpaceDE w:val="0"/>
        <w:autoSpaceDN w:val="0"/>
        <w:adjustRightInd w:val="0"/>
        <w:spacing w:after="0" w:line="353" w:lineRule="auto"/>
        <w:jc w:val="center"/>
        <w:rPr>
          <w:rFonts w:ascii="Times New Roman" w:eastAsia="Calibri" w:hAnsi="Times New Roman" w:cs="Times New Roman"/>
          <w:b/>
        </w:rPr>
      </w:pPr>
      <w:r w:rsidRPr="00517B22">
        <w:rPr>
          <w:rFonts w:ascii="Times New Roman" w:eastAsia="Calibri" w:hAnsi="Times New Roman" w:cs="Times New Roman"/>
          <w:b/>
        </w:rPr>
        <w:t>art. 9</w:t>
      </w:r>
    </w:p>
    <w:p w14:paraId="2357E0E1" w14:textId="6B2B1124" w:rsidR="006B52D9" w:rsidRDefault="006B52D9" w:rsidP="00FC08EE">
      <w:pPr>
        <w:autoSpaceDE w:val="0"/>
        <w:autoSpaceDN w:val="0"/>
        <w:adjustRightInd w:val="0"/>
        <w:spacing w:after="0" w:line="353" w:lineRule="auto"/>
        <w:jc w:val="center"/>
        <w:rPr>
          <w:rFonts w:ascii="Times New Roman" w:eastAsia="Calibri" w:hAnsi="Times New Roman" w:cs="Times New Roman"/>
          <w:b/>
        </w:rPr>
      </w:pPr>
      <w:r w:rsidRPr="00517B22">
        <w:rPr>
          <w:rFonts w:ascii="Times New Roman" w:eastAsia="Calibri" w:hAnsi="Times New Roman" w:cs="Times New Roman"/>
          <w:b/>
        </w:rPr>
        <w:t>CENA OFERTY</w:t>
      </w:r>
    </w:p>
    <w:p w14:paraId="4677E667" w14:textId="77777777" w:rsidR="00117A08" w:rsidRDefault="00117A08" w:rsidP="00FC08EE">
      <w:pPr>
        <w:spacing w:after="0" w:line="353"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D8B62" w14:textId="266B745E" w:rsidR="00117A08" w:rsidRPr="00117A08" w:rsidRDefault="00117A08" w:rsidP="00FC08EE">
      <w:pPr>
        <w:spacing w:after="0" w:line="353"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2525D3EF" w14:textId="689D35CB"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bCs/>
          <w:lang w:eastAsia="pl-PL"/>
        </w:rPr>
        <w:t xml:space="preserve">Całkowitą wartość zamówienia należy obliczyć zgodnie z </w:t>
      </w:r>
      <w:r w:rsidR="00FC08EE">
        <w:rPr>
          <w:rFonts w:ascii="Times New Roman" w:eastAsia="Times New Roman" w:hAnsi="Times New Roman" w:cs="Times New Roman"/>
          <w:bCs/>
          <w:lang w:eastAsia="pl-PL"/>
        </w:rPr>
        <w:t>Tabelą</w:t>
      </w:r>
      <w:r w:rsidR="00894E80" w:rsidRPr="00167A7E">
        <w:rPr>
          <w:rFonts w:ascii="Times New Roman" w:eastAsia="Times New Roman" w:hAnsi="Times New Roman" w:cs="Times New Roman"/>
          <w:bCs/>
          <w:lang w:eastAsia="pl-PL"/>
        </w:rPr>
        <w:t xml:space="preserve"> nr 1 zamieszczoną w  formularzu </w:t>
      </w:r>
      <w:r w:rsidRPr="00167A7E">
        <w:rPr>
          <w:rFonts w:ascii="Times New Roman" w:eastAsia="Times New Roman" w:hAnsi="Times New Roman" w:cs="Times New Roman"/>
          <w:bCs/>
          <w:lang w:eastAsia="pl-PL"/>
        </w:rPr>
        <w:t>oferty.</w:t>
      </w:r>
    </w:p>
    <w:p w14:paraId="6C4741B3" w14:textId="77777777" w:rsidR="00761A93" w:rsidRPr="00167A7E" w:rsidRDefault="00B936BB"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lang w:eastAsia="pl-PL"/>
        </w:rPr>
        <w:t xml:space="preserve">Cena oferty (wraz </w:t>
      </w:r>
      <w:r w:rsidR="00EA7339" w:rsidRPr="00167A7E">
        <w:rPr>
          <w:rFonts w:ascii="Times New Roman" w:eastAsia="Times New Roman" w:hAnsi="Times New Roman" w:cs="Times New Roman"/>
          <w:lang w:eastAsia="pl-PL"/>
        </w:rPr>
        <w:t xml:space="preserve">ze stałym upustem lub </w:t>
      </w:r>
      <w:r w:rsidRPr="00167A7E">
        <w:rPr>
          <w:rFonts w:ascii="Times New Roman" w:eastAsia="Times New Roman" w:hAnsi="Times New Roman" w:cs="Times New Roman"/>
          <w:lang w:eastAsia="pl-PL"/>
        </w:rPr>
        <w:t xml:space="preserve">marżą </w:t>
      </w:r>
      <w:r w:rsidR="003C7255" w:rsidRPr="00167A7E">
        <w:rPr>
          <w:rFonts w:ascii="Times New Roman" w:eastAsia="Times New Roman" w:hAnsi="Times New Roman" w:cs="Times New Roman"/>
          <w:lang w:eastAsia="pl-PL"/>
        </w:rPr>
        <w:t xml:space="preserve">Sprzedawcy, załadunkiem, rozładunkiem i transportem) musi uwzględniać wszelkie koszty jakie Wykonawca poniesie w związku z realizacją przedmiotu zamówienia. </w:t>
      </w:r>
    </w:p>
    <w:p w14:paraId="616E08C8" w14:textId="3D25AEFA" w:rsidR="00761A93"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hAnsi="Times New Roman" w:cs="Times New Roman"/>
        </w:rPr>
        <w:t xml:space="preserve">Jako podstawę wyliczenia ceny oferty Wykonawca przyjmie </w:t>
      </w:r>
      <w:r w:rsidR="00C84EC5">
        <w:rPr>
          <w:rFonts w:ascii="Times New Roman" w:hAnsi="Times New Roman" w:cs="Times New Roman"/>
        </w:rPr>
        <w:t xml:space="preserve">wartość </w:t>
      </w:r>
      <w:r w:rsidR="005B55FF" w:rsidRPr="00167A7E">
        <w:rPr>
          <w:rFonts w:ascii="Times New Roman" w:hAnsi="Times New Roman" w:cs="Times New Roman"/>
        </w:rPr>
        <w:t xml:space="preserve"> </w:t>
      </w:r>
      <w:r w:rsidRPr="00167A7E">
        <w:rPr>
          <w:rFonts w:ascii="Times New Roman" w:hAnsi="Times New Roman" w:cs="Times New Roman"/>
        </w:rPr>
        <w:t xml:space="preserve">netto 1 </w:t>
      </w:r>
      <w:r w:rsidR="002B1DC2">
        <w:rPr>
          <w:rFonts w:ascii="Times New Roman" w:hAnsi="Times New Roman" w:cs="Times New Roman"/>
        </w:rPr>
        <w:t xml:space="preserve"> l</w:t>
      </w:r>
      <w:r w:rsidR="00C84EC5">
        <w:rPr>
          <w:rFonts w:ascii="Times New Roman" w:hAnsi="Times New Roman" w:cs="Times New Roman"/>
        </w:rPr>
        <w:t xml:space="preserve">itra </w:t>
      </w:r>
      <w:r w:rsidR="002B1DC2">
        <w:rPr>
          <w:rFonts w:ascii="Times New Roman" w:hAnsi="Times New Roman" w:cs="Times New Roman"/>
        </w:rPr>
        <w:t>ol</w:t>
      </w:r>
      <w:r w:rsidR="005B55FF" w:rsidRPr="00167A7E">
        <w:rPr>
          <w:rFonts w:ascii="Times New Roman" w:hAnsi="Times New Roman" w:cs="Times New Roman"/>
        </w:rPr>
        <w:t>ej</w:t>
      </w:r>
      <w:r w:rsidR="00761A93" w:rsidRPr="00167A7E">
        <w:rPr>
          <w:rFonts w:ascii="Times New Roman" w:hAnsi="Times New Roman" w:cs="Times New Roman"/>
        </w:rPr>
        <w:t>u</w:t>
      </w:r>
      <w:r w:rsidR="005B55FF" w:rsidRPr="00167A7E">
        <w:rPr>
          <w:rFonts w:ascii="Times New Roman" w:hAnsi="Times New Roman" w:cs="Times New Roman"/>
        </w:rPr>
        <w:t xml:space="preserve"> </w:t>
      </w:r>
      <w:r w:rsidR="00445887">
        <w:rPr>
          <w:rFonts w:ascii="Times New Roman" w:hAnsi="Times New Roman" w:cs="Times New Roman"/>
        </w:rPr>
        <w:t xml:space="preserve">napędowego grzewczego Ekoterm </w:t>
      </w:r>
      <w:r w:rsidR="00CC3D4B">
        <w:rPr>
          <w:rFonts w:ascii="Times New Roman" w:hAnsi="Times New Roman" w:cs="Times New Roman"/>
        </w:rPr>
        <w:t xml:space="preserve"> </w:t>
      </w:r>
      <w:r w:rsidR="00761A93" w:rsidRPr="00167A7E">
        <w:rPr>
          <w:rFonts w:ascii="Times New Roman" w:hAnsi="Times New Roman" w:cs="Times New Roman"/>
        </w:rPr>
        <w:t xml:space="preserve">ogłoszoną </w:t>
      </w:r>
      <w:r w:rsidR="000F286E">
        <w:rPr>
          <w:rFonts w:ascii="Times New Roman" w:hAnsi="Times New Roman" w:cs="Times New Roman"/>
        </w:rPr>
        <w:t xml:space="preserve">dnia 08.11.2022 r. </w:t>
      </w:r>
      <w:r w:rsidR="00C84EC5">
        <w:rPr>
          <w:rFonts w:ascii="Times New Roman" w:hAnsi="Times New Roman" w:cs="Times New Roman"/>
        </w:rPr>
        <w:t xml:space="preserve">przez PKN ORLEN </w:t>
      </w:r>
      <w:r w:rsidR="005B55FF" w:rsidRPr="00167A7E">
        <w:rPr>
          <w:rFonts w:ascii="Times New Roman" w:hAnsi="Times New Roman" w:cs="Times New Roman"/>
        </w:rPr>
        <w:t xml:space="preserve">na stronie </w:t>
      </w:r>
      <w:r w:rsidR="00761A93" w:rsidRPr="00167A7E">
        <w:rPr>
          <w:rFonts w:ascii="Times New Roman" w:hAnsi="Times New Roman" w:cs="Times New Roman"/>
        </w:rPr>
        <w:t xml:space="preserve">internetowej </w:t>
      </w:r>
      <w:r w:rsidR="005B55FF" w:rsidRPr="00167A7E">
        <w:rPr>
          <w:rFonts w:ascii="Times New Roman" w:hAnsi="Times New Roman" w:cs="Times New Roman"/>
        </w:rPr>
        <w:t xml:space="preserve"> </w:t>
      </w:r>
      <w:hyperlink r:id="rId25" w:history="1">
        <w:r w:rsidR="00761A93" w:rsidRPr="00167A7E">
          <w:rPr>
            <w:rStyle w:val="Hipercze"/>
          </w:rPr>
          <w:t>https://www.orlen.pl/pl/dla-biznesu/hurtowe-ceny-paliw</w:t>
        </w:r>
      </w:hyperlink>
      <w:r w:rsidR="00C84EC5">
        <w:rPr>
          <w:rStyle w:val="Hipercze"/>
        </w:rPr>
        <w:t xml:space="preserve"> </w:t>
      </w:r>
    </w:p>
    <w:p w14:paraId="05A025A3" w14:textId="16D82F4D" w:rsidR="00C83E06" w:rsidRPr="00C83E06" w:rsidRDefault="00C83E06" w:rsidP="00C83E06">
      <w:pPr>
        <w:tabs>
          <w:tab w:val="left" w:pos="-2268"/>
          <w:tab w:val="left" w:pos="0"/>
        </w:tabs>
        <w:overflowPunct w:val="0"/>
        <w:autoSpaceDE w:val="0"/>
        <w:autoSpaceDN w:val="0"/>
        <w:adjustRightInd w:val="0"/>
        <w:spacing w:after="0" w:line="353" w:lineRule="auto"/>
        <w:ind w:left="371"/>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(wskazana wartość przyjęta została wyłącznie na potrzeby wyliczenia ceny oferty).</w:t>
      </w:r>
    </w:p>
    <w:p w14:paraId="3BAAA230" w14:textId="48587C2A"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lang w:eastAsia="pl-PL"/>
        </w:rPr>
        <w:t>Tak prz</w:t>
      </w:r>
      <w:r w:rsidR="00B936BB" w:rsidRPr="00167A7E">
        <w:rPr>
          <w:rFonts w:ascii="Times New Roman" w:eastAsia="Times New Roman" w:hAnsi="Times New Roman" w:cs="Times New Roman"/>
          <w:lang w:eastAsia="pl-PL"/>
        </w:rPr>
        <w:t>yjętą wartość należy pom</w:t>
      </w:r>
      <w:r w:rsidR="00E00F6B" w:rsidRPr="00167A7E">
        <w:rPr>
          <w:rFonts w:ascii="Times New Roman" w:eastAsia="Times New Roman" w:hAnsi="Times New Roman" w:cs="Times New Roman"/>
          <w:lang w:eastAsia="pl-PL"/>
        </w:rPr>
        <w:t xml:space="preserve">niejszyć o </w:t>
      </w:r>
      <w:r w:rsidR="00EA7339" w:rsidRPr="00167A7E">
        <w:rPr>
          <w:rFonts w:ascii="Times New Roman" w:eastAsia="Times New Roman" w:hAnsi="Times New Roman" w:cs="Times New Roman"/>
          <w:lang w:eastAsia="pl-PL"/>
        </w:rPr>
        <w:t>stały u</w:t>
      </w:r>
      <w:r w:rsidR="00B936BB" w:rsidRPr="00167A7E">
        <w:rPr>
          <w:rFonts w:ascii="Times New Roman" w:eastAsia="Times New Roman" w:hAnsi="Times New Roman" w:cs="Times New Roman"/>
          <w:lang w:eastAsia="pl-PL"/>
        </w:rPr>
        <w:t xml:space="preserve">pust lub powiększyć o </w:t>
      </w:r>
      <w:r w:rsidR="00EA7339" w:rsidRPr="00167A7E">
        <w:rPr>
          <w:rFonts w:ascii="Times New Roman" w:eastAsia="Times New Roman" w:hAnsi="Times New Roman" w:cs="Times New Roman"/>
          <w:lang w:eastAsia="pl-PL"/>
        </w:rPr>
        <w:t xml:space="preserve">stałą </w:t>
      </w:r>
      <w:r w:rsidR="00894E80" w:rsidRPr="00167A7E">
        <w:rPr>
          <w:rFonts w:ascii="Times New Roman" w:eastAsia="Times New Roman" w:hAnsi="Times New Roman" w:cs="Times New Roman"/>
          <w:lang w:eastAsia="pl-PL"/>
        </w:rPr>
        <w:t xml:space="preserve">marżę </w:t>
      </w:r>
      <w:r w:rsidR="00B936BB" w:rsidRPr="00167A7E">
        <w:rPr>
          <w:rFonts w:ascii="Times New Roman" w:eastAsia="Times New Roman" w:hAnsi="Times New Roman" w:cs="Times New Roman"/>
          <w:lang w:eastAsia="pl-PL"/>
        </w:rPr>
        <w:t xml:space="preserve"> </w:t>
      </w:r>
      <w:r w:rsidRPr="00167A7E">
        <w:rPr>
          <w:rFonts w:ascii="Times New Roman" w:eastAsia="Times New Roman" w:hAnsi="Times New Roman" w:cs="Times New Roman"/>
          <w:lang w:eastAsia="pl-PL"/>
        </w:rPr>
        <w:t>Wykonawcy – stanowić to będzie cenę netto</w:t>
      </w:r>
      <w:r w:rsidR="00FC08EE">
        <w:rPr>
          <w:rFonts w:ascii="Times New Roman" w:eastAsia="Times New Roman" w:hAnsi="Times New Roman" w:cs="Times New Roman"/>
          <w:lang w:eastAsia="pl-PL"/>
        </w:rPr>
        <w:t xml:space="preserve"> </w:t>
      </w:r>
      <w:r w:rsidR="00761A93" w:rsidRPr="00167A7E">
        <w:rPr>
          <w:rFonts w:ascii="Times New Roman" w:eastAsia="Times New Roman" w:hAnsi="Times New Roman" w:cs="Times New Roman"/>
          <w:lang w:eastAsia="pl-PL"/>
        </w:rPr>
        <w:t>1</w:t>
      </w:r>
      <w:r w:rsidR="00C84EC5">
        <w:rPr>
          <w:rFonts w:ascii="Times New Roman" w:hAnsi="Times New Roman" w:cs="Times New Roman"/>
        </w:rPr>
        <w:t xml:space="preserve"> litra </w:t>
      </w:r>
      <w:r w:rsidRPr="00167A7E">
        <w:rPr>
          <w:rFonts w:ascii="Times New Roman" w:eastAsia="Times New Roman" w:hAnsi="Times New Roman" w:cs="Times New Roman"/>
          <w:lang w:eastAsia="pl-PL"/>
        </w:rPr>
        <w:t>oleju opałow</w:t>
      </w:r>
      <w:r w:rsidR="00FC08EE">
        <w:rPr>
          <w:rFonts w:ascii="Times New Roman" w:eastAsia="Times New Roman" w:hAnsi="Times New Roman" w:cs="Times New Roman"/>
          <w:lang w:eastAsia="pl-PL"/>
        </w:rPr>
        <w:t xml:space="preserve">ego wpisaną w formularzu oferty (Tabela nr 1). </w:t>
      </w:r>
      <w:r w:rsidRPr="00167A7E">
        <w:rPr>
          <w:rFonts w:ascii="Times New Roman" w:eastAsia="Times New Roman" w:hAnsi="Times New Roman" w:cs="Times New Roman"/>
          <w:lang w:eastAsia="pl-PL"/>
        </w:rPr>
        <w:t xml:space="preserve"> </w:t>
      </w:r>
    </w:p>
    <w:p w14:paraId="1C1CE0A2" w14:textId="77240BCF"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lang w:eastAsia="pl-PL"/>
        </w:rPr>
        <w:t xml:space="preserve">Uzyskany wynik należy powiększyć o należny podatek VAT – </w:t>
      </w:r>
      <w:r w:rsidR="00761A93" w:rsidRPr="00167A7E">
        <w:rPr>
          <w:rFonts w:ascii="Times New Roman" w:eastAsia="Times New Roman" w:hAnsi="Times New Roman" w:cs="Times New Roman"/>
          <w:lang w:eastAsia="pl-PL"/>
        </w:rPr>
        <w:t xml:space="preserve">stanowić to będzie cenę brutto </w:t>
      </w:r>
      <w:r w:rsidR="00C84EC5">
        <w:rPr>
          <w:rFonts w:ascii="Times New Roman" w:eastAsia="Times New Roman" w:hAnsi="Times New Roman" w:cs="Times New Roman"/>
          <w:lang w:eastAsia="pl-PL"/>
        </w:rPr>
        <w:t>1 litra</w:t>
      </w:r>
      <w:r w:rsidR="00761A93" w:rsidRPr="00167A7E">
        <w:rPr>
          <w:rFonts w:ascii="Times New Roman" w:eastAsia="Times New Roman" w:hAnsi="Times New Roman" w:cs="Times New Roman"/>
          <w:lang w:eastAsia="pl-PL"/>
        </w:rPr>
        <w:t xml:space="preserve"> oleju</w:t>
      </w:r>
      <w:r w:rsidRPr="00167A7E">
        <w:rPr>
          <w:rFonts w:ascii="Times New Roman" w:eastAsia="Times New Roman" w:hAnsi="Times New Roman" w:cs="Times New Roman"/>
          <w:lang w:eastAsia="pl-PL"/>
        </w:rPr>
        <w:t xml:space="preserve"> </w:t>
      </w:r>
      <w:r w:rsidR="00C84EC5">
        <w:rPr>
          <w:rFonts w:ascii="Times New Roman" w:hAnsi="Times New Roman" w:cs="Times New Roman"/>
        </w:rPr>
        <w:t xml:space="preserve"> </w:t>
      </w:r>
      <w:r w:rsidRPr="00167A7E">
        <w:rPr>
          <w:rFonts w:ascii="Times New Roman" w:eastAsia="Times New Roman" w:hAnsi="Times New Roman" w:cs="Times New Roman"/>
          <w:lang w:eastAsia="pl-PL"/>
        </w:rPr>
        <w:t>opałowe</w:t>
      </w:r>
      <w:r w:rsidR="00FC08EE">
        <w:rPr>
          <w:rFonts w:ascii="Times New Roman" w:eastAsia="Times New Roman" w:hAnsi="Times New Roman" w:cs="Times New Roman"/>
          <w:lang w:eastAsia="pl-PL"/>
        </w:rPr>
        <w:t xml:space="preserve">go wpisaną w formularzu oferty (Tabela nr 1) </w:t>
      </w:r>
    </w:p>
    <w:p w14:paraId="1AE26E7C" w14:textId="59AC7E89"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lang w:eastAsia="pl-PL"/>
        </w:rPr>
        <w:t xml:space="preserve">Tak uzyskany </w:t>
      </w:r>
      <w:r w:rsidR="00CE4828" w:rsidRPr="00167A7E">
        <w:rPr>
          <w:rFonts w:ascii="Times New Roman" w:eastAsia="Times New Roman" w:hAnsi="Times New Roman" w:cs="Times New Roman"/>
          <w:lang w:eastAsia="pl-PL"/>
        </w:rPr>
        <w:t>wynik Wykonawca pomnoży przez 540</w:t>
      </w:r>
      <w:r w:rsidR="00FC08EE">
        <w:rPr>
          <w:rFonts w:ascii="Times New Roman" w:eastAsia="Times New Roman" w:hAnsi="Times New Roman" w:cs="Times New Roman"/>
          <w:lang w:eastAsia="pl-PL"/>
        </w:rPr>
        <w:t xml:space="preserve"> 000 litrów oleju </w:t>
      </w:r>
      <w:r w:rsidRPr="00167A7E">
        <w:rPr>
          <w:rFonts w:ascii="Times New Roman" w:eastAsia="Times New Roman" w:hAnsi="Times New Roman" w:cs="Times New Roman"/>
          <w:lang w:eastAsia="pl-PL"/>
        </w:rPr>
        <w:t>otrzymując cenę oferty.</w:t>
      </w:r>
    </w:p>
    <w:p w14:paraId="7BB55765" w14:textId="5B1A1C4C"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Times New Roman" w:hAnsi="Times New Roman" w:cs="Times New Roman"/>
          <w:lang w:eastAsia="pl-PL"/>
        </w:rPr>
        <w:t>Wyliczona cena oferty służy jedynie do porównania ofert. Rozliczenia finansowe za dokonane zakupy będą odbywały się na podstawie ustaleń zawartych we wzorze umowy.</w:t>
      </w:r>
    </w:p>
    <w:p w14:paraId="76E6C16A" w14:textId="77777777" w:rsidR="003C7255" w:rsidRPr="00167A7E"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Calibri" w:hAnsi="Times New Roman" w:cs="Times New Roman"/>
          <w:lang w:eastAsia="pl-PL"/>
        </w:rPr>
        <w:t>Cenę oferty określoną w formularzu oferty należy zaokrąglić do dwóch miejsc po przecinku (od 0,005 w górę)</w:t>
      </w:r>
      <w:r w:rsidRPr="00167A7E">
        <w:rPr>
          <w:rFonts w:ascii="Times New Roman" w:eastAsia="Times New Roman" w:hAnsi="Times New Roman" w:cs="Times New Roman"/>
          <w:bCs/>
          <w:lang w:eastAsia="pl-PL"/>
        </w:rPr>
        <w:t xml:space="preserve">. </w:t>
      </w:r>
    </w:p>
    <w:p w14:paraId="0D96E5F0" w14:textId="77777777" w:rsidR="003C7255" w:rsidRPr="00A52E36" w:rsidRDefault="003C7255" w:rsidP="00FC08EE">
      <w:pPr>
        <w:numPr>
          <w:ilvl w:val="0"/>
          <w:numId w:val="81"/>
        </w:numPr>
        <w:tabs>
          <w:tab w:val="left" w:pos="-2268"/>
          <w:tab w:val="left" w:pos="0"/>
        </w:tabs>
        <w:overflowPunct w:val="0"/>
        <w:autoSpaceDE w:val="0"/>
        <w:autoSpaceDN w:val="0"/>
        <w:adjustRightInd w:val="0"/>
        <w:spacing w:after="0" w:line="353" w:lineRule="auto"/>
        <w:jc w:val="both"/>
        <w:rPr>
          <w:rFonts w:ascii="Times New Roman" w:eastAsia="Times New Roman" w:hAnsi="Times New Roman" w:cs="Times New Roman"/>
          <w:bCs/>
          <w:lang w:eastAsia="pl-PL"/>
        </w:rPr>
      </w:pPr>
      <w:r w:rsidRPr="00167A7E">
        <w:rPr>
          <w:rFonts w:ascii="Times New Roman" w:eastAsia="Calibri" w:hAnsi="Times New Roman" w:cs="Times New Roman"/>
          <w:lang w:eastAsia="pl-PL"/>
        </w:rPr>
        <w:t>Jeżeli została złożona oferta, której wybór prowadziłby do powstania u Zamawiającego obowiązku</w:t>
      </w:r>
      <w:r w:rsidRPr="00A52E36">
        <w:rPr>
          <w:rFonts w:ascii="Times New Roman" w:eastAsia="Calibri" w:hAnsi="Times New Roman" w:cs="Times New Roman"/>
          <w:lang w:eastAsia="pl-PL"/>
        </w:rPr>
        <w:t xml:space="preserve"> podatkowego zgodnie z ustawą z dnia 11 marca 2004 r. o podatku od towarów i usług (</w:t>
      </w:r>
      <w:r w:rsidRPr="00A52E36">
        <w:rPr>
          <w:rFonts w:ascii="Times New Roman" w:hAnsi="Times New Roman" w:cs="Times New Roman"/>
        </w:rPr>
        <w:t>Dz. U. z 2021 poz. 685 z późn. zm.</w:t>
      </w:r>
      <w:r w:rsidRPr="00A52E3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70FFE759" w14:textId="77777777" w:rsidR="003C7255" w:rsidRPr="00A52E36" w:rsidRDefault="003C7255" w:rsidP="00FC08EE">
      <w:pPr>
        <w:tabs>
          <w:tab w:val="left" w:pos="0"/>
          <w:tab w:val="left" w:pos="1077"/>
        </w:tabs>
        <w:suppressAutoHyphens/>
        <w:overflowPunct w:val="0"/>
        <w:autoSpaceDE w:val="0"/>
        <w:spacing w:after="0" w:line="353" w:lineRule="auto"/>
        <w:ind w:left="360"/>
        <w:jc w:val="both"/>
        <w:rPr>
          <w:rFonts w:ascii="Times New Roman" w:eastAsia="Calibri" w:hAnsi="Times New Roman" w:cs="Times New Roman"/>
          <w:lang w:eastAsia="pl-PL"/>
        </w:rPr>
      </w:pPr>
      <w:r w:rsidRPr="00A52E3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CB80B82" w14:textId="2C9C8DC7" w:rsidR="006B52D9" w:rsidRPr="00A52E36" w:rsidRDefault="006B52D9" w:rsidP="00FC08EE">
      <w:pPr>
        <w:tabs>
          <w:tab w:val="left" w:pos="0"/>
          <w:tab w:val="left" w:pos="720"/>
        </w:tabs>
        <w:spacing w:after="0" w:line="353" w:lineRule="auto"/>
        <w:jc w:val="center"/>
        <w:rPr>
          <w:rFonts w:ascii="Times New Roman" w:eastAsia="Calibri" w:hAnsi="Times New Roman" w:cs="Times New Roman"/>
          <w:b/>
        </w:rPr>
      </w:pPr>
      <w:r w:rsidRPr="00A52E36">
        <w:rPr>
          <w:rFonts w:ascii="Times New Roman" w:eastAsia="Calibri" w:hAnsi="Times New Roman" w:cs="Times New Roman"/>
          <w:b/>
        </w:rPr>
        <w:t>§ 2</w:t>
      </w:r>
    </w:p>
    <w:p w14:paraId="2B9E5351" w14:textId="77777777" w:rsidR="006B52D9" w:rsidRPr="00A52E36" w:rsidRDefault="006B52D9" w:rsidP="00FC08EE">
      <w:pPr>
        <w:tabs>
          <w:tab w:val="left" w:pos="0"/>
          <w:tab w:val="left" w:pos="720"/>
        </w:tabs>
        <w:spacing w:after="0" w:line="353" w:lineRule="auto"/>
        <w:jc w:val="center"/>
        <w:rPr>
          <w:rFonts w:ascii="Times New Roman" w:eastAsia="Calibri" w:hAnsi="Times New Roman" w:cs="Times New Roman"/>
          <w:b/>
          <w:u w:val="single"/>
        </w:rPr>
      </w:pPr>
      <w:r w:rsidRPr="00A52E36">
        <w:rPr>
          <w:rFonts w:ascii="Times New Roman" w:eastAsia="Calibri" w:hAnsi="Times New Roman" w:cs="Times New Roman"/>
          <w:b/>
          <w:u w:val="single"/>
        </w:rPr>
        <w:t>Informacje dotyczące walut w jakich mogą być prowadzone rozliczenia</w:t>
      </w:r>
    </w:p>
    <w:p w14:paraId="73EF2323" w14:textId="77777777" w:rsidR="006B52D9" w:rsidRPr="00517B22" w:rsidRDefault="006B52D9" w:rsidP="00FC08EE">
      <w:pPr>
        <w:numPr>
          <w:ilvl w:val="0"/>
          <w:numId w:val="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52E36">
        <w:rPr>
          <w:rFonts w:ascii="Times New Roman" w:eastAsia="Times New Roman" w:hAnsi="Times New Roman" w:cs="Times New Roman"/>
          <w:lang w:eastAsia="pl-PL"/>
        </w:rPr>
        <w:t xml:space="preserve">Wszelkie ceny podane w ofercie i innych dokumentach sporządzanych przez Wykonawcę muszą </w:t>
      </w:r>
      <w:r w:rsidRPr="00517B22">
        <w:rPr>
          <w:rFonts w:ascii="Times New Roman" w:eastAsia="Times New Roman" w:hAnsi="Times New Roman" w:cs="Times New Roman"/>
          <w:lang w:eastAsia="pl-PL"/>
        </w:rPr>
        <w:t>być wyrażone w złotych polskich.</w:t>
      </w:r>
    </w:p>
    <w:p w14:paraId="7C3A58AF" w14:textId="5D8AAA5B" w:rsidR="00E156C0" w:rsidRPr="0024253E" w:rsidRDefault="006B52D9" w:rsidP="00FC08EE">
      <w:pPr>
        <w:numPr>
          <w:ilvl w:val="0"/>
          <w:numId w:val="3"/>
        </w:numPr>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Wszelkie przyszłe rozliczenia między Zamawiającym a Wykonawcą dokonywane będą w złotych polskich.</w:t>
      </w:r>
    </w:p>
    <w:p w14:paraId="50C43DC2" w14:textId="59FA8E85" w:rsidR="006B52D9" w:rsidRPr="00517B22" w:rsidRDefault="006B52D9" w:rsidP="00FC08EE">
      <w:pPr>
        <w:spacing w:after="0" w:line="353"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10</w:t>
      </w:r>
    </w:p>
    <w:p w14:paraId="3E0A02E4" w14:textId="2F6BD804" w:rsidR="00CC68DA" w:rsidRPr="00517B22" w:rsidRDefault="006B52D9" w:rsidP="00FC08EE">
      <w:pPr>
        <w:keepNext/>
        <w:autoSpaceDE w:val="0"/>
        <w:autoSpaceDN w:val="0"/>
        <w:adjustRightInd w:val="0"/>
        <w:spacing w:after="0" w:line="353" w:lineRule="auto"/>
        <w:jc w:val="center"/>
        <w:rPr>
          <w:rFonts w:ascii="Times New Roman" w:eastAsia="Calibri" w:hAnsi="Times New Roman" w:cs="Times New Roman"/>
          <w:b/>
          <w:bCs/>
        </w:rPr>
      </w:pPr>
      <w:r w:rsidRPr="00517B22">
        <w:rPr>
          <w:rFonts w:ascii="Times New Roman" w:eastAsia="Calibri" w:hAnsi="Times New Roman" w:cs="Times New Roman"/>
          <w:b/>
          <w:bCs/>
        </w:rPr>
        <w:t>OPIS</w:t>
      </w:r>
      <w:r w:rsidR="00DC01E2" w:rsidRPr="00517B22">
        <w:rPr>
          <w:rFonts w:ascii="Times New Roman" w:eastAsia="Calibri" w:hAnsi="Times New Roman" w:cs="Times New Roman"/>
          <w:b/>
          <w:bCs/>
        </w:rPr>
        <w:t xml:space="preserve"> KRYTERIÓW I SPOSÓB OCENY OFERT</w:t>
      </w:r>
    </w:p>
    <w:p w14:paraId="0FE43172" w14:textId="77777777" w:rsidR="003C7255" w:rsidRPr="00F63AFC" w:rsidRDefault="003C7255" w:rsidP="00FC08EE">
      <w:pPr>
        <w:widowControl w:val="0"/>
        <w:spacing w:after="0" w:line="353" w:lineRule="auto"/>
        <w:jc w:val="center"/>
        <w:rPr>
          <w:rFonts w:ascii="Times New Roman" w:eastAsia="Times New Roman" w:hAnsi="Times New Roman" w:cs="Times New Roman"/>
          <w:b/>
          <w:lang w:eastAsia="pl-PL"/>
        </w:rPr>
      </w:pPr>
      <w:r w:rsidRPr="00F63AFC">
        <w:rPr>
          <w:rFonts w:ascii="Times New Roman" w:eastAsia="Times New Roman" w:hAnsi="Times New Roman" w:cs="Times New Roman"/>
          <w:b/>
          <w:lang w:eastAsia="pl-PL"/>
        </w:rPr>
        <w:t>§ 1</w:t>
      </w:r>
    </w:p>
    <w:p w14:paraId="4049A04E" w14:textId="35A80C98" w:rsidR="003C7255" w:rsidRDefault="003C7255" w:rsidP="00FC08EE">
      <w:pPr>
        <w:widowControl w:val="0"/>
        <w:spacing w:after="0" w:line="353" w:lineRule="auto"/>
        <w:jc w:val="center"/>
        <w:rPr>
          <w:rFonts w:ascii="Times New Roman" w:eastAsia="Times New Roman" w:hAnsi="Times New Roman" w:cs="Times New Roman"/>
          <w:b/>
          <w:u w:val="single"/>
          <w:lang w:eastAsia="pl-PL"/>
        </w:rPr>
      </w:pPr>
      <w:r w:rsidRPr="00F63AFC">
        <w:rPr>
          <w:rFonts w:ascii="Times New Roman" w:eastAsia="Times New Roman" w:hAnsi="Times New Roman" w:cs="Times New Roman"/>
          <w:b/>
          <w:u w:val="single"/>
          <w:lang w:eastAsia="pl-PL"/>
        </w:rPr>
        <w:t xml:space="preserve">Kryteria wyboru ofert oraz ich wagi </w:t>
      </w:r>
    </w:p>
    <w:p w14:paraId="7AB8E5D5" w14:textId="77777777" w:rsidR="00EA7339" w:rsidRDefault="00EA7339" w:rsidP="00FC08EE">
      <w:pPr>
        <w:numPr>
          <w:ilvl w:val="0"/>
          <w:numId w:val="53"/>
        </w:numPr>
        <w:autoSpaceDE w:val="0"/>
        <w:autoSpaceDN w:val="0"/>
        <w:adjustRightInd w:val="0"/>
        <w:spacing w:after="0" w:line="353" w:lineRule="auto"/>
        <w:ind w:left="0" w:firstLine="0"/>
        <w:jc w:val="both"/>
        <w:rPr>
          <w:rFonts w:ascii="Times New Roman" w:hAnsi="Times New Roman" w:cs="Times New Roman"/>
        </w:rPr>
      </w:pPr>
      <w:r w:rsidRPr="006B1058">
        <w:rPr>
          <w:rFonts w:ascii="Times New Roman" w:hAnsi="Times New Roman" w:cs="Times New Roman"/>
        </w:rPr>
        <w:t>Przy dokonywaniu wyboru najkorzystniejszej oferty Zamawiający będzie stosować następujące kryteria oceny ofert:</w:t>
      </w:r>
    </w:p>
    <w:p w14:paraId="2256188A" w14:textId="77777777" w:rsidR="00EA7339" w:rsidRPr="006B1058" w:rsidRDefault="00EA7339" w:rsidP="00FC08EE">
      <w:pPr>
        <w:autoSpaceDE w:val="0"/>
        <w:autoSpaceDN w:val="0"/>
        <w:adjustRightInd w:val="0"/>
        <w:spacing w:after="0" w:line="353"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A7339" w:rsidRPr="006B1058" w14:paraId="40A0799F" w14:textId="77777777" w:rsidTr="00595F75">
        <w:trPr>
          <w:jc w:val="center"/>
        </w:trPr>
        <w:tc>
          <w:tcPr>
            <w:tcW w:w="541" w:type="dxa"/>
          </w:tcPr>
          <w:p w14:paraId="5BF818DC" w14:textId="77777777" w:rsidR="00EA7339" w:rsidRPr="006B1058" w:rsidRDefault="00EA7339" w:rsidP="00595F75">
            <w:pPr>
              <w:autoSpaceDE w:val="0"/>
              <w:autoSpaceDN w:val="0"/>
              <w:adjustRightInd w:val="0"/>
              <w:spacing w:after="0" w:line="360" w:lineRule="auto"/>
              <w:jc w:val="center"/>
              <w:rPr>
                <w:rFonts w:ascii="Times New Roman" w:hAnsi="Times New Roman" w:cs="Times New Roman"/>
                <w:b/>
              </w:rPr>
            </w:pPr>
            <w:r w:rsidRPr="006B1058">
              <w:rPr>
                <w:rFonts w:ascii="Times New Roman" w:hAnsi="Times New Roman" w:cs="Times New Roman"/>
                <w:b/>
              </w:rPr>
              <w:t>Lp.</w:t>
            </w:r>
          </w:p>
        </w:tc>
        <w:tc>
          <w:tcPr>
            <w:tcW w:w="4169" w:type="dxa"/>
          </w:tcPr>
          <w:p w14:paraId="57DE88A3" w14:textId="77777777" w:rsidR="00EA7339" w:rsidRPr="006B1058" w:rsidRDefault="00EA7339" w:rsidP="00595F75">
            <w:pPr>
              <w:autoSpaceDE w:val="0"/>
              <w:autoSpaceDN w:val="0"/>
              <w:adjustRightInd w:val="0"/>
              <w:spacing w:after="0" w:line="360" w:lineRule="auto"/>
              <w:jc w:val="center"/>
              <w:rPr>
                <w:rFonts w:ascii="Times New Roman" w:hAnsi="Times New Roman" w:cs="Times New Roman"/>
                <w:b/>
              </w:rPr>
            </w:pPr>
            <w:r w:rsidRPr="006B1058">
              <w:rPr>
                <w:rFonts w:ascii="Times New Roman" w:hAnsi="Times New Roman" w:cs="Times New Roman"/>
                <w:b/>
              </w:rPr>
              <w:t>Nazwa kryterium</w:t>
            </w:r>
          </w:p>
        </w:tc>
        <w:tc>
          <w:tcPr>
            <w:tcW w:w="2551" w:type="dxa"/>
          </w:tcPr>
          <w:p w14:paraId="0F2CB174" w14:textId="77777777" w:rsidR="00EA7339" w:rsidRPr="006B1058" w:rsidRDefault="00EA7339" w:rsidP="00595F75">
            <w:pPr>
              <w:autoSpaceDE w:val="0"/>
              <w:autoSpaceDN w:val="0"/>
              <w:adjustRightInd w:val="0"/>
              <w:spacing w:after="0" w:line="360" w:lineRule="auto"/>
              <w:jc w:val="center"/>
              <w:rPr>
                <w:rFonts w:ascii="Times New Roman" w:hAnsi="Times New Roman" w:cs="Times New Roman"/>
                <w:b/>
              </w:rPr>
            </w:pPr>
            <w:r w:rsidRPr="006B1058">
              <w:rPr>
                <w:rFonts w:ascii="Times New Roman" w:hAnsi="Times New Roman" w:cs="Times New Roman"/>
                <w:b/>
              </w:rPr>
              <w:t>Waga kryterium (%)</w:t>
            </w:r>
          </w:p>
        </w:tc>
      </w:tr>
      <w:tr w:rsidR="00EA7339" w:rsidRPr="006B1058" w14:paraId="5094A9F9" w14:textId="77777777" w:rsidTr="00595F75">
        <w:trPr>
          <w:jc w:val="center"/>
        </w:trPr>
        <w:tc>
          <w:tcPr>
            <w:tcW w:w="541" w:type="dxa"/>
          </w:tcPr>
          <w:p w14:paraId="6766915D" w14:textId="77777777" w:rsidR="00EA7339" w:rsidRPr="006B1058" w:rsidRDefault="00EA7339" w:rsidP="00595F75">
            <w:pPr>
              <w:autoSpaceDE w:val="0"/>
              <w:autoSpaceDN w:val="0"/>
              <w:adjustRightInd w:val="0"/>
              <w:spacing w:after="0" w:line="360" w:lineRule="auto"/>
              <w:jc w:val="center"/>
              <w:rPr>
                <w:rFonts w:ascii="Times New Roman" w:hAnsi="Times New Roman" w:cs="Times New Roman"/>
              </w:rPr>
            </w:pPr>
            <w:r w:rsidRPr="006B1058">
              <w:rPr>
                <w:rFonts w:ascii="Times New Roman" w:hAnsi="Times New Roman" w:cs="Times New Roman"/>
              </w:rPr>
              <w:t>1</w:t>
            </w:r>
          </w:p>
        </w:tc>
        <w:tc>
          <w:tcPr>
            <w:tcW w:w="4169" w:type="dxa"/>
          </w:tcPr>
          <w:p w14:paraId="64E39D5C" w14:textId="77777777" w:rsidR="00EA7339" w:rsidRPr="006B1058" w:rsidRDefault="00EA7339" w:rsidP="00595F75">
            <w:pPr>
              <w:autoSpaceDE w:val="0"/>
              <w:autoSpaceDN w:val="0"/>
              <w:adjustRightInd w:val="0"/>
              <w:spacing w:after="0" w:line="360" w:lineRule="auto"/>
              <w:rPr>
                <w:rFonts w:ascii="Times New Roman" w:hAnsi="Times New Roman" w:cs="Times New Roman"/>
                <w:b/>
              </w:rPr>
            </w:pPr>
            <w:r w:rsidRPr="006B1058">
              <w:rPr>
                <w:rFonts w:ascii="Times New Roman" w:hAnsi="Times New Roman" w:cs="Times New Roman"/>
                <w:b/>
              </w:rPr>
              <w:t>Cena /C/</w:t>
            </w:r>
          </w:p>
        </w:tc>
        <w:tc>
          <w:tcPr>
            <w:tcW w:w="2551" w:type="dxa"/>
          </w:tcPr>
          <w:p w14:paraId="0B18C6F0" w14:textId="77777777" w:rsidR="00EA7339" w:rsidRPr="006B1058" w:rsidRDefault="00EA7339" w:rsidP="00595F75">
            <w:pPr>
              <w:autoSpaceDE w:val="0"/>
              <w:autoSpaceDN w:val="0"/>
              <w:adjustRightInd w:val="0"/>
              <w:spacing w:after="0" w:line="360" w:lineRule="auto"/>
              <w:jc w:val="center"/>
              <w:rPr>
                <w:rFonts w:ascii="Times New Roman" w:hAnsi="Times New Roman" w:cs="Times New Roman"/>
                <w:b/>
              </w:rPr>
            </w:pPr>
            <w:r w:rsidRPr="006B1058">
              <w:rPr>
                <w:rFonts w:ascii="Times New Roman" w:hAnsi="Times New Roman" w:cs="Times New Roman"/>
                <w:b/>
              </w:rPr>
              <w:t>100%</w:t>
            </w:r>
          </w:p>
        </w:tc>
      </w:tr>
    </w:tbl>
    <w:p w14:paraId="7249858D" w14:textId="77777777" w:rsidR="00EA7339" w:rsidRPr="006B1058" w:rsidRDefault="00EA7339" w:rsidP="00EA7339">
      <w:pPr>
        <w:tabs>
          <w:tab w:val="left" w:pos="709"/>
          <w:tab w:val="num" w:pos="900"/>
        </w:tabs>
        <w:autoSpaceDE w:val="0"/>
        <w:autoSpaceDN w:val="0"/>
        <w:adjustRightInd w:val="0"/>
        <w:spacing w:after="0" w:line="360" w:lineRule="auto"/>
        <w:jc w:val="both"/>
        <w:rPr>
          <w:rFonts w:ascii="Times New Roman" w:hAnsi="Times New Roman" w:cs="Times New Roman"/>
        </w:rPr>
      </w:pPr>
    </w:p>
    <w:p w14:paraId="09957919" w14:textId="77777777" w:rsidR="00EA7339" w:rsidRPr="006B1058" w:rsidRDefault="00EA7339" w:rsidP="00EA7339">
      <w:pPr>
        <w:tabs>
          <w:tab w:val="num" w:pos="720"/>
        </w:tabs>
        <w:autoSpaceDE w:val="0"/>
        <w:autoSpaceDN w:val="0"/>
        <w:adjustRightInd w:val="0"/>
        <w:spacing w:after="0" w:line="360" w:lineRule="auto"/>
        <w:rPr>
          <w:rFonts w:ascii="Times New Roman" w:hAnsi="Times New Roman" w:cs="Times New Roman"/>
        </w:rPr>
      </w:pPr>
      <w:r w:rsidRPr="006B1058">
        <w:rPr>
          <w:rFonts w:ascii="Times New Roman" w:hAnsi="Times New Roman" w:cs="Times New Roman"/>
        </w:rPr>
        <w:t>Kryterium temu zostaje przypisana liczba 100 punktów. Ilość punktów poszczególnym Wykonawcom za kryterium, przyznawana będzie według poniższej zasady:</w:t>
      </w:r>
    </w:p>
    <w:p w14:paraId="465365C2" w14:textId="77777777" w:rsidR="00EA7339" w:rsidRPr="006B1058" w:rsidRDefault="00EA7339" w:rsidP="00EA7339">
      <w:pPr>
        <w:tabs>
          <w:tab w:val="num" w:pos="720"/>
          <w:tab w:val="num" w:pos="900"/>
        </w:tabs>
        <w:autoSpaceDE w:val="0"/>
        <w:autoSpaceDN w:val="0"/>
        <w:adjustRightInd w:val="0"/>
        <w:spacing w:after="0" w:line="360" w:lineRule="auto"/>
        <w:rPr>
          <w:rFonts w:ascii="Times New Roman" w:hAnsi="Times New Roman" w:cs="Times New Roman"/>
        </w:rPr>
      </w:pPr>
      <w:r w:rsidRPr="006B1058">
        <w:rPr>
          <w:rFonts w:ascii="Times New Roman" w:hAnsi="Times New Roman" w:cs="Times New Roman"/>
        </w:rPr>
        <w:t>Oferta o najniższej cenie otrzyma 100 punktów.</w:t>
      </w:r>
    </w:p>
    <w:p w14:paraId="0873ADBB" w14:textId="77777777" w:rsidR="00EA7339" w:rsidRPr="006B1058" w:rsidRDefault="00EA7339" w:rsidP="00EA7339">
      <w:pPr>
        <w:tabs>
          <w:tab w:val="left" w:pos="10382"/>
        </w:tabs>
        <w:spacing w:after="0" w:line="360" w:lineRule="auto"/>
        <w:jc w:val="both"/>
        <w:rPr>
          <w:rFonts w:ascii="Times New Roman" w:hAnsi="Times New Roman" w:cs="Times New Roman"/>
        </w:rPr>
      </w:pPr>
      <w:r w:rsidRPr="006B1058">
        <w:rPr>
          <w:rFonts w:ascii="Times New Roman" w:hAnsi="Times New Roman" w:cs="Times New Roman"/>
        </w:rPr>
        <w:t>Pozostałe oferty - ilość punktów wyliczona wg wzoru :</w:t>
      </w:r>
    </w:p>
    <w:p w14:paraId="58DC81C6" w14:textId="77777777" w:rsidR="00EA7339" w:rsidRPr="006B1058" w:rsidRDefault="00EA7339" w:rsidP="00EA7339">
      <w:pPr>
        <w:tabs>
          <w:tab w:val="left" w:pos="3119"/>
          <w:tab w:val="left" w:pos="10382"/>
        </w:tabs>
        <w:spacing w:after="0" w:line="360" w:lineRule="auto"/>
        <w:rPr>
          <w:rStyle w:val="Wyrnienieintensywne"/>
          <w:b/>
          <w:iCs/>
        </w:rPr>
      </w:pPr>
      <w:r w:rsidRPr="006B1058">
        <w:rPr>
          <w:rStyle w:val="Wyrnienieintensywne"/>
          <w:iCs/>
        </w:rPr>
        <w:t xml:space="preserve">                                                                   cena najniższa</w:t>
      </w:r>
    </w:p>
    <w:p w14:paraId="1E6B7487" w14:textId="77777777" w:rsidR="00EA7339" w:rsidRPr="006B1058" w:rsidRDefault="00EA7339" w:rsidP="00EA7339">
      <w:pPr>
        <w:tabs>
          <w:tab w:val="left" w:pos="1260"/>
          <w:tab w:val="left" w:pos="10382"/>
        </w:tabs>
        <w:spacing w:after="0" w:line="360" w:lineRule="auto"/>
        <w:jc w:val="center"/>
        <w:rPr>
          <w:rStyle w:val="Wyrnienieintensywne"/>
          <w:b/>
          <w:iCs/>
        </w:rPr>
      </w:pPr>
      <w:r w:rsidRPr="006B1058">
        <w:rPr>
          <w:rStyle w:val="Wyrnienieintensywne"/>
          <w:iCs/>
        </w:rPr>
        <w:t>C</w:t>
      </w:r>
      <w:r w:rsidRPr="006B1058">
        <w:rPr>
          <w:rStyle w:val="Wyrnienieintensywne"/>
          <w:iCs/>
          <w:vertAlign w:val="subscript"/>
        </w:rPr>
        <w:t>i</w:t>
      </w:r>
      <w:r w:rsidRPr="006B1058">
        <w:rPr>
          <w:rStyle w:val="Wyrnienieintensywne"/>
          <w:iCs/>
        </w:rPr>
        <w:t xml:space="preserve">  = ---------------------------------- x 100 pkt</w:t>
      </w:r>
    </w:p>
    <w:p w14:paraId="1B623297" w14:textId="77777777" w:rsidR="00EA7339" w:rsidRPr="006B1058" w:rsidRDefault="00EA7339" w:rsidP="00EA7339">
      <w:pPr>
        <w:tabs>
          <w:tab w:val="left" w:pos="1418"/>
          <w:tab w:val="left" w:pos="10382"/>
        </w:tabs>
        <w:spacing w:after="0" w:line="360" w:lineRule="auto"/>
        <w:rPr>
          <w:rStyle w:val="Wyrnienieintensywne"/>
          <w:b/>
          <w:iCs/>
        </w:rPr>
      </w:pPr>
      <w:r w:rsidRPr="006B1058">
        <w:rPr>
          <w:rStyle w:val="Wyrnienieintensywne"/>
          <w:iCs/>
        </w:rPr>
        <w:t xml:space="preserve">                                                               cena oferty badanej</w:t>
      </w:r>
    </w:p>
    <w:p w14:paraId="213B92A4" w14:textId="77777777" w:rsidR="00EA7339" w:rsidRPr="006B1058" w:rsidRDefault="00EA7339" w:rsidP="00EA733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i</w:t>
      </w:r>
      <w:r w:rsidRPr="006B1058">
        <w:rPr>
          <w:rFonts w:ascii="Times New Roman" w:hAnsi="Times New Roman" w:cs="Times New Roman"/>
          <w:lang w:eastAsia="ar-SA"/>
        </w:rPr>
        <w:tab/>
        <w:t>- numer oferty badanej</w:t>
      </w:r>
    </w:p>
    <w:p w14:paraId="05755182" w14:textId="77777777" w:rsidR="00EA7339" w:rsidRPr="006B1058" w:rsidRDefault="00EA7339" w:rsidP="00EA733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w:t>
      </w:r>
      <w:r w:rsidRPr="006B1058">
        <w:rPr>
          <w:rFonts w:ascii="Times New Roman" w:hAnsi="Times New Roman" w:cs="Times New Roman"/>
          <w:vertAlign w:val="subscript"/>
          <w:lang w:eastAsia="ar-SA"/>
        </w:rPr>
        <w:t>i</w:t>
      </w:r>
      <w:r w:rsidRPr="006B1058">
        <w:rPr>
          <w:rFonts w:ascii="Times New Roman" w:hAnsi="Times New Roman" w:cs="Times New Roman"/>
          <w:lang w:eastAsia="ar-SA"/>
        </w:rPr>
        <w:tab/>
        <w:t>- liczba punktów za kryterium „</w:t>
      </w:r>
      <w:r w:rsidRPr="006B1058">
        <w:rPr>
          <w:rFonts w:ascii="Times New Roman" w:hAnsi="Times New Roman" w:cs="Times New Roman"/>
          <w:smallCaps/>
          <w:lang w:eastAsia="ar-SA"/>
        </w:rPr>
        <w:t>CENA</w:t>
      </w:r>
      <w:r w:rsidRPr="006B1058">
        <w:rPr>
          <w:rFonts w:ascii="Times New Roman" w:hAnsi="Times New Roman" w:cs="Times New Roman"/>
          <w:lang w:eastAsia="ar-SA"/>
        </w:rPr>
        <w:t>” (oferty badanej)</w:t>
      </w:r>
    </w:p>
    <w:p w14:paraId="00C496FC" w14:textId="77777777" w:rsidR="00EA7339" w:rsidRPr="006B1058" w:rsidRDefault="00EA7339" w:rsidP="00EA7339">
      <w:pPr>
        <w:tabs>
          <w:tab w:val="left" w:pos="993"/>
          <w:tab w:val="left" w:pos="10382"/>
        </w:tabs>
        <w:suppressAutoHyphens/>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cena oferty - cena brutto z Formularza oferty</w:t>
      </w:r>
    </w:p>
    <w:p w14:paraId="10E10237" w14:textId="77777777" w:rsidR="00EA7339" w:rsidRPr="006B1058" w:rsidRDefault="00EA7339" w:rsidP="00EA7339">
      <w:pPr>
        <w:numPr>
          <w:ilvl w:val="0"/>
          <w:numId w:val="53"/>
        </w:numPr>
        <w:autoSpaceDE w:val="0"/>
        <w:autoSpaceDN w:val="0"/>
        <w:adjustRightInd w:val="0"/>
        <w:spacing w:after="0" w:line="360" w:lineRule="auto"/>
        <w:ind w:left="0" w:firstLine="0"/>
        <w:jc w:val="both"/>
        <w:rPr>
          <w:rFonts w:ascii="Times New Roman" w:hAnsi="Times New Roman" w:cs="Times New Roman"/>
        </w:rPr>
      </w:pPr>
      <w:r w:rsidRPr="006B1058">
        <w:rPr>
          <w:rFonts w:ascii="Times New Roman" w:hAnsi="Times New Roman" w:cs="Times New Roman"/>
        </w:rPr>
        <w:t xml:space="preserve">Za najkorzystniejszą zostanie uznana oferta, która uzyska największą liczbę punktów </w:t>
      </w:r>
      <w:r>
        <w:rPr>
          <w:rFonts w:ascii="Times New Roman" w:eastAsia="Calibri" w:hAnsi="Times New Roman" w:cs="Times New Roman"/>
        </w:rPr>
        <w:t>w kryterium „CENA</w:t>
      </w:r>
      <w:r w:rsidRPr="006B1058">
        <w:rPr>
          <w:rFonts w:ascii="Times New Roman" w:eastAsia="Calibri" w:hAnsi="Times New Roman" w:cs="Times New Roman"/>
        </w:rPr>
        <w:t>”.</w:t>
      </w:r>
    </w:p>
    <w:p w14:paraId="231EA218" w14:textId="77777777" w:rsidR="00EA7339" w:rsidRPr="006B1058" w:rsidRDefault="00EA7339" w:rsidP="00EA7339">
      <w:pPr>
        <w:numPr>
          <w:ilvl w:val="0"/>
          <w:numId w:val="53"/>
        </w:numPr>
        <w:autoSpaceDE w:val="0"/>
        <w:autoSpaceDN w:val="0"/>
        <w:adjustRightInd w:val="0"/>
        <w:spacing w:after="0" w:line="360" w:lineRule="auto"/>
        <w:ind w:left="0" w:firstLine="0"/>
        <w:jc w:val="both"/>
        <w:rPr>
          <w:rFonts w:ascii="Times New Roman" w:hAnsi="Times New Roman" w:cs="Times New Roman"/>
        </w:rPr>
      </w:pPr>
      <w:r w:rsidRPr="006B1058">
        <w:rPr>
          <w:rFonts w:ascii="Times New Roman" w:hAnsi="Times New Roman" w:cs="Times New Roman"/>
        </w:rPr>
        <w:t>Zamówienie zostanie udzielone Wykonawcy, który uzyska największą ilość punktów.</w:t>
      </w:r>
    </w:p>
    <w:p w14:paraId="693D34D7" w14:textId="77777777" w:rsidR="00EA7339" w:rsidRPr="006B1058" w:rsidRDefault="00EA7339" w:rsidP="00EA7339">
      <w:pPr>
        <w:numPr>
          <w:ilvl w:val="0"/>
          <w:numId w:val="5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 xml:space="preserve">Zamawiający zawarł wymagania jakościowe odnoszące się do co najmniej głównych elementów składających się na przedmiot zamówienia </w:t>
      </w:r>
      <w:r w:rsidRPr="006B1058">
        <w:rPr>
          <w:rFonts w:ascii="Times New Roman" w:hAnsi="Times New Roman" w:cs="Times New Roman"/>
        </w:rPr>
        <w:t>w</w:t>
      </w:r>
      <w:r>
        <w:rPr>
          <w:rFonts w:ascii="Times New Roman" w:eastAsia="Calibri" w:hAnsi="Times New Roman" w:cs="Times New Roman"/>
        </w:rPr>
        <w:t xml:space="preserve"> </w:t>
      </w:r>
      <w:r w:rsidRPr="006B1058">
        <w:rPr>
          <w:rFonts w:ascii="Times New Roman" w:eastAsia="Calibri" w:hAnsi="Times New Roman" w:cs="Times New Roman"/>
        </w:rPr>
        <w:t>Załączn</w:t>
      </w:r>
      <w:r>
        <w:rPr>
          <w:rFonts w:ascii="Times New Roman" w:eastAsia="Calibri" w:hAnsi="Times New Roman" w:cs="Times New Roman"/>
        </w:rPr>
        <w:t>iku nr 1 do S</w:t>
      </w:r>
      <w:r w:rsidRPr="006B1058">
        <w:rPr>
          <w:rFonts w:ascii="Times New Roman" w:eastAsia="Calibri" w:hAnsi="Times New Roman" w:cs="Times New Roman"/>
        </w:rPr>
        <w:t>WZ – Opisie przedmiotu zamówienia i we wzorze umowy</w:t>
      </w:r>
      <w:r>
        <w:rPr>
          <w:rFonts w:ascii="Times New Roman" w:hAnsi="Times New Roman" w:cs="Times New Roman"/>
        </w:rPr>
        <w:t xml:space="preserve"> (Rozdział III SWZ).</w:t>
      </w:r>
    </w:p>
    <w:p w14:paraId="6C21148D" w14:textId="218FE3C4" w:rsidR="00EA7339" w:rsidRPr="006B1058" w:rsidRDefault="00EA7339" w:rsidP="00EA7339">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Dostawy </w:t>
      </w:r>
      <w:r w:rsidRPr="006B1058">
        <w:rPr>
          <w:rFonts w:ascii="Times New Roman" w:hAnsi="Times New Roman" w:cs="Times New Roman"/>
        </w:rPr>
        <w:t>zostały dokładnie przez Zamawiającego</w:t>
      </w:r>
      <w:r>
        <w:rPr>
          <w:rFonts w:ascii="Times New Roman" w:hAnsi="Times New Roman" w:cs="Times New Roman"/>
        </w:rPr>
        <w:t xml:space="preserve"> określone w ww. dokumentach zamówienia</w:t>
      </w:r>
      <w:r w:rsidRPr="006B1058">
        <w:rPr>
          <w:rFonts w:ascii="Times New Roman" w:hAnsi="Times New Roman" w:cs="Times New Roman"/>
        </w:rPr>
        <w:t xml:space="preserve"> oraz odpowiadają przeciętnym, standardowym, a nie specyficznym wymaganiom (normom). </w:t>
      </w:r>
    </w:p>
    <w:p w14:paraId="4C1E51B8" w14:textId="6AD49A37" w:rsidR="00EA7339" w:rsidRPr="00AD7943" w:rsidRDefault="00FB5C89" w:rsidP="00EA7339">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Dostawy </w:t>
      </w:r>
      <w:r w:rsidR="00EA7339" w:rsidRPr="006B1058">
        <w:rPr>
          <w:rFonts w:ascii="Times New Roman" w:hAnsi="Times New Roman" w:cs="Times New Roman"/>
        </w:rPr>
        <w:t xml:space="preserve"> poprzez swoją powszechność znane są przeciętnemu nabywcy, a przez szeroką dostępność ukształtowany jest ich standard, który dla przeciętnego klienta jest łatwy do zdefiniowania. </w:t>
      </w:r>
    </w:p>
    <w:p w14:paraId="0AF7EA41" w14:textId="77777777" w:rsidR="00EA7339" w:rsidRPr="00F63AFC" w:rsidRDefault="00EA7339" w:rsidP="003C7255">
      <w:pPr>
        <w:widowControl w:val="0"/>
        <w:spacing w:after="0" w:line="360" w:lineRule="auto"/>
        <w:jc w:val="center"/>
        <w:rPr>
          <w:rFonts w:ascii="Times New Roman" w:eastAsia="Times New Roman" w:hAnsi="Times New Roman" w:cs="Times New Roman"/>
          <w:b/>
          <w:u w:val="single"/>
          <w:lang w:eastAsia="pl-PL"/>
        </w:rPr>
      </w:pPr>
    </w:p>
    <w:p w14:paraId="16E4E4B2" w14:textId="3F1AF400"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11</w:t>
      </w:r>
    </w:p>
    <w:p w14:paraId="6626327D" w14:textId="77777777" w:rsidR="006B52D9" w:rsidRPr="00517B22" w:rsidRDefault="006B52D9" w:rsidP="00517B22">
      <w:pPr>
        <w:tabs>
          <w:tab w:val="left" w:pos="-2268"/>
        </w:tabs>
        <w:overflowPunct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1</w:t>
      </w:r>
    </w:p>
    <w:p w14:paraId="5F20F78B"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Forma dokumentów</w:t>
      </w:r>
    </w:p>
    <w:p w14:paraId="0EC57BD9" w14:textId="77777777" w:rsidR="006B52D9" w:rsidRPr="00517B22" w:rsidRDefault="006B52D9" w:rsidP="00C838D3">
      <w:pPr>
        <w:numPr>
          <w:ilvl w:val="0"/>
          <w:numId w:val="2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Ofertę, oświadczenie, o którym mowa w art. 125 ust. 1 ustawy, podmiotowe środki dowodowe, przedmiotowe środki dowodowe, pełnomocnictwo sporządza się w postaci elektronicznej, w formatach danych określonych w ust. 3. </w:t>
      </w:r>
    </w:p>
    <w:p w14:paraId="492CD9F8" w14:textId="77777777" w:rsidR="006B52D9" w:rsidRPr="00517B22" w:rsidRDefault="006B52D9" w:rsidP="00C838D3">
      <w:pPr>
        <w:numPr>
          <w:ilvl w:val="0"/>
          <w:numId w:val="2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54504B82" w14:textId="5F9B12F3" w:rsidR="00E156C0" w:rsidRPr="00A52E36" w:rsidRDefault="006B52D9" w:rsidP="00A52E36">
      <w:pPr>
        <w:numPr>
          <w:ilvl w:val="0"/>
          <w:numId w:val="2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zaleca następujący format przesyłanych danych: .pdf. Przesłanie danych w innych formatach, np.: .doc,</w:t>
      </w:r>
      <w:r w:rsidR="000C1B21" w:rsidRPr="00517B22">
        <w:rPr>
          <w:rFonts w:ascii="Times New Roman" w:eastAsia="Times New Roman" w:hAnsi="Times New Roman" w:cs="Times New Roman"/>
          <w:lang w:eastAsia="pl-PL"/>
        </w:rPr>
        <w:t xml:space="preserve"> .xls,</w:t>
      </w:r>
      <w:r w:rsidRPr="00517B22">
        <w:rPr>
          <w:rFonts w:ascii="Times New Roman" w:eastAsia="Times New Roman" w:hAnsi="Times New Roman" w:cs="Times New Roman"/>
          <w:lang w:eastAsia="pl-PL"/>
        </w:rPr>
        <w:t xml:space="preserve"> .docx, </w:t>
      </w:r>
      <w:r w:rsidR="000C1B21" w:rsidRPr="00517B22">
        <w:rPr>
          <w:rFonts w:ascii="Times New Roman" w:eastAsia="Times New Roman" w:hAnsi="Times New Roman" w:cs="Times New Roman"/>
          <w:lang w:eastAsia="pl-PL"/>
        </w:rPr>
        <w:t xml:space="preserve">.xlsx, </w:t>
      </w:r>
      <w:r w:rsidRPr="00517B22">
        <w:rPr>
          <w:rFonts w:ascii="Times New Roman" w:eastAsia="Times New Roman" w:hAnsi="Times New Roman" w:cs="Times New Roman"/>
          <w:lang w:eastAsia="pl-PL"/>
        </w:rPr>
        <w:t xml:space="preserve">.rtf, .xps, </w:t>
      </w:r>
      <w:r w:rsidR="007621D3" w:rsidRPr="00517B22">
        <w:rPr>
          <w:rFonts w:ascii="Times New Roman" w:eastAsia="Times New Roman" w:hAnsi="Times New Roman" w:cs="Times New Roman"/>
          <w:lang w:eastAsia="pl-PL"/>
        </w:rPr>
        <w:t>.odt jest dopuszczalne, ale nie</w:t>
      </w:r>
      <w:r w:rsidRPr="00517B22">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61AD66DE" w:rsidR="006B52D9" w:rsidRPr="00517B22" w:rsidRDefault="006B52D9" w:rsidP="00517B22">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2</w:t>
      </w:r>
    </w:p>
    <w:p w14:paraId="67D0B40C" w14:textId="77777777" w:rsidR="006B52D9" w:rsidRPr="00517B22" w:rsidRDefault="006B52D9" w:rsidP="00517B22">
      <w:pPr>
        <w:keepNext/>
        <w:autoSpaceDE w:val="0"/>
        <w:autoSpaceDN w:val="0"/>
        <w:adjustRightInd w:val="0"/>
        <w:spacing w:after="0" w:line="360" w:lineRule="auto"/>
        <w:jc w:val="center"/>
        <w:rPr>
          <w:rFonts w:ascii="Times New Roman" w:eastAsia="Calibri" w:hAnsi="Times New Roman" w:cs="Times New Roman"/>
          <w:b/>
          <w:bCs/>
          <w:u w:val="single"/>
        </w:rPr>
      </w:pPr>
      <w:r w:rsidRPr="00517B22">
        <w:rPr>
          <w:rFonts w:ascii="Times New Roman" w:eastAsia="Calibri" w:hAnsi="Times New Roman" w:cs="Times New Roman"/>
          <w:b/>
          <w:bCs/>
          <w:u w:val="single"/>
        </w:rPr>
        <w:t>Przygotowanie oferty</w:t>
      </w:r>
    </w:p>
    <w:p w14:paraId="4C982F83" w14:textId="77777777" w:rsidR="006B52D9" w:rsidRPr="00517B22" w:rsidRDefault="006B52D9" w:rsidP="00C838D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Calibri" w:hAnsi="Times New Roman" w:cs="Times New Roman"/>
        </w:rPr>
        <w:t>Ofertę</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należy</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przygotować</w:t>
      </w:r>
      <w:r w:rsidRPr="00517B22">
        <w:rPr>
          <w:rFonts w:ascii="Times New Roman" w:eastAsia="Calibri" w:hAnsi="Times New Roman" w:cs="Times New Roman"/>
          <w:spacing w:val="-5"/>
        </w:rPr>
        <w:t xml:space="preserve"> </w:t>
      </w:r>
      <w:r w:rsidRPr="00517B22">
        <w:rPr>
          <w:rFonts w:ascii="Times New Roman" w:eastAsia="Calibri" w:hAnsi="Times New Roman" w:cs="Times New Roman"/>
          <w:spacing w:val="-1"/>
        </w:rPr>
        <w:t>ściśle</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według</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wymagań</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określonych</w:t>
      </w:r>
      <w:r w:rsidRPr="00517B22">
        <w:rPr>
          <w:rFonts w:ascii="Times New Roman" w:eastAsia="Calibri" w:hAnsi="Times New Roman" w:cs="Times New Roman"/>
          <w:spacing w:val="-6"/>
        </w:rPr>
        <w:t xml:space="preserve"> </w:t>
      </w:r>
      <w:r w:rsidRPr="00517B22">
        <w:rPr>
          <w:rFonts w:ascii="Times New Roman" w:eastAsia="Calibri" w:hAnsi="Times New Roman" w:cs="Times New Roman"/>
        </w:rPr>
        <w:t>w</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niniejszej</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SWZ.</w:t>
      </w:r>
    </w:p>
    <w:p w14:paraId="056397CC" w14:textId="77777777" w:rsidR="006B52D9" w:rsidRPr="00517B22" w:rsidRDefault="006B52D9" w:rsidP="00C838D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517B22" w:rsidRDefault="006B52D9" w:rsidP="00C838D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Ofertę należy sporządzić w języku polskim</w:t>
      </w:r>
      <w:r w:rsidR="005B5F13" w:rsidRPr="00517B22">
        <w:rPr>
          <w:rFonts w:ascii="Times New Roman" w:eastAsia="Times New Roman" w:hAnsi="Times New Roman" w:cs="Times New Roman"/>
        </w:rPr>
        <w:t xml:space="preserve">. </w:t>
      </w:r>
      <w:r w:rsidRPr="00517B22">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517B22" w:rsidRDefault="00077F4D" w:rsidP="00C838D3">
      <w:pPr>
        <w:numPr>
          <w:ilvl w:val="0"/>
          <w:numId w:val="2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Ofertę</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i</w:t>
      </w:r>
      <w:r w:rsidR="006B52D9" w:rsidRPr="00517B22">
        <w:rPr>
          <w:rFonts w:ascii="Times New Roman" w:eastAsia="Times New Roman" w:hAnsi="Times New Roman" w:cs="Times New Roman"/>
          <w:spacing w:val="27"/>
          <w:lang w:eastAsia="pl-PL"/>
        </w:rPr>
        <w:t xml:space="preserve"> </w:t>
      </w:r>
      <w:r w:rsidRPr="00517B22">
        <w:rPr>
          <w:rFonts w:ascii="Times New Roman" w:eastAsia="Times New Roman" w:hAnsi="Times New Roman" w:cs="Times New Roman"/>
          <w:lang w:eastAsia="pl-PL"/>
        </w:rPr>
        <w:t xml:space="preserve">oświadczenie, o którym mowa w art. 125 ust. 1, </w:t>
      </w:r>
      <w:r w:rsidR="006B52D9" w:rsidRPr="00517B22">
        <w:rPr>
          <w:rFonts w:ascii="Times New Roman" w:eastAsia="Times New Roman" w:hAnsi="Times New Roman" w:cs="Times New Roman"/>
          <w:lang w:eastAsia="pl-PL"/>
        </w:rPr>
        <w:t xml:space="preserve">składa </w:t>
      </w:r>
      <w:r w:rsidR="006B52D9" w:rsidRPr="00517B22">
        <w:rPr>
          <w:rFonts w:ascii="Times New Roman" w:eastAsia="Times New Roman" w:hAnsi="Times New Roman" w:cs="Times New Roman"/>
          <w:spacing w:val="-1"/>
          <w:lang w:eastAsia="pl-PL"/>
        </w:rPr>
        <w:t>się</w:t>
      </w:r>
      <w:r w:rsidR="006B52D9" w:rsidRPr="00517B22">
        <w:rPr>
          <w:rFonts w:ascii="Times New Roman" w:eastAsia="Times New Roman" w:hAnsi="Times New Roman" w:cs="Times New Roman"/>
          <w:spacing w:val="27"/>
          <w:lang w:eastAsia="pl-PL"/>
        </w:rPr>
        <w:t xml:space="preserve"> </w:t>
      </w:r>
      <w:r w:rsidR="006B52D9" w:rsidRPr="00517B22">
        <w:rPr>
          <w:rFonts w:ascii="Times New Roman" w:eastAsia="Times New Roman" w:hAnsi="Times New Roman" w:cs="Times New Roman"/>
          <w:lang w:eastAsia="pl-PL"/>
        </w:rPr>
        <w:t>pod</w:t>
      </w:r>
      <w:r w:rsidR="006B52D9" w:rsidRPr="00517B22">
        <w:rPr>
          <w:rFonts w:ascii="Times New Roman" w:eastAsia="Times New Roman" w:hAnsi="Times New Roman" w:cs="Times New Roman"/>
          <w:spacing w:val="60"/>
          <w:w w:val="99"/>
          <w:lang w:eastAsia="pl-PL"/>
        </w:rPr>
        <w:t xml:space="preserve"> </w:t>
      </w:r>
      <w:r w:rsidR="006B52D9" w:rsidRPr="00517B22">
        <w:rPr>
          <w:rFonts w:ascii="Times New Roman" w:eastAsia="Times New Roman" w:hAnsi="Times New Roman" w:cs="Times New Roman"/>
          <w:lang w:eastAsia="pl-PL"/>
        </w:rPr>
        <w:t>rygorem</w:t>
      </w:r>
      <w:r w:rsidR="006B52D9" w:rsidRPr="00517B22">
        <w:rPr>
          <w:rFonts w:ascii="Times New Roman" w:eastAsia="Times New Roman" w:hAnsi="Times New Roman" w:cs="Times New Roman"/>
          <w:spacing w:val="38"/>
          <w:lang w:eastAsia="pl-PL"/>
        </w:rPr>
        <w:t xml:space="preserve"> </w:t>
      </w:r>
      <w:r w:rsidR="006B52D9" w:rsidRPr="00517B22">
        <w:rPr>
          <w:rFonts w:ascii="Times New Roman" w:eastAsia="Times New Roman" w:hAnsi="Times New Roman" w:cs="Times New Roman"/>
          <w:lang w:eastAsia="pl-PL"/>
        </w:rPr>
        <w:t>nieważności,</w:t>
      </w:r>
      <w:r w:rsidR="006B52D9" w:rsidRPr="00517B22">
        <w:rPr>
          <w:rFonts w:ascii="Times New Roman" w:eastAsia="Times New Roman" w:hAnsi="Times New Roman" w:cs="Times New Roman"/>
          <w:spacing w:val="42"/>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39"/>
          <w:lang w:eastAsia="pl-PL"/>
        </w:rPr>
        <w:t xml:space="preserve"> </w:t>
      </w:r>
      <w:r w:rsidR="006B52D9" w:rsidRPr="00517B22">
        <w:rPr>
          <w:rFonts w:ascii="Times New Roman" w:eastAsia="Times New Roman" w:hAnsi="Times New Roman" w:cs="Times New Roman"/>
          <w:spacing w:val="-1"/>
          <w:lang w:eastAsia="pl-PL"/>
        </w:rPr>
        <w:t>postaci</w:t>
      </w:r>
      <w:r w:rsidR="006B52D9" w:rsidRPr="00517B22">
        <w:rPr>
          <w:rFonts w:ascii="Times New Roman" w:eastAsia="Times New Roman" w:hAnsi="Times New Roman" w:cs="Times New Roman"/>
          <w:spacing w:val="39"/>
          <w:lang w:eastAsia="pl-PL"/>
        </w:rPr>
        <w:t xml:space="preserve"> </w:t>
      </w:r>
      <w:r w:rsidR="006B52D9" w:rsidRPr="00517B22">
        <w:rPr>
          <w:rFonts w:ascii="Times New Roman" w:eastAsia="Times New Roman" w:hAnsi="Times New Roman" w:cs="Times New Roman"/>
          <w:lang w:eastAsia="pl-PL"/>
        </w:rPr>
        <w:t>elektronicznej</w:t>
      </w:r>
      <w:r w:rsidR="006B52D9" w:rsidRPr="00517B22">
        <w:rPr>
          <w:rFonts w:ascii="Times New Roman" w:eastAsia="Times New Roman" w:hAnsi="Times New Roman" w:cs="Times New Roman"/>
          <w:spacing w:val="43"/>
          <w:lang w:eastAsia="pl-PL"/>
        </w:rPr>
        <w:t xml:space="preserve"> </w:t>
      </w:r>
      <w:r w:rsidR="006B52D9" w:rsidRPr="00517B22">
        <w:rPr>
          <w:rFonts w:ascii="Times New Roman" w:eastAsia="Times New Roman" w:hAnsi="Times New Roman" w:cs="Times New Roman"/>
          <w:lang w:eastAsia="pl-PL"/>
        </w:rPr>
        <w:t xml:space="preserve">opatrzone </w:t>
      </w:r>
      <w:r w:rsidR="006B52D9" w:rsidRPr="00517B22">
        <w:rPr>
          <w:rFonts w:ascii="Times New Roman" w:eastAsia="Times New Roman" w:hAnsi="Times New Roman" w:cs="Times New Roman"/>
          <w:spacing w:val="-1"/>
          <w:lang w:eastAsia="pl-PL"/>
        </w:rPr>
        <w:t>kwalifikowanym</w:t>
      </w:r>
      <w:r w:rsidR="006B52D9" w:rsidRPr="00517B22">
        <w:rPr>
          <w:rFonts w:ascii="Times New Roman" w:eastAsia="Times New Roman" w:hAnsi="Times New Roman" w:cs="Times New Roman"/>
          <w:spacing w:val="40"/>
          <w:lang w:eastAsia="pl-PL"/>
        </w:rPr>
        <w:t xml:space="preserve"> </w:t>
      </w:r>
      <w:r w:rsidR="006B52D9" w:rsidRPr="00517B22">
        <w:rPr>
          <w:rFonts w:ascii="Times New Roman" w:eastAsia="Times New Roman" w:hAnsi="Times New Roman" w:cs="Times New Roman"/>
          <w:spacing w:val="-1"/>
          <w:lang w:eastAsia="pl-PL"/>
        </w:rPr>
        <w:t>podpisem</w:t>
      </w:r>
      <w:r w:rsidR="006B52D9" w:rsidRPr="00517B22">
        <w:rPr>
          <w:rFonts w:ascii="Times New Roman" w:eastAsia="Times New Roman" w:hAnsi="Times New Roman" w:cs="Times New Roman"/>
          <w:spacing w:val="47"/>
          <w:w w:val="99"/>
          <w:lang w:eastAsia="pl-PL"/>
        </w:rPr>
        <w:t xml:space="preserve"> </w:t>
      </w:r>
      <w:r w:rsidR="006B52D9" w:rsidRPr="00517B22">
        <w:rPr>
          <w:rFonts w:ascii="Times New Roman" w:eastAsia="Times New Roman" w:hAnsi="Times New Roman" w:cs="Times New Roman"/>
          <w:lang w:eastAsia="pl-PL"/>
        </w:rPr>
        <w:t>elektronicznym przez</w:t>
      </w:r>
      <w:r w:rsidR="006B52D9" w:rsidRPr="00517B22">
        <w:rPr>
          <w:rFonts w:ascii="Times New Roman" w:eastAsia="Times New Roman" w:hAnsi="Times New Roman" w:cs="Times New Roman"/>
          <w:spacing w:val="25"/>
          <w:lang w:eastAsia="pl-PL"/>
        </w:rPr>
        <w:t xml:space="preserve"> </w:t>
      </w:r>
      <w:r w:rsidR="006B52D9" w:rsidRPr="00517B22">
        <w:rPr>
          <w:rFonts w:ascii="Times New Roman" w:eastAsia="Times New Roman" w:hAnsi="Times New Roman" w:cs="Times New Roman"/>
          <w:spacing w:val="-1"/>
          <w:lang w:eastAsia="pl-PL"/>
        </w:rPr>
        <w:t>osoby</w:t>
      </w:r>
      <w:r w:rsidR="006B52D9" w:rsidRPr="00517B22">
        <w:rPr>
          <w:rFonts w:ascii="Times New Roman" w:eastAsia="Times New Roman" w:hAnsi="Times New Roman" w:cs="Times New Roman"/>
          <w:spacing w:val="25"/>
          <w:lang w:eastAsia="pl-PL"/>
        </w:rPr>
        <w:t xml:space="preserve"> </w:t>
      </w:r>
      <w:r w:rsidR="006B52D9" w:rsidRPr="00517B22">
        <w:rPr>
          <w:rFonts w:ascii="Times New Roman" w:eastAsia="Times New Roman" w:hAnsi="Times New Roman" w:cs="Times New Roman"/>
          <w:spacing w:val="-1"/>
          <w:lang w:eastAsia="pl-PL"/>
        </w:rPr>
        <w:t>zdolne</w:t>
      </w:r>
      <w:r w:rsidR="006B52D9" w:rsidRPr="00517B22">
        <w:rPr>
          <w:rFonts w:ascii="Times New Roman" w:eastAsia="Times New Roman" w:hAnsi="Times New Roman" w:cs="Times New Roman"/>
          <w:spacing w:val="27"/>
          <w:lang w:eastAsia="pl-PL"/>
        </w:rPr>
        <w:t xml:space="preserve"> </w:t>
      </w:r>
      <w:r w:rsidR="006B52D9" w:rsidRPr="00517B22">
        <w:rPr>
          <w:rFonts w:ascii="Times New Roman" w:eastAsia="Times New Roman" w:hAnsi="Times New Roman" w:cs="Times New Roman"/>
          <w:lang w:eastAsia="pl-PL"/>
        </w:rPr>
        <w:t>do</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czynności</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prawnych</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imieniu</w:t>
      </w:r>
      <w:r w:rsidR="006B52D9" w:rsidRPr="00517B22">
        <w:rPr>
          <w:rFonts w:ascii="Times New Roman" w:eastAsia="Times New Roman" w:hAnsi="Times New Roman" w:cs="Times New Roman"/>
          <w:spacing w:val="30"/>
          <w:lang w:eastAsia="pl-PL"/>
        </w:rPr>
        <w:t xml:space="preserve"> </w:t>
      </w:r>
      <w:r w:rsidR="006B52D9" w:rsidRPr="00517B22">
        <w:rPr>
          <w:rFonts w:ascii="Times New Roman" w:eastAsia="Times New Roman" w:hAnsi="Times New Roman" w:cs="Times New Roman"/>
          <w:lang w:eastAsia="pl-PL"/>
        </w:rPr>
        <w:t>Wykonawcy</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i</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zaciągania</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spacing w:val="-1"/>
          <w:lang w:eastAsia="pl-PL"/>
        </w:rPr>
        <w:t>jego</w:t>
      </w:r>
      <w:r w:rsidR="006B52D9" w:rsidRPr="00517B22">
        <w:rPr>
          <w:rFonts w:ascii="Times New Roman" w:eastAsia="Times New Roman" w:hAnsi="Times New Roman" w:cs="Times New Roman"/>
          <w:spacing w:val="46"/>
          <w:w w:val="99"/>
          <w:lang w:eastAsia="pl-PL"/>
        </w:rPr>
        <w:t xml:space="preserve"> </w:t>
      </w:r>
      <w:r w:rsidR="006B52D9" w:rsidRPr="00517B22">
        <w:rPr>
          <w:rFonts w:ascii="Times New Roman" w:eastAsia="Times New Roman" w:hAnsi="Times New Roman" w:cs="Times New Roman"/>
          <w:lang w:eastAsia="pl-PL"/>
        </w:rPr>
        <w:t>imieniu</w:t>
      </w:r>
      <w:r w:rsidR="006B52D9" w:rsidRPr="00517B22">
        <w:rPr>
          <w:rFonts w:ascii="Times New Roman" w:eastAsia="Times New Roman" w:hAnsi="Times New Roman" w:cs="Times New Roman"/>
          <w:spacing w:val="-16"/>
          <w:lang w:eastAsia="pl-PL"/>
        </w:rPr>
        <w:t xml:space="preserve"> </w:t>
      </w:r>
      <w:r w:rsidR="006B52D9" w:rsidRPr="00517B22">
        <w:rPr>
          <w:rFonts w:ascii="Times New Roman" w:eastAsia="Times New Roman" w:hAnsi="Times New Roman" w:cs="Times New Roman"/>
          <w:lang w:eastAsia="pl-PL"/>
        </w:rPr>
        <w:t>zobowiązań</w:t>
      </w:r>
      <w:r w:rsidR="006B52D9" w:rsidRPr="00517B22">
        <w:rPr>
          <w:rFonts w:ascii="Times New Roman" w:eastAsia="Times New Roman" w:hAnsi="Times New Roman" w:cs="Times New Roman"/>
          <w:spacing w:val="-16"/>
          <w:lang w:eastAsia="pl-PL"/>
        </w:rPr>
        <w:t xml:space="preserve"> </w:t>
      </w:r>
      <w:r w:rsidR="006B52D9" w:rsidRPr="00517B22">
        <w:rPr>
          <w:rFonts w:ascii="Times New Roman" w:eastAsia="Times New Roman" w:hAnsi="Times New Roman" w:cs="Times New Roman"/>
          <w:lang w:eastAsia="pl-PL"/>
        </w:rPr>
        <w:t>finansowych.</w:t>
      </w:r>
    </w:p>
    <w:p w14:paraId="61521D18" w14:textId="77777777" w:rsidR="006B52D9" w:rsidRPr="00517B22" w:rsidRDefault="006B52D9" w:rsidP="00C838D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517B22" w:rsidRDefault="006B52D9" w:rsidP="00C838D3">
      <w:pPr>
        <w:numPr>
          <w:ilvl w:val="0"/>
          <w:numId w:val="2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517B22" w:rsidRDefault="006B52D9" w:rsidP="00C838D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517B22" w:rsidRDefault="006B52D9" w:rsidP="00C838D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517B22" w:rsidRDefault="006B52D9" w:rsidP="00C838D3">
      <w:pPr>
        <w:numPr>
          <w:ilvl w:val="0"/>
          <w:numId w:val="2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Wykonawcy ponoszą wszelkie koszty związane z przygotowaniem i złożeniem ofert niezależnie od wyniku postępowania.</w:t>
      </w:r>
    </w:p>
    <w:p w14:paraId="0D6E5C56" w14:textId="77777777" w:rsidR="006B52D9" w:rsidRPr="00517B22" w:rsidRDefault="006B52D9" w:rsidP="00517B22">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3</w:t>
      </w:r>
    </w:p>
    <w:p w14:paraId="5DD907D0" w14:textId="77777777" w:rsidR="006B52D9" w:rsidRPr="00517B22" w:rsidRDefault="006B52D9" w:rsidP="00517B22">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517B22">
        <w:rPr>
          <w:rFonts w:ascii="Times New Roman" w:eastAsia="Times New Roman" w:hAnsi="Times New Roman" w:cs="Times New Roman"/>
          <w:b/>
          <w:spacing w:val="-1"/>
          <w:u w:val="single"/>
          <w:lang w:eastAsia="pl-PL"/>
        </w:rPr>
        <w:t>Złożenie ofe</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rt</w:t>
      </w:r>
      <w:r w:rsidRPr="00517B22">
        <w:rPr>
          <w:rFonts w:ascii="Times New Roman" w:eastAsia="Times New Roman" w:hAnsi="Times New Roman" w:cs="Times New Roman"/>
          <w:b/>
          <w:u w:val="single"/>
          <w:lang w:eastAsia="pl-PL"/>
        </w:rPr>
        <w:t>y</w:t>
      </w:r>
    </w:p>
    <w:p w14:paraId="6A0D95B8" w14:textId="77777777" w:rsidR="006B52D9" w:rsidRPr="00517B22" w:rsidRDefault="006B52D9" w:rsidP="00C838D3">
      <w:pPr>
        <w:widowControl w:val="0"/>
        <w:numPr>
          <w:ilvl w:val="1"/>
          <w:numId w:val="14"/>
        </w:numPr>
        <w:tabs>
          <w:tab w:val="left" w:pos="830"/>
        </w:tabs>
        <w:spacing w:after="0" w:line="360" w:lineRule="auto"/>
        <w:ind w:left="432"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składa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ofertę</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za</w:t>
      </w:r>
      <w:r w:rsidRPr="00517B22">
        <w:rPr>
          <w:rFonts w:ascii="Times New Roman" w:eastAsia="Times New Roman" w:hAnsi="Times New Roman" w:cs="Times New Roman"/>
          <w:spacing w:val="35"/>
          <w:lang w:eastAsia="pl-PL"/>
        </w:rPr>
        <w:t xml:space="preserve"> </w:t>
      </w:r>
      <w:r w:rsidRPr="00517B22">
        <w:rPr>
          <w:rFonts w:ascii="Times New Roman" w:eastAsia="Times New Roman" w:hAnsi="Times New Roman" w:cs="Times New Roman"/>
          <w:lang w:eastAsia="pl-PL"/>
        </w:rPr>
        <w:t>pośrednictwem Formularza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złożenia,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zmiany,</w:t>
      </w:r>
      <w:r w:rsidRPr="00517B22">
        <w:rPr>
          <w:rFonts w:ascii="Times New Roman" w:eastAsia="Times New Roman" w:hAnsi="Times New Roman" w:cs="Times New Roman"/>
          <w:spacing w:val="33"/>
          <w:lang w:eastAsia="pl-PL"/>
        </w:rPr>
        <w:t xml:space="preserve"> </w:t>
      </w:r>
      <w:r w:rsidRPr="00517B22">
        <w:rPr>
          <w:rFonts w:ascii="Times New Roman" w:eastAsia="Times New Roman" w:hAnsi="Times New Roman" w:cs="Times New Roman"/>
          <w:lang w:eastAsia="pl-PL"/>
        </w:rPr>
        <w:t>wycofania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lub</w:t>
      </w:r>
      <w:r w:rsidRPr="00517B22">
        <w:rPr>
          <w:rFonts w:ascii="Times New Roman" w:eastAsia="Times New Roman" w:hAnsi="Times New Roman" w:cs="Times New Roman"/>
          <w:spacing w:val="26"/>
          <w:w w:val="99"/>
          <w:lang w:eastAsia="pl-PL"/>
        </w:rPr>
        <w:t xml:space="preserve"> </w:t>
      </w:r>
      <w:r w:rsidRPr="00517B22">
        <w:rPr>
          <w:rFonts w:ascii="Times New Roman" w:eastAsia="Times New Roman" w:hAnsi="Times New Roman" w:cs="Times New Roman"/>
          <w:spacing w:val="-1"/>
          <w:lang w:eastAsia="pl-PL"/>
        </w:rPr>
        <w:t>wniosku dostępnego</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lang w:eastAsia="pl-PL"/>
        </w:rPr>
        <w:t>ePUAP</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i</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udostępnionego</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lang w:eastAsia="pl-PL"/>
        </w:rPr>
        <w:t>również</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Funkcjonalność</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50"/>
          <w:w w:val="99"/>
          <w:lang w:eastAsia="pl-PL"/>
        </w:rPr>
        <w:t xml:space="preserve"> </w:t>
      </w:r>
      <w:r w:rsidRPr="00517B22">
        <w:rPr>
          <w:rFonts w:ascii="Times New Roman" w:eastAsia="Times New Roman" w:hAnsi="Times New Roman" w:cs="Times New Roman"/>
          <w:lang w:eastAsia="pl-PL"/>
        </w:rPr>
        <w:t>zaszyfrowania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spacing w:val="-1"/>
          <w:lang w:eastAsia="pl-PL"/>
        </w:rPr>
        <w:t>jest</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spacing w:val="-1"/>
          <w:lang w:eastAsia="pl-PL"/>
        </w:rPr>
        <w:t>dostępna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dla</w:t>
      </w:r>
      <w:r w:rsidRPr="00517B22">
        <w:rPr>
          <w:rFonts w:ascii="Times New Roman" w:eastAsia="Times New Roman" w:hAnsi="Times New Roman" w:cs="Times New Roman"/>
          <w:spacing w:val="49"/>
          <w:lang w:eastAsia="pl-PL"/>
        </w:rPr>
        <w:t xml:space="preserve"> </w:t>
      </w:r>
      <w:r w:rsidRPr="00517B22">
        <w:rPr>
          <w:rFonts w:ascii="Times New Roman" w:eastAsia="Times New Roman" w:hAnsi="Times New Roman" w:cs="Times New Roman"/>
          <w:lang w:eastAsia="pl-PL"/>
        </w:rPr>
        <w:t>Wykonawców</w:t>
      </w:r>
      <w:r w:rsidRPr="00517B22">
        <w:rPr>
          <w:rFonts w:ascii="Times New Roman" w:eastAsia="Times New Roman" w:hAnsi="Times New Roman" w:cs="Times New Roman"/>
          <w:spacing w:val="47"/>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9"/>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47"/>
          <w:lang w:eastAsia="pl-PL"/>
        </w:rPr>
        <w:t xml:space="preserve"> </w:t>
      </w:r>
      <w:r w:rsidRPr="00517B22">
        <w:rPr>
          <w:rFonts w:ascii="Times New Roman" w:eastAsia="Times New Roman" w:hAnsi="Times New Roman" w:cs="Times New Roman"/>
          <w:lang w:eastAsia="pl-PL"/>
        </w:rPr>
        <w:t>w szczegółach</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danego</w:t>
      </w:r>
      <w:r w:rsidRPr="00517B22">
        <w:rPr>
          <w:rFonts w:ascii="Times New Roman" w:eastAsia="Times New Roman" w:hAnsi="Times New Roman" w:cs="Times New Roman"/>
          <w:spacing w:val="23"/>
          <w:w w:val="99"/>
          <w:lang w:eastAsia="pl-PL"/>
        </w:rPr>
        <w:t xml:space="preserve"> </w:t>
      </w:r>
      <w:r w:rsidRPr="00517B22">
        <w:rPr>
          <w:rFonts w:ascii="Times New Roman" w:eastAsia="Times New Roman" w:hAnsi="Times New Roman" w:cs="Times New Roman"/>
          <w:lang w:eastAsia="pl-PL"/>
        </w:rPr>
        <w:t>postępowania.</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formularzu</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poda</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adres</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skrzynki</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ePUAP,</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0"/>
          <w:w w:val="99"/>
          <w:lang w:eastAsia="pl-PL"/>
        </w:rPr>
        <w:t xml:space="preserve"> </w:t>
      </w:r>
      <w:r w:rsidRPr="00517B22">
        <w:rPr>
          <w:rFonts w:ascii="Times New Roman" w:eastAsia="Times New Roman" w:hAnsi="Times New Roman" w:cs="Times New Roman"/>
          <w:lang w:eastAsia="pl-PL"/>
        </w:rPr>
        <w:t>którym</w:t>
      </w:r>
      <w:r w:rsidRPr="00517B22">
        <w:rPr>
          <w:rFonts w:ascii="Times New Roman" w:eastAsia="Times New Roman" w:hAnsi="Times New Roman" w:cs="Times New Roman"/>
          <w:spacing w:val="-11"/>
          <w:lang w:eastAsia="pl-PL"/>
        </w:rPr>
        <w:t xml:space="preserve"> </w:t>
      </w:r>
      <w:r w:rsidRPr="00517B22">
        <w:rPr>
          <w:rFonts w:ascii="Times New Roman" w:eastAsia="Times New Roman" w:hAnsi="Times New Roman" w:cs="Times New Roman"/>
          <w:lang w:eastAsia="pl-PL"/>
        </w:rPr>
        <w:t>prowadzona</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będzie</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korespondencja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związana</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postępowaniem.</w:t>
      </w:r>
    </w:p>
    <w:p w14:paraId="2635A7E9" w14:textId="77777777" w:rsidR="006B52D9" w:rsidRPr="00517B22" w:rsidRDefault="006B52D9" w:rsidP="00C838D3">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517B22">
        <w:rPr>
          <w:rFonts w:ascii="Times New Roman" w:eastAsia="Book Antiqua" w:hAnsi="Times New Roman" w:cs="Times New Roman"/>
          <w:spacing w:val="-1"/>
        </w:rPr>
        <w:t>Sposób</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złożenia</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oferty,</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w</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tym</w:t>
      </w:r>
      <w:r w:rsidRPr="00517B22">
        <w:rPr>
          <w:rFonts w:ascii="Times New Roman" w:eastAsia="Book Antiqua" w:hAnsi="Times New Roman" w:cs="Times New Roman"/>
          <w:spacing w:val="9"/>
        </w:rPr>
        <w:t xml:space="preserve"> </w:t>
      </w:r>
      <w:r w:rsidRPr="00517B22">
        <w:rPr>
          <w:rFonts w:ascii="Times New Roman" w:eastAsia="Book Antiqua" w:hAnsi="Times New Roman" w:cs="Times New Roman"/>
        </w:rPr>
        <w:t>zaszyfrowania</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oferty</w:t>
      </w:r>
      <w:r w:rsidRPr="00517B22">
        <w:rPr>
          <w:rFonts w:ascii="Times New Roman" w:eastAsia="Book Antiqua" w:hAnsi="Times New Roman" w:cs="Times New Roman"/>
          <w:spacing w:val="9"/>
        </w:rPr>
        <w:t xml:space="preserve"> </w:t>
      </w:r>
      <w:r w:rsidRPr="00517B22">
        <w:rPr>
          <w:rFonts w:ascii="Times New Roman" w:eastAsia="Book Antiqua" w:hAnsi="Times New Roman" w:cs="Times New Roman"/>
        </w:rPr>
        <w:t>opisany</w:t>
      </w:r>
      <w:r w:rsidRPr="00517B22">
        <w:rPr>
          <w:rFonts w:ascii="Times New Roman" w:eastAsia="Book Antiqua" w:hAnsi="Times New Roman" w:cs="Times New Roman"/>
          <w:spacing w:val="11"/>
        </w:rPr>
        <w:t xml:space="preserve"> </w:t>
      </w:r>
      <w:r w:rsidRPr="00517B22">
        <w:rPr>
          <w:rFonts w:ascii="Times New Roman" w:eastAsia="Book Antiqua" w:hAnsi="Times New Roman" w:cs="Times New Roman"/>
        </w:rPr>
        <w:t>został</w:t>
      </w:r>
      <w:r w:rsidRPr="00517B22">
        <w:rPr>
          <w:rFonts w:ascii="Times New Roman" w:eastAsia="Book Antiqua" w:hAnsi="Times New Roman" w:cs="Times New Roman"/>
          <w:spacing w:val="16"/>
        </w:rPr>
        <w:t xml:space="preserve"> </w:t>
      </w:r>
      <w:r w:rsidRPr="00517B22">
        <w:rPr>
          <w:rFonts w:ascii="Times New Roman" w:eastAsia="Book Antiqua" w:hAnsi="Times New Roman" w:cs="Times New Roman"/>
        </w:rPr>
        <w:t>w</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„Instrukcji</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użytkowania”,</w:t>
      </w:r>
      <w:r w:rsidRPr="00517B22">
        <w:rPr>
          <w:rFonts w:ascii="Times New Roman" w:eastAsia="Book Antiqua" w:hAnsi="Times New Roman" w:cs="Times New Roman"/>
          <w:spacing w:val="24"/>
          <w:w w:val="99"/>
        </w:rPr>
        <w:t xml:space="preserve"> </w:t>
      </w:r>
      <w:r w:rsidRPr="00517B22">
        <w:rPr>
          <w:rFonts w:ascii="Times New Roman" w:eastAsia="Book Antiqua" w:hAnsi="Times New Roman" w:cs="Times New Roman"/>
          <w:spacing w:val="-1"/>
        </w:rPr>
        <w:t>dostępnej</w:t>
      </w:r>
      <w:r w:rsidRPr="00517B22">
        <w:rPr>
          <w:rFonts w:ascii="Times New Roman" w:eastAsia="Book Antiqua" w:hAnsi="Times New Roman" w:cs="Times New Roman"/>
          <w:spacing w:val="-8"/>
        </w:rPr>
        <w:t xml:space="preserve"> </w:t>
      </w:r>
      <w:r w:rsidRPr="00517B22">
        <w:rPr>
          <w:rFonts w:ascii="Times New Roman" w:eastAsia="Book Antiqua" w:hAnsi="Times New Roman" w:cs="Times New Roman"/>
        </w:rPr>
        <w:t>po</w:t>
      </w:r>
      <w:r w:rsidRPr="00517B22">
        <w:rPr>
          <w:rFonts w:ascii="Times New Roman" w:eastAsia="Book Antiqua" w:hAnsi="Times New Roman" w:cs="Times New Roman"/>
          <w:spacing w:val="-8"/>
        </w:rPr>
        <w:t xml:space="preserve"> </w:t>
      </w:r>
      <w:r w:rsidRPr="00517B22">
        <w:rPr>
          <w:rFonts w:ascii="Times New Roman" w:eastAsia="Book Antiqua" w:hAnsi="Times New Roman" w:cs="Times New Roman"/>
        </w:rPr>
        <w:t>adresem:</w:t>
      </w:r>
      <w:r w:rsidRPr="00517B22">
        <w:rPr>
          <w:rFonts w:ascii="Times New Roman" w:eastAsia="Book Antiqua" w:hAnsi="Times New Roman" w:cs="Times New Roman"/>
          <w:spacing w:val="-5"/>
        </w:rPr>
        <w:t xml:space="preserve"> </w:t>
      </w:r>
      <w:hyperlink r:id="rId26" w:history="1">
        <w:r w:rsidRPr="00517B22">
          <w:rPr>
            <w:rFonts w:ascii="Times New Roman" w:eastAsia="Book Antiqua" w:hAnsi="Times New Roman" w:cs="Times New Roman"/>
            <w:b/>
            <w:bCs/>
            <w:spacing w:val="-1"/>
            <w:u w:val="single" w:color="006FC0"/>
          </w:rPr>
          <w:t>https://miniportal.uzp.gov.pl/Instrukcja_uzytkownika_miniPortal</w:t>
        </w:r>
        <w:r w:rsidRPr="00517B22">
          <w:rPr>
            <w:rFonts w:ascii="Times New Roman" w:eastAsia="Book Antiqua" w:hAnsi="Times New Roman" w:cs="Times New Roman"/>
            <w:b/>
            <w:bCs/>
            <w:spacing w:val="-44"/>
            <w:u w:val="single" w:color="006FC0"/>
          </w:rPr>
          <w:t xml:space="preserve"> </w:t>
        </w:r>
        <w:r w:rsidRPr="00517B22">
          <w:rPr>
            <w:rFonts w:ascii="Times New Roman" w:eastAsia="Book Antiqua" w:hAnsi="Times New Roman" w:cs="Times New Roman"/>
            <w:b/>
            <w:bCs/>
            <w:spacing w:val="-1"/>
            <w:u w:val="single" w:color="006FC0"/>
          </w:rPr>
          <w:t>-ePUAP.pdf</w:t>
        </w:r>
      </w:hyperlink>
    </w:p>
    <w:p w14:paraId="737756FB" w14:textId="77777777" w:rsidR="006B52D9" w:rsidRPr="00517B22" w:rsidRDefault="006B52D9" w:rsidP="00C838D3">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517B22">
        <w:rPr>
          <w:rFonts w:ascii="Times New Roman" w:eastAsia="Times New Roman" w:hAnsi="Times New Roman" w:cs="Times New Roman"/>
        </w:rPr>
        <w:t xml:space="preserve">Oferta </w:t>
      </w:r>
      <w:r w:rsidRPr="00517B22">
        <w:rPr>
          <w:rFonts w:ascii="Times New Roman" w:eastAsia="Times New Roman" w:hAnsi="Times New Roman" w:cs="Times New Roman"/>
          <w:u w:val="single"/>
        </w:rPr>
        <w:t>nie może</w:t>
      </w:r>
      <w:r w:rsidRPr="00517B22">
        <w:rPr>
          <w:rFonts w:ascii="Times New Roman" w:eastAsia="Times New Roman" w:hAnsi="Times New Roman" w:cs="Times New Roman"/>
        </w:rPr>
        <w:t xml:space="preserve"> być złożona za pomocą poczty elektronicznej Zamawiającego.</w:t>
      </w:r>
    </w:p>
    <w:p w14:paraId="4450C402" w14:textId="77777777" w:rsidR="006B52D9" w:rsidRPr="00517B22" w:rsidRDefault="006B52D9" w:rsidP="00C838D3">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Wszelkie</w:t>
      </w:r>
      <w:r w:rsidRPr="00517B22">
        <w:rPr>
          <w:rFonts w:ascii="Times New Roman" w:eastAsia="Times New Roman" w:hAnsi="Times New Roman" w:cs="Times New Roman"/>
          <w:spacing w:val="14"/>
          <w:lang w:eastAsia="pl-PL"/>
        </w:rPr>
        <w:t xml:space="preserve"> </w:t>
      </w:r>
      <w:r w:rsidRPr="00517B22">
        <w:rPr>
          <w:rFonts w:ascii="Times New Roman" w:eastAsia="Times New Roman" w:hAnsi="Times New Roman" w:cs="Times New Roman"/>
          <w:lang w:eastAsia="pl-PL"/>
        </w:rPr>
        <w:t>informacje</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stanowiące</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tajemnicę</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14"/>
          <w:lang w:eastAsia="pl-PL"/>
        </w:rPr>
        <w:t xml:space="preserve"> </w:t>
      </w:r>
      <w:r w:rsidRPr="00517B22">
        <w:rPr>
          <w:rFonts w:ascii="Times New Roman" w:eastAsia="Times New Roman" w:hAnsi="Times New Roman" w:cs="Times New Roman"/>
          <w:lang w:eastAsia="pl-PL"/>
        </w:rPr>
        <w:t>rozumieniu</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ustawy</w:t>
      </w:r>
      <w:r w:rsidRPr="00517B22">
        <w:rPr>
          <w:rFonts w:ascii="Times New Roman" w:eastAsia="Times New Roman" w:hAnsi="Times New Roman" w:cs="Times New Roman"/>
          <w:spacing w:val="13"/>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spacing w:val="-1"/>
          <w:lang w:eastAsia="pl-PL"/>
        </w:rPr>
        <w:t>dnia</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16</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spacing w:val="-1"/>
          <w:lang w:eastAsia="pl-PL"/>
        </w:rPr>
        <w:t>kwietnia</w:t>
      </w:r>
      <w:r w:rsidRPr="00517B22">
        <w:rPr>
          <w:rFonts w:ascii="Times New Roman" w:eastAsia="Times New Roman" w:hAnsi="Times New Roman" w:cs="Times New Roman"/>
          <w:spacing w:val="32"/>
          <w:w w:val="99"/>
          <w:lang w:eastAsia="pl-PL"/>
        </w:rPr>
        <w:t xml:space="preserve"> </w:t>
      </w:r>
      <w:r w:rsidRPr="00517B22">
        <w:rPr>
          <w:rFonts w:ascii="Times New Roman" w:eastAsia="Book Antiqua" w:hAnsi="Times New Roman" w:cs="Times New Roman"/>
          <w:lang w:eastAsia="pl-PL"/>
        </w:rPr>
        <w:t>1993</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r.</w:t>
      </w:r>
      <w:r w:rsidRPr="00517B22">
        <w:rPr>
          <w:rFonts w:ascii="Times New Roman" w:eastAsia="Book Antiqua" w:hAnsi="Times New Roman" w:cs="Times New Roman"/>
          <w:spacing w:val="8"/>
          <w:lang w:eastAsia="pl-PL"/>
        </w:rPr>
        <w:t xml:space="preserve"> </w:t>
      </w:r>
      <w:r w:rsidRPr="00517B22">
        <w:rPr>
          <w:rFonts w:ascii="Times New Roman" w:eastAsia="Book Antiqua" w:hAnsi="Times New Roman" w:cs="Times New Roman"/>
          <w:lang w:eastAsia="pl-PL"/>
        </w:rPr>
        <w:t>o</w:t>
      </w:r>
      <w:r w:rsidRPr="00517B22">
        <w:rPr>
          <w:rFonts w:ascii="Times New Roman" w:eastAsia="Book Antiqua" w:hAnsi="Times New Roman" w:cs="Times New Roman"/>
          <w:spacing w:val="6"/>
          <w:lang w:eastAsia="pl-PL"/>
        </w:rPr>
        <w:t xml:space="preserve"> </w:t>
      </w:r>
      <w:r w:rsidRPr="00517B22">
        <w:rPr>
          <w:rFonts w:ascii="Times New Roman" w:eastAsia="Book Antiqua" w:hAnsi="Times New Roman" w:cs="Times New Roman"/>
          <w:lang w:eastAsia="pl-PL"/>
        </w:rPr>
        <w:t>zwalczaniu</w:t>
      </w:r>
      <w:r w:rsidRPr="00517B22">
        <w:rPr>
          <w:rFonts w:ascii="Times New Roman" w:eastAsia="Book Antiqua" w:hAnsi="Times New Roman" w:cs="Times New Roman"/>
          <w:spacing w:val="5"/>
          <w:lang w:eastAsia="pl-PL"/>
        </w:rPr>
        <w:t xml:space="preserve"> </w:t>
      </w:r>
      <w:r w:rsidRPr="00517B22">
        <w:rPr>
          <w:rFonts w:ascii="Times New Roman" w:eastAsia="Book Antiqua" w:hAnsi="Times New Roman" w:cs="Times New Roman"/>
          <w:lang w:eastAsia="pl-PL"/>
        </w:rPr>
        <w:t>nieuczciwej</w:t>
      </w:r>
      <w:r w:rsidRPr="00517B22">
        <w:rPr>
          <w:rFonts w:ascii="Times New Roman" w:eastAsia="Book Antiqua" w:hAnsi="Times New Roman" w:cs="Times New Roman"/>
          <w:spacing w:val="6"/>
          <w:lang w:eastAsia="pl-PL"/>
        </w:rPr>
        <w:t xml:space="preserve"> </w:t>
      </w:r>
      <w:r w:rsidRPr="00517B22">
        <w:rPr>
          <w:rFonts w:ascii="Times New Roman" w:eastAsia="Book Antiqua" w:hAnsi="Times New Roman" w:cs="Times New Roman"/>
          <w:spacing w:val="-1"/>
          <w:lang w:eastAsia="pl-PL"/>
        </w:rPr>
        <w:t>konkurencji</w:t>
      </w:r>
      <w:r w:rsidRPr="00517B22">
        <w:rPr>
          <w:rFonts w:ascii="Times New Roman" w:eastAsia="Book Antiqua" w:hAnsi="Times New Roman" w:cs="Times New Roman"/>
          <w:spacing w:val="11"/>
          <w:lang w:eastAsia="pl-PL"/>
        </w:rPr>
        <w:t xml:space="preserve"> </w:t>
      </w:r>
      <w:r w:rsidRPr="00517B22">
        <w:rPr>
          <w:rFonts w:ascii="Times New Roman" w:eastAsia="Book Antiqua" w:hAnsi="Times New Roman" w:cs="Times New Roman"/>
          <w:lang w:eastAsia="pl-PL"/>
        </w:rPr>
        <w:t>(Dz.</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U.</w:t>
      </w:r>
      <w:r w:rsidRPr="00517B22">
        <w:rPr>
          <w:rFonts w:ascii="Times New Roman" w:eastAsia="Book Antiqua" w:hAnsi="Times New Roman" w:cs="Times New Roman"/>
          <w:spacing w:val="9"/>
          <w:lang w:eastAsia="pl-PL"/>
        </w:rPr>
        <w:t xml:space="preserve"> </w:t>
      </w:r>
      <w:r w:rsidRPr="00517B22">
        <w:rPr>
          <w:rFonts w:ascii="Times New Roman" w:eastAsia="Book Antiqua" w:hAnsi="Times New Roman" w:cs="Times New Roman"/>
          <w:lang w:eastAsia="pl-PL"/>
        </w:rPr>
        <w:t>2020</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poz.</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1913)</w:t>
      </w:r>
      <w:r w:rsidRPr="00517B22">
        <w:rPr>
          <w:rFonts w:ascii="Times New Roman" w:eastAsia="Times New Roman" w:hAnsi="Times New Roman" w:cs="Times New Roman"/>
          <w:lang w:eastAsia="pl-PL"/>
        </w:rPr>
        <w:t>,</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które</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zastrzeże</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jako</w:t>
      </w:r>
      <w:r w:rsidRPr="00517B22">
        <w:rPr>
          <w:rFonts w:ascii="Times New Roman" w:eastAsia="Times New Roman" w:hAnsi="Times New Roman" w:cs="Times New Roman"/>
          <w:spacing w:val="56"/>
          <w:w w:val="99"/>
          <w:lang w:eastAsia="pl-PL"/>
        </w:rPr>
        <w:t xml:space="preserve"> </w:t>
      </w:r>
      <w:r w:rsidRPr="00517B22">
        <w:rPr>
          <w:rFonts w:ascii="Times New Roman" w:eastAsia="Times New Roman" w:hAnsi="Times New Roman" w:cs="Times New Roman"/>
          <w:lang w:eastAsia="pl-PL"/>
        </w:rPr>
        <w:t>tajemnicę</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spacing w:val="-1"/>
          <w:lang w:eastAsia="pl-PL"/>
        </w:rPr>
        <w:t>powinny</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zostać</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złożone</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osobnym</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pliku</w:t>
      </w:r>
      <w:r w:rsidRPr="00517B22">
        <w:rPr>
          <w:rFonts w:ascii="Times New Roman" w:eastAsia="Times New Roman" w:hAnsi="Times New Roman" w:cs="Times New Roman"/>
          <w:spacing w:val="40"/>
          <w:lang w:eastAsia="pl-PL"/>
        </w:rPr>
        <w:t xml:space="preserve"> </w:t>
      </w:r>
      <w:r w:rsidRPr="00517B22">
        <w:rPr>
          <w:rFonts w:ascii="Times New Roman" w:eastAsia="Times New Roman" w:hAnsi="Times New Roman" w:cs="Times New Roman"/>
          <w:lang w:eastAsia="pl-PL"/>
        </w:rPr>
        <w:t>wraz</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spacing w:val="-1"/>
          <w:lang w:eastAsia="pl-PL"/>
        </w:rPr>
        <w:t>jednoczesnym</w:t>
      </w:r>
      <w:r w:rsidRPr="00517B22">
        <w:rPr>
          <w:rFonts w:ascii="Times New Roman" w:eastAsia="Times New Roman" w:hAnsi="Times New Roman" w:cs="Times New Roman"/>
          <w:spacing w:val="48"/>
          <w:w w:val="99"/>
          <w:lang w:eastAsia="pl-PL"/>
        </w:rPr>
        <w:t xml:space="preserve"> </w:t>
      </w:r>
      <w:r w:rsidRPr="00517B22">
        <w:rPr>
          <w:rFonts w:ascii="Times New Roman" w:eastAsia="Book Antiqua" w:hAnsi="Times New Roman" w:cs="Times New Roman"/>
          <w:lang w:eastAsia="pl-PL"/>
        </w:rPr>
        <w:t>za</w:t>
      </w:r>
      <w:r w:rsidRPr="00517B22">
        <w:rPr>
          <w:rFonts w:ascii="Times New Roman" w:eastAsia="Times New Roman" w:hAnsi="Times New Roman" w:cs="Times New Roman"/>
          <w:lang w:eastAsia="pl-PL"/>
        </w:rPr>
        <w:t>znaczeniem</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spacing w:val="-1"/>
          <w:lang w:eastAsia="pl-PL"/>
        </w:rPr>
        <w:t>polecenia</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„Załącznik</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lang w:eastAsia="pl-PL"/>
        </w:rPr>
        <w:t>stanowiący</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spacing w:val="-1"/>
          <w:lang w:eastAsia="pl-PL"/>
        </w:rPr>
        <w:t>tajemnicę</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lang w:eastAsia="pl-PL"/>
        </w:rPr>
        <w:t>a</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spacing w:val="-1"/>
          <w:lang w:eastAsia="pl-PL"/>
        </w:rPr>
        <w:t>następnie</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wraz</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64"/>
          <w:w w:val="99"/>
          <w:lang w:eastAsia="pl-PL"/>
        </w:rPr>
        <w:t xml:space="preserve"> </w:t>
      </w:r>
      <w:r w:rsidRPr="00517B22">
        <w:rPr>
          <w:rFonts w:ascii="Times New Roman" w:eastAsia="Times New Roman" w:hAnsi="Times New Roman" w:cs="Times New Roman"/>
          <w:spacing w:val="-1"/>
          <w:lang w:eastAsia="pl-PL"/>
        </w:rPr>
        <w:t>plikami</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stanowiącymi</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jawną</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część</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skompresowane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do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jednego</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pliku</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archiwum</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(ZIP).</w:t>
      </w:r>
    </w:p>
    <w:p w14:paraId="697C5F0F" w14:textId="77777777" w:rsidR="006B52D9" w:rsidRPr="00517B22" w:rsidRDefault="006B52D9" w:rsidP="00517B22">
      <w:pPr>
        <w:widowControl w:val="0"/>
        <w:autoSpaceDN w:val="0"/>
        <w:spacing w:after="0" w:line="360" w:lineRule="auto"/>
        <w:ind w:left="43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517B22" w:rsidRDefault="006B52D9" w:rsidP="00C838D3">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517B22">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0CDE26EF" w14:textId="680BCBFE" w:rsidR="0098034F" w:rsidRPr="00A52E36" w:rsidRDefault="006B52D9" w:rsidP="00A52E36">
      <w:pPr>
        <w:widowControl w:val="0"/>
        <w:numPr>
          <w:ilvl w:val="1"/>
          <w:numId w:val="14"/>
        </w:numPr>
        <w:tabs>
          <w:tab w:val="left" w:pos="830"/>
        </w:tabs>
        <w:spacing w:after="0" w:line="360" w:lineRule="auto"/>
        <w:ind w:left="432"/>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Oferta</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może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być</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złożona</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tylko</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upływu</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terminu</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składania</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ofert.</w:t>
      </w:r>
    </w:p>
    <w:p w14:paraId="43C21499" w14:textId="25DF9183"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4</w:t>
      </w:r>
    </w:p>
    <w:p w14:paraId="079D1038"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 xml:space="preserve">Zmiana lub wycofanie ofert </w:t>
      </w:r>
    </w:p>
    <w:p w14:paraId="2F83F7A1" w14:textId="77777777" w:rsidR="006B52D9" w:rsidRPr="00517B22" w:rsidRDefault="006B52D9" w:rsidP="00C838D3">
      <w:pPr>
        <w:numPr>
          <w:ilvl w:val="0"/>
          <w:numId w:val="27"/>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może przed upływem terminu do składania ofert zmienić lub wycofać ofertę za pośrednictwem </w:t>
      </w:r>
      <w:r w:rsidRPr="00517B22">
        <w:rPr>
          <w:rFonts w:ascii="Times New Roman" w:eastAsia="Calibri" w:hAnsi="Times New Roman" w:cs="Times New Roman"/>
        </w:rPr>
        <w:t>Formularza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do</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złożenia,</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zmiany,</w:t>
      </w:r>
      <w:r w:rsidRPr="00517B22">
        <w:rPr>
          <w:rFonts w:ascii="Times New Roman" w:eastAsia="Calibri" w:hAnsi="Times New Roman" w:cs="Times New Roman"/>
          <w:spacing w:val="-6"/>
        </w:rPr>
        <w:t xml:space="preserve"> </w:t>
      </w:r>
      <w:r w:rsidRPr="00517B22">
        <w:rPr>
          <w:rFonts w:ascii="Times New Roman" w:eastAsia="Calibri" w:hAnsi="Times New Roman" w:cs="Times New Roman"/>
          <w:spacing w:val="-1"/>
        </w:rPr>
        <w:t>wycofania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spacing w:val="-1"/>
        </w:rPr>
        <w:t>oferty</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lub</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wniosku</w:t>
      </w:r>
      <w:r w:rsidRPr="00517B22">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273EEDF3" w14:textId="489F4A43" w:rsidR="00A52E36" w:rsidRPr="00117A08" w:rsidRDefault="006B52D9" w:rsidP="00117A08">
      <w:pPr>
        <w:numPr>
          <w:ilvl w:val="0"/>
          <w:numId w:val="27"/>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5AE1E5EF"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12</w:t>
      </w:r>
    </w:p>
    <w:p w14:paraId="071B921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MIEJSCE ORAZ TERMIN SKŁADANIA I OTWARCIA OFERT</w:t>
      </w:r>
    </w:p>
    <w:p w14:paraId="47BFCFA0"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248CF61B"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Informacje o sposobie składania ofert</w:t>
      </w:r>
    </w:p>
    <w:p w14:paraId="3E90253F" w14:textId="3AA1EB17" w:rsidR="00E156C0" w:rsidRDefault="006B52D9" w:rsidP="0024253E">
      <w:pPr>
        <w:autoSpaceDE w:val="0"/>
        <w:autoSpaceDN w:val="0"/>
        <w:adjustRightInd w:val="0"/>
        <w:spacing w:after="0" w:line="360" w:lineRule="auto"/>
        <w:jc w:val="both"/>
        <w:rPr>
          <w:rFonts w:ascii="Times New Roman" w:eastAsia="Calibri" w:hAnsi="Times New Roman" w:cs="Times New Roman"/>
          <w:b/>
        </w:rPr>
      </w:pPr>
      <w:r w:rsidRPr="00517B22">
        <w:rPr>
          <w:rFonts w:ascii="Times New Roman" w:eastAsia="Calibri" w:hAnsi="Times New Roman" w:cs="Times New Roman"/>
        </w:rPr>
        <w:t xml:space="preserve">Ofertę </w:t>
      </w:r>
      <w:r w:rsidRPr="00517B22">
        <w:rPr>
          <w:rFonts w:ascii="Times New Roman" w:eastAsia="Times New Roman" w:hAnsi="Times New Roman" w:cs="Times New Roman"/>
          <w:lang w:eastAsia="ar-SA"/>
        </w:rPr>
        <w:t xml:space="preserve">wraz ze wszystkimi wymaganymi oświadczeniami i dokumentami, </w:t>
      </w:r>
      <w:r w:rsidRPr="00517B22">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517B22">
        <w:rPr>
          <w:rFonts w:ascii="Times New Roman" w:eastAsia="Calibri" w:hAnsi="Times New Roman" w:cs="Times New Roman"/>
          <w:b/>
        </w:rPr>
        <w:t>do dn</w:t>
      </w:r>
      <w:r w:rsidR="00B91C1E">
        <w:rPr>
          <w:rFonts w:ascii="Times New Roman" w:eastAsia="Calibri" w:hAnsi="Times New Roman" w:cs="Times New Roman"/>
          <w:b/>
        </w:rPr>
        <w:t>ia</w:t>
      </w:r>
      <w:r w:rsidR="009968AA">
        <w:rPr>
          <w:rFonts w:ascii="Times New Roman" w:eastAsia="Calibri" w:hAnsi="Times New Roman" w:cs="Times New Roman"/>
          <w:b/>
        </w:rPr>
        <w:t xml:space="preserve"> 12.12.</w:t>
      </w:r>
      <w:r w:rsidRPr="00517B22">
        <w:rPr>
          <w:rFonts w:ascii="Times New Roman" w:eastAsia="Calibri" w:hAnsi="Times New Roman" w:cs="Times New Roman"/>
          <w:b/>
        </w:rPr>
        <w:t>2022 r.</w:t>
      </w:r>
      <w:r w:rsidR="0024253E">
        <w:rPr>
          <w:rFonts w:ascii="Times New Roman" w:eastAsia="Calibri" w:hAnsi="Times New Roman" w:cs="Times New Roman"/>
          <w:b/>
        </w:rPr>
        <w:t xml:space="preserve"> do godz. 10:00</w:t>
      </w:r>
    </w:p>
    <w:p w14:paraId="40194E69" w14:textId="14F60E52"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2</w:t>
      </w:r>
    </w:p>
    <w:p w14:paraId="25E1D8CE"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Otwarcie ofert</w:t>
      </w:r>
    </w:p>
    <w:p w14:paraId="64471553" w14:textId="40A7E6B6" w:rsidR="006B52D9" w:rsidRPr="00517B22" w:rsidRDefault="006B52D9" w:rsidP="00517B22">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 xml:space="preserve">Otwarcie ofert nastąpi w dniu </w:t>
      </w:r>
      <w:r w:rsidR="009968AA">
        <w:rPr>
          <w:rFonts w:ascii="Times New Roman" w:eastAsia="Times New Roman" w:hAnsi="Times New Roman" w:cs="Times New Roman"/>
          <w:b/>
          <w:lang w:eastAsia="pl-PL"/>
        </w:rPr>
        <w:t>12.12.</w:t>
      </w:r>
      <w:r w:rsidR="003A371A">
        <w:rPr>
          <w:rFonts w:ascii="Times New Roman" w:eastAsia="Times New Roman" w:hAnsi="Times New Roman" w:cs="Times New Roman"/>
          <w:b/>
          <w:lang w:eastAsia="pl-PL"/>
        </w:rPr>
        <w:t>.</w:t>
      </w:r>
      <w:r w:rsidRPr="00517B22">
        <w:rPr>
          <w:rFonts w:ascii="Times New Roman" w:eastAsia="Times New Roman" w:hAnsi="Times New Roman" w:cs="Times New Roman"/>
          <w:b/>
          <w:lang w:eastAsia="pl-PL"/>
        </w:rPr>
        <w:t>2022 r. o godzinie 11:00.</w:t>
      </w:r>
    </w:p>
    <w:p w14:paraId="1609FDBA" w14:textId="77777777" w:rsidR="006B52D9" w:rsidRPr="00517B22" w:rsidRDefault="006B52D9" w:rsidP="00517B22">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spacing w:val="-1"/>
          <w:lang w:eastAsia="pl-PL"/>
        </w:rPr>
        <w:t>przypadku</w:t>
      </w:r>
      <w:r w:rsidRPr="00517B22">
        <w:rPr>
          <w:rFonts w:ascii="Times New Roman" w:eastAsia="Times New Roman" w:hAnsi="Times New Roman" w:cs="Times New Roman"/>
          <w:spacing w:val="51"/>
          <w:w w:val="99"/>
          <w:lang w:eastAsia="pl-PL"/>
        </w:rPr>
        <w:t xml:space="preserve"> </w:t>
      </w:r>
      <w:r w:rsidRPr="00517B22">
        <w:rPr>
          <w:rFonts w:ascii="Times New Roman" w:eastAsia="Times New Roman" w:hAnsi="Times New Roman" w:cs="Times New Roman"/>
          <w:lang w:eastAsia="pl-PL"/>
        </w:rPr>
        <w:t>awarii</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systemu teleinformatycznego,</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która</w:t>
      </w:r>
      <w:r w:rsidRPr="00517B22">
        <w:rPr>
          <w:rFonts w:ascii="Times New Roman" w:eastAsia="Times New Roman" w:hAnsi="Times New Roman" w:cs="Times New Roman"/>
          <w:spacing w:val="20"/>
          <w:lang w:eastAsia="pl-PL"/>
        </w:rPr>
        <w:t xml:space="preserve"> </w:t>
      </w:r>
      <w:r w:rsidRPr="00517B22">
        <w:rPr>
          <w:rFonts w:ascii="Times New Roman" w:eastAsia="Times New Roman" w:hAnsi="Times New Roman" w:cs="Times New Roman"/>
          <w:spacing w:val="-1"/>
          <w:lang w:eastAsia="pl-PL"/>
        </w:rPr>
        <w:t>powoduje</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brak</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możliwości</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otwarcia</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terminie</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określonym</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przez</w:t>
      </w:r>
      <w:r w:rsidRPr="00517B22">
        <w:rPr>
          <w:rFonts w:ascii="Times New Roman" w:eastAsia="Times New Roman" w:hAnsi="Times New Roman" w:cs="Times New Roman"/>
          <w:spacing w:val="40"/>
          <w:w w:val="99"/>
          <w:lang w:eastAsia="pl-PL"/>
        </w:rPr>
        <w:t xml:space="preserve"> </w:t>
      </w:r>
      <w:r w:rsidRPr="00517B22">
        <w:rPr>
          <w:rFonts w:ascii="Times New Roman" w:eastAsia="Times New Roman" w:hAnsi="Times New Roman" w:cs="Times New Roman"/>
          <w:lang w:eastAsia="pl-PL"/>
        </w:rPr>
        <w:t>Zamawiającego, otwarcie ofert nastąpi niezwłocznie po usunięciu awarii. Zamawiający poinformuje</w:t>
      </w:r>
      <w:r w:rsidRPr="00517B22">
        <w:rPr>
          <w:rFonts w:ascii="Times New Roman" w:eastAsia="Times New Roman" w:hAnsi="Times New Roman" w:cs="Times New Roman"/>
          <w:spacing w:val="25"/>
          <w:w w:val="99"/>
          <w:lang w:eastAsia="pl-PL"/>
        </w:rPr>
        <w:t xml:space="preserve"> </w:t>
      </w:r>
      <w:r w:rsidRPr="00517B22">
        <w:rPr>
          <w:rFonts w:ascii="Times New Roman" w:eastAsia="Times New Roman" w:hAnsi="Times New Roman" w:cs="Times New Roman"/>
          <w:lang w:eastAsia="pl-PL"/>
        </w:rPr>
        <w:t>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zmianie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terminu</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otwarcia</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stronie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internetowej</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prowadzonego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postępowania.</w:t>
      </w:r>
    </w:p>
    <w:p w14:paraId="1857839E" w14:textId="77777777" w:rsidR="006B52D9" w:rsidRPr="00517B22" w:rsidRDefault="006B52D9" w:rsidP="00517B22">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517B22">
        <w:rPr>
          <w:rFonts w:ascii="Times New Roman" w:eastAsia="Times New Roman" w:hAnsi="Times New Roman" w:cs="Times New Roman"/>
          <w:spacing w:val="-1"/>
          <w:lang w:eastAsia="pl-PL"/>
        </w:rPr>
        <w:t>Otwarcie</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następuje</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poprzez</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użycie</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spacing w:val="-1"/>
          <w:lang w:eastAsia="pl-PL"/>
        </w:rPr>
        <w:t>mechanizmu</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 xml:space="preserve">do </w:t>
      </w:r>
      <w:r w:rsidRPr="00517B22">
        <w:rPr>
          <w:rFonts w:ascii="Times New Roman" w:eastAsia="Times New Roman" w:hAnsi="Times New Roman" w:cs="Times New Roman"/>
          <w:spacing w:val="-1"/>
          <w:lang w:eastAsia="pl-PL"/>
        </w:rPr>
        <w:t>odszyfrowania</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dostępnego po</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zalogowaniu</w:t>
      </w:r>
      <w:r w:rsidRPr="00517B22">
        <w:rPr>
          <w:rFonts w:ascii="Times New Roman" w:eastAsia="Times New Roman" w:hAnsi="Times New Roman" w:cs="Times New Roman"/>
          <w:spacing w:val="68"/>
          <w:w w:val="99"/>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zakładce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Deszyfrowanie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i</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następuje</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poprzez</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wskazanie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pliku</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odszyfrowania.</w:t>
      </w:r>
    </w:p>
    <w:p w14:paraId="7060FCF7" w14:textId="77777777" w:rsidR="006B52D9" w:rsidRPr="00517B22" w:rsidRDefault="006B52D9" w:rsidP="00517B22">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Zamawiający, najpóźniej przed </w:t>
      </w:r>
      <w:r w:rsidRPr="00517B22">
        <w:rPr>
          <w:rFonts w:ascii="Times New Roman" w:eastAsia="Times New Roman" w:hAnsi="Times New Roman" w:cs="Times New Roman"/>
          <w:spacing w:val="-1"/>
          <w:lang w:eastAsia="pl-PL"/>
        </w:rPr>
        <w:t>otwarciem</w:t>
      </w:r>
      <w:r w:rsidRPr="00517B22">
        <w:rPr>
          <w:rFonts w:ascii="Times New Roman" w:eastAsia="Times New Roman" w:hAnsi="Times New Roman" w:cs="Times New Roman"/>
          <w:lang w:eastAsia="pl-PL"/>
        </w:rPr>
        <w:t xml:space="preserve"> ofert, udostępni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lang w:eastAsia="pl-PL"/>
        </w:rPr>
        <w:t xml:space="preserve"> stronie internetowej prowadzonego</w:t>
      </w:r>
      <w:r w:rsidRPr="00517B22">
        <w:rPr>
          <w:rFonts w:ascii="Times New Roman" w:eastAsia="Times New Roman" w:hAnsi="Times New Roman" w:cs="Times New Roman"/>
          <w:spacing w:val="28"/>
          <w:w w:val="99"/>
          <w:lang w:eastAsia="pl-PL"/>
        </w:rPr>
        <w:t xml:space="preserve"> </w:t>
      </w:r>
      <w:r w:rsidRPr="00517B22">
        <w:rPr>
          <w:rFonts w:ascii="Times New Roman" w:eastAsia="Times New Roman" w:hAnsi="Times New Roman" w:cs="Times New Roman"/>
          <w:lang w:eastAsia="pl-PL"/>
        </w:rPr>
        <w:t>postępowania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informację</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o</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kwocie,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jaką</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zamierza</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przeznaczyć</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sfinansowanie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zamówienia.</w:t>
      </w:r>
    </w:p>
    <w:p w14:paraId="53D59540" w14:textId="77777777" w:rsidR="006B52D9" w:rsidRPr="00517B22" w:rsidRDefault="006B52D9" w:rsidP="00517B22">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Niezwłocznie po otwarciu ofert Zamawiający udostępni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spacing w:val="-1"/>
          <w:lang w:eastAsia="pl-PL"/>
        </w:rPr>
        <w:t>stronie</w:t>
      </w:r>
      <w:r w:rsidRPr="00517B22">
        <w:rPr>
          <w:rFonts w:ascii="Times New Roman" w:eastAsia="Times New Roman" w:hAnsi="Times New Roman" w:cs="Times New Roman"/>
          <w:lang w:eastAsia="pl-PL"/>
        </w:rPr>
        <w:t xml:space="preserve"> internetowej prowadzonego</w:t>
      </w:r>
      <w:r w:rsidRPr="00517B22">
        <w:rPr>
          <w:rFonts w:ascii="Times New Roman" w:eastAsia="Times New Roman" w:hAnsi="Times New Roman" w:cs="Times New Roman"/>
          <w:spacing w:val="22"/>
          <w:w w:val="99"/>
          <w:lang w:eastAsia="pl-PL"/>
        </w:rPr>
        <w:t xml:space="preserve"> </w:t>
      </w:r>
      <w:r w:rsidRPr="00517B22">
        <w:rPr>
          <w:rFonts w:ascii="Times New Roman" w:eastAsia="Times New Roman" w:hAnsi="Times New Roman" w:cs="Times New Roman"/>
          <w:lang w:eastAsia="pl-PL"/>
        </w:rPr>
        <w:t>postepowania</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spacing w:val="-1"/>
          <w:lang w:eastAsia="pl-PL"/>
        </w:rPr>
        <w:t>informację:</w:t>
      </w:r>
    </w:p>
    <w:p w14:paraId="43CBAC77" w14:textId="77777777" w:rsidR="006B52D9" w:rsidRPr="00517B22" w:rsidRDefault="006B52D9" w:rsidP="00C838D3">
      <w:pPr>
        <w:widowControl w:val="0"/>
        <w:numPr>
          <w:ilvl w:val="0"/>
          <w:numId w:val="26"/>
        </w:numPr>
        <w:tabs>
          <w:tab w:val="left" w:pos="907"/>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nazwach albo imionach i</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nazwiskach oraz siedzibach lub miejscach prowadzonej działalności</w:t>
      </w:r>
      <w:r w:rsidRPr="00517B22">
        <w:rPr>
          <w:rFonts w:ascii="Times New Roman" w:eastAsia="Times New Roman" w:hAnsi="Times New Roman" w:cs="Times New Roman"/>
          <w:spacing w:val="28"/>
          <w:w w:val="99"/>
          <w:lang w:eastAsia="pl-PL"/>
        </w:rPr>
        <w:t xml:space="preserve"> </w:t>
      </w:r>
      <w:r w:rsidRPr="00517B22">
        <w:rPr>
          <w:rFonts w:ascii="Times New Roman" w:eastAsia="Times New Roman" w:hAnsi="Times New Roman" w:cs="Times New Roman"/>
          <w:lang w:eastAsia="pl-PL"/>
        </w:rPr>
        <w:t>gospodarczej</w:t>
      </w:r>
      <w:r w:rsidRPr="00517B22">
        <w:rPr>
          <w:rFonts w:ascii="Times New Roman" w:eastAsia="Times New Roman" w:hAnsi="Times New Roman" w:cs="Times New Roman"/>
          <w:spacing w:val="-11"/>
          <w:lang w:eastAsia="pl-PL"/>
        </w:rPr>
        <w:t xml:space="preserve"> </w:t>
      </w:r>
      <w:r w:rsidRPr="00517B22">
        <w:rPr>
          <w:rFonts w:ascii="Times New Roman" w:eastAsia="Times New Roman" w:hAnsi="Times New Roman" w:cs="Times New Roman"/>
          <w:lang w:eastAsia="pl-PL"/>
        </w:rPr>
        <w:t>albo</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miejscach</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zamieszkania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Wykonawców,</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których</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zostały</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otwarte,</w:t>
      </w:r>
    </w:p>
    <w:p w14:paraId="055764D2" w14:textId="2937EE63" w:rsidR="0098034F" w:rsidRPr="00117A08" w:rsidRDefault="006B52D9" w:rsidP="00117A08">
      <w:pPr>
        <w:widowControl w:val="0"/>
        <w:numPr>
          <w:ilvl w:val="0"/>
          <w:numId w:val="26"/>
        </w:numPr>
        <w:tabs>
          <w:tab w:val="left" w:pos="957"/>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cenach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lub</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kosztach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zawartych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4"/>
          <w:lang w:eastAsia="pl-PL"/>
        </w:rPr>
        <w:t xml:space="preserve"> </w:t>
      </w:r>
      <w:r w:rsidRPr="00517B22">
        <w:rPr>
          <w:rFonts w:ascii="Times New Roman" w:eastAsia="Times New Roman" w:hAnsi="Times New Roman" w:cs="Times New Roman"/>
          <w:spacing w:val="-1"/>
          <w:lang w:eastAsia="pl-PL"/>
        </w:rPr>
        <w:t>ofertach.</w:t>
      </w:r>
    </w:p>
    <w:p w14:paraId="392C5580" w14:textId="7B04E1CD"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bCs/>
          <w:lang w:eastAsia="pl-PL"/>
        </w:rPr>
      </w:pPr>
      <w:r w:rsidRPr="00517B22">
        <w:rPr>
          <w:rFonts w:ascii="Times New Roman" w:eastAsia="Times New Roman" w:hAnsi="Times New Roman" w:cs="Times New Roman"/>
          <w:b/>
          <w:bCs/>
          <w:lang w:eastAsia="pl-PL"/>
        </w:rPr>
        <w:t>art. 13</w:t>
      </w:r>
    </w:p>
    <w:p w14:paraId="74D8D64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bCs/>
          <w:lang w:eastAsia="pl-PL"/>
        </w:rPr>
      </w:pPr>
      <w:r w:rsidRPr="00517B22">
        <w:rPr>
          <w:rFonts w:ascii="Times New Roman" w:eastAsia="Times New Roman" w:hAnsi="Times New Roman" w:cs="Times New Roman"/>
          <w:b/>
          <w:bCs/>
          <w:lang w:eastAsia="pl-PL"/>
        </w:rPr>
        <w:t>ZASADY KOREKTY OMYŁEK</w:t>
      </w:r>
    </w:p>
    <w:p w14:paraId="3DA26120" w14:textId="77777777" w:rsidR="006B52D9" w:rsidRPr="00517B22" w:rsidRDefault="006B52D9" w:rsidP="00C838D3">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poprawia w ofercie:</w:t>
      </w:r>
    </w:p>
    <w:p w14:paraId="1974ECF5" w14:textId="77777777" w:rsidR="006B52D9" w:rsidRPr="00517B22" w:rsidRDefault="006B52D9" w:rsidP="00C838D3">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oczywiste omyłki pisarskie,</w:t>
      </w:r>
    </w:p>
    <w:p w14:paraId="35B32ECC" w14:textId="77777777" w:rsidR="006B52D9" w:rsidRPr="00517B22" w:rsidRDefault="006B52D9" w:rsidP="00C838D3">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oczywiste omyłki rachunkowe, z uwzględnieniem konsekwencji rachunkowych dokonanych poprawek,</w:t>
      </w:r>
    </w:p>
    <w:p w14:paraId="36172000" w14:textId="77777777" w:rsidR="006B52D9" w:rsidRPr="00517B22" w:rsidRDefault="006B52D9" w:rsidP="00517B22">
      <w:pPr>
        <w:spacing w:after="0" w:line="360" w:lineRule="auto"/>
        <w:ind w:left="426" w:firstLine="426"/>
        <w:jc w:val="both"/>
        <w:rPr>
          <w:rFonts w:ascii="Times New Roman" w:eastAsia="Times New Roman" w:hAnsi="Times New Roman" w:cs="Times New Roman"/>
        </w:rPr>
      </w:pPr>
      <w:r w:rsidRPr="00517B22">
        <w:rPr>
          <w:rFonts w:ascii="Times New Roman" w:eastAsia="Times New Roman" w:hAnsi="Times New Roman" w:cs="Times New Roman"/>
        </w:rPr>
        <w:t>Zamawiający poprawi oczywiste omyłki rachunkowe, w szczególności:</w:t>
      </w:r>
    </w:p>
    <w:p w14:paraId="30337C50" w14:textId="77777777" w:rsidR="006B52D9" w:rsidRPr="00517B22" w:rsidRDefault="006B52D9" w:rsidP="00C838D3">
      <w:pPr>
        <w:numPr>
          <w:ilvl w:val="2"/>
          <w:numId w:val="46"/>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błędne obliczenie kwoty podatku od towarów i usług, na podstawie prawidłowo podanej w ofercie stawki podatku od towarów i usług,</w:t>
      </w:r>
    </w:p>
    <w:p w14:paraId="4234DA82" w14:textId="77777777" w:rsidR="006B52D9" w:rsidRPr="00517B22" w:rsidRDefault="006B52D9" w:rsidP="00C838D3">
      <w:pPr>
        <w:numPr>
          <w:ilvl w:val="2"/>
          <w:numId w:val="46"/>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błędne zsumowanie w ofercie kwoty netto i kwoty podatku od towarów i usług.</w:t>
      </w:r>
    </w:p>
    <w:p w14:paraId="00AF9814" w14:textId="77777777" w:rsidR="006B52D9" w:rsidRPr="00013CCD" w:rsidRDefault="006B52D9" w:rsidP="00517B22">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 xml:space="preserve">błędny wynik działania matematycznego wynikający z dodawania, odejmowania, </w:t>
      </w:r>
      <w:r w:rsidRPr="00013CCD">
        <w:rPr>
          <w:rFonts w:ascii="Times New Roman" w:eastAsia="Times New Roman" w:hAnsi="Times New Roman" w:cs="Times New Roman"/>
        </w:rPr>
        <w:t>mnożenia i dzielenia.</w:t>
      </w:r>
    </w:p>
    <w:p w14:paraId="0611DBEB" w14:textId="475CC038" w:rsidR="00D20593" w:rsidRPr="005A6A28" w:rsidRDefault="00D20593" w:rsidP="00D20593">
      <w:pPr>
        <w:pStyle w:val="lit"/>
        <w:tabs>
          <w:tab w:val="left" w:pos="0"/>
        </w:tabs>
        <w:spacing w:before="0" w:after="0" w:line="360" w:lineRule="auto"/>
        <w:ind w:left="1072" w:firstLine="0"/>
        <w:rPr>
          <w:sz w:val="22"/>
          <w:szCs w:val="22"/>
        </w:rPr>
      </w:pPr>
      <w:r w:rsidRPr="00CD64AE">
        <w:rPr>
          <w:sz w:val="22"/>
          <w:szCs w:val="22"/>
        </w:rPr>
        <w:t>Zamawiający przyjmuje</w:t>
      </w:r>
      <w:r w:rsidR="00CF56A0">
        <w:rPr>
          <w:sz w:val="22"/>
          <w:szCs w:val="22"/>
        </w:rPr>
        <w:t xml:space="preserve">, że Wykonawca prawidłowo podał upust lub  marżę [wyrażoną </w:t>
      </w:r>
      <w:r w:rsidR="00CF56A0">
        <w:rPr>
          <w:sz w:val="22"/>
          <w:szCs w:val="22"/>
        </w:rPr>
        <w:br/>
        <w:t>w %]</w:t>
      </w:r>
      <w:r>
        <w:rPr>
          <w:sz w:val="22"/>
          <w:szCs w:val="22"/>
        </w:rPr>
        <w:t xml:space="preserve"> przedstawioną w</w:t>
      </w:r>
      <w:r w:rsidR="00CF56A0">
        <w:rPr>
          <w:sz w:val="22"/>
          <w:szCs w:val="22"/>
        </w:rPr>
        <w:t xml:space="preserve"> Tabeli nr 1 zawartej w </w:t>
      </w:r>
      <w:r>
        <w:rPr>
          <w:sz w:val="22"/>
          <w:szCs w:val="22"/>
        </w:rPr>
        <w:t xml:space="preserve"> formularzu o</w:t>
      </w:r>
      <w:r w:rsidRPr="00CD64AE">
        <w:rPr>
          <w:sz w:val="22"/>
          <w:szCs w:val="22"/>
        </w:rPr>
        <w:t>ferty.</w:t>
      </w:r>
    </w:p>
    <w:p w14:paraId="597C0B67" w14:textId="77777777" w:rsidR="006B52D9" w:rsidRPr="00517B22" w:rsidRDefault="006B52D9" w:rsidP="00C838D3">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013CCD">
        <w:rPr>
          <w:rFonts w:ascii="Times New Roman" w:eastAsia="Times New Roman" w:hAnsi="Times New Roman" w:cs="Times New Roman"/>
          <w:lang w:eastAsia="pl-PL"/>
        </w:rPr>
        <w:t xml:space="preserve">inne omyłki polegające na niezgodności oferty z dokumentami zamówienia, niepowodujące </w:t>
      </w:r>
      <w:r w:rsidRPr="00517B22">
        <w:rPr>
          <w:rFonts w:ascii="Times New Roman" w:eastAsia="Times New Roman" w:hAnsi="Times New Roman" w:cs="Times New Roman"/>
          <w:lang w:eastAsia="pl-PL"/>
        </w:rPr>
        <w:t>istotnych zmian w treści oferty</w:t>
      </w:r>
    </w:p>
    <w:p w14:paraId="06CE5081" w14:textId="77777777" w:rsidR="006B52D9" w:rsidRPr="00517B22" w:rsidRDefault="006B52D9" w:rsidP="00517B22">
      <w:pPr>
        <w:tabs>
          <w:tab w:val="left" w:pos="1077"/>
        </w:tabs>
        <w:spacing w:after="0" w:line="360" w:lineRule="auto"/>
        <w:ind w:left="85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‒niezwłocznie zawiadamiając o tym Wykonawcę, którego oferta została poprawiona.</w:t>
      </w:r>
    </w:p>
    <w:p w14:paraId="33F30F6C" w14:textId="77777777" w:rsidR="006B52D9" w:rsidRPr="00517B22" w:rsidRDefault="006B52D9" w:rsidP="00C838D3">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53B5D8D" w14:textId="2029AB08" w:rsidR="00A52E36" w:rsidRPr="00117A08" w:rsidRDefault="006B52D9" w:rsidP="00117A08">
      <w:pPr>
        <w:numPr>
          <w:ilvl w:val="0"/>
          <w:numId w:val="44"/>
        </w:numPr>
        <w:tabs>
          <w:tab w:val="left" w:pos="1077"/>
        </w:tabs>
        <w:spacing w:after="0" w:line="360" w:lineRule="auto"/>
        <w:ind w:left="426" w:hanging="426"/>
        <w:jc w:val="both"/>
        <w:rPr>
          <w:rFonts w:ascii="Times New Roman" w:eastAsia="Times New Roman" w:hAnsi="Times New Roman" w:cs="Times New Roman"/>
        </w:rPr>
      </w:pPr>
      <w:r w:rsidRPr="00517B22">
        <w:rPr>
          <w:rFonts w:ascii="Times New Roman" w:eastAsia="Times New Roman" w:hAnsi="Times New Roman" w:cs="Times New Roman"/>
        </w:rPr>
        <w:t>Zamawiający odrzuca ofertę, jeżeli Wykonawca w wyznaczonym terminie zakwestionował poprawienie omyłki, o której mowa w ust. 1 pkt 3.</w:t>
      </w:r>
    </w:p>
    <w:p w14:paraId="602C652B" w14:textId="5B15FA9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14</w:t>
      </w:r>
    </w:p>
    <w:p w14:paraId="223211D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ZABEZPIECZENIE NALEŻYTEGO WYKONANIA UMOWY</w:t>
      </w:r>
    </w:p>
    <w:p w14:paraId="6FBDA2E1" w14:textId="3067C711" w:rsidR="00117A08" w:rsidRPr="00CF56A0" w:rsidRDefault="00D20593" w:rsidP="00CF56A0">
      <w:pPr>
        <w:spacing w:after="0" w:line="360" w:lineRule="auto"/>
        <w:jc w:val="both"/>
        <w:rPr>
          <w:rFonts w:ascii="Times New Roman" w:eastAsia="Times New Roman" w:hAnsi="Times New Roman" w:cs="Times New Roman"/>
          <w:lang w:eastAsia="pl-PL"/>
        </w:rPr>
      </w:pPr>
      <w:r w:rsidRPr="00F63AFC">
        <w:rPr>
          <w:rFonts w:ascii="Times New Roman" w:eastAsia="Times New Roman" w:hAnsi="Times New Roman" w:cs="Times New Roman"/>
          <w:lang w:eastAsia="pl-PL"/>
        </w:rPr>
        <w:t xml:space="preserve">Zamawiający </w:t>
      </w:r>
      <w:r>
        <w:rPr>
          <w:rFonts w:ascii="Times New Roman" w:eastAsia="Times New Roman" w:hAnsi="Times New Roman" w:cs="Times New Roman"/>
          <w:lang w:eastAsia="pl-PL"/>
        </w:rPr>
        <w:t xml:space="preserve">nie </w:t>
      </w:r>
      <w:r w:rsidRPr="00F63AFC">
        <w:rPr>
          <w:rFonts w:ascii="Times New Roman" w:eastAsia="Times New Roman" w:hAnsi="Times New Roman" w:cs="Times New Roman"/>
          <w:lang w:eastAsia="pl-PL"/>
        </w:rPr>
        <w:t>będzie żądać od Wykonawcy, którego oferta zostanie wybrana jako najkorzystniejsza, wniesienia przed podpisaniem umowy zabezpieczenia należytego wykonania umowy</w:t>
      </w:r>
      <w:r>
        <w:rPr>
          <w:rFonts w:ascii="Times New Roman" w:eastAsia="Times New Roman" w:hAnsi="Times New Roman" w:cs="Times New Roman"/>
          <w:lang w:eastAsia="pl-PL"/>
        </w:rPr>
        <w:t xml:space="preserve">. </w:t>
      </w:r>
    </w:p>
    <w:p w14:paraId="111A10AA" w14:textId="56D2CADF" w:rsidR="006B52D9" w:rsidRPr="00517B22" w:rsidRDefault="006B52D9"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15</w:t>
      </w:r>
    </w:p>
    <w:p w14:paraId="2FFE125D"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ZAWARCIE UMOWY</w:t>
      </w:r>
    </w:p>
    <w:p w14:paraId="41135400" w14:textId="77777777" w:rsidR="006B52D9" w:rsidRPr="00517B22" w:rsidRDefault="006B52D9" w:rsidP="00C838D3">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517B22" w:rsidRDefault="006B52D9" w:rsidP="00C838D3">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6DBD4577" w14:textId="656C26CF" w:rsidR="00A52E36" w:rsidRPr="00117A08" w:rsidRDefault="006B52D9" w:rsidP="00117A08">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Wybranemu Wykonawcy Zamawiający wskaże termin i miejsce podpisania umowy.</w:t>
      </w:r>
    </w:p>
    <w:p w14:paraId="6CE5292A" w14:textId="792DD124"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16</w:t>
      </w:r>
    </w:p>
    <w:p w14:paraId="2E692EAA"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INFORMACJE DOTYCZĄCE RODO</w:t>
      </w:r>
    </w:p>
    <w:p w14:paraId="142FF3B9" w14:textId="77777777" w:rsidR="006B52D9" w:rsidRPr="00517B22" w:rsidRDefault="006B52D9" w:rsidP="00517B22">
      <w:p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517B22" w:rsidRDefault="006B52D9" w:rsidP="00C838D3">
      <w:pPr>
        <w:widowControl w:val="0"/>
        <w:numPr>
          <w:ilvl w:val="0"/>
          <w:numId w:val="47"/>
        </w:numPr>
        <w:spacing w:after="0" w:line="360" w:lineRule="auto"/>
        <w:ind w:left="426" w:hanging="426"/>
        <w:jc w:val="both"/>
        <w:rPr>
          <w:rFonts w:ascii="Times New Roman" w:eastAsia="Calibri" w:hAnsi="Times New Roman" w:cs="Times New Roman"/>
          <w:i/>
        </w:rPr>
      </w:pPr>
      <w:r w:rsidRPr="00517B22">
        <w:rPr>
          <w:rFonts w:ascii="Times New Roman" w:eastAsia="Calibri" w:hAnsi="Times New Roman" w:cs="Times New Roman"/>
        </w:rPr>
        <w:t xml:space="preserve">administratorem Pani/Pana danych osobowych jest Uniwersytet Warszawski ul. Krakowskie Przedmieście 26/28, 00-927 Warszawa; </w:t>
      </w:r>
    </w:p>
    <w:p w14:paraId="77E5C41C" w14:textId="77777777" w:rsidR="00D20593" w:rsidRDefault="006B52D9" w:rsidP="00C838D3">
      <w:pPr>
        <w:widowControl w:val="0"/>
        <w:numPr>
          <w:ilvl w:val="0"/>
          <w:numId w:val="4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inspektorem ochrony danych osobowych w Uniwersytecie Warszawskim jest Pan Dominik Ferenc</w:t>
      </w:r>
      <w:r w:rsidRPr="00517B22">
        <w:rPr>
          <w:rFonts w:ascii="Times New Roman" w:eastAsia="Calibri" w:hAnsi="Times New Roman" w:cs="Times New Roman"/>
          <w:i/>
        </w:rPr>
        <w:t xml:space="preserve">, kontakt: </w:t>
      </w:r>
      <w:hyperlink r:id="rId27" w:history="1">
        <w:r w:rsidRPr="00517B22">
          <w:rPr>
            <w:rFonts w:ascii="Times New Roman" w:eastAsia="Calibri" w:hAnsi="Times New Roman" w:cs="Times New Roman"/>
            <w:u w:val="single"/>
          </w:rPr>
          <w:t>iod@adm.uw.edu.pl</w:t>
        </w:r>
      </w:hyperlink>
      <w:r w:rsidRPr="00517B22">
        <w:rPr>
          <w:rFonts w:ascii="Times New Roman" w:eastAsia="Calibri" w:hAnsi="Times New Roman" w:cs="Times New Roman"/>
        </w:rPr>
        <w:t xml:space="preserve"> </w:t>
      </w:r>
      <w:r w:rsidRPr="00517B22">
        <w:rPr>
          <w:rFonts w:ascii="Times New Roman" w:eastAsia="Calibri" w:hAnsi="Times New Roman" w:cs="Times New Roman"/>
          <w:bCs/>
        </w:rPr>
        <w:t>tel.: 22 55 22</w:t>
      </w:r>
      <w:r w:rsidR="00D20593">
        <w:rPr>
          <w:rFonts w:ascii="Times New Roman" w:eastAsia="Calibri" w:hAnsi="Times New Roman" w:cs="Times New Roman"/>
          <w:bCs/>
        </w:rPr>
        <w:t> </w:t>
      </w:r>
      <w:r w:rsidRPr="00517B22">
        <w:rPr>
          <w:rFonts w:ascii="Times New Roman" w:eastAsia="Calibri" w:hAnsi="Times New Roman" w:cs="Times New Roman"/>
          <w:bCs/>
        </w:rPr>
        <w:t>042;</w:t>
      </w:r>
    </w:p>
    <w:p w14:paraId="14AC7862" w14:textId="1746B6E8" w:rsidR="006B52D9" w:rsidRPr="00D20593" w:rsidRDefault="006B52D9" w:rsidP="00C838D3">
      <w:pPr>
        <w:widowControl w:val="0"/>
        <w:numPr>
          <w:ilvl w:val="0"/>
          <w:numId w:val="49"/>
        </w:numPr>
        <w:spacing w:after="0" w:line="360" w:lineRule="auto"/>
        <w:jc w:val="both"/>
        <w:rPr>
          <w:rFonts w:ascii="Times New Roman" w:eastAsia="Calibri" w:hAnsi="Times New Roman" w:cs="Times New Roman"/>
        </w:rPr>
      </w:pPr>
      <w:r w:rsidRPr="00D20593">
        <w:rPr>
          <w:rFonts w:ascii="Times New Roman" w:eastAsia="Calibri" w:hAnsi="Times New Roman" w:cs="Times New Roman"/>
        </w:rPr>
        <w:t>Pani/Pana dane osobowe przetwarzane będą na podstawie art. 6 ust. 1 lit. c</w:t>
      </w:r>
      <w:r w:rsidRPr="00D20593">
        <w:rPr>
          <w:rFonts w:ascii="Times New Roman" w:eastAsia="Calibri" w:hAnsi="Times New Roman" w:cs="Times New Roman"/>
          <w:i/>
        </w:rPr>
        <w:t xml:space="preserve"> </w:t>
      </w:r>
      <w:r w:rsidRPr="00D20593">
        <w:rPr>
          <w:rFonts w:ascii="Times New Roman" w:eastAsia="Calibri" w:hAnsi="Times New Roman" w:cs="Times New Roman"/>
        </w:rPr>
        <w:t xml:space="preserve">RODO w celu związanym z </w:t>
      </w:r>
      <w:r w:rsidRPr="00A52E36">
        <w:rPr>
          <w:rFonts w:ascii="Times New Roman" w:eastAsia="Calibri" w:hAnsi="Times New Roman" w:cs="Times New Roman"/>
        </w:rPr>
        <w:t>postępowaniem o udzielenie zamówienia publicznego prowadzonego w trybie przetargu nieograniczonego nr DZP-36</w:t>
      </w:r>
      <w:r w:rsidR="00D20593" w:rsidRPr="00A52E36">
        <w:rPr>
          <w:rFonts w:ascii="Times New Roman" w:eastAsia="Calibri" w:hAnsi="Times New Roman" w:cs="Times New Roman"/>
        </w:rPr>
        <w:t>1/113</w:t>
      </w:r>
      <w:r w:rsidR="00C021D5" w:rsidRPr="00A52E36">
        <w:rPr>
          <w:rFonts w:ascii="Times New Roman" w:eastAsia="Calibri" w:hAnsi="Times New Roman" w:cs="Times New Roman"/>
        </w:rPr>
        <w:t>/2022</w:t>
      </w:r>
      <w:r w:rsidRPr="00A52E36">
        <w:rPr>
          <w:rFonts w:ascii="Times New Roman" w:eastAsia="Calibri" w:hAnsi="Times New Roman" w:cs="Times New Roman"/>
        </w:rPr>
        <w:t xml:space="preserve"> na</w:t>
      </w:r>
      <w:r w:rsidR="00D20593" w:rsidRPr="00A52E36">
        <w:rPr>
          <w:rFonts w:ascii="Times New Roman" w:eastAsia="Calibri" w:hAnsi="Times New Roman" w:cs="Times New Roman"/>
          <w:lang w:eastAsia="pl-PL"/>
        </w:rPr>
        <w:t xml:space="preserve">: </w:t>
      </w:r>
      <w:r w:rsidR="00D20593" w:rsidRPr="00A52E36">
        <w:rPr>
          <w:rFonts w:ascii="Times New Roman" w:eastAsia="Times New Roman" w:hAnsi="Times New Roman" w:cs="Times New Roman"/>
          <w:lang w:eastAsia="pl-PL"/>
        </w:rPr>
        <w:t>„Sukcesywne dostawy oleju opałowego lekkiego L-1, do kotłowni Ogrodu Botanicznego Uniwersytetu Warszawskiego, Aleje Ujazdowskie 4, Warszawa, w ilości 540 000 litrów (30 dostaw po 18 000 litrów każda)”</w:t>
      </w:r>
      <w:r w:rsidR="00D20593" w:rsidRPr="00A52E36">
        <w:rPr>
          <w:rFonts w:ascii="Times New Roman" w:eastAsia="Calibri" w:hAnsi="Times New Roman" w:cs="Times New Roman"/>
        </w:rPr>
        <w:t>;</w:t>
      </w:r>
      <w:r w:rsidR="00D20593">
        <w:rPr>
          <w:rFonts w:ascii="Times New Roman" w:eastAsia="Calibri" w:hAnsi="Times New Roman" w:cs="Times New Roman"/>
        </w:rPr>
        <w:t xml:space="preserve"> </w:t>
      </w:r>
    </w:p>
    <w:p w14:paraId="37930BDD" w14:textId="77777777" w:rsidR="006B52D9" w:rsidRPr="00517B22" w:rsidRDefault="006B52D9" w:rsidP="00C838D3">
      <w:pPr>
        <w:widowControl w:val="0"/>
        <w:numPr>
          <w:ilvl w:val="0"/>
          <w:numId w:val="4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517B22" w:rsidRDefault="006B52D9" w:rsidP="00C838D3">
      <w:pPr>
        <w:widowControl w:val="0"/>
        <w:numPr>
          <w:ilvl w:val="0"/>
          <w:numId w:val="4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517B22" w:rsidRDefault="006B52D9" w:rsidP="00C838D3">
      <w:pPr>
        <w:widowControl w:val="0"/>
        <w:numPr>
          <w:ilvl w:val="0"/>
          <w:numId w:val="49"/>
        </w:numPr>
        <w:spacing w:after="0" w:line="360" w:lineRule="auto"/>
        <w:jc w:val="both"/>
        <w:rPr>
          <w:rFonts w:ascii="Times New Roman" w:eastAsia="Calibri" w:hAnsi="Times New Roman" w:cs="Times New Roman"/>
          <w:b/>
          <w:i/>
        </w:rPr>
      </w:pPr>
      <w:r w:rsidRPr="00517B22">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517B22" w:rsidRDefault="006B52D9" w:rsidP="00C838D3">
      <w:pPr>
        <w:widowControl w:val="0"/>
        <w:numPr>
          <w:ilvl w:val="0"/>
          <w:numId w:val="4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517B22" w:rsidRDefault="006B52D9" w:rsidP="00C838D3">
      <w:pPr>
        <w:widowControl w:val="0"/>
        <w:numPr>
          <w:ilvl w:val="0"/>
          <w:numId w:val="4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posiada Pani/Pan:</w:t>
      </w:r>
    </w:p>
    <w:p w14:paraId="55E3A190"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rPr>
      </w:pPr>
      <w:r w:rsidRPr="00517B22">
        <w:rPr>
          <w:rFonts w:ascii="Times New Roman" w:eastAsia="Calibri" w:hAnsi="Times New Roman" w:cs="Times New Roman"/>
        </w:rPr>
        <w:t>na podstawie art. 15 RODO prawo dostępu do danych osobowych Pani/Pana dotyczących;</w:t>
      </w:r>
    </w:p>
    <w:p w14:paraId="18B9EFCD"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rPr>
      </w:pPr>
      <w:r w:rsidRPr="00517B22">
        <w:rPr>
          <w:rFonts w:ascii="Times New Roman" w:eastAsia="Calibri" w:hAnsi="Times New Roman" w:cs="Times New Roman"/>
        </w:rPr>
        <w:t xml:space="preserve">na podstawie art. 16 RODO prawo do sprostowania Pani/Pana danych osobowych </w:t>
      </w:r>
      <w:r w:rsidRPr="00517B22">
        <w:rPr>
          <w:rFonts w:ascii="Times New Roman" w:eastAsia="Calibri" w:hAnsi="Times New Roman" w:cs="Times New Roman"/>
          <w:i/>
        </w:rPr>
        <w:t>&lt;</w:t>
      </w:r>
      <w:r w:rsidRPr="00517B22">
        <w:rPr>
          <w:rFonts w:ascii="Times New Roman" w:eastAsia="Calibri" w:hAnsi="Times New Roman" w:cs="Times New Roman"/>
          <w:b/>
          <w:i/>
        </w:rPr>
        <w:t>Wyjaśnienie:</w:t>
      </w:r>
      <w:r w:rsidRPr="00517B22">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517B22">
        <w:rPr>
          <w:rFonts w:ascii="Times New Roman" w:eastAsia="Calibri" w:hAnsi="Times New Roman" w:cs="Times New Roman"/>
        </w:rPr>
        <w:t>;</w:t>
      </w:r>
    </w:p>
    <w:p w14:paraId="303140D3"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517B22">
        <w:rPr>
          <w:rFonts w:ascii="Times New Roman" w:eastAsia="Calibri" w:hAnsi="Times New Roman" w:cs="Times New Roman"/>
          <w:i/>
        </w:rPr>
        <w:t>&lt;</w:t>
      </w:r>
      <w:r w:rsidRPr="00517B22">
        <w:rPr>
          <w:rFonts w:ascii="Times New Roman" w:eastAsia="Calibri" w:hAnsi="Times New Roman" w:cs="Times New Roman"/>
          <w:b/>
          <w:i/>
        </w:rPr>
        <w:t>Wyjaśnienie:</w:t>
      </w:r>
      <w:r w:rsidRPr="00517B22">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517B22" w:rsidRDefault="006B52D9" w:rsidP="00C838D3">
      <w:pPr>
        <w:numPr>
          <w:ilvl w:val="0"/>
          <w:numId w:val="49"/>
        </w:numPr>
        <w:spacing w:after="0" w:line="360" w:lineRule="auto"/>
        <w:jc w:val="both"/>
        <w:rPr>
          <w:rFonts w:ascii="Times New Roman" w:eastAsia="Calibri" w:hAnsi="Times New Roman" w:cs="Times New Roman"/>
          <w:i/>
        </w:rPr>
      </w:pPr>
      <w:r w:rsidRPr="00517B22">
        <w:rPr>
          <w:rFonts w:ascii="Times New Roman" w:eastAsia="Calibri" w:hAnsi="Times New Roman" w:cs="Times New Roman"/>
        </w:rPr>
        <w:t>nie przysługuje Pani/Panu:</w:t>
      </w:r>
    </w:p>
    <w:p w14:paraId="590E2390"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w związku z art. 17 ust. 3 lit. b, d lub e RODO prawo do usunięcia danych osobowych;</w:t>
      </w:r>
    </w:p>
    <w:p w14:paraId="0E77400E"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b/>
          <w:i/>
        </w:rPr>
      </w:pPr>
      <w:r w:rsidRPr="00517B22">
        <w:rPr>
          <w:rFonts w:ascii="Times New Roman" w:eastAsia="Calibri" w:hAnsi="Times New Roman" w:cs="Times New Roman"/>
        </w:rPr>
        <w:t>prawo do przenoszenia danych osobowych, o którym mowa w art. 20 RODO;</w:t>
      </w:r>
    </w:p>
    <w:p w14:paraId="0FE1236B"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2288575E" w14:textId="3981692E" w:rsidR="00A52E36" w:rsidRPr="00117A08" w:rsidRDefault="006B52D9" w:rsidP="00117A08">
      <w:pPr>
        <w:numPr>
          <w:ilvl w:val="0"/>
          <w:numId w:val="50"/>
        </w:numPr>
        <w:spacing w:after="0" w:line="360" w:lineRule="auto"/>
        <w:jc w:val="both"/>
        <w:rPr>
          <w:rFonts w:ascii="Times New Roman" w:eastAsia="Times New Roman" w:hAnsi="Times New Roman" w:cs="Times New Roman"/>
          <w:i/>
          <w:lang w:eastAsia="pl-PL"/>
        </w:rPr>
      </w:pPr>
      <w:r w:rsidRPr="00517B22">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FE8841" w14:textId="727235D6"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17</w:t>
      </w:r>
    </w:p>
    <w:p w14:paraId="62BE17CD"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POUCZENIE O ŚRODKACH OCHRONY PRAWNEJ PRZYSŁUGUJĄCYCH WYKONAWCY</w:t>
      </w:r>
    </w:p>
    <w:p w14:paraId="31A40CC8" w14:textId="77777777" w:rsidR="006B52D9" w:rsidRPr="00517B22" w:rsidRDefault="006B52D9" w:rsidP="00C838D3">
      <w:pPr>
        <w:widowControl w:val="0"/>
        <w:numPr>
          <w:ilvl w:val="0"/>
          <w:numId w:val="12"/>
        </w:numPr>
        <w:tabs>
          <w:tab w:val="left" w:pos="542"/>
        </w:tabs>
        <w:spacing w:after="0" w:line="360" w:lineRule="auto"/>
        <w:ind w:right="114"/>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517B22" w:rsidRDefault="006B52D9" w:rsidP="00C838D3">
      <w:pPr>
        <w:widowControl w:val="0"/>
        <w:numPr>
          <w:ilvl w:val="0"/>
          <w:numId w:val="12"/>
        </w:numPr>
        <w:tabs>
          <w:tab w:val="left" w:pos="542"/>
        </w:tabs>
        <w:spacing w:after="0" w:line="360" w:lineRule="auto"/>
        <w:ind w:right="10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517B22" w:rsidRDefault="006B52D9" w:rsidP="00C838D3">
      <w:pPr>
        <w:widowControl w:val="0"/>
        <w:numPr>
          <w:ilvl w:val="0"/>
          <w:numId w:val="12"/>
        </w:numPr>
        <w:tabs>
          <w:tab w:val="left" w:pos="542"/>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przysługuje na:</w:t>
      </w:r>
    </w:p>
    <w:p w14:paraId="21EAF367" w14:textId="77777777" w:rsidR="006B52D9" w:rsidRPr="00517B22" w:rsidRDefault="006B52D9" w:rsidP="00C838D3">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517B22" w:rsidRDefault="006B52D9" w:rsidP="00C838D3">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517B22" w:rsidRDefault="006B52D9" w:rsidP="00C838D3">
      <w:pPr>
        <w:widowControl w:val="0"/>
        <w:numPr>
          <w:ilvl w:val="1"/>
          <w:numId w:val="12"/>
        </w:numPr>
        <w:tabs>
          <w:tab w:val="left" w:pos="835"/>
        </w:tabs>
        <w:spacing w:after="0" w:line="360" w:lineRule="auto"/>
        <w:ind w:right="119"/>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517B22" w:rsidRDefault="006B52D9" w:rsidP="00C838D3">
      <w:pPr>
        <w:widowControl w:val="0"/>
        <w:numPr>
          <w:ilvl w:val="0"/>
          <w:numId w:val="12"/>
        </w:numPr>
        <w:tabs>
          <w:tab w:val="left" w:pos="475"/>
        </w:tabs>
        <w:spacing w:after="0" w:line="360" w:lineRule="auto"/>
        <w:ind w:left="474" w:right="109"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517B22" w:rsidRDefault="006B52D9" w:rsidP="00C838D3">
      <w:pPr>
        <w:widowControl w:val="0"/>
        <w:numPr>
          <w:ilvl w:val="0"/>
          <w:numId w:val="12"/>
        </w:numPr>
        <w:tabs>
          <w:tab w:val="left" w:pos="475"/>
        </w:tabs>
        <w:spacing w:after="0" w:line="360" w:lineRule="auto"/>
        <w:ind w:left="474"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wnosi się w terminie:</w:t>
      </w:r>
    </w:p>
    <w:p w14:paraId="67FDC9BB" w14:textId="77777777" w:rsidR="006B52D9" w:rsidRPr="00517B22" w:rsidRDefault="006B52D9" w:rsidP="00C838D3">
      <w:pPr>
        <w:widowControl w:val="0"/>
        <w:numPr>
          <w:ilvl w:val="1"/>
          <w:numId w:val="12"/>
        </w:numPr>
        <w:tabs>
          <w:tab w:val="left" w:pos="758"/>
        </w:tabs>
        <w:spacing w:after="0" w:line="360" w:lineRule="auto"/>
        <w:ind w:left="757" w:right="12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517B22" w:rsidRDefault="006B52D9" w:rsidP="00C838D3">
      <w:pPr>
        <w:widowControl w:val="0"/>
        <w:numPr>
          <w:ilvl w:val="1"/>
          <w:numId w:val="12"/>
        </w:numPr>
        <w:tabs>
          <w:tab w:val="left" w:pos="758"/>
        </w:tabs>
        <w:spacing w:after="0" w:line="360" w:lineRule="auto"/>
        <w:ind w:left="757" w:right="11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517B22" w:rsidRDefault="006B52D9" w:rsidP="00C838D3">
      <w:pPr>
        <w:widowControl w:val="0"/>
        <w:numPr>
          <w:ilvl w:val="0"/>
          <w:numId w:val="12"/>
        </w:numPr>
        <w:tabs>
          <w:tab w:val="left" w:pos="475"/>
        </w:tabs>
        <w:spacing w:after="0" w:line="360" w:lineRule="auto"/>
        <w:ind w:left="474" w:right="107"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517B22" w:rsidRDefault="006B52D9" w:rsidP="00C838D3">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517B22" w:rsidRDefault="006B52D9" w:rsidP="00C838D3">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517B22" w:rsidRDefault="006B52D9" w:rsidP="00C838D3">
      <w:pPr>
        <w:widowControl w:val="0"/>
        <w:numPr>
          <w:ilvl w:val="0"/>
          <w:numId w:val="30"/>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30 dni od dnia publikacji w Dzienniku Urzędowym Unii Europejskiej ogłoszenia o udzieleniu zamówienia, </w:t>
      </w:r>
    </w:p>
    <w:p w14:paraId="16C056A8" w14:textId="77777777" w:rsidR="006B52D9" w:rsidRPr="00517B22" w:rsidRDefault="006B52D9" w:rsidP="00C838D3">
      <w:pPr>
        <w:widowControl w:val="0"/>
        <w:numPr>
          <w:ilvl w:val="0"/>
          <w:numId w:val="30"/>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6BC92F83" w14:textId="77777777" w:rsidR="006B52D9" w:rsidRPr="00517B22" w:rsidRDefault="006B52D9" w:rsidP="00C838D3">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517B22">
        <w:rPr>
          <w:rFonts w:ascii="Times New Roman" w:eastAsia="Book Antiqua" w:hAnsi="Times New Roman" w:cs="Times New Roman"/>
          <w:lang w:eastAsia="pl-PL"/>
        </w:rPr>
        <w:t xml:space="preserve">Warszawie </w:t>
      </w:r>
      <w:r w:rsidRPr="00517B22">
        <w:rPr>
          <w:rFonts w:ascii="Times New Roman" w:eastAsia="Times New Roman" w:hAnsi="Times New Roman" w:cs="Times New Roman"/>
          <w:lang w:eastAsia="pl-PL"/>
        </w:rPr>
        <w:t xml:space="preserve">– </w:t>
      </w:r>
      <w:r w:rsidRPr="00517B22">
        <w:rPr>
          <w:rFonts w:ascii="Times New Roman" w:eastAsia="Book Antiqua" w:hAnsi="Times New Roman" w:cs="Times New Roman"/>
          <w:lang w:eastAsia="pl-PL"/>
        </w:rPr>
        <w:t>s</w:t>
      </w:r>
      <w:r w:rsidRPr="00517B22">
        <w:rPr>
          <w:rFonts w:ascii="Times New Roman" w:eastAsia="Times New Roman" w:hAnsi="Times New Roman" w:cs="Times New Roman"/>
          <w:lang w:eastAsia="pl-PL"/>
        </w:rPr>
        <w:t>ądu zamówień publicznych.</w:t>
      </w:r>
    </w:p>
    <w:p w14:paraId="2030B58B" w14:textId="6E4840BC" w:rsidR="006B52D9" w:rsidRDefault="006B52D9" w:rsidP="00517B22">
      <w:pPr>
        <w:widowControl w:val="0"/>
        <w:tabs>
          <w:tab w:val="left" w:pos="475"/>
        </w:tabs>
        <w:spacing w:after="0" w:line="360" w:lineRule="auto"/>
        <w:ind w:right="115"/>
        <w:jc w:val="both"/>
        <w:rPr>
          <w:rFonts w:ascii="Times New Roman" w:eastAsia="Times New Roman" w:hAnsi="Times New Roman" w:cs="Times New Roman"/>
          <w:lang w:eastAsia="pl-PL"/>
        </w:rPr>
      </w:pPr>
    </w:p>
    <w:p w14:paraId="64E85A11" w14:textId="6EB5DCE8" w:rsidR="00A52E36" w:rsidRDefault="00A52E36" w:rsidP="00517B22">
      <w:pPr>
        <w:widowControl w:val="0"/>
        <w:tabs>
          <w:tab w:val="left" w:pos="475"/>
        </w:tabs>
        <w:spacing w:after="0" w:line="360" w:lineRule="auto"/>
        <w:ind w:right="115"/>
        <w:jc w:val="both"/>
        <w:rPr>
          <w:rFonts w:ascii="Times New Roman" w:eastAsia="Times New Roman" w:hAnsi="Times New Roman" w:cs="Times New Roman"/>
          <w:lang w:eastAsia="pl-PL"/>
        </w:rPr>
      </w:pPr>
    </w:p>
    <w:p w14:paraId="51E8AA1D" w14:textId="31925158" w:rsidR="00117A08" w:rsidRDefault="00117A08" w:rsidP="00517B22">
      <w:pPr>
        <w:widowControl w:val="0"/>
        <w:tabs>
          <w:tab w:val="left" w:pos="475"/>
        </w:tabs>
        <w:spacing w:after="0" w:line="360" w:lineRule="auto"/>
        <w:ind w:right="115"/>
        <w:jc w:val="both"/>
        <w:rPr>
          <w:rFonts w:ascii="Times New Roman" w:eastAsia="Times New Roman" w:hAnsi="Times New Roman" w:cs="Times New Roman"/>
          <w:lang w:eastAsia="pl-PL"/>
        </w:rPr>
      </w:pPr>
    </w:p>
    <w:p w14:paraId="55477023" w14:textId="77777777" w:rsidR="00117A08" w:rsidRPr="00517B22" w:rsidRDefault="00117A08" w:rsidP="00517B22">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517B22" w:rsidRDefault="006B52D9" w:rsidP="00517B22">
      <w:pPr>
        <w:tabs>
          <w:tab w:val="left" w:pos="10382"/>
        </w:tabs>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Do spraw nieuregulowanych w niniejszej SWZ mają zastosowanie przepisy ustawy z dnia 11 września 2019 roku Prawo zamówień publicznych.</w:t>
      </w:r>
    </w:p>
    <w:p w14:paraId="3AC4620A" w14:textId="77777777" w:rsidR="006B52D9" w:rsidRPr="00517B22" w:rsidRDefault="006B52D9" w:rsidP="00517B22">
      <w:pPr>
        <w:tabs>
          <w:tab w:val="left" w:pos="10382"/>
        </w:tabs>
        <w:spacing w:after="0" w:line="360" w:lineRule="auto"/>
        <w:jc w:val="both"/>
        <w:rPr>
          <w:rFonts w:ascii="Times New Roman" w:eastAsia="Calibri" w:hAnsi="Times New Roman" w:cs="Times New Roman"/>
          <w:i/>
        </w:rPr>
      </w:pPr>
    </w:p>
    <w:p w14:paraId="1AF1E77C" w14:textId="4EFEB28C" w:rsidR="006B52D9" w:rsidRPr="00517B22" w:rsidRDefault="00B91C1E" w:rsidP="00517B22">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w:t>
      </w:r>
      <w:r w:rsidR="00814347">
        <w:rPr>
          <w:rFonts w:ascii="Times New Roman" w:eastAsia="Times New Roman" w:hAnsi="Times New Roman" w:cs="Times New Roman"/>
          <w:lang w:eastAsia="pl-PL"/>
        </w:rPr>
        <w:t xml:space="preserve"> 27.10.</w:t>
      </w:r>
      <w:r w:rsidR="00C021D5" w:rsidRPr="00517B22">
        <w:rPr>
          <w:rFonts w:ascii="Times New Roman" w:eastAsia="Times New Roman" w:hAnsi="Times New Roman" w:cs="Times New Roman"/>
          <w:lang w:eastAsia="pl-PL"/>
        </w:rPr>
        <w:t>2022</w:t>
      </w:r>
      <w:r w:rsidR="006B52D9" w:rsidRPr="00517B22">
        <w:rPr>
          <w:rFonts w:ascii="Times New Roman" w:eastAsia="Times New Roman" w:hAnsi="Times New Roman" w:cs="Times New Roman"/>
          <w:lang w:eastAsia="pl-PL"/>
        </w:rPr>
        <w:t xml:space="preserve"> r.</w:t>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t xml:space="preserve"> </w:t>
      </w:r>
    </w:p>
    <w:p w14:paraId="7B512E46" w14:textId="77777777" w:rsidR="00E156C0" w:rsidRDefault="00E156C0" w:rsidP="00517B22">
      <w:pPr>
        <w:spacing w:after="0" w:line="360" w:lineRule="auto"/>
        <w:ind w:left="4248" w:hanging="137"/>
        <w:jc w:val="center"/>
        <w:rPr>
          <w:rFonts w:ascii="Times New Roman" w:eastAsia="Times New Roman" w:hAnsi="Times New Roman" w:cs="Times New Roman"/>
          <w:b/>
          <w:lang w:eastAsia="pl-PL"/>
        </w:rPr>
      </w:pPr>
    </w:p>
    <w:p w14:paraId="17397CF0" w14:textId="77777777" w:rsidR="00E156C0" w:rsidRDefault="00E156C0" w:rsidP="00517B22">
      <w:pPr>
        <w:spacing w:after="0" w:line="360" w:lineRule="auto"/>
        <w:ind w:left="4248" w:hanging="137"/>
        <w:jc w:val="center"/>
        <w:rPr>
          <w:rFonts w:ascii="Times New Roman" w:eastAsia="Times New Roman" w:hAnsi="Times New Roman" w:cs="Times New Roman"/>
          <w:b/>
          <w:lang w:eastAsia="pl-PL"/>
        </w:rPr>
      </w:pPr>
    </w:p>
    <w:p w14:paraId="4D4A4F52" w14:textId="26D6BDBB" w:rsidR="006B52D9" w:rsidRPr="00517B22" w:rsidRDefault="006B52D9" w:rsidP="00517B22">
      <w:pPr>
        <w:spacing w:after="0" w:line="360" w:lineRule="auto"/>
        <w:ind w:left="4248" w:hanging="13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ZATWIERDZAM</w:t>
      </w:r>
    </w:p>
    <w:p w14:paraId="36D1DD5F" w14:textId="77777777" w:rsidR="006B52D9" w:rsidRPr="00517B22" w:rsidRDefault="006B52D9" w:rsidP="00517B22">
      <w:pPr>
        <w:spacing w:after="0" w:line="360" w:lineRule="auto"/>
        <w:ind w:left="4248" w:hanging="137"/>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Pełnomocnik Rektora ds. zamówień publicznych</w:t>
      </w:r>
    </w:p>
    <w:p w14:paraId="2C266486" w14:textId="77777777" w:rsidR="006B52D9" w:rsidRPr="00517B22" w:rsidRDefault="006B52D9" w:rsidP="00517B22">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517B22" w:rsidRDefault="006B52D9" w:rsidP="00517B22">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517B22" w:rsidRDefault="006B52D9" w:rsidP="00517B22">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mgr Piotr Skubera</w:t>
      </w:r>
      <w:r w:rsidRPr="00517B22">
        <w:rPr>
          <w:rFonts w:ascii="Times New Roman" w:eastAsia="Times New Roman" w:hAnsi="Times New Roman" w:cs="Times New Roman"/>
          <w:b/>
          <w:lang w:eastAsia="pl-PL"/>
        </w:rPr>
        <w:br w:type="page"/>
      </w:r>
    </w:p>
    <w:p w14:paraId="3ADD9532"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Rozdział II</w:t>
      </w:r>
    </w:p>
    <w:p w14:paraId="61B17C26"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FORMULARZ OFERTY</w:t>
      </w:r>
    </w:p>
    <w:p w14:paraId="70F4A79A"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wraz z załączonymi formularzami</w:t>
      </w:r>
    </w:p>
    <w:p w14:paraId="74CEAB10" w14:textId="77777777" w:rsidR="00CC68DA" w:rsidRPr="00517B22" w:rsidRDefault="00CC68DA" w:rsidP="00517B22">
      <w:pPr>
        <w:autoSpaceDE w:val="0"/>
        <w:autoSpaceDN w:val="0"/>
        <w:adjustRightInd w:val="0"/>
        <w:spacing w:after="0" w:line="360" w:lineRule="auto"/>
        <w:jc w:val="right"/>
        <w:rPr>
          <w:rFonts w:ascii="Times New Roman" w:eastAsia="Calibri" w:hAnsi="Times New Roman" w:cs="Times New Roman"/>
          <w:lang w:eastAsia="pl-PL"/>
        </w:rPr>
      </w:pP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t>............................dnia……………</w:t>
      </w:r>
    </w:p>
    <w:p w14:paraId="3785893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r w:rsidRPr="00517B22">
        <w:rPr>
          <w:rFonts w:ascii="Times New Roman" w:eastAsia="Calibri" w:hAnsi="Times New Roman" w:cs="Times New Roman"/>
          <w:lang w:eastAsia="pl-PL"/>
        </w:rPr>
        <w:t>................................................</w:t>
      </w:r>
    </w:p>
    <w:p w14:paraId="18EDB4F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r w:rsidRPr="00517B22">
        <w:rPr>
          <w:rFonts w:ascii="Times New Roman" w:eastAsia="Calibri" w:hAnsi="Times New Roman" w:cs="Times New Roman"/>
          <w:lang w:eastAsia="pl-PL"/>
        </w:rPr>
        <w:t>(nazwa i adres Wykonawcy)</w:t>
      </w:r>
    </w:p>
    <w:p w14:paraId="7243FAC2"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OFERTA</w:t>
      </w:r>
    </w:p>
    <w:p w14:paraId="34F7E9ED"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UNIWERSYTET WARSZAWSKI</w:t>
      </w:r>
    </w:p>
    <w:p w14:paraId="25D5EFE8"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ul. Krakowskie Przedmieście 26/28</w:t>
      </w:r>
    </w:p>
    <w:p w14:paraId="1B6163B6"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00-927 Warszawa</w:t>
      </w:r>
    </w:p>
    <w:p w14:paraId="023AFB1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p>
    <w:p w14:paraId="38202E7B" w14:textId="62F5D0DC" w:rsidR="00D20593" w:rsidRPr="00D20593" w:rsidRDefault="00D20593" w:rsidP="00D20593">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ab/>
      </w:r>
      <w:r w:rsidR="00CC68DA" w:rsidRPr="00D20593">
        <w:rPr>
          <w:rFonts w:ascii="Times New Roman" w:eastAsia="Calibri" w:hAnsi="Times New Roman" w:cs="Times New Roman"/>
          <w:lang w:eastAsia="pl-PL"/>
        </w:rPr>
        <w:t xml:space="preserve">W odpowiedzi na ogłoszenie o zamówieniu prowadzonym w trybie </w:t>
      </w:r>
      <w:r w:rsidR="00634B72" w:rsidRPr="00D20593">
        <w:rPr>
          <w:rFonts w:ascii="Times New Roman" w:eastAsia="Calibri" w:hAnsi="Times New Roman" w:cs="Times New Roman"/>
          <w:lang w:eastAsia="pl-PL"/>
        </w:rPr>
        <w:t xml:space="preserve">przetargu nieograniczonego </w:t>
      </w:r>
      <w:r w:rsidRPr="00D20593">
        <w:rPr>
          <w:rFonts w:ascii="Times New Roman" w:eastAsia="Calibri" w:hAnsi="Times New Roman" w:cs="Times New Roman"/>
          <w:lang w:eastAsia="pl-PL"/>
        </w:rPr>
        <w:br/>
        <w:t xml:space="preserve">nr DZP-361/113/2022 na </w:t>
      </w:r>
      <w:r w:rsidRPr="00D20593">
        <w:rPr>
          <w:rFonts w:ascii="Times New Roman" w:eastAsia="Times New Roman" w:hAnsi="Times New Roman" w:cs="Times New Roman"/>
          <w:lang w:eastAsia="pl-PL"/>
        </w:rPr>
        <w:t>„Sukcesywne dostawy oleju opałowego lekkiego L-1, do kotłowni Ogrodu Botanicznego Uniwersytetu Warszawskiego, Aleje Ujazdowskie 4, Warszawa, w ilości 540 000 litrów (30 dostaw po 18 000 litrów każda)”</w:t>
      </w:r>
    </w:p>
    <w:p w14:paraId="2BBF36C9" w14:textId="2E3D177E" w:rsidR="00CC68DA" w:rsidRPr="00517B22" w:rsidRDefault="00CC68DA" w:rsidP="00517B22">
      <w:pPr>
        <w:spacing w:after="0" w:line="360" w:lineRule="auto"/>
        <w:jc w:val="both"/>
        <w:rPr>
          <w:rFonts w:ascii="Times New Roman" w:eastAsia="Times New Roman" w:hAnsi="Times New Roman" w:cs="Times New Roman"/>
          <w:lang w:eastAsia="pl-PL"/>
        </w:rPr>
      </w:pPr>
    </w:p>
    <w:p w14:paraId="61A594E9"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my niżej podpisani:</w:t>
      </w:r>
    </w:p>
    <w:p w14:paraId="284EA1F6"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p>
    <w:p w14:paraId="6BA822BF"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2C49E50F"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29E54B0A"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działający w imieniu i na rzecz:</w:t>
      </w:r>
    </w:p>
    <w:p w14:paraId="5C7C8943"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30AAA5E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1DAAA113" w14:textId="77777777" w:rsidR="00CC68DA" w:rsidRPr="00517B22" w:rsidRDefault="00CC68DA" w:rsidP="005917A6">
      <w:pPr>
        <w:tabs>
          <w:tab w:val="left" w:pos="0"/>
        </w:tabs>
        <w:spacing w:after="0" w:line="240" w:lineRule="auto"/>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(pełna nazwa Wykonawcy)</w:t>
      </w:r>
    </w:p>
    <w:p w14:paraId="35F224CE" w14:textId="77777777" w:rsidR="00CC68DA" w:rsidRPr="005917A6" w:rsidRDefault="00CC68DA" w:rsidP="005917A6">
      <w:pPr>
        <w:tabs>
          <w:tab w:val="left" w:pos="0"/>
        </w:tabs>
        <w:spacing w:after="0" w:line="240" w:lineRule="auto"/>
        <w:jc w:val="center"/>
        <w:rPr>
          <w:rFonts w:ascii="Times New Roman" w:eastAsia="Times New Roman" w:hAnsi="Times New Roman" w:cs="Times New Roman"/>
          <w:i/>
          <w:sz w:val="20"/>
          <w:szCs w:val="20"/>
          <w:lang w:eastAsia="pl-PL"/>
        </w:rPr>
      </w:pPr>
      <w:r w:rsidRPr="005917A6">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14:paraId="257AB094" w14:textId="77777777" w:rsidR="00CC68DA" w:rsidRPr="005917A6" w:rsidRDefault="00CC68DA" w:rsidP="005917A6">
      <w:pPr>
        <w:tabs>
          <w:tab w:val="left" w:pos="0"/>
        </w:tabs>
        <w:spacing w:after="0" w:line="240" w:lineRule="auto"/>
        <w:jc w:val="center"/>
        <w:rPr>
          <w:rFonts w:ascii="Times New Roman" w:eastAsia="Times New Roman" w:hAnsi="Times New Roman" w:cs="Times New Roman"/>
          <w:i/>
          <w:sz w:val="20"/>
          <w:szCs w:val="20"/>
          <w:lang w:eastAsia="pl-PL"/>
        </w:rPr>
      </w:pPr>
      <w:r w:rsidRPr="005917A6">
        <w:rPr>
          <w:rFonts w:ascii="Times New Roman" w:eastAsia="Times New Roman" w:hAnsi="Times New Roman" w:cs="Times New Roman"/>
          <w:i/>
          <w:sz w:val="20"/>
          <w:szCs w:val="20"/>
          <w:lang w:eastAsia="pl-PL"/>
        </w:rPr>
        <w:t>(jeżeli dotyczy)</w:t>
      </w:r>
    </w:p>
    <w:p w14:paraId="6ED4EB04"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posiadającego siedzibę </w:t>
      </w:r>
    </w:p>
    <w:p w14:paraId="7948DCB4"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7B47E717"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10794762"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ulica nr domu kod pocztowy miejscowość</w:t>
      </w:r>
    </w:p>
    <w:p w14:paraId="17B42EFB" w14:textId="77777777" w:rsidR="00CC68DA" w:rsidRPr="00517B22" w:rsidRDefault="00CC68DA" w:rsidP="00517B22">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767B056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688A7543"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województwo</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powiat</w:t>
      </w:r>
    </w:p>
    <w:p w14:paraId="22C18480"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p>
    <w:p w14:paraId="7504F15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59AADA49"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ADRES DO KORESPONDENCJI (jeżeli dotyczy)</w:t>
      </w:r>
    </w:p>
    <w:p w14:paraId="0A851A55"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p>
    <w:p w14:paraId="2F4FF35D"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66FF5A80" w14:textId="1ABFDAF3"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      telefon</w:t>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r w:rsidR="00AA6634">
        <w:rPr>
          <w:rFonts w:ascii="Times New Roman" w:eastAsia="Times New Roman" w:hAnsi="Times New Roman" w:cs="Times New Roman"/>
          <w:lang w:eastAsia="ar-SA"/>
        </w:rPr>
        <w:tab/>
      </w:r>
    </w:p>
    <w:p w14:paraId="6D3FDD67"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 . pl. </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w:t>
      </w:r>
    </w:p>
    <w:p w14:paraId="461DB0C1"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Internet: http:</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e-mail</w:t>
      </w:r>
    </w:p>
    <w:p w14:paraId="7C12AB29" w14:textId="77777777" w:rsidR="00CC68DA" w:rsidRPr="00517B22" w:rsidRDefault="00CC68DA" w:rsidP="00517B22">
      <w:pPr>
        <w:tabs>
          <w:tab w:val="left" w:pos="0"/>
          <w:tab w:val="left" w:pos="720"/>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nr identyfikacyjny NIP …………….………………………… REGON ………………………………  </w:t>
      </w:r>
    </w:p>
    <w:p w14:paraId="733D35EF" w14:textId="77777777" w:rsidR="00CC68DA" w:rsidRPr="00517B22" w:rsidRDefault="00CC68DA" w:rsidP="00517B22">
      <w:pPr>
        <w:tabs>
          <w:tab w:val="left" w:pos="0"/>
          <w:tab w:val="left" w:pos="720"/>
        </w:tabs>
        <w:suppressAutoHyphens/>
        <w:spacing w:after="0" w:line="360" w:lineRule="auto"/>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będący płatnikiem podatku VAT,</w:t>
      </w:r>
    </w:p>
    <w:p w14:paraId="59DE3F9A" w14:textId="442C5CEB" w:rsidR="005917A6" w:rsidRDefault="00CC68DA" w:rsidP="00A52E36">
      <w:pPr>
        <w:pStyle w:val="Akapitzlist"/>
        <w:spacing w:line="360" w:lineRule="auto"/>
        <w:ind w:left="0"/>
        <w:jc w:val="both"/>
        <w:rPr>
          <w:sz w:val="22"/>
          <w:szCs w:val="22"/>
        </w:rPr>
      </w:pPr>
      <w:r w:rsidRPr="00517B22">
        <w:rPr>
          <w:sz w:val="22"/>
          <w:szCs w:val="22"/>
        </w:rPr>
        <w:t>po zapoznaniu ze sp</w:t>
      </w:r>
      <w:r w:rsidR="00F32B29">
        <w:rPr>
          <w:sz w:val="22"/>
          <w:szCs w:val="22"/>
        </w:rPr>
        <w:t>ecyfikacją warunków zamówienia:</w:t>
      </w:r>
    </w:p>
    <w:p w14:paraId="39FD9765" w14:textId="5BCDA773" w:rsidR="00833D6E" w:rsidRPr="00833D6E" w:rsidRDefault="00CC68DA" w:rsidP="00833D6E">
      <w:pPr>
        <w:pStyle w:val="Akapitzlist"/>
        <w:numPr>
          <w:ilvl w:val="0"/>
          <w:numId w:val="88"/>
        </w:numPr>
        <w:spacing w:line="360" w:lineRule="auto"/>
        <w:jc w:val="both"/>
        <w:rPr>
          <w:sz w:val="22"/>
          <w:szCs w:val="22"/>
        </w:rPr>
      </w:pPr>
      <w:r w:rsidRPr="00833D6E">
        <w:rPr>
          <w:sz w:val="22"/>
          <w:szCs w:val="22"/>
        </w:rPr>
        <w:t xml:space="preserve">Oferujemy wykonanie przedmiotu zamówienia  pn. </w:t>
      </w:r>
      <w:r w:rsidR="00D20593" w:rsidRPr="00833D6E">
        <w:rPr>
          <w:sz w:val="22"/>
          <w:szCs w:val="22"/>
        </w:rPr>
        <w:t>„Sukcesywne dostawy oleju opałowego lekkiego L-1, do kotłowni Ogrodu Botanicznego Uniwersytetu Warszawskiego, Aleje Ujazdowskie 4, Warszawa, w ilości 540 000 litrów (30 dostaw po 18 000 litrów każda)”</w:t>
      </w:r>
      <w:r w:rsidR="00A52E36" w:rsidRPr="00833D6E">
        <w:rPr>
          <w:sz w:val="22"/>
          <w:szCs w:val="22"/>
        </w:rPr>
        <w:t xml:space="preserve"> w zakresie objętym specyfikacją warunków zamówienia</w:t>
      </w:r>
      <w:r w:rsidR="00523F4F" w:rsidRPr="00833D6E">
        <w:rPr>
          <w:sz w:val="22"/>
          <w:szCs w:val="22"/>
        </w:rPr>
        <w:t xml:space="preserve"> </w:t>
      </w:r>
      <w:r w:rsidR="00833D6E">
        <w:rPr>
          <w:sz w:val="22"/>
          <w:szCs w:val="22"/>
        </w:rPr>
        <w:t xml:space="preserve"> </w:t>
      </w:r>
      <w:r w:rsidR="00F32B29" w:rsidRPr="00833D6E">
        <w:rPr>
          <w:rFonts w:eastAsia="Arial Unicode MS"/>
          <w:b/>
          <w:sz w:val="22"/>
          <w:szCs w:val="22"/>
          <w:lang w:eastAsia="ar-SA"/>
        </w:rPr>
        <w:t xml:space="preserve">za cenę </w:t>
      </w:r>
      <w:r w:rsidR="00833D6E" w:rsidRPr="00833D6E">
        <w:rPr>
          <w:rFonts w:eastAsia="Arial Unicode MS"/>
          <w:b/>
          <w:sz w:val="22"/>
          <w:szCs w:val="22"/>
          <w:lang w:eastAsia="ar-SA"/>
        </w:rPr>
        <w:t xml:space="preserve">brutto OGÓŁEM (netto + </w:t>
      </w:r>
      <w:r w:rsidR="00F32B29" w:rsidRPr="00833D6E">
        <w:rPr>
          <w:rFonts w:eastAsia="Arial Unicode MS"/>
          <w:b/>
          <w:sz w:val="22"/>
          <w:szCs w:val="22"/>
          <w:lang w:eastAsia="ar-SA"/>
        </w:rPr>
        <w:t xml:space="preserve">obowiązujący </w:t>
      </w:r>
      <w:r w:rsidR="00833D6E" w:rsidRPr="00833D6E">
        <w:rPr>
          <w:rFonts w:eastAsia="Arial Unicode MS"/>
          <w:b/>
          <w:sz w:val="22"/>
          <w:szCs w:val="22"/>
          <w:lang w:eastAsia="ar-SA"/>
        </w:rPr>
        <w:t>podatek VAT</w:t>
      </w:r>
      <w:r w:rsidR="00F32B29" w:rsidRPr="00833D6E">
        <w:rPr>
          <w:rFonts w:eastAsia="Arial Unicode MS"/>
          <w:b/>
          <w:sz w:val="22"/>
          <w:szCs w:val="22"/>
          <w:lang w:eastAsia="ar-SA"/>
        </w:rPr>
        <w:t>)</w:t>
      </w:r>
      <w:r w:rsidR="00833D6E" w:rsidRPr="00833D6E">
        <w:rPr>
          <w:rFonts w:eastAsia="Arial Unicode MS"/>
          <w:sz w:val="22"/>
          <w:szCs w:val="22"/>
          <w:lang w:eastAsia="ar-SA"/>
        </w:rPr>
        <w:t xml:space="preserve"> </w:t>
      </w:r>
    </w:p>
    <w:p w14:paraId="2F7C0703" w14:textId="13858596" w:rsidR="00F32B29" w:rsidRPr="00833D6E" w:rsidRDefault="00F32B29" w:rsidP="00833D6E">
      <w:pPr>
        <w:pStyle w:val="Akapitzlist"/>
        <w:spacing w:line="360" w:lineRule="auto"/>
        <w:ind w:left="357"/>
        <w:jc w:val="both"/>
        <w:rPr>
          <w:rFonts w:eastAsia="Arial Unicode MS"/>
          <w:b/>
          <w:sz w:val="22"/>
          <w:szCs w:val="22"/>
          <w:lang w:eastAsia="ar-SA"/>
        </w:rPr>
      </w:pPr>
      <w:r w:rsidRPr="00833D6E">
        <w:rPr>
          <w:rFonts w:eastAsia="Arial Unicode MS"/>
          <w:b/>
          <w:sz w:val="22"/>
          <w:szCs w:val="22"/>
          <w:lang w:eastAsia="ar-SA"/>
        </w:rPr>
        <w:t>...........................................</w:t>
      </w:r>
      <w:r w:rsidR="00833D6E" w:rsidRPr="00833D6E">
        <w:rPr>
          <w:rFonts w:eastAsia="Arial Unicode MS"/>
          <w:b/>
          <w:sz w:val="22"/>
          <w:szCs w:val="22"/>
          <w:lang w:eastAsia="ar-SA"/>
        </w:rPr>
        <w:t>...</w:t>
      </w:r>
      <w:r w:rsidRPr="00833D6E">
        <w:rPr>
          <w:rFonts w:eastAsia="Arial Unicode MS"/>
          <w:b/>
          <w:sz w:val="22"/>
          <w:szCs w:val="22"/>
          <w:lang w:eastAsia="ar-SA"/>
        </w:rPr>
        <w:t>...........</w:t>
      </w:r>
      <w:r w:rsidR="00833D6E">
        <w:rPr>
          <w:rFonts w:eastAsia="Arial Unicode MS"/>
          <w:b/>
          <w:sz w:val="22"/>
          <w:szCs w:val="22"/>
          <w:lang w:eastAsia="ar-SA"/>
        </w:rPr>
        <w:t>.............</w:t>
      </w:r>
      <w:r w:rsidRPr="00833D6E">
        <w:rPr>
          <w:rFonts w:eastAsia="Arial Unicode MS"/>
          <w:b/>
          <w:sz w:val="22"/>
          <w:szCs w:val="22"/>
          <w:lang w:eastAsia="ar-SA"/>
        </w:rPr>
        <w:t>.......</w:t>
      </w:r>
      <w:r w:rsidR="00833D6E">
        <w:rPr>
          <w:rFonts w:eastAsia="Arial Unicode MS"/>
          <w:b/>
          <w:sz w:val="22"/>
          <w:szCs w:val="22"/>
          <w:lang w:eastAsia="ar-SA"/>
        </w:rPr>
        <w:t>........</w:t>
      </w:r>
      <w:r w:rsidRPr="00833D6E">
        <w:rPr>
          <w:rFonts w:eastAsia="Arial Unicode MS"/>
          <w:b/>
          <w:sz w:val="22"/>
          <w:szCs w:val="22"/>
          <w:lang w:eastAsia="ar-SA"/>
        </w:rPr>
        <w:t xml:space="preserve">......... zł </w:t>
      </w:r>
      <w:r w:rsidR="00833D6E" w:rsidRPr="00833D6E">
        <w:rPr>
          <w:rFonts w:eastAsia="Arial Unicode MS"/>
          <w:sz w:val="18"/>
          <w:szCs w:val="18"/>
          <w:lang w:eastAsia="ar-SA"/>
        </w:rPr>
        <w:t>(</w:t>
      </w:r>
      <w:r w:rsidR="00833D6E">
        <w:rPr>
          <w:rFonts w:eastAsia="Arial Unicode MS"/>
          <w:sz w:val="18"/>
          <w:szCs w:val="18"/>
          <w:lang w:eastAsia="ar-SA"/>
        </w:rPr>
        <w:t>/</w:t>
      </w:r>
      <w:r w:rsidR="00833D6E" w:rsidRPr="00833D6E">
        <w:rPr>
          <w:rFonts w:eastAsia="Arial Unicode MS"/>
          <w:sz w:val="18"/>
          <w:szCs w:val="18"/>
          <w:lang w:eastAsia="ar-SA"/>
        </w:rPr>
        <w:t>wpisać wartość z Tabeli nr 1 (kolumna nr 9)</w:t>
      </w:r>
      <w:r w:rsidR="00833D6E">
        <w:rPr>
          <w:rFonts w:eastAsia="Arial Unicode MS"/>
          <w:sz w:val="18"/>
          <w:szCs w:val="18"/>
          <w:lang w:eastAsia="ar-SA"/>
        </w:rPr>
        <w:t>/</w:t>
      </w:r>
    </w:p>
    <w:p w14:paraId="4425BD8E" w14:textId="0D41CEC5" w:rsidR="00F32B29" w:rsidRPr="00833D6E" w:rsidRDefault="00F32B29" w:rsidP="00833D6E">
      <w:pPr>
        <w:pStyle w:val="Akapitzlist"/>
        <w:spacing w:line="360" w:lineRule="auto"/>
        <w:ind w:left="360"/>
        <w:jc w:val="both"/>
        <w:rPr>
          <w:sz w:val="22"/>
          <w:szCs w:val="22"/>
        </w:rPr>
      </w:pPr>
      <w:r w:rsidRPr="00833D6E">
        <w:rPr>
          <w:sz w:val="22"/>
          <w:szCs w:val="22"/>
        </w:rPr>
        <w:t>(słownie:......................................................................................................................</w:t>
      </w:r>
      <w:r w:rsidR="00833D6E">
        <w:rPr>
          <w:sz w:val="22"/>
          <w:szCs w:val="22"/>
        </w:rPr>
        <w:t>..............</w:t>
      </w:r>
      <w:r w:rsidRPr="00833D6E">
        <w:rPr>
          <w:sz w:val="22"/>
          <w:szCs w:val="22"/>
        </w:rPr>
        <w:t>..........)</w:t>
      </w:r>
    </w:p>
    <w:p w14:paraId="504FD9FA" w14:textId="77777777" w:rsidR="00833D6E" w:rsidRDefault="00833D6E" w:rsidP="00E83C2A">
      <w:pPr>
        <w:pStyle w:val="Akapitzlist"/>
        <w:spacing w:line="360" w:lineRule="auto"/>
        <w:ind w:left="360"/>
        <w:jc w:val="both"/>
        <w:rPr>
          <w:sz w:val="22"/>
          <w:szCs w:val="22"/>
        </w:rPr>
      </w:pPr>
    </w:p>
    <w:p w14:paraId="2DD6AFAB" w14:textId="0984472F" w:rsidR="00D20593" w:rsidRPr="00AA6634" w:rsidRDefault="00E83C2A" w:rsidP="00E83C2A">
      <w:pPr>
        <w:pStyle w:val="Akapitzlist"/>
        <w:spacing w:line="360" w:lineRule="auto"/>
        <w:ind w:left="360"/>
        <w:jc w:val="both"/>
        <w:rPr>
          <w:b/>
          <w:sz w:val="22"/>
          <w:szCs w:val="22"/>
        </w:rPr>
      </w:pPr>
      <w:r w:rsidRPr="00AA6634">
        <w:rPr>
          <w:b/>
          <w:sz w:val="22"/>
          <w:szCs w:val="22"/>
        </w:rPr>
        <w:t xml:space="preserve">Tabela nr 1 </w:t>
      </w:r>
    </w:p>
    <w:p w14:paraId="32AB9D08" w14:textId="01813C63" w:rsidR="00FC08EE" w:rsidRPr="00E83C2A" w:rsidRDefault="00FC08EE" w:rsidP="00E83C2A">
      <w:pPr>
        <w:pStyle w:val="Akapitzlist"/>
        <w:spacing w:line="360" w:lineRule="auto"/>
        <w:ind w:left="360"/>
        <w:jc w:val="both"/>
        <w:rPr>
          <w:sz w:val="22"/>
          <w:szCs w:val="22"/>
        </w:rPr>
      </w:pPr>
      <w:r>
        <w:rPr>
          <w:sz w:val="22"/>
          <w:szCs w:val="22"/>
        </w:rPr>
        <w:t>Cena netto oferowana p</w:t>
      </w:r>
      <w:r w:rsidR="00CC3D4B">
        <w:rPr>
          <w:sz w:val="22"/>
          <w:szCs w:val="22"/>
        </w:rPr>
        <w:t>rzez Wykonawcę 1 litr oleju opał</w:t>
      </w:r>
      <w:r>
        <w:rPr>
          <w:sz w:val="22"/>
          <w:szCs w:val="22"/>
        </w:rPr>
        <w:t>owego wyliczona została na podstawie ceny hurtowe</w:t>
      </w:r>
      <w:r w:rsidR="003253EF">
        <w:rPr>
          <w:sz w:val="22"/>
          <w:szCs w:val="22"/>
        </w:rPr>
        <w:t xml:space="preserve">j netto 1 litra oleju </w:t>
      </w:r>
      <w:r w:rsidR="00CC3D4B">
        <w:rPr>
          <w:sz w:val="22"/>
          <w:szCs w:val="22"/>
        </w:rPr>
        <w:t xml:space="preserve">opałowego </w:t>
      </w:r>
      <w:r w:rsidR="000F286E">
        <w:rPr>
          <w:sz w:val="22"/>
          <w:szCs w:val="22"/>
        </w:rPr>
        <w:t xml:space="preserve">o wartości 5.70 zł  ogłoszonej dnia 08.11.2022 r. </w:t>
      </w:r>
      <w:r w:rsidR="003253EF">
        <w:rPr>
          <w:sz w:val="22"/>
          <w:szCs w:val="22"/>
        </w:rPr>
        <w:t xml:space="preserve">przez PKN ORLEN na stronie internetowej </w:t>
      </w:r>
      <w:r w:rsidR="003253EF" w:rsidRPr="00167A7E">
        <w:t xml:space="preserve"> </w:t>
      </w:r>
      <w:hyperlink r:id="rId28" w:history="1">
        <w:r w:rsidR="003253EF" w:rsidRPr="00167A7E">
          <w:rPr>
            <w:rStyle w:val="Hipercze"/>
          </w:rPr>
          <w:t>https://www.orlen.pl/pl/dla-biznesu/hurtowe-ceny-paliw</w:t>
        </w:r>
      </w:hyperlink>
      <w:r w:rsidR="003253EF">
        <w:rPr>
          <w:rStyle w:val="Hipercze"/>
        </w:rPr>
        <w:t xml:space="preserve"> </w:t>
      </w:r>
    </w:p>
    <w:tbl>
      <w:tblPr>
        <w:tblStyle w:val="Tabela-Siatka"/>
        <w:tblW w:w="11085" w:type="dxa"/>
        <w:tblInd w:w="-856" w:type="dxa"/>
        <w:tblLayout w:type="fixed"/>
        <w:tblLook w:val="04A0" w:firstRow="1" w:lastRow="0" w:firstColumn="1" w:lastColumn="0" w:noHBand="0" w:noVBand="1"/>
      </w:tblPr>
      <w:tblGrid>
        <w:gridCol w:w="567"/>
        <w:gridCol w:w="993"/>
        <w:gridCol w:w="1418"/>
        <w:gridCol w:w="1417"/>
        <w:gridCol w:w="1276"/>
        <w:gridCol w:w="1417"/>
        <w:gridCol w:w="1134"/>
        <w:gridCol w:w="1418"/>
        <w:gridCol w:w="1445"/>
      </w:tblGrid>
      <w:tr w:rsidR="00F561CB" w:rsidRPr="00563A8A" w14:paraId="330C442C" w14:textId="33859E1C" w:rsidTr="0054438A">
        <w:trPr>
          <w:trHeight w:val="3279"/>
        </w:trPr>
        <w:tc>
          <w:tcPr>
            <w:tcW w:w="567" w:type="dxa"/>
            <w:vAlign w:val="center"/>
          </w:tcPr>
          <w:p w14:paraId="390F7E3C" w14:textId="67F6C272"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l.p.</w:t>
            </w:r>
          </w:p>
        </w:tc>
        <w:tc>
          <w:tcPr>
            <w:tcW w:w="993" w:type="dxa"/>
            <w:vAlign w:val="center"/>
          </w:tcPr>
          <w:p w14:paraId="2FBB38AF" w14:textId="1CA09C04"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 xml:space="preserve">Nazwa </w:t>
            </w:r>
          </w:p>
          <w:p w14:paraId="226A8CC7" w14:textId="372D276D"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p>
        </w:tc>
        <w:tc>
          <w:tcPr>
            <w:tcW w:w="1418" w:type="dxa"/>
            <w:vAlign w:val="center"/>
          </w:tcPr>
          <w:p w14:paraId="6CA784FC" w14:textId="77707A58"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Prognozowane zużycie</w:t>
            </w:r>
          </w:p>
        </w:tc>
        <w:tc>
          <w:tcPr>
            <w:tcW w:w="1417" w:type="dxa"/>
            <w:vAlign w:val="center"/>
          </w:tcPr>
          <w:p w14:paraId="511B54E0" w14:textId="62FE4388"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 xml:space="preserve">Cena </w:t>
            </w:r>
            <w:r w:rsidR="00167A7E" w:rsidRPr="00464C5A">
              <w:rPr>
                <w:rFonts w:ascii="Times New Roman" w:eastAsia="Times New Roman" w:hAnsi="Times New Roman" w:cs="Times New Roman"/>
                <w:b/>
                <w:sz w:val="18"/>
                <w:szCs w:val="18"/>
                <w:lang w:eastAsia="pl-PL"/>
              </w:rPr>
              <w:t>hurtowa</w:t>
            </w:r>
            <w:r w:rsidR="00CC3D4B">
              <w:rPr>
                <w:rFonts w:ascii="Times New Roman" w:eastAsia="Times New Roman" w:hAnsi="Times New Roman" w:cs="Times New Roman"/>
                <w:b/>
                <w:sz w:val="18"/>
                <w:szCs w:val="18"/>
                <w:lang w:eastAsia="pl-PL"/>
              </w:rPr>
              <w:t xml:space="preserve"> netto </w:t>
            </w:r>
            <w:r w:rsidR="00167A7E" w:rsidRPr="00464C5A">
              <w:rPr>
                <w:rFonts w:ascii="Times New Roman" w:eastAsia="Times New Roman" w:hAnsi="Times New Roman" w:cs="Times New Roman"/>
                <w:b/>
                <w:sz w:val="18"/>
                <w:szCs w:val="18"/>
                <w:lang w:eastAsia="pl-PL"/>
              </w:rPr>
              <w:t xml:space="preserve"> za </w:t>
            </w:r>
            <w:r w:rsidRPr="00464C5A">
              <w:rPr>
                <w:rFonts w:ascii="Times New Roman" w:eastAsia="Times New Roman" w:hAnsi="Times New Roman" w:cs="Times New Roman"/>
                <w:b/>
                <w:sz w:val="18"/>
                <w:szCs w:val="18"/>
                <w:lang w:eastAsia="pl-PL"/>
              </w:rPr>
              <w:t>1</w:t>
            </w:r>
            <w:r w:rsidR="00EF51CF">
              <w:rPr>
                <w:rFonts w:ascii="Times New Roman" w:hAnsi="Times New Roman" w:cs="Times New Roman"/>
                <w:b/>
                <w:sz w:val="18"/>
                <w:szCs w:val="18"/>
              </w:rPr>
              <w:t xml:space="preserve"> l</w:t>
            </w:r>
            <w:r w:rsidRPr="00464C5A">
              <w:rPr>
                <w:rFonts w:ascii="Times New Roman" w:eastAsia="Times New Roman" w:hAnsi="Times New Roman" w:cs="Times New Roman"/>
                <w:b/>
                <w:sz w:val="18"/>
                <w:szCs w:val="18"/>
                <w:lang w:eastAsia="pl-PL"/>
              </w:rPr>
              <w:t xml:space="preserve"> o</w:t>
            </w:r>
            <w:r w:rsidR="00167A7E" w:rsidRPr="00464C5A">
              <w:rPr>
                <w:rFonts w:ascii="Times New Roman" w:eastAsia="Times New Roman" w:hAnsi="Times New Roman" w:cs="Times New Roman"/>
                <w:b/>
                <w:sz w:val="18"/>
                <w:szCs w:val="18"/>
                <w:lang w:eastAsia="pl-PL"/>
              </w:rPr>
              <w:t>leju o</w:t>
            </w:r>
            <w:r w:rsidR="000F286E">
              <w:rPr>
                <w:rFonts w:ascii="Times New Roman" w:eastAsia="Times New Roman" w:hAnsi="Times New Roman" w:cs="Times New Roman"/>
                <w:b/>
                <w:sz w:val="18"/>
                <w:szCs w:val="18"/>
                <w:lang w:eastAsia="pl-PL"/>
              </w:rPr>
              <w:t>pałowego na dzień 08.11.</w:t>
            </w:r>
            <w:r w:rsidRPr="00464C5A">
              <w:rPr>
                <w:rFonts w:ascii="Times New Roman" w:eastAsia="Times New Roman" w:hAnsi="Times New Roman" w:cs="Times New Roman"/>
                <w:b/>
                <w:sz w:val="18"/>
                <w:szCs w:val="18"/>
                <w:lang w:eastAsia="pl-PL"/>
              </w:rPr>
              <w:t>2022 r.</w:t>
            </w:r>
          </w:p>
          <w:p w14:paraId="71A59774" w14:textId="31127CEE"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w PLN</w:t>
            </w:r>
          </w:p>
        </w:tc>
        <w:tc>
          <w:tcPr>
            <w:tcW w:w="1276" w:type="dxa"/>
            <w:vAlign w:val="center"/>
          </w:tcPr>
          <w:p w14:paraId="6C91E2EF" w14:textId="77777777" w:rsidR="00520BB0" w:rsidRDefault="00563A8A" w:rsidP="00833D6E">
            <w:pPr>
              <w:autoSpaceDE w:val="0"/>
              <w:autoSpaceDN w:val="0"/>
              <w:adjustRightInd w:val="0"/>
              <w:spacing w:line="360" w:lineRule="auto"/>
              <w:jc w:val="center"/>
              <w:rPr>
                <w:rFonts w:ascii="Times New Roman" w:hAnsi="Times New Roman" w:cs="Times New Roman"/>
                <w:b/>
                <w:bCs/>
                <w:sz w:val="18"/>
                <w:szCs w:val="18"/>
              </w:rPr>
            </w:pPr>
            <w:r w:rsidRPr="00464C5A">
              <w:rPr>
                <w:rFonts w:ascii="Times New Roman" w:hAnsi="Times New Roman" w:cs="Times New Roman"/>
                <w:b/>
                <w:bCs/>
                <w:sz w:val="18"/>
                <w:szCs w:val="18"/>
              </w:rPr>
              <w:t>Stała</w:t>
            </w:r>
            <w:r w:rsidR="00167A7E" w:rsidRPr="00464C5A">
              <w:rPr>
                <w:rFonts w:ascii="Times New Roman" w:hAnsi="Times New Roman" w:cs="Times New Roman"/>
                <w:b/>
                <w:bCs/>
                <w:sz w:val="18"/>
                <w:szCs w:val="18"/>
              </w:rPr>
              <w:t xml:space="preserve"> marża do*/stały upust od*  </w:t>
            </w:r>
          </w:p>
          <w:p w14:paraId="384C9E4D" w14:textId="4E494967" w:rsidR="00563A8A" w:rsidRPr="00464C5A" w:rsidRDefault="00167A7E" w:rsidP="00833D6E">
            <w:pPr>
              <w:autoSpaceDE w:val="0"/>
              <w:autoSpaceDN w:val="0"/>
              <w:adjustRightInd w:val="0"/>
              <w:spacing w:line="360" w:lineRule="auto"/>
              <w:jc w:val="center"/>
              <w:rPr>
                <w:rFonts w:ascii="Times New Roman" w:hAnsi="Times New Roman" w:cs="Times New Roman"/>
                <w:b/>
                <w:bCs/>
                <w:sz w:val="18"/>
                <w:szCs w:val="18"/>
              </w:rPr>
            </w:pPr>
            <w:r w:rsidRPr="00464C5A">
              <w:rPr>
                <w:rFonts w:ascii="Times New Roman" w:hAnsi="Times New Roman" w:cs="Times New Roman"/>
                <w:b/>
                <w:bCs/>
                <w:sz w:val="18"/>
                <w:szCs w:val="18"/>
              </w:rPr>
              <w:t xml:space="preserve">1 </w:t>
            </w:r>
            <w:r w:rsidR="00520BB0">
              <w:rPr>
                <w:rFonts w:ascii="Times New Roman" w:hAnsi="Times New Roman" w:cs="Times New Roman"/>
                <w:b/>
                <w:sz w:val="18"/>
                <w:szCs w:val="18"/>
              </w:rPr>
              <w:t xml:space="preserve">1 </w:t>
            </w:r>
            <w:r w:rsidR="00563A8A" w:rsidRPr="00464C5A">
              <w:rPr>
                <w:rFonts w:ascii="Times New Roman" w:hAnsi="Times New Roman" w:cs="Times New Roman"/>
                <w:b/>
                <w:bCs/>
                <w:sz w:val="18"/>
                <w:szCs w:val="18"/>
              </w:rPr>
              <w:t>oleju opałowego</w:t>
            </w:r>
          </w:p>
          <w:p w14:paraId="78B02A28" w14:textId="7C67E1C1" w:rsidR="00E2733F" w:rsidRPr="00464C5A" w:rsidRDefault="00CF56A0"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 %]</w:t>
            </w:r>
          </w:p>
        </w:tc>
        <w:tc>
          <w:tcPr>
            <w:tcW w:w="1417" w:type="dxa"/>
            <w:vAlign w:val="center"/>
          </w:tcPr>
          <w:p w14:paraId="194E4BD3" w14:textId="1B3D83B4" w:rsidR="00E2733F" w:rsidRPr="00464C5A" w:rsidRDefault="00E2733F" w:rsidP="00833D6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 xml:space="preserve">Cena </w:t>
            </w:r>
            <w:r w:rsidR="00BA2733" w:rsidRPr="00464C5A">
              <w:rPr>
                <w:rFonts w:ascii="Times New Roman" w:eastAsia="Times New Roman" w:hAnsi="Times New Roman" w:cs="Times New Roman"/>
                <w:b/>
                <w:sz w:val="18"/>
                <w:szCs w:val="18"/>
                <w:lang w:eastAsia="pl-PL"/>
              </w:rPr>
              <w:t xml:space="preserve">sprzedaży </w:t>
            </w:r>
            <w:r w:rsidRPr="00464C5A">
              <w:rPr>
                <w:rFonts w:ascii="Times New Roman" w:eastAsia="Times New Roman" w:hAnsi="Times New Roman" w:cs="Times New Roman"/>
                <w:b/>
                <w:sz w:val="18"/>
                <w:szCs w:val="18"/>
                <w:lang w:eastAsia="pl-PL"/>
              </w:rPr>
              <w:t xml:space="preserve">netto </w:t>
            </w:r>
            <w:r w:rsidR="00BA2733" w:rsidRPr="00464C5A">
              <w:rPr>
                <w:rFonts w:ascii="Times New Roman" w:eastAsia="Times New Roman" w:hAnsi="Times New Roman" w:cs="Times New Roman"/>
                <w:b/>
                <w:sz w:val="18"/>
                <w:szCs w:val="18"/>
                <w:lang w:eastAsia="pl-PL"/>
              </w:rPr>
              <w:t xml:space="preserve">po uwzględnieniu  </w:t>
            </w:r>
            <w:r w:rsidRPr="00464C5A">
              <w:rPr>
                <w:rFonts w:ascii="Times New Roman" w:eastAsia="Times New Roman" w:hAnsi="Times New Roman" w:cs="Times New Roman"/>
                <w:b/>
                <w:sz w:val="18"/>
                <w:szCs w:val="18"/>
                <w:lang w:eastAsia="pl-PL"/>
              </w:rPr>
              <w:t>marż</w:t>
            </w:r>
            <w:r w:rsidR="00BA2733" w:rsidRPr="00464C5A">
              <w:rPr>
                <w:rFonts w:ascii="Times New Roman" w:eastAsia="Times New Roman" w:hAnsi="Times New Roman" w:cs="Times New Roman"/>
                <w:b/>
                <w:sz w:val="18"/>
                <w:szCs w:val="18"/>
                <w:lang w:eastAsia="pl-PL"/>
              </w:rPr>
              <w:t>y</w:t>
            </w:r>
            <w:r w:rsidR="00CF56A0" w:rsidRPr="00464C5A">
              <w:rPr>
                <w:rFonts w:ascii="Times New Roman" w:eastAsia="Times New Roman" w:hAnsi="Times New Roman" w:cs="Times New Roman"/>
                <w:b/>
                <w:sz w:val="18"/>
                <w:szCs w:val="18"/>
                <w:lang w:eastAsia="pl-PL"/>
              </w:rPr>
              <w:t xml:space="preserve"> lub upustu </w:t>
            </w:r>
            <w:r w:rsidR="00CF56A0" w:rsidRPr="00464C5A">
              <w:rPr>
                <w:rFonts w:ascii="Times New Roman" w:eastAsia="Times New Roman" w:hAnsi="Times New Roman" w:cs="Times New Roman"/>
                <w:b/>
                <w:sz w:val="18"/>
                <w:szCs w:val="18"/>
                <w:lang w:eastAsia="pl-PL"/>
              </w:rPr>
              <w:br/>
            </w:r>
            <w:r w:rsidR="00BA2733" w:rsidRPr="00464C5A">
              <w:rPr>
                <w:rFonts w:ascii="Times New Roman" w:eastAsia="Times New Roman" w:hAnsi="Times New Roman" w:cs="Times New Roman"/>
                <w:b/>
                <w:sz w:val="18"/>
                <w:szCs w:val="18"/>
                <w:lang w:eastAsia="pl-PL"/>
              </w:rPr>
              <w:t xml:space="preserve"> tj.  cena netto oferowana przez Wykonawcę  </w:t>
            </w:r>
            <w:r w:rsidR="00520BB0">
              <w:rPr>
                <w:rFonts w:ascii="Times New Roman" w:eastAsia="Times New Roman" w:hAnsi="Times New Roman" w:cs="Times New Roman"/>
                <w:b/>
                <w:sz w:val="18"/>
                <w:szCs w:val="18"/>
                <w:lang w:eastAsia="pl-PL"/>
              </w:rPr>
              <w:t xml:space="preserve">za 1 </w:t>
            </w:r>
            <w:r w:rsidR="00167A7E" w:rsidRPr="00464C5A">
              <w:rPr>
                <w:rFonts w:ascii="Times New Roman" w:eastAsia="Times New Roman" w:hAnsi="Times New Roman" w:cs="Times New Roman"/>
                <w:b/>
                <w:sz w:val="18"/>
                <w:szCs w:val="18"/>
                <w:lang w:eastAsia="pl-PL"/>
              </w:rPr>
              <w:t xml:space="preserve"> </w:t>
            </w:r>
            <w:r w:rsidR="00520BB0">
              <w:rPr>
                <w:rFonts w:ascii="Times New Roman" w:eastAsia="Times New Roman" w:hAnsi="Times New Roman" w:cs="Times New Roman"/>
                <w:b/>
                <w:sz w:val="18"/>
                <w:szCs w:val="18"/>
                <w:lang w:eastAsia="pl-PL"/>
              </w:rPr>
              <w:t>l o</w:t>
            </w:r>
            <w:r w:rsidR="00563A8A" w:rsidRPr="00464C5A">
              <w:rPr>
                <w:rFonts w:ascii="Times New Roman" w:eastAsia="Times New Roman" w:hAnsi="Times New Roman" w:cs="Times New Roman"/>
                <w:b/>
                <w:sz w:val="18"/>
                <w:szCs w:val="18"/>
                <w:lang w:eastAsia="pl-PL"/>
              </w:rPr>
              <w:t>leju opałowego</w:t>
            </w:r>
          </w:p>
        </w:tc>
        <w:tc>
          <w:tcPr>
            <w:tcW w:w="1134" w:type="dxa"/>
            <w:vAlign w:val="center"/>
          </w:tcPr>
          <w:p w14:paraId="6BBFAAE7" w14:textId="67653549" w:rsidR="00E2733F" w:rsidRPr="00464C5A" w:rsidRDefault="00167A7E" w:rsidP="00167A7E">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hAnsi="Times New Roman" w:cs="Times New Roman"/>
                <w:b/>
                <w:sz w:val="18"/>
                <w:szCs w:val="18"/>
              </w:rPr>
              <w:t xml:space="preserve">Podatek VAT </w:t>
            </w:r>
            <w:r w:rsidR="00E2733F" w:rsidRPr="00464C5A">
              <w:rPr>
                <w:rFonts w:ascii="Times New Roman" w:hAnsi="Times New Roman" w:cs="Times New Roman"/>
                <w:b/>
                <w:sz w:val="18"/>
                <w:szCs w:val="18"/>
              </w:rPr>
              <w:t xml:space="preserve"> </w:t>
            </w:r>
          </w:p>
        </w:tc>
        <w:tc>
          <w:tcPr>
            <w:tcW w:w="1418" w:type="dxa"/>
            <w:vAlign w:val="center"/>
          </w:tcPr>
          <w:p w14:paraId="08637ECF" w14:textId="2F86CC26" w:rsidR="00E2733F" w:rsidRPr="00464C5A" w:rsidRDefault="00783B8B" w:rsidP="00833D6E">
            <w:pPr>
              <w:autoSpaceDE w:val="0"/>
              <w:autoSpaceDN w:val="0"/>
              <w:adjustRightInd w:val="0"/>
              <w:spacing w:line="360" w:lineRule="auto"/>
              <w:jc w:val="center"/>
              <w:rPr>
                <w:rFonts w:ascii="Times New Roman" w:hAnsi="Times New Roman" w:cs="Times New Roman"/>
                <w:b/>
                <w:sz w:val="18"/>
                <w:szCs w:val="18"/>
              </w:rPr>
            </w:pPr>
            <w:r w:rsidRPr="00464C5A">
              <w:rPr>
                <w:rFonts w:ascii="Times New Roman" w:eastAsia="Times New Roman" w:hAnsi="Times New Roman" w:cs="Times New Roman"/>
                <w:b/>
                <w:sz w:val="18"/>
                <w:szCs w:val="18"/>
                <w:lang w:eastAsia="pl-PL"/>
              </w:rPr>
              <w:t xml:space="preserve">Cena sprzedaży </w:t>
            </w:r>
            <w:r>
              <w:rPr>
                <w:rFonts w:ascii="Times New Roman" w:eastAsia="Times New Roman" w:hAnsi="Times New Roman" w:cs="Times New Roman"/>
                <w:b/>
                <w:sz w:val="18"/>
                <w:szCs w:val="18"/>
                <w:lang w:eastAsia="pl-PL"/>
              </w:rPr>
              <w:t xml:space="preserve">brutto 1 l litra oleju opałowego tj. </w:t>
            </w:r>
            <w:r>
              <w:rPr>
                <w:rFonts w:ascii="Times New Roman" w:hAnsi="Times New Roman" w:cs="Times New Roman"/>
                <w:b/>
                <w:sz w:val="18"/>
                <w:szCs w:val="18"/>
              </w:rPr>
              <w:t>cena</w:t>
            </w:r>
            <w:r w:rsidR="003253EF">
              <w:rPr>
                <w:rFonts w:ascii="Times New Roman" w:hAnsi="Times New Roman" w:cs="Times New Roman"/>
                <w:b/>
                <w:sz w:val="18"/>
                <w:szCs w:val="18"/>
              </w:rPr>
              <w:t xml:space="preserve"> </w:t>
            </w:r>
            <w:r w:rsidR="00520BB0">
              <w:rPr>
                <w:rFonts w:ascii="Times New Roman" w:hAnsi="Times New Roman" w:cs="Times New Roman"/>
                <w:b/>
                <w:sz w:val="18"/>
                <w:szCs w:val="18"/>
              </w:rPr>
              <w:t xml:space="preserve"> brutto</w:t>
            </w:r>
            <w:r w:rsidR="003253EF">
              <w:rPr>
                <w:rFonts w:ascii="Times New Roman" w:hAnsi="Times New Roman" w:cs="Times New Roman"/>
                <w:b/>
                <w:sz w:val="18"/>
                <w:szCs w:val="18"/>
              </w:rPr>
              <w:t xml:space="preserve"> oferowana przez Wykonawcę </w:t>
            </w:r>
            <w:r w:rsidR="00520BB0">
              <w:rPr>
                <w:rFonts w:ascii="Times New Roman" w:hAnsi="Times New Roman" w:cs="Times New Roman"/>
                <w:b/>
                <w:sz w:val="18"/>
                <w:szCs w:val="18"/>
              </w:rPr>
              <w:t xml:space="preserve"> </w:t>
            </w:r>
            <w:r w:rsidR="003253EF">
              <w:rPr>
                <w:rFonts w:ascii="Times New Roman" w:hAnsi="Times New Roman" w:cs="Times New Roman"/>
                <w:b/>
                <w:sz w:val="18"/>
                <w:szCs w:val="18"/>
              </w:rPr>
              <w:t xml:space="preserve">za </w:t>
            </w:r>
            <w:r w:rsidR="00520BB0">
              <w:rPr>
                <w:rFonts w:ascii="Times New Roman" w:hAnsi="Times New Roman" w:cs="Times New Roman"/>
                <w:b/>
                <w:sz w:val="18"/>
                <w:szCs w:val="18"/>
              </w:rPr>
              <w:t xml:space="preserve">1 </w:t>
            </w:r>
            <w:r w:rsidR="00520BB0">
              <w:rPr>
                <w:rFonts w:ascii="Times New Roman" w:eastAsia="Times New Roman" w:hAnsi="Times New Roman" w:cs="Times New Roman"/>
                <w:b/>
                <w:sz w:val="18"/>
                <w:szCs w:val="18"/>
                <w:lang w:eastAsia="pl-PL"/>
              </w:rPr>
              <w:t xml:space="preserve">l </w:t>
            </w:r>
            <w:r w:rsidR="00BA2733" w:rsidRPr="00464C5A">
              <w:rPr>
                <w:rFonts w:ascii="Times New Roman" w:hAnsi="Times New Roman" w:cs="Times New Roman"/>
                <w:b/>
                <w:sz w:val="18"/>
                <w:szCs w:val="18"/>
              </w:rPr>
              <w:t>oleju opałowego</w:t>
            </w:r>
          </w:p>
        </w:tc>
        <w:tc>
          <w:tcPr>
            <w:tcW w:w="1445" w:type="dxa"/>
            <w:vAlign w:val="center"/>
          </w:tcPr>
          <w:p w14:paraId="280F5F21" w14:textId="34949B8E" w:rsidR="00E2733F" w:rsidRPr="00464C5A" w:rsidRDefault="003253EF" w:rsidP="00833D6E">
            <w:pPr>
              <w:autoSpaceDE w:val="0"/>
              <w:autoSpaceDN w:val="0"/>
              <w:adjustRightInd w:val="0"/>
              <w:spacing w:line="360" w:lineRule="auto"/>
              <w:jc w:val="center"/>
              <w:rPr>
                <w:rFonts w:ascii="Times New Roman" w:hAnsi="Times New Roman" w:cs="Times New Roman"/>
                <w:b/>
                <w:sz w:val="18"/>
                <w:szCs w:val="18"/>
              </w:rPr>
            </w:pPr>
            <w:r>
              <w:rPr>
                <w:rFonts w:ascii="Times New Roman" w:hAnsi="Times New Roman" w:cs="Times New Roman"/>
                <w:b/>
                <w:sz w:val="18"/>
                <w:szCs w:val="18"/>
              </w:rPr>
              <w:t xml:space="preserve">Całkowita wartość zamówienia  </w:t>
            </w:r>
            <w:r w:rsidR="00BA2733" w:rsidRPr="00464C5A">
              <w:rPr>
                <w:rFonts w:ascii="Times New Roman" w:hAnsi="Times New Roman" w:cs="Times New Roman"/>
                <w:b/>
                <w:sz w:val="18"/>
                <w:szCs w:val="18"/>
              </w:rPr>
              <w:t>brutto w PLN</w:t>
            </w:r>
            <w:r>
              <w:rPr>
                <w:rFonts w:ascii="Times New Roman" w:hAnsi="Times New Roman" w:cs="Times New Roman"/>
                <w:b/>
                <w:sz w:val="18"/>
                <w:szCs w:val="18"/>
              </w:rPr>
              <w:t xml:space="preserve"> (cena</w:t>
            </w:r>
            <w:r w:rsidR="00783B8B">
              <w:rPr>
                <w:rFonts w:ascii="Times New Roman" w:hAnsi="Times New Roman" w:cs="Times New Roman"/>
                <w:b/>
                <w:sz w:val="18"/>
                <w:szCs w:val="18"/>
              </w:rPr>
              <w:t xml:space="preserve"> sprzedaży </w:t>
            </w:r>
            <w:r>
              <w:rPr>
                <w:rFonts w:ascii="Times New Roman" w:hAnsi="Times New Roman" w:cs="Times New Roman"/>
                <w:b/>
                <w:sz w:val="18"/>
                <w:szCs w:val="18"/>
              </w:rPr>
              <w:t xml:space="preserve"> </w:t>
            </w:r>
            <w:r w:rsidR="00563A8A" w:rsidRPr="00464C5A">
              <w:rPr>
                <w:rFonts w:ascii="Times New Roman" w:hAnsi="Times New Roman" w:cs="Times New Roman"/>
                <w:b/>
                <w:sz w:val="18"/>
                <w:szCs w:val="18"/>
              </w:rPr>
              <w:t xml:space="preserve"> brutto </w:t>
            </w:r>
            <w:r w:rsidR="00520BB0">
              <w:rPr>
                <w:rFonts w:ascii="Times New Roman" w:hAnsi="Times New Roman" w:cs="Times New Roman"/>
                <w:b/>
                <w:sz w:val="18"/>
                <w:szCs w:val="18"/>
              </w:rPr>
              <w:t xml:space="preserve">1 l </w:t>
            </w:r>
            <w:r w:rsidR="00167A7E" w:rsidRPr="00464C5A">
              <w:rPr>
                <w:rFonts w:ascii="Times New Roman" w:hAnsi="Times New Roman" w:cs="Times New Roman"/>
                <w:b/>
                <w:sz w:val="18"/>
                <w:szCs w:val="18"/>
              </w:rPr>
              <w:t>oleju opałowego x 540</w:t>
            </w:r>
            <w:r w:rsidR="00520BB0">
              <w:rPr>
                <w:rFonts w:ascii="Times New Roman" w:hAnsi="Times New Roman" w:cs="Times New Roman"/>
                <w:b/>
                <w:sz w:val="18"/>
                <w:szCs w:val="18"/>
              </w:rPr>
              <w:t xml:space="preserve"> 000 </w:t>
            </w:r>
            <w:r w:rsidR="00563A8A" w:rsidRPr="00464C5A">
              <w:rPr>
                <w:rFonts w:ascii="Times New Roman" w:hAnsi="Times New Roman" w:cs="Times New Roman"/>
                <w:b/>
                <w:sz w:val="18"/>
                <w:szCs w:val="18"/>
              </w:rPr>
              <w:t>)</w:t>
            </w:r>
          </w:p>
        </w:tc>
      </w:tr>
      <w:tr w:rsidR="00F561CB" w14:paraId="4D456CFD" w14:textId="70C14F59" w:rsidTr="0054438A">
        <w:trPr>
          <w:trHeight w:val="321"/>
        </w:trPr>
        <w:tc>
          <w:tcPr>
            <w:tcW w:w="567" w:type="dxa"/>
            <w:shd w:val="clear" w:color="auto" w:fill="BFBFBF" w:themeFill="background1" w:themeFillShade="BF"/>
          </w:tcPr>
          <w:p w14:paraId="78A02752" w14:textId="2CEF5DB3"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1</w:t>
            </w:r>
          </w:p>
        </w:tc>
        <w:tc>
          <w:tcPr>
            <w:tcW w:w="993" w:type="dxa"/>
            <w:shd w:val="clear" w:color="auto" w:fill="BFBFBF" w:themeFill="background1" w:themeFillShade="BF"/>
          </w:tcPr>
          <w:p w14:paraId="33115EBD" w14:textId="63DA6007"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2</w:t>
            </w:r>
          </w:p>
        </w:tc>
        <w:tc>
          <w:tcPr>
            <w:tcW w:w="1418" w:type="dxa"/>
            <w:shd w:val="clear" w:color="auto" w:fill="BFBFBF" w:themeFill="background1" w:themeFillShade="BF"/>
          </w:tcPr>
          <w:p w14:paraId="3C6C4C81" w14:textId="49D6DFBE"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3</w:t>
            </w:r>
          </w:p>
        </w:tc>
        <w:tc>
          <w:tcPr>
            <w:tcW w:w="1417" w:type="dxa"/>
            <w:shd w:val="clear" w:color="auto" w:fill="BFBFBF" w:themeFill="background1" w:themeFillShade="BF"/>
          </w:tcPr>
          <w:p w14:paraId="21BFD485" w14:textId="6B5B0FBF"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4</w:t>
            </w:r>
          </w:p>
        </w:tc>
        <w:tc>
          <w:tcPr>
            <w:tcW w:w="1276" w:type="dxa"/>
            <w:shd w:val="clear" w:color="auto" w:fill="BFBFBF" w:themeFill="background1" w:themeFillShade="BF"/>
          </w:tcPr>
          <w:p w14:paraId="5748BC1F" w14:textId="4E5C6C20"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5</w:t>
            </w:r>
          </w:p>
        </w:tc>
        <w:tc>
          <w:tcPr>
            <w:tcW w:w="1417" w:type="dxa"/>
            <w:shd w:val="clear" w:color="auto" w:fill="BFBFBF" w:themeFill="background1" w:themeFillShade="BF"/>
          </w:tcPr>
          <w:p w14:paraId="1C65C7E2" w14:textId="73BAD0F7"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6</w:t>
            </w:r>
          </w:p>
        </w:tc>
        <w:tc>
          <w:tcPr>
            <w:tcW w:w="1134" w:type="dxa"/>
            <w:shd w:val="clear" w:color="auto" w:fill="BFBFBF" w:themeFill="background1" w:themeFillShade="BF"/>
          </w:tcPr>
          <w:p w14:paraId="07B1DBAF" w14:textId="4836DD8F"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7</w:t>
            </w:r>
          </w:p>
        </w:tc>
        <w:tc>
          <w:tcPr>
            <w:tcW w:w="1418" w:type="dxa"/>
            <w:shd w:val="clear" w:color="auto" w:fill="BFBFBF" w:themeFill="background1" w:themeFillShade="BF"/>
          </w:tcPr>
          <w:p w14:paraId="06736262" w14:textId="739574E5"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8</w:t>
            </w:r>
          </w:p>
        </w:tc>
        <w:tc>
          <w:tcPr>
            <w:tcW w:w="1445" w:type="dxa"/>
            <w:shd w:val="clear" w:color="auto" w:fill="BFBFBF" w:themeFill="background1" w:themeFillShade="BF"/>
          </w:tcPr>
          <w:p w14:paraId="430E0BC8" w14:textId="603FB982" w:rsidR="00E2733F" w:rsidRPr="00464C5A" w:rsidRDefault="00BA2733" w:rsidP="00D20593">
            <w:pPr>
              <w:autoSpaceDE w:val="0"/>
              <w:autoSpaceDN w:val="0"/>
              <w:adjustRightInd w:val="0"/>
              <w:spacing w:line="360" w:lineRule="auto"/>
              <w:jc w:val="center"/>
              <w:rPr>
                <w:rFonts w:ascii="Times New Roman" w:eastAsia="Times New Roman" w:hAnsi="Times New Roman" w:cs="Times New Roman"/>
                <w:b/>
                <w:sz w:val="18"/>
                <w:szCs w:val="18"/>
                <w:lang w:eastAsia="pl-PL"/>
              </w:rPr>
            </w:pPr>
            <w:r w:rsidRPr="00464C5A">
              <w:rPr>
                <w:rFonts w:ascii="Times New Roman" w:eastAsia="Times New Roman" w:hAnsi="Times New Roman" w:cs="Times New Roman"/>
                <w:b/>
                <w:sz w:val="18"/>
                <w:szCs w:val="18"/>
                <w:lang w:eastAsia="pl-PL"/>
              </w:rPr>
              <w:t>9</w:t>
            </w:r>
          </w:p>
        </w:tc>
      </w:tr>
      <w:tr w:rsidR="00F561CB" w:rsidRPr="0054438A" w14:paraId="39FD533D" w14:textId="0CE6DAA4" w:rsidTr="0054438A">
        <w:trPr>
          <w:trHeight w:val="1004"/>
        </w:trPr>
        <w:tc>
          <w:tcPr>
            <w:tcW w:w="567" w:type="dxa"/>
          </w:tcPr>
          <w:p w14:paraId="42513372"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7B730A63" w14:textId="1DC8FAFB" w:rsidR="00E2733F" w:rsidRPr="0054438A" w:rsidRDefault="00833D6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1</w:t>
            </w:r>
          </w:p>
        </w:tc>
        <w:tc>
          <w:tcPr>
            <w:tcW w:w="993" w:type="dxa"/>
          </w:tcPr>
          <w:p w14:paraId="00D77E8D"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07626810" w14:textId="19522EBB" w:rsidR="00E2733F" w:rsidRPr="0054438A" w:rsidRDefault="00167A7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 xml:space="preserve">Olej opalowy </w:t>
            </w:r>
          </w:p>
        </w:tc>
        <w:tc>
          <w:tcPr>
            <w:tcW w:w="1418" w:type="dxa"/>
            <w:vAlign w:val="center"/>
          </w:tcPr>
          <w:p w14:paraId="653ED719" w14:textId="21AE5F6F" w:rsidR="00E2733F" w:rsidRPr="0054438A" w:rsidRDefault="00CC3D4B" w:rsidP="00833D6E">
            <w:pPr>
              <w:autoSpaceDE w:val="0"/>
              <w:autoSpaceDN w:val="0"/>
              <w:adjustRightInd w:val="0"/>
              <w:spacing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540 000 litrów </w:t>
            </w:r>
          </w:p>
        </w:tc>
        <w:tc>
          <w:tcPr>
            <w:tcW w:w="1417" w:type="dxa"/>
          </w:tcPr>
          <w:p w14:paraId="0967979B" w14:textId="4F781EEE"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36CEB725" w14:textId="3B22D5E4" w:rsidR="00E2733F" w:rsidRPr="0054438A" w:rsidRDefault="000F286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5,70 </w:t>
            </w:r>
            <w:bookmarkStart w:id="1" w:name="_GoBack"/>
            <w:bookmarkEnd w:id="1"/>
            <w:r w:rsidR="00520BB0">
              <w:rPr>
                <w:rFonts w:ascii="Times New Roman" w:hAnsi="Times New Roman" w:cs="Times New Roman"/>
                <w:sz w:val="18"/>
                <w:szCs w:val="18"/>
              </w:rPr>
              <w:t>zł</w:t>
            </w:r>
          </w:p>
        </w:tc>
        <w:tc>
          <w:tcPr>
            <w:tcW w:w="1276" w:type="dxa"/>
          </w:tcPr>
          <w:p w14:paraId="34BD6494" w14:textId="55B0C2C0"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14F3B3CA"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2C701E9E" w14:textId="11160613" w:rsidR="00E2733F" w:rsidRPr="0054438A" w:rsidRDefault="00167A7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 xml:space="preserve">+/-*….. % </w:t>
            </w:r>
          </w:p>
          <w:p w14:paraId="3354D0D9" w14:textId="54110816" w:rsidR="00167A7E" w:rsidRPr="0054438A" w:rsidRDefault="00167A7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tc>
        <w:tc>
          <w:tcPr>
            <w:tcW w:w="1417" w:type="dxa"/>
          </w:tcPr>
          <w:p w14:paraId="568D826F"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0FDAB8B2"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57DCD678" w14:textId="1C4D593C" w:rsidR="00E2733F" w:rsidRPr="0054438A" w:rsidRDefault="00464C5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w:t>
            </w:r>
            <w:r w:rsidR="0054438A">
              <w:rPr>
                <w:rFonts w:ascii="Times New Roman" w:eastAsia="Times New Roman" w:hAnsi="Times New Roman" w:cs="Times New Roman"/>
                <w:sz w:val="18"/>
                <w:szCs w:val="18"/>
                <w:lang w:eastAsia="pl-PL"/>
              </w:rPr>
              <w:t>…...</w:t>
            </w:r>
            <w:r w:rsidRPr="0054438A">
              <w:rPr>
                <w:rFonts w:ascii="Times New Roman" w:eastAsia="Times New Roman" w:hAnsi="Times New Roman" w:cs="Times New Roman"/>
                <w:sz w:val="18"/>
                <w:szCs w:val="18"/>
                <w:lang w:eastAsia="pl-PL"/>
              </w:rPr>
              <w:t>.</w:t>
            </w:r>
            <w:r w:rsidR="00520BB0">
              <w:rPr>
                <w:rFonts w:ascii="Times New Roman" w:hAnsi="Times New Roman" w:cs="Times New Roman"/>
                <w:sz w:val="18"/>
                <w:szCs w:val="18"/>
              </w:rPr>
              <w:t xml:space="preserve"> zł </w:t>
            </w:r>
          </w:p>
        </w:tc>
        <w:tc>
          <w:tcPr>
            <w:tcW w:w="1134" w:type="dxa"/>
          </w:tcPr>
          <w:p w14:paraId="33F61575"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4B4BABD4"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4E1C97EE" w14:textId="71665DFB" w:rsidR="00E2733F" w:rsidRPr="0054438A" w:rsidRDefault="00167A7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w:t>
            </w:r>
            <w:r w:rsidR="00520BB0">
              <w:rPr>
                <w:rFonts w:ascii="Times New Roman" w:eastAsia="Times New Roman" w:hAnsi="Times New Roman" w:cs="Times New Roman"/>
                <w:sz w:val="18"/>
                <w:szCs w:val="18"/>
                <w:lang w:eastAsia="pl-PL"/>
              </w:rPr>
              <w:t>…….</w:t>
            </w:r>
            <w:r w:rsidRPr="0054438A">
              <w:rPr>
                <w:rFonts w:ascii="Times New Roman" w:eastAsia="Times New Roman" w:hAnsi="Times New Roman" w:cs="Times New Roman"/>
                <w:sz w:val="18"/>
                <w:szCs w:val="18"/>
                <w:lang w:eastAsia="pl-PL"/>
              </w:rPr>
              <w:t xml:space="preserve">zł </w:t>
            </w:r>
          </w:p>
        </w:tc>
        <w:tc>
          <w:tcPr>
            <w:tcW w:w="1418" w:type="dxa"/>
          </w:tcPr>
          <w:p w14:paraId="2A4EF522" w14:textId="77777777" w:rsidR="00833D6E" w:rsidRPr="0054438A" w:rsidRDefault="00833D6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417BCB1E" w14:textId="23826620" w:rsidR="00833D6E" w:rsidRPr="0054438A" w:rsidRDefault="00833D6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608A5240" w14:textId="18442C3B" w:rsidR="00833D6E"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00520BB0">
              <w:rPr>
                <w:rFonts w:ascii="Times New Roman" w:eastAsia="Times New Roman" w:hAnsi="Times New Roman" w:cs="Times New Roman"/>
                <w:sz w:val="18"/>
                <w:szCs w:val="18"/>
                <w:lang w:eastAsia="pl-PL"/>
              </w:rPr>
              <w:t>………</w:t>
            </w:r>
            <w:r w:rsidR="00464C5A" w:rsidRPr="0054438A">
              <w:rPr>
                <w:rFonts w:ascii="Times New Roman" w:eastAsia="Times New Roman" w:hAnsi="Times New Roman" w:cs="Times New Roman"/>
                <w:sz w:val="18"/>
                <w:szCs w:val="18"/>
                <w:lang w:eastAsia="pl-PL"/>
              </w:rPr>
              <w:t>..</w:t>
            </w:r>
            <w:r w:rsidR="00520BB0">
              <w:rPr>
                <w:rFonts w:ascii="Times New Roman" w:hAnsi="Times New Roman" w:cs="Times New Roman"/>
                <w:sz w:val="18"/>
                <w:szCs w:val="18"/>
              </w:rPr>
              <w:t>zł</w:t>
            </w:r>
          </w:p>
        </w:tc>
        <w:tc>
          <w:tcPr>
            <w:tcW w:w="1445" w:type="dxa"/>
          </w:tcPr>
          <w:p w14:paraId="2C736043"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5F18BE90" w14:textId="77777777" w:rsidR="0054438A" w:rsidRPr="0054438A" w:rsidRDefault="0054438A"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p>
          <w:p w14:paraId="0F5E7709" w14:textId="7F6C7B00" w:rsidR="00E2733F" w:rsidRPr="0054438A" w:rsidRDefault="00167A7E" w:rsidP="00D20593">
            <w:pPr>
              <w:autoSpaceDE w:val="0"/>
              <w:autoSpaceDN w:val="0"/>
              <w:adjustRightInd w:val="0"/>
              <w:spacing w:line="360" w:lineRule="auto"/>
              <w:jc w:val="center"/>
              <w:rPr>
                <w:rFonts w:ascii="Times New Roman" w:eastAsia="Times New Roman" w:hAnsi="Times New Roman" w:cs="Times New Roman"/>
                <w:sz w:val="18"/>
                <w:szCs w:val="18"/>
                <w:lang w:eastAsia="pl-PL"/>
              </w:rPr>
            </w:pPr>
            <w:r w:rsidRPr="0054438A">
              <w:rPr>
                <w:rFonts w:ascii="Times New Roman" w:eastAsia="Times New Roman" w:hAnsi="Times New Roman" w:cs="Times New Roman"/>
                <w:sz w:val="18"/>
                <w:szCs w:val="18"/>
                <w:lang w:eastAsia="pl-PL"/>
              </w:rPr>
              <w:t>…</w:t>
            </w:r>
            <w:r w:rsidR="0054438A">
              <w:rPr>
                <w:rFonts w:ascii="Times New Roman" w:eastAsia="Times New Roman" w:hAnsi="Times New Roman" w:cs="Times New Roman"/>
                <w:sz w:val="18"/>
                <w:szCs w:val="18"/>
                <w:lang w:eastAsia="pl-PL"/>
              </w:rPr>
              <w:t>…...</w:t>
            </w:r>
            <w:r w:rsidR="00520BB0">
              <w:rPr>
                <w:rFonts w:ascii="Times New Roman" w:eastAsia="Times New Roman" w:hAnsi="Times New Roman" w:cs="Times New Roman"/>
                <w:sz w:val="18"/>
                <w:szCs w:val="18"/>
                <w:lang w:eastAsia="pl-PL"/>
              </w:rPr>
              <w:t>............</w:t>
            </w:r>
            <w:r w:rsidR="00520BB0">
              <w:rPr>
                <w:rFonts w:ascii="Times New Roman" w:hAnsi="Times New Roman" w:cs="Times New Roman"/>
                <w:sz w:val="18"/>
                <w:szCs w:val="18"/>
              </w:rPr>
              <w:t>zł</w:t>
            </w:r>
          </w:p>
        </w:tc>
      </w:tr>
    </w:tbl>
    <w:p w14:paraId="25089365" w14:textId="77777777" w:rsidR="00AA6634" w:rsidRDefault="00AA6634" w:rsidP="00AA6634">
      <w:pPr>
        <w:pStyle w:val="Tekstpodstawowywcity"/>
        <w:tabs>
          <w:tab w:val="left" w:pos="0"/>
        </w:tabs>
        <w:spacing w:after="0" w:line="360" w:lineRule="auto"/>
        <w:ind w:left="0"/>
        <w:jc w:val="both"/>
        <w:rPr>
          <w:sz w:val="20"/>
          <w:szCs w:val="20"/>
        </w:rPr>
      </w:pPr>
      <w:r>
        <w:rPr>
          <w:sz w:val="20"/>
          <w:szCs w:val="20"/>
        </w:rPr>
        <w:t>*Niepotrzebne skreślić</w:t>
      </w:r>
    </w:p>
    <w:p w14:paraId="63D2CBFB" w14:textId="097C4CDE" w:rsidR="00520BB0" w:rsidRPr="00AA6634" w:rsidRDefault="00AA6634" w:rsidP="00AA6634">
      <w:pPr>
        <w:pStyle w:val="Tekstpodstawowywcity"/>
        <w:tabs>
          <w:tab w:val="left" w:pos="0"/>
        </w:tabs>
        <w:spacing w:after="0" w:line="360" w:lineRule="auto"/>
        <w:ind w:left="0"/>
        <w:jc w:val="both"/>
        <w:rPr>
          <w:sz w:val="22"/>
          <w:szCs w:val="22"/>
        </w:rPr>
      </w:pPr>
      <w:r w:rsidRPr="00AA6634">
        <w:rPr>
          <w:rFonts w:eastAsia="Calibri"/>
          <w:sz w:val="22"/>
          <w:szCs w:val="22"/>
        </w:rPr>
        <w:t>Ceny określone w Tabeli nr 1  należy zaokrąglić do dwóch miejsc po przecinku (od 0,005 w górę)</w:t>
      </w:r>
      <w:r w:rsidRPr="00AA6634">
        <w:rPr>
          <w:bCs/>
          <w:sz w:val="22"/>
          <w:szCs w:val="22"/>
        </w:rPr>
        <w:t xml:space="preserve">. </w:t>
      </w:r>
    </w:p>
    <w:p w14:paraId="6E98D118" w14:textId="77777777" w:rsidR="00CC68DA" w:rsidRPr="00517B22" w:rsidRDefault="00CC68DA" w:rsidP="00A52E36">
      <w:pPr>
        <w:pStyle w:val="Akapitzlist"/>
        <w:numPr>
          <w:ilvl w:val="0"/>
          <w:numId w:val="88"/>
        </w:numPr>
        <w:spacing w:line="360" w:lineRule="auto"/>
        <w:jc w:val="both"/>
        <w:rPr>
          <w:b/>
          <w:spacing w:val="20"/>
          <w:sz w:val="22"/>
          <w:szCs w:val="22"/>
          <w:u w:val="single"/>
        </w:rPr>
      </w:pPr>
      <w:r w:rsidRPr="00517B22">
        <w:rPr>
          <w:b/>
          <w:spacing w:val="20"/>
          <w:sz w:val="22"/>
          <w:szCs w:val="22"/>
          <w:u w:val="single"/>
        </w:rPr>
        <w:t xml:space="preserve">Oświadczamy, że: *(wypełnia Wykonawca) </w:t>
      </w:r>
      <w:r w:rsidRPr="00517B22">
        <w:rPr>
          <w:b/>
          <w:sz w:val="22"/>
          <w:szCs w:val="22"/>
          <w:u w:val="single"/>
          <w:lang w:eastAsia="ar-SA"/>
        </w:rPr>
        <w:t>– niepotrzebne skreślić</w:t>
      </w:r>
      <w:r w:rsidRPr="00517B22">
        <w:rPr>
          <w:b/>
          <w:sz w:val="22"/>
          <w:szCs w:val="22"/>
          <w:lang w:eastAsia="ar-SA"/>
        </w:rPr>
        <w:t>:</w:t>
      </w:r>
    </w:p>
    <w:p w14:paraId="779A755C" w14:textId="77777777" w:rsidR="00CC68DA" w:rsidRPr="00517B22" w:rsidRDefault="00CC68DA" w:rsidP="00517B22">
      <w:pPr>
        <w:pStyle w:val="Akapitzlist"/>
        <w:tabs>
          <w:tab w:val="left" w:pos="0"/>
        </w:tabs>
        <w:suppressAutoHyphens/>
        <w:spacing w:line="360" w:lineRule="auto"/>
        <w:ind w:left="360"/>
        <w:jc w:val="both"/>
        <w:rPr>
          <w:sz w:val="22"/>
          <w:szCs w:val="22"/>
          <w:lang w:eastAsia="ar-SA"/>
        </w:rPr>
      </w:pPr>
      <w:r w:rsidRPr="00517B22">
        <w:rPr>
          <w:sz w:val="22"/>
          <w:szCs w:val="22"/>
          <w:lang w:eastAsia="ar-SA"/>
        </w:rPr>
        <w:t xml:space="preserve">złożona oferta </w:t>
      </w:r>
      <w:r w:rsidRPr="00517B22">
        <w:rPr>
          <w:sz w:val="22"/>
          <w:szCs w:val="22"/>
          <w:u w:val="single"/>
          <w:lang w:eastAsia="ar-SA"/>
        </w:rPr>
        <w:t>prowadzi/ nie prowadzi</w:t>
      </w:r>
      <w:r w:rsidRPr="00517B22">
        <w:rPr>
          <w:b/>
          <w:sz w:val="22"/>
          <w:szCs w:val="22"/>
          <w:lang w:eastAsia="ar-SA"/>
        </w:rPr>
        <w:t>*</w:t>
      </w:r>
      <w:r w:rsidRPr="00517B22">
        <w:rPr>
          <w:sz w:val="22"/>
          <w:szCs w:val="22"/>
          <w:lang w:eastAsia="ar-SA"/>
        </w:rPr>
        <w:t xml:space="preserve"> do powstania obowiązku podatkowego po stronie Zamawiającego </w:t>
      </w:r>
    </w:p>
    <w:p w14:paraId="7B953D22" w14:textId="77777777" w:rsidR="00CC68DA" w:rsidRPr="00517B22" w:rsidRDefault="00CC68DA" w:rsidP="00517B22">
      <w:pPr>
        <w:pStyle w:val="Akapitzlist"/>
        <w:spacing w:line="360" w:lineRule="auto"/>
        <w:ind w:left="360"/>
        <w:jc w:val="both"/>
        <w:rPr>
          <w:spacing w:val="20"/>
          <w:sz w:val="22"/>
          <w:szCs w:val="22"/>
        </w:rPr>
      </w:pPr>
      <w:r w:rsidRPr="00517B22">
        <w:rPr>
          <w:spacing w:val="20"/>
          <w:sz w:val="22"/>
          <w:szCs w:val="22"/>
        </w:rPr>
        <w:t>……………………………………………………………………………………………</w:t>
      </w:r>
    </w:p>
    <w:p w14:paraId="27574527" w14:textId="77777777" w:rsidR="00CC68DA" w:rsidRPr="00517B22" w:rsidRDefault="00CC68DA" w:rsidP="00517B22">
      <w:pPr>
        <w:pStyle w:val="Akapitzlist"/>
        <w:spacing w:line="360" w:lineRule="auto"/>
        <w:ind w:left="360"/>
        <w:jc w:val="both"/>
        <w:rPr>
          <w:spacing w:val="20"/>
          <w:sz w:val="22"/>
          <w:szCs w:val="22"/>
        </w:rPr>
      </w:pPr>
      <w:r w:rsidRPr="00517B22">
        <w:rPr>
          <w:spacing w:val="20"/>
          <w:sz w:val="22"/>
          <w:szCs w:val="22"/>
        </w:rPr>
        <w:t>……………………………………………………………………………………………</w:t>
      </w:r>
    </w:p>
    <w:p w14:paraId="5A04B020" w14:textId="77777777" w:rsidR="00CC68DA" w:rsidRPr="00517B22" w:rsidRDefault="00CC68DA" w:rsidP="00517B22">
      <w:pPr>
        <w:pStyle w:val="Akapitzlist"/>
        <w:spacing w:line="360" w:lineRule="auto"/>
        <w:ind w:left="357"/>
        <w:jc w:val="both"/>
        <w:rPr>
          <w:b/>
          <w:i/>
          <w:sz w:val="22"/>
          <w:szCs w:val="22"/>
        </w:rPr>
      </w:pPr>
      <w:r w:rsidRPr="00517B22">
        <w:rPr>
          <w:i/>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17B22">
        <w:rPr>
          <w:b/>
          <w: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E595FE" w14:textId="77777777" w:rsidR="00CC68DA" w:rsidRPr="00517B22" w:rsidRDefault="00CC68DA" w:rsidP="00517B22">
      <w:pPr>
        <w:suppressAutoHyphens/>
        <w:spacing w:after="0" w:line="360" w:lineRule="auto"/>
        <w:ind w:left="357"/>
        <w:jc w:val="both"/>
        <w:rPr>
          <w:rFonts w:ascii="Times New Roman" w:hAnsi="Times New Roman" w:cs="Times New Roman"/>
          <w:i/>
        </w:rPr>
      </w:pPr>
      <w:r w:rsidRPr="00517B22">
        <w:rPr>
          <w:rFonts w:ascii="Times New Roman" w:hAnsi="Times New Roman" w:cs="Times New Roman"/>
          <w:i/>
        </w:rPr>
        <w:t>W przypadku gdy Wykonawca nie wypełni formularza ofertowego - ust. 2, Zamawiający przyjmie, że wybór oferty nie będzie prowadził do powstania u Zamawiającego obowiązku podatkowego.</w:t>
      </w:r>
    </w:p>
    <w:p w14:paraId="2353BD04" w14:textId="7C0B1B0B" w:rsidR="00995DB4" w:rsidRPr="00995DB4" w:rsidRDefault="00CC68DA" w:rsidP="00995DB4">
      <w:pPr>
        <w:numPr>
          <w:ilvl w:val="0"/>
          <w:numId w:val="88"/>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517B22">
        <w:rPr>
          <w:rFonts w:ascii="Times New Roman" w:eastAsia="Arial Unicode MS" w:hAnsi="Times New Roman" w:cs="Times New Roman"/>
          <w:lang w:eastAsia="ar-SA"/>
        </w:rPr>
        <w:t>Oferowana cena uwzględnia wszystkie koszty - wszystkie elementy niezbędne do pełnego zrealizowania zamów</w:t>
      </w:r>
      <w:r w:rsidR="00995DB4">
        <w:rPr>
          <w:rFonts w:ascii="Times New Roman" w:eastAsia="Arial Unicode MS" w:hAnsi="Times New Roman" w:cs="Times New Roman"/>
          <w:lang w:eastAsia="ar-SA"/>
        </w:rPr>
        <w:t>ienia - zgodnie z zapisami SWZ.</w:t>
      </w:r>
      <w:r w:rsidR="00995DB4">
        <w:rPr>
          <w:rFonts w:ascii="Times New Roman" w:eastAsia="Times New Roman" w:hAnsi="Times New Roman" w:cs="Times New Roman"/>
          <w:lang w:eastAsia="ar-SA"/>
        </w:rPr>
        <w:t xml:space="preserve"> Ż</w:t>
      </w:r>
      <w:r w:rsidRPr="00517B22">
        <w:rPr>
          <w:rFonts w:ascii="Times New Roman" w:eastAsia="Times New Roman" w:hAnsi="Times New Roman" w:cs="Times New Roman"/>
          <w:lang w:eastAsia="ar-SA"/>
        </w:rPr>
        <w:t>adne niedoszacowanie, pominięcie, brak rozpoznania przedmiotu zamówienia nie będzie podstawą do żądania zmiany ceny umowy określonej w ofercie.</w:t>
      </w:r>
    </w:p>
    <w:p w14:paraId="7E417043" w14:textId="4036F929" w:rsidR="00D20593" w:rsidRPr="00CD64AE" w:rsidRDefault="00D20593" w:rsidP="00A52E36">
      <w:pPr>
        <w:pStyle w:val="Styl1"/>
        <w:numPr>
          <w:ilvl w:val="0"/>
          <w:numId w:val="88"/>
        </w:numPr>
      </w:pPr>
      <w:r w:rsidRPr="00CD64AE">
        <w:t xml:space="preserve">Dostawy oleju będą realizowane w </w:t>
      </w:r>
      <w:r>
        <w:t>terminie</w:t>
      </w:r>
      <w:r w:rsidR="00833D6E">
        <w:t xml:space="preserve"> </w:t>
      </w:r>
      <w:r w:rsidR="00833D6E" w:rsidRPr="00833D6E">
        <w:rPr>
          <w:b/>
        </w:rPr>
        <w:t xml:space="preserve">48 </w:t>
      </w:r>
      <w:r w:rsidRPr="006C1EAE">
        <w:rPr>
          <w:b/>
        </w:rPr>
        <w:t xml:space="preserve">godzin </w:t>
      </w:r>
      <w:r w:rsidRPr="00CD64AE">
        <w:t>o</w:t>
      </w:r>
      <w:r>
        <w:t>d złożenia zamówienia pi</w:t>
      </w:r>
      <w:r w:rsidR="00833D6E">
        <w:t xml:space="preserve">semnie lub drogą elektroniczną. </w:t>
      </w:r>
      <w:r w:rsidR="00C838D3">
        <w:rPr>
          <w:i/>
        </w:rPr>
        <w:t xml:space="preserve"> </w:t>
      </w:r>
    </w:p>
    <w:p w14:paraId="2F7CA916" w14:textId="7722BBEB" w:rsidR="00D20593" w:rsidRPr="00856A8D" w:rsidRDefault="00D20593" w:rsidP="00A52E36">
      <w:pPr>
        <w:pStyle w:val="Styl1"/>
        <w:numPr>
          <w:ilvl w:val="0"/>
          <w:numId w:val="88"/>
        </w:numPr>
      </w:pPr>
      <w:r w:rsidRPr="00BF6571">
        <w:t>Zamówienie będziemy realizować w okresie</w:t>
      </w:r>
      <w:r w:rsidR="00995DB4">
        <w:t xml:space="preserve"> 24 </w:t>
      </w:r>
      <w:r w:rsidRPr="00BF6571">
        <w:t xml:space="preserve">miesięcy od dnia podpisania umowy, lub do wyczerpania kwoty, </w:t>
      </w:r>
      <w:r w:rsidR="00995DB4">
        <w:t xml:space="preserve">na którą została zawarta umowa (w zależności, które z tych zdarzeń nastąpi pierwsze). </w:t>
      </w:r>
    </w:p>
    <w:p w14:paraId="7D653E9D"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AB4C2C">
        <w:rPr>
          <w:sz w:val="22"/>
          <w:szCs w:val="22"/>
          <w:lang w:eastAsia="ar-SA"/>
        </w:rPr>
        <w:t xml:space="preserve">Po zapoznaniu się ze Specyfikacją warunków zamówienia oraz z warunkami umownymi zawartymi w przekazanym wzorze umowy oraz w dokonanych w toku postępowania jego zmianach, </w:t>
      </w:r>
      <w:r w:rsidRPr="00517B22">
        <w:rPr>
          <w:sz w:val="22"/>
          <w:szCs w:val="22"/>
          <w:lang w:eastAsia="ar-SA"/>
        </w:rPr>
        <w:t xml:space="preserve">oświadczamy, że przyjmujemy wszystkie warunki Zamawiającego bez zastrzeżeń i zobowiązujemy się do zawarcia umowy na tych warunkach. </w:t>
      </w:r>
    </w:p>
    <w:p w14:paraId="30200260" w14:textId="5E26830F"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Oświadczamy, że uważamy się zwi</w:t>
      </w:r>
      <w:r w:rsidR="00634B72" w:rsidRPr="00517B22">
        <w:rPr>
          <w:sz w:val="22"/>
          <w:szCs w:val="22"/>
        </w:rPr>
        <w:t>ązani niniejszą ofertą w ciągu 9</w:t>
      </w:r>
      <w:r w:rsidRPr="00517B22">
        <w:rPr>
          <w:sz w:val="22"/>
          <w:szCs w:val="22"/>
        </w:rPr>
        <w:t>0 dni tj. do dnia określonego w art. 8 ust. 1 niniejszej SWZ, przy czym pierwszym dniem terminu związania ofertą jest dzień, w którym upływa termin składania ofert.</w:t>
      </w:r>
    </w:p>
    <w:p w14:paraId="52A99C7F" w14:textId="1F7E547C" w:rsidR="00DC01E2" w:rsidRPr="00517B22" w:rsidRDefault="00C838D3" w:rsidP="00A52E36">
      <w:pPr>
        <w:numPr>
          <w:ilvl w:val="0"/>
          <w:numId w:val="88"/>
        </w:numPr>
        <w:spacing w:after="0" w:line="360" w:lineRule="auto"/>
        <w:jc w:val="both"/>
        <w:rPr>
          <w:rFonts w:ascii="Times New Roman" w:eastAsia="Calibri" w:hAnsi="Times New Roman" w:cs="Times New Roman"/>
          <w:lang w:eastAsia="ar-SA"/>
        </w:rPr>
      </w:pPr>
      <w:r>
        <w:rPr>
          <w:rFonts w:ascii="Times New Roman" w:eastAsia="Calibri" w:hAnsi="Times New Roman" w:cs="Times New Roman"/>
        </w:rPr>
        <w:t>Wadium w kwocie …………</w:t>
      </w:r>
      <w:r w:rsidR="00DC01E2" w:rsidRPr="00517B22">
        <w:rPr>
          <w:rFonts w:ascii="Times New Roman" w:eastAsia="Calibri" w:hAnsi="Times New Roman" w:cs="Times New Roman"/>
        </w:rPr>
        <w:t xml:space="preserve">zł (słownie: </w:t>
      </w:r>
      <w:r>
        <w:rPr>
          <w:rFonts w:ascii="Times New Roman" w:eastAsia="Calibri" w:hAnsi="Times New Roman" w:cs="Times New Roman"/>
        </w:rPr>
        <w:t>………</w:t>
      </w:r>
      <w:r w:rsidR="00DC01E2" w:rsidRPr="00517B22">
        <w:rPr>
          <w:rFonts w:ascii="Times New Roman" w:eastAsia="Calibri" w:hAnsi="Times New Roman" w:cs="Times New Roman"/>
        </w:rPr>
        <w:t xml:space="preserve">00/100 złotych) zostało wniesione w formie ............................................................................ </w:t>
      </w:r>
    </w:p>
    <w:p w14:paraId="35ECE5BB" w14:textId="6E46D2C7" w:rsidR="00DC01E2" w:rsidRPr="00517B22" w:rsidRDefault="00DC01E2" w:rsidP="00517B22">
      <w:pPr>
        <w:overflowPunct w:val="0"/>
        <w:autoSpaceDE w:val="0"/>
        <w:autoSpaceDN w:val="0"/>
        <w:adjustRightInd w:val="0"/>
        <w:spacing w:after="0" w:line="360" w:lineRule="auto"/>
        <w:ind w:left="360"/>
        <w:jc w:val="both"/>
        <w:rPr>
          <w:rFonts w:ascii="Times New Roman" w:eastAsia="Calibri" w:hAnsi="Times New Roman" w:cs="Times New Roman"/>
        </w:rPr>
      </w:pPr>
      <w:r w:rsidRPr="00517B22">
        <w:rPr>
          <w:rFonts w:ascii="Times New Roman" w:eastAsia="Calibri" w:hAnsi="Times New Roman" w:cs="Times New Roman"/>
        </w:rPr>
        <w:t>Dokument/y wniesienia wadium w załączeniu.</w:t>
      </w:r>
    </w:p>
    <w:p w14:paraId="5707E1BC"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Informacje/dane niezbędne do zwrotu wadium (dotyczy Wykonawców wnoszących wadium w pieniądzu):</w:t>
      </w:r>
    </w:p>
    <w:p w14:paraId="646BC05D" w14:textId="77777777" w:rsidR="00CC68DA" w:rsidRPr="00517B22" w:rsidRDefault="00CC68DA" w:rsidP="00517B22">
      <w:pPr>
        <w:tabs>
          <w:tab w:val="left" w:pos="1077"/>
        </w:tabs>
        <w:spacing w:after="0" w:line="360" w:lineRule="auto"/>
        <w:ind w:left="703" w:hanging="357"/>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Nr rachunku:................................................................. Nazwa Banku:...............................................</w:t>
      </w:r>
    </w:p>
    <w:p w14:paraId="14BF8C2D" w14:textId="77777777" w:rsidR="00CC68DA" w:rsidRPr="00517B22" w:rsidRDefault="00CC68DA" w:rsidP="00517B22">
      <w:pPr>
        <w:tabs>
          <w:tab w:val="left" w:pos="1077"/>
        </w:tabs>
        <w:spacing w:after="0" w:line="360" w:lineRule="auto"/>
        <w:ind w:left="284"/>
        <w:jc w:val="both"/>
        <w:rPr>
          <w:rFonts w:ascii="Times New Roman" w:hAnsi="Times New Roman" w:cs="Times New Roman"/>
        </w:rPr>
      </w:pPr>
      <w:r w:rsidRPr="00517B22">
        <w:rPr>
          <w:rFonts w:ascii="Times New Roman" w:hAnsi="Times New Roman" w:cs="Times New Roman"/>
        </w:rPr>
        <w:t>W przypadku zmiany powyższego numeru konta bankowego po terminie składania ofert, zobowiązujemy się niezwłocznie powiadomić o tym Zamawiającego.</w:t>
      </w:r>
    </w:p>
    <w:p w14:paraId="13714C67" w14:textId="77777777" w:rsidR="00CC68DA" w:rsidRPr="00517B22" w:rsidRDefault="00CC68DA" w:rsidP="00517B22">
      <w:pPr>
        <w:tabs>
          <w:tab w:val="left" w:pos="1077"/>
        </w:tabs>
        <w:spacing w:after="0" w:line="360" w:lineRule="auto"/>
        <w:ind w:left="284"/>
        <w:rPr>
          <w:rFonts w:ascii="Times New Roman" w:hAnsi="Times New Roman" w:cs="Times New Roman"/>
        </w:rPr>
      </w:pPr>
      <w:r w:rsidRPr="00517B22">
        <w:rPr>
          <w:rFonts w:ascii="Times New Roman" w:hAnsi="Times New Roman" w:cs="Times New Roman"/>
        </w:rPr>
        <w:t>Adres poczty e-mail Gwaranta lub Poręczyciela, na który należy dokonać zwrotu wadium w przypadku wadium wniesionego w innej formie niż pieniądz:……………………………………….</w:t>
      </w:r>
    </w:p>
    <w:p w14:paraId="7C8CCBC7"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Nr konta bankowego (rachunku) Wykonawcy, na które ma zostać dokonana zapłata za fakturę: ………………………………..………………………………………………………………………</w:t>
      </w:r>
    </w:p>
    <w:p w14:paraId="4072929F" w14:textId="6CA1E276" w:rsidR="00CC68DA" w:rsidRDefault="00CC68DA" w:rsidP="00517B22">
      <w:pPr>
        <w:pStyle w:val="Akapitzlist"/>
        <w:tabs>
          <w:tab w:val="left" w:pos="1077"/>
        </w:tabs>
        <w:spacing w:line="360" w:lineRule="auto"/>
        <w:ind w:left="357"/>
        <w:jc w:val="both"/>
        <w:rPr>
          <w:sz w:val="22"/>
          <w:szCs w:val="22"/>
        </w:rPr>
      </w:pPr>
      <w:r w:rsidRPr="00517B22">
        <w:rPr>
          <w:sz w:val="22"/>
          <w:szCs w:val="22"/>
        </w:rPr>
        <w:t>W przypadku zmiany powyższego numeru konta bankowego po terminie składania ofert, zobowiązujemy się niezwłocznie powiadomić o tym Zamawiającego.</w:t>
      </w:r>
    </w:p>
    <w:p w14:paraId="1979C28E" w14:textId="77777777" w:rsidR="00B86DA6" w:rsidRPr="00517B22" w:rsidRDefault="00B86DA6" w:rsidP="00517B22">
      <w:pPr>
        <w:pStyle w:val="Akapitzlist"/>
        <w:tabs>
          <w:tab w:val="left" w:pos="1077"/>
        </w:tabs>
        <w:spacing w:line="360" w:lineRule="auto"/>
        <w:ind w:left="357"/>
        <w:jc w:val="both"/>
        <w:rPr>
          <w:sz w:val="22"/>
          <w:szCs w:val="22"/>
        </w:rPr>
      </w:pPr>
    </w:p>
    <w:p w14:paraId="42ECBE25" w14:textId="77777777" w:rsidR="00B32D91"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 xml:space="preserve">W przypadku wyboru naszej oferty zobowiązujemy się do wniesienia zabezpieczenia należytego wykonania umowy w wysokości 5% ceny całkowitej podanej w ofercie </w:t>
      </w:r>
      <w:r w:rsidRPr="00517B22">
        <w:rPr>
          <w:b/>
          <w:sz w:val="22"/>
          <w:szCs w:val="22"/>
        </w:rPr>
        <w:t xml:space="preserve"> </w:t>
      </w:r>
      <w:r w:rsidRPr="00517B22">
        <w:rPr>
          <w:sz w:val="22"/>
          <w:szCs w:val="22"/>
        </w:rPr>
        <w:t>(ceny brutto).</w:t>
      </w:r>
    </w:p>
    <w:p w14:paraId="041A80B2" w14:textId="46443D34" w:rsidR="00CC68DA" w:rsidRPr="00B32D91" w:rsidRDefault="00CC68DA" w:rsidP="00B32D91">
      <w:pPr>
        <w:pStyle w:val="Akapitzlist"/>
        <w:suppressAutoHyphens/>
        <w:spacing w:line="360" w:lineRule="auto"/>
        <w:ind w:left="360"/>
        <w:contextualSpacing w:val="0"/>
        <w:jc w:val="both"/>
        <w:rPr>
          <w:sz w:val="22"/>
          <w:szCs w:val="22"/>
          <w:lang w:eastAsia="ar-SA"/>
        </w:rPr>
      </w:pPr>
      <w:r w:rsidRPr="00B32D91">
        <w:rPr>
          <w:sz w:val="22"/>
          <w:szCs w:val="22"/>
        </w:rPr>
        <w:t>Zabezpieczenie planujemy wnieść  w formie......................................................................................</w:t>
      </w:r>
    </w:p>
    <w:p w14:paraId="07C7D1E8"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Wykonawca jest (</w:t>
      </w:r>
      <w:r w:rsidRPr="00517B22">
        <w:rPr>
          <w:i/>
          <w:sz w:val="22"/>
          <w:szCs w:val="22"/>
        </w:rPr>
        <w:t>proszę zaznaczyć</w:t>
      </w:r>
      <w:r w:rsidRPr="00517B22">
        <w:rPr>
          <w:sz w:val="22"/>
          <w:szCs w:val="22"/>
        </w:rPr>
        <w:t>):</w:t>
      </w:r>
    </w:p>
    <w:p w14:paraId="17CC6F53" w14:textId="77777777" w:rsidR="00CC68DA" w:rsidRPr="00517B22" w:rsidRDefault="00CC68DA" w:rsidP="00C838D3">
      <w:pPr>
        <w:numPr>
          <w:ilvl w:val="0"/>
          <w:numId w:val="62"/>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mikroprzedsiębiorstwem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18D785EB" w14:textId="77777777" w:rsidR="00CC68DA" w:rsidRPr="00517B22" w:rsidRDefault="00CC68DA" w:rsidP="00C838D3">
      <w:pPr>
        <w:numPr>
          <w:ilvl w:val="0"/>
          <w:numId w:val="62"/>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małym 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1F3935C8" w14:textId="77777777" w:rsidR="00CC68DA" w:rsidRPr="00517B22" w:rsidRDefault="00CC68DA" w:rsidP="00C838D3">
      <w:pPr>
        <w:numPr>
          <w:ilvl w:val="0"/>
          <w:numId w:val="62"/>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średnim 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t xml:space="preserve">             </w:t>
      </w:r>
    </w:p>
    <w:p w14:paraId="70D0EFFA"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Oświadczamy, pod rygorem wykluczenia z postępowania, iż wszystkie informacje zamieszczone w naszej ofercie i załącznikach do oferty są prawdziwe.</w:t>
      </w:r>
    </w:p>
    <w:p w14:paraId="1A933E1D" w14:textId="77777777" w:rsidR="00CC68DA"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W przypadku wyboru naszej oferty zobowiązujemy się do zawarcia umowy w terminie i miejscu wyznaczonym przez Zamawiającego.</w:t>
      </w:r>
    </w:p>
    <w:p w14:paraId="53879D98" w14:textId="77777777" w:rsidR="00DC01E2" w:rsidRPr="00517B22" w:rsidRDefault="00CC68DA" w:rsidP="00A52E36">
      <w:pPr>
        <w:pStyle w:val="Akapitzlist"/>
        <w:numPr>
          <w:ilvl w:val="0"/>
          <w:numId w:val="88"/>
        </w:numPr>
        <w:suppressAutoHyphens/>
        <w:spacing w:line="360" w:lineRule="auto"/>
        <w:contextualSpacing w:val="0"/>
        <w:jc w:val="both"/>
        <w:rPr>
          <w:sz w:val="22"/>
          <w:szCs w:val="22"/>
          <w:lang w:eastAsia="ar-SA"/>
        </w:rPr>
      </w:pPr>
      <w:r w:rsidRPr="00517B22">
        <w:rPr>
          <w:bCs/>
          <w:sz w:val="22"/>
          <w:szCs w:val="22"/>
        </w:rPr>
        <w:t>Oświadczam, że wypełniłem obowiązki informacyjne przewidziane w art. 13 lub art. 14 RODO</w:t>
      </w:r>
      <w:r w:rsidRPr="00517B22">
        <w:rPr>
          <w:sz w:val="22"/>
          <w:szCs w:val="22"/>
          <w:vertAlign w:val="superscript"/>
        </w:rPr>
        <w:footnoteReference w:id="1"/>
      </w:r>
      <w:r w:rsidRPr="00517B22">
        <w:rPr>
          <w:bCs/>
          <w:sz w:val="22"/>
          <w:szCs w:val="22"/>
          <w:vertAlign w:val="superscript"/>
        </w:rPr>
        <w:t xml:space="preserve"> </w:t>
      </w:r>
      <w:r w:rsidRPr="00517B22">
        <w:rPr>
          <w:bCs/>
          <w:sz w:val="22"/>
          <w:szCs w:val="22"/>
        </w:rPr>
        <w:t>wobec osób fizycznych, od których dane osobowe bezpośrednio lub pośrednio pozyskałem w celu ubiegania się o udzielenie zamówienia publicznego w niniejszym postępowaniu</w:t>
      </w:r>
      <w:r w:rsidRPr="00517B22">
        <w:rPr>
          <w:sz w:val="22"/>
          <w:szCs w:val="22"/>
          <w:vertAlign w:val="superscript"/>
        </w:rPr>
        <w:footnoteReference w:id="2"/>
      </w:r>
      <w:r w:rsidRPr="00517B22">
        <w:rPr>
          <w:bCs/>
          <w:sz w:val="22"/>
          <w:szCs w:val="22"/>
        </w:rPr>
        <w:t>.</w:t>
      </w:r>
    </w:p>
    <w:p w14:paraId="0815B533" w14:textId="34C3B871" w:rsidR="00DC01E2" w:rsidRPr="00517B22" w:rsidRDefault="00DC01E2" w:rsidP="00A52E36">
      <w:pPr>
        <w:pStyle w:val="Akapitzlist"/>
        <w:numPr>
          <w:ilvl w:val="0"/>
          <w:numId w:val="88"/>
        </w:numPr>
        <w:suppressAutoHyphens/>
        <w:spacing w:line="360" w:lineRule="auto"/>
        <w:contextualSpacing w:val="0"/>
        <w:jc w:val="both"/>
        <w:rPr>
          <w:sz w:val="22"/>
          <w:szCs w:val="22"/>
          <w:lang w:eastAsia="ar-SA"/>
        </w:rPr>
      </w:pPr>
      <w:r w:rsidRPr="00517B22">
        <w:rPr>
          <w:sz w:val="22"/>
          <w:szCs w:val="22"/>
        </w:rPr>
        <w:t>Do niniejszej oferty dołączono jako załączniki:</w:t>
      </w:r>
    </w:p>
    <w:p w14:paraId="43D51F39" w14:textId="77777777" w:rsidR="00DC01E2" w:rsidRPr="00517B22" w:rsidRDefault="00DC01E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pełnomocnictwo </w:t>
      </w:r>
      <w:r w:rsidRPr="00517B22">
        <w:rPr>
          <w:rFonts w:ascii="Times New Roman" w:eastAsia="Times New Roman" w:hAnsi="Times New Roman" w:cs="Times New Roman"/>
          <w:lang w:eastAsia="ar-SA"/>
        </w:rPr>
        <w:t>(jeżeli dotyczy),</w:t>
      </w:r>
    </w:p>
    <w:p w14:paraId="621BA24D" w14:textId="5C565EB0" w:rsidR="00DC01E2" w:rsidRDefault="00DC01E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dowód wniesienia wadium,</w:t>
      </w:r>
    </w:p>
    <w:p w14:paraId="3A47F201" w14:textId="77777777" w:rsidR="00637332" w:rsidRDefault="00DC01E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517B22">
        <w:rPr>
          <w:rFonts w:ascii="Times New Roman" w:eastAsia="Times New Roman" w:hAnsi="Times New Roman" w:cs="Times New Roman"/>
          <w:lang w:eastAsia="pl-PL"/>
        </w:rPr>
        <w:t>,</w:t>
      </w:r>
    </w:p>
    <w:p w14:paraId="465025DF" w14:textId="0AF37454" w:rsidR="00637332" w:rsidRPr="00637332" w:rsidRDefault="0063733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637332">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twa narodowego – Formularz nr 1</w:t>
      </w:r>
      <w:r w:rsidRPr="00637332">
        <w:rPr>
          <w:rFonts w:ascii="Times New Roman" w:eastAsia="Times New Roman" w:hAnsi="Times New Roman" w:cs="Times New Roman"/>
          <w:color w:val="000000" w:themeColor="text1"/>
          <w:lang w:eastAsia="pl-PL"/>
        </w:rPr>
        <w:t xml:space="preserve">, </w:t>
      </w:r>
    </w:p>
    <w:p w14:paraId="7E2FE84E" w14:textId="031F6F06" w:rsidR="00637332" w:rsidRPr="00637332" w:rsidRDefault="0063733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E418B5">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lang w:eastAsia="pl-PL"/>
        </w:rPr>
        <w:t>twa narodowego – Formularz nr 1</w:t>
      </w:r>
      <w:r w:rsidRPr="00E418B5">
        <w:rPr>
          <w:rFonts w:ascii="Times New Roman" w:eastAsia="Times New Roman" w:hAnsi="Times New Roman" w:cs="Times New Roman"/>
          <w:lang w:eastAsia="pl-PL"/>
        </w:rPr>
        <w:t>A (jeżeli dotyczy)</w:t>
      </w:r>
      <w:r>
        <w:rPr>
          <w:rFonts w:ascii="Times New Roman" w:eastAsia="Times New Roman" w:hAnsi="Times New Roman" w:cs="Times New Roman"/>
          <w:lang w:eastAsia="pl-PL"/>
        </w:rPr>
        <w:t>,</w:t>
      </w:r>
      <w:r w:rsidRPr="00E418B5">
        <w:rPr>
          <w:rFonts w:ascii="Times New Roman" w:eastAsia="Times New Roman" w:hAnsi="Times New Roman" w:cs="Times New Roman"/>
          <w:lang w:eastAsia="pl-PL"/>
        </w:rPr>
        <w:t xml:space="preserve"> </w:t>
      </w:r>
    </w:p>
    <w:p w14:paraId="60D6882A" w14:textId="1CF8EC79" w:rsidR="00DC01E2" w:rsidRPr="00637332" w:rsidRDefault="00DC01E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informacja o częściach zamówienia, których wykonanie Wykonawca zamierza powierzyć podwykonawcom lub wykonaniu zamówienia </w:t>
      </w:r>
      <w:r w:rsidR="00637332">
        <w:rPr>
          <w:rFonts w:ascii="Times New Roman" w:eastAsia="Times New Roman" w:hAnsi="Times New Roman" w:cs="Times New Roman"/>
          <w:lang w:eastAsia="pl-PL"/>
        </w:rPr>
        <w:t>siłami własnymi - Formularz nr 2</w:t>
      </w:r>
      <w:r w:rsidRPr="00517B22">
        <w:rPr>
          <w:rFonts w:ascii="Times New Roman" w:eastAsia="Times New Roman" w:hAnsi="Times New Roman" w:cs="Times New Roman"/>
          <w:lang w:eastAsia="pl-PL"/>
        </w:rPr>
        <w:t>,</w:t>
      </w:r>
    </w:p>
    <w:p w14:paraId="295A0CA1" w14:textId="342E0C09" w:rsidR="00634B72" w:rsidRPr="00517B22" w:rsidRDefault="00634B72" w:rsidP="00C838D3">
      <w:pPr>
        <w:numPr>
          <w:ilvl w:val="0"/>
          <w:numId w:val="64"/>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zobowiązanie </w:t>
      </w:r>
      <w:r w:rsidRPr="00517B22">
        <w:rPr>
          <w:rFonts w:ascii="Times New Roman" w:eastAsia="Times New Roman" w:hAnsi="Times New Roman" w:cs="Times New Roman"/>
          <w:lang w:eastAsia="ar-SA"/>
        </w:rPr>
        <w:t xml:space="preserve">podmiotu udostępniającego zasoby - </w:t>
      </w:r>
      <w:r w:rsidR="00995DB4">
        <w:rPr>
          <w:rFonts w:ascii="Times New Roman" w:eastAsia="Times New Roman" w:hAnsi="Times New Roman" w:cs="Times New Roman"/>
          <w:lang w:eastAsia="pl-PL"/>
        </w:rPr>
        <w:t>Formularz nr 3</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lang w:eastAsia="ar-SA"/>
        </w:rPr>
        <w:t xml:space="preserve">(jeżeli dotyczy). </w:t>
      </w:r>
    </w:p>
    <w:p w14:paraId="1459E0E8" w14:textId="77777777" w:rsidR="00634B72" w:rsidRPr="00517B22" w:rsidRDefault="00634B72" w:rsidP="00517B22">
      <w:pPr>
        <w:autoSpaceDE w:val="0"/>
        <w:autoSpaceDN w:val="0"/>
        <w:adjustRightInd w:val="0"/>
        <w:spacing w:after="0" w:line="360" w:lineRule="auto"/>
        <w:ind w:left="835"/>
        <w:jc w:val="both"/>
        <w:rPr>
          <w:rFonts w:ascii="Times New Roman" w:eastAsia="Times New Roman" w:hAnsi="Times New Roman" w:cs="Times New Roman"/>
          <w:lang w:eastAsia="pl-PL"/>
        </w:rPr>
      </w:pPr>
    </w:p>
    <w:p w14:paraId="321B3E62" w14:textId="77777777" w:rsidR="00DC01E2" w:rsidRPr="00517B22" w:rsidRDefault="00DC01E2" w:rsidP="00517B22">
      <w:pPr>
        <w:pStyle w:val="Akapitzlist"/>
        <w:suppressAutoHyphens/>
        <w:spacing w:line="360" w:lineRule="auto"/>
        <w:ind w:left="360"/>
        <w:contextualSpacing w:val="0"/>
        <w:jc w:val="both"/>
        <w:rPr>
          <w:sz w:val="22"/>
          <w:szCs w:val="22"/>
          <w:lang w:eastAsia="ar-SA"/>
        </w:rPr>
      </w:pPr>
    </w:p>
    <w:p w14:paraId="5F115A97" w14:textId="67480BC4"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p>
    <w:p w14:paraId="37CD45CC" w14:textId="77777777" w:rsidR="00CC68DA" w:rsidRPr="00517B22" w:rsidRDefault="00CC68DA" w:rsidP="00517B22">
      <w:pPr>
        <w:spacing w:after="0" w:line="360" w:lineRule="auto"/>
        <w:jc w:val="both"/>
        <w:rPr>
          <w:rFonts w:ascii="Times New Roman" w:hAnsi="Times New Roman" w:cs="Times New Roman"/>
        </w:rPr>
      </w:pPr>
      <w:r w:rsidRPr="00517B22">
        <w:rPr>
          <w:rFonts w:ascii="Times New Roman" w:hAnsi="Times New Roman" w:cs="Times New Roman"/>
        </w:rPr>
        <w:t>…………………………..….…….</w:t>
      </w:r>
      <w:r w:rsidRPr="00517B22">
        <w:rPr>
          <w:rFonts w:ascii="Times New Roman" w:hAnsi="Times New Roman" w:cs="Times New Roman"/>
          <w:i/>
        </w:rPr>
        <w:t xml:space="preserve">, </w:t>
      </w:r>
      <w:r w:rsidRPr="00517B22">
        <w:rPr>
          <w:rFonts w:ascii="Times New Roman" w:hAnsi="Times New Roman" w:cs="Times New Roman"/>
        </w:rPr>
        <w:t xml:space="preserve">dnia …………………. r. </w:t>
      </w:r>
    </w:p>
    <w:p w14:paraId="58FB6F03" w14:textId="21764C4B" w:rsidR="00CC68DA" w:rsidRPr="00517B22" w:rsidRDefault="00CC68DA" w:rsidP="00517B22">
      <w:pPr>
        <w:spacing w:after="0" w:line="360" w:lineRule="auto"/>
        <w:jc w:val="both"/>
        <w:rPr>
          <w:rFonts w:ascii="Times New Roman" w:hAnsi="Times New Roman" w:cs="Times New Roman"/>
          <w:i/>
        </w:rPr>
      </w:pPr>
      <w:r w:rsidRPr="00517B22">
        <w:rPr>
          <w:rFonts w:ascii="Times New Roman" w:hAnsi="Times New Roman" w:cs="Times New Roman"/>
          <w:i/>
        </w:rPr>
        <w:t xml:space="preserve">                 (miejscowość)</w:t>
      </w:r>
    </w:p>
    <w:p w14:paraId="525994BD" w14:textId="4C6688CF" w:rsidR="00634B72" w:rsidRPr="00517B22" w:rsidRDefault="00634B72" w:rsidP="00517B22">
      <w:pPr>
        <w:spacing w:after="0" w:line="360" w:lineRule="auto"/>
        <w:jc w:val="both"/>
        <w:rPr>
          <w:rFonts w:ascii="Times New Roman" w:hAnsi="Times New Roman" w:cs="Times New Roman"/>
          <w:i/>
        </w:rPr>
      </w:pPr>
    </w:p>
    <w:p w14:paraId="149B4611" w14:textId="6213A584" w:rsidR="00634B72" w:rsidRPr="00517B22" w:rsidRDefault="00634B72" w:rsidP="00517B22">
      <w:pPr>
        <w:spacing w:after="0" w:line="360" w:lineRule="auto"/>
        <w:jc w:val="both"/>
        <w:rPr>
          <w:rFonts w:ascii="Times New Roman" w:hAnsi="Times New Roman" w:cs="Times New Roman"/>
          <w:i/>
        </w:rPr>
      </w:pPr>
    </w:p>
    <w:p w14:paraId="26C1A873" w14:textId="77777777" w:rsidR="00634B72" w:rsidRPr="00517B22" w:rsidRDefault="00634B72" w:rsidP="00517B22">
      <w:pPr>
        <w:spacing w:after="0" w:line="360" w:lineRule="auto"/>
        <w:jc w:val="both"/>
        <w:rPr>
          <w:rFonts w:ascii="Times New Roman" w:hAnsi="Times New Roman" w:cs="Times New Roman"/>
        </w:rPr>
      </w:pPr>
    </w:p>
    <w:p w14:paraId="10AB3C69" w14:textId="77777777" w:rsidR="006B52D9" w:rsidRPr="00517B22" w:rsidRDefault="006B52D9" w:rsidP="00517B22">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&lt;dokument należy sporządzić w postaci elektronicznej i podpisać kwalifikowanym podpisem elektronicznym osoby/osób uprawnionej/-ych do reprezentacji Wykonawcy&gt;</w:t>
      </w:r>
      <w:r w:rsidRPr="00517B22">
        <w:rPr>
          <w:rFonts w:ascii="Times New Roman" w:eastAsia="Arial Unicode MS" w:hAnsi="Times New Roman" w:cs="Times New Roman"/>
          <w:lang w:eastAsia="pl-PL"/>
        </w:rPr>
        <w:br w:type="page"/>
      </w:r>
    </w:p>
    <w:p w14:paraId="42094B61" w14:textId="34F91C51" w:rsidR="0024253E" w:rsidRPr="00F949EA" w:rsidRDefault="00BD0337" w:rsidP="0024253E">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 xml:space="preserve">                                      </w:t>
      </w:r>
      <w:r w:rsidR="0024253E">
        <w:rPr>
          <w:rFonts w:ascii="Times New Roman" w:eastAsia="Calibri" w:hAnsi="Times New Roman" w:cs="Times New Roman"/>
          <w:b/>
          <w:bCs/>
          <w:iCs/>
          <w:lang w:eastAsia="ar-SA"/>
        </w:rPr>
        <w:t>Formularz nr 1</w:t>
      </w:r>
      <w:r w:rsidR="0024253E" w:rsidRPr="00F949EA">
        <w:rPr>
          <w:rFonts w:ascii="Times New Roman" w:eastAsia="Calibri" w:hAnsi="Times New Roman" w:cs="Times New Roman"/>
          <w:b/>
          <w:bCs/>
          <w:iCs/>
          <w:lang w:eastAsia="ar-SA"/>
        </w:rPr>
        <w:t xml:space="preserve"> do SWZ</w:t>
      </w:r>
    </w:p>
    <w:p w14:paraId="799DA66C" w14:textId="77777777" w:rsidR="0024253E" w:rsidRPr="00F949EA" w:rsidRDefault="0024253E" w:rsidP="0024253E">
      <w:pPr>
        <w:spacing w:after="0" w:line="360" w:lineRule="auto"/>
        <w:ind w:left="6372"/>
        <w:rPr>
          <w:rFonts w:ascii="Times New Roman" w:eastAsia="Calibri" w:hAnsi="Times New Roman" w:cs="Times New Roman"/>
          <w:b/>
          <w:sz w:val="20"/>
          <w:szCs w:val="20"/>
        </w:rPr>
      </w:pPr>
    </w:p>
    <w:p w14:paraId="30066370" w14:textId="77777777" w:rsidR="0024253E" w:rsidRPr="00F949EA" w:rsidRDefault="0024253E" w:rsidP="0024253E">
      <w:pPr>
        <w:spacing w:after="0" w:line="360" w:lineRule="auto"/>
        <w:ind w:left="5664"/>
        <w:rPr>
          <w:rFonts w:ascii="Times New Roman" w:eastAsia="Calibri" w:hAnsi="Times New Roman" w:cs="Times New Roman"/>
          <w:b/>
          <w:bCs/>
          <w:iCs/>
          <w:lang w:eastAsia="ar-SA"/>
        </w:rPr>
      </w:pPr>
      <w:r w:rsidRPr="00F949EA">
        <w:rPr>
          <w:rFonts w:ascii="Times New Roman" w:eastAsia="Calibri" w:hAnsi="Times New Roman" w:cs="Times New Roman"/>
          <w:b/>
          <w:sz w:val="20"/>
          <w:szCs w:val="20"/>
        </w:rPr>
        <w:t>Zamawiający:</w:t>
      </w:r>
      <w:r w:rsidRPr="00F949EA">
        <w:rPr>
          <w:rFonts w:ascii="Times New Roman" w:eastAsia="Calibri" w:hAnsi="Times New Roman" w:cs="Times New Roman"/>
          <w:b/>
          <w:sz w:val="20"/>
          <w:szCs w:val="20"/>
        </w:rPr>
        <w:br/>
      </w:r>
      <w:r w:rsidRPr="00F949EA">
        <w:rPr>
          <w:rFonts w:ascii="Times New Roman" w:eastAsia="Calibri" w:hAnsi="Times New Roman" w:cs="Times New Roman"/>
        </w:rPr>
        <w:t xml:space="preserve">Uniwersytet Warszawski </w:t>
      </w:r>
      <w:r w:rsidRPr="00F949EA">
        <w:rPr>
          <w:rFonts w:ascii="Times New Roman" w:eastAsia="Calibri" w:hAnsi="Times New Roman" w:cs="Times New Roman"/>
        </w:rPr>
        <w:br/>
        <w:t>ul. Krakowskie Przedmieście 26/28</w:t>
      </w:r>
      <w:r w:rsidRPr="00F949EA">
        <w:rPr>
          <w:rFonts w:ascii="Times New Roman" w:eastAsia="Calibri" w:hAnsi="Times New Roman" w:cs="Times New Roman"/>
        </w:rPr>
        <w:br/>
        <w:t>00-927 Warszawa</w:t>
      </w:r>
    </w:p>
    <w:p w14:paraId="0021903D" w14:textId="77777777" w:rsidR="0024253E" w:rsidRPr="00F949EA" w:rsidRDefault="0024253E" w:rsidP="0024253E">
      <w:pPr>
        <w:spacing w:after="0"/>
        <w:rPr>
          <w:rFonts w:ascii="Times New Roman" w:eastAsia="Calibri" w:hAnsi="Times New Roman" w:cs="Times New Roman"/>
          <w:b/>
          <w:sz w:val="20"/>
          <w:szCs w:val="20"/>
        </w:rPr>
      </w:pPr>
      <w:r w:rsidRPr="00F949EA">
        <w:rPr>
          <w:rFonts w:ascii="Times New Roman" w:eastAsia="Calibri" w:hAnsi="Times New Roman" w:cs="Times New Roman"/>
          <w:b/>
          <w:sz w:val="20"/>
          <w:szCs w:val="20"/>
        </w:rPr>
        <w:t>Wykonawca:</w:t>
      </w:r>
    </w:p>
    <w:p w14:paraId="22A731C1" w14:textId="77777777" w:rsidR="0024253E" w:rsidRPr="00F949EA" w:rsidRDefault="0024253E" w:rsidP="0024253E">
      <w:pPr>
        <w:spacing w:after="0" w:line="480" w:lineRule="auto"/>
        <w:ind w:right="5954"/>
        <w:rPr>
          <w:rFonts w:ascii="Times New Roman" w:eastAsia="Calibri" w:hAnsi="Times New Roman" w:cs="Times New Roman"/>
          <w:sz w:val="20"/>
          <w:szCs w:val="20"/>
        </w:rPr>
      </w:pPr>
      <w:r w:rsidRPr="00F949EA">
        <w:rPr>
          <w:rFonts w:ascii="Times New Roman" w:eastAsia="Calibri" w:hAnsi="Times New Roman" w:cs="Times New Roman"/>
          <w:sz w:val="20"/>
          <w:szCs w:val="20"/>
        </w:rPr>
        <w:t>………………………………………………………………………………</w:t>
      </w:r>
    </w:p>
    <w:p w14:paraId="032C786F" w14:textId="77777777" w:rsidR="0024253E" w:rsidRPr="00F949EA" w:rsidRDefault="0024253E" w:rsidP="0024253E">
      <w:pPr>
        <w:ind w:right="5953"/>
        <w:rPr>
          <w:rFonts w:ascii="Times New Roman" w:eastAsia="Calibri" w:hAnsi="Times New Roman" w:cs="Times New Roman"/>
          <w:i/>
          <w:sz w:val="16"/>
          <w:szCs w:val="16"/>
        </w:rPr>
      </w:pPr>
      <w:r w:rsidRPr="00F949EA">
        <w:rPr>
          <w:rFonts w:ascii="Times New Roman" w:eastAsia="Calibri" w:hAnsi="Times New Roman" w:cs="Times New Roman"/>
          <w:i/>
          <w:sz w:val="16"/>
          <w:szCs w:val="16"/>
        </w:rPr>
        <w:t>(pełna nazwa/firma, adres, w zależności od podmiotu: NIP/PESEL, KRS/CEiDG)</w:t>
      </w:r>
    </w:p>
    <w:p w14:paraId="5C14E87B" w14:textId="77777777" w:rsidR="0024253E" w:rsidRPr="00F949EA" w:rsidRDefault="0024253E" w:rsidP="0024253E">
      <w:pPr>
        <w:spacing w:after="0"/>
        <w:rPr>
          <w:rFonts w:ascii="Times New Roman" w:eastAsia="Calibri" w:hAnsi="Times New Roman" w:cs="Times New Roman"/>
          <w:sz w:val="20"/>
          <w:szCs w:val="20"/>
          <w:u w:val="single"/>
        </w:rPr>
      </w:pPr>
      <w:r w:rsidRPr="00F949EA">
        <w:rPr>
          <w:rFonts w:ascii="Times New Roman" w:eastAsia="Calibri" w:hAnsi="Times New Roman" w:cs="Times New Roman"/>
          <w:sz w:val="20"/>
          <w:szCs w:val="20"/>
          <w:u w:val="single"/>
        </w:rPr>
        <w:t>reprezentowany przez:</w:t>
      </w:r>
    </w:p>
    <w:p w14:paraId="29278C55" w14:textId="77777777" w:rsidR="0024253E" w:rsidRPr="00F949EA" w:rsidRDefault="0024253E" w:rsidP="0024253E">
      <w:pPr>
        <w:spacing w:after="0" w:line="480" w:lineRule="auto"/>
        <w:ind w:right="5954"/>
        <w:rPr>
          <w:rFonts w:ascii="Times New Roman" w:eastAsia="Calibri" w:hAnsi="Times New Roman" w:cs="Times New Roman"/>
          <w:sz w:val="20"/>
          <w:szCs w:val="20"/>
        </w:rPr>
      </w:pPr>
      <w:r w:rsidRPr="00F949EA">
        <w:rPr>
          <w:rFonts w:ascii="Times New Roman" w:eastAsia="Calibri" w:hAnsi="Times New Roman" w:cs="Times New Roman"/>
          <w:sz w:val="20"/>
          <w:szCs w:val="20"/>
        </w:rPr>
        <w:t>………………………………………………………………………………</w:t>
      </w:r>
    </w:p>
    <w:p w14:paraId="6D3F5498" w14:textId="77777777" w:rsidR="0024253E" w:rsidRPr="00F949EA" w:rsidRDefault="0024253E" w:rsidP="0024253E">
      <w:pPr>
        <w:spacing w:after="0"/>
        <w:ind w:right="5953"/>
        <w:rPr>
          <w:rFonts w:ascii="Times New Roman" w:eastAsia="Calibri" w:hAnsi="Times New Roman" w:cs="Times New Roman"/>
          <w:i/>
          <w:sz w:val="16"/>
          <w:szCs w:val="16"/>
        </w:rPr>
      </w:pPr>
      <w:r w:rsidRPr="00F949EA">
        <w:rPr>
          <w:rFonts w:ascii="Times New Roman" w:eastAsia="Calibri" w:hAnsi="Times New Roman" w:cs="Times New Roman"/>
          <w:i/>
          <w:sz w:val="16"/>
          <w:szCs w:val="16"/>
        </w:rPr>
        <w:t>(imię, nazwisko, stanowisko/podstawa do reprezentacji)</w:t>
      </w:r>
    </w:p>
    <w:p w14:paraId="319D4281" w14:textId="77777777" w:rsidR="0024253E" w:rsidRPr="00F949EA" w:rsidRDefault="0024253E" w:rsidP="0024253E">
      <w:pPr>
        <w:autoSpaceDE w:val="0"/>
        <w:autoSpaceDN w:val="0"/>
        <w:adjustRightInd w:val="0"/>
        <w:spacing w:after="0" w:line="360" w:lineRule="auto"/>
        <w:jc w:val="center"/>
        <w:rPr>
          <w:rFonts w:ascii="Times New Roman" w:eastAsia="Calibri" w:hAnsi="Times New Roman" w:cs="Times New Roman"/>
        </w:rPr>
      </w:pPr>
    </w:p>
    <w:p w14:paraId="790D2F4B" w14:textId="77777777" w:rsidR="0024253E" w:rsidRPr="00F949EA" w:rsidRDefault="0024253E" w:rsidP="0024253E">
      <w:pPr>
        <w:spacing w:after="0"/>
        <w:rPr>
          <w:rFonts w:ascii="Times New Roman" w:eastAsia="Calibri" w:hAnsi="Times New Roman" w:cs="Times New Roman"/>
          <w:b/>
          <w:sz w:val="20"/>
          <w:szCs w:val="20"/>
        </w:rPr>
      </w:pPr>
    </w:p>
    <w:p w14:paraId="09DC47AF" w14:textId="77777777" w:rsidR="0024253E" w:rsidRPr="00F949EA" w:rsidRDefault="0024253E" w:rsidP="0024253E">
      <w:pPr>
        <w:spacing w:after="0" w:line="360" w:lineRule="auto"/>
        <w:jc w:val="center"/>
        <w:rPr>
          <w:rFonts w:ascii="Times New Roman" w:eastAsia="Calibri" w:hAnsi="Times New Roman" w:cs="Times New Roman"/>
          <w:b/>
          <w:u w:val="single"/>
        </w:rPr>
      </w:pPr>
      <w:r w:rsidRPr="00F949EA">
        <w:rPr>
          <w:rFonts w:ascii="Times New Roman" w:eastAsia="Calibri" w:hAnsi="Times New Roman" w:cs="Times New Roman"/>
          <w:b/>
          <w:u w:val="single"/>
        </w:rPr>
        <w:t>OŚWIADCZENIA WYKONAWCY/WYKONA</w:t>
      </w:r>
      <w:r>
        <w:rPr>
          <w:rFonts w:ascii="Times New Roman" w:eastAsia="Calibri" w:hAnsi="Times New Roman" w:cs="Times New Roman"/>
          <w:b/>
          <w:u w:val="single"/>
        </w:rPr>
        <w:t xml:space="preserve">WCY WSPÓLNIE UBIEGAJĄCEGO SIĘ O  </w:t>
      </w:r>
      <w:r w:rsidRPr="00F949EA">
        <w:rPr>
          <w:rFonts w:ascii="Times New Roman" w:eastAsia="Calibri" w:hAnsi="Times New Roman" w:cs="Times New Roman"/>
          <w:b/>
          <w:u w:val="single"/>
        </w:rPr>
        <w:t xml:space="preserve">UDZIELENIE ZAMÓWIENIA </w:t>
      </w:r>
      <w:r>
        <w:rPr>
          <w:rFonts w:ascii="Times New Roman" w:eastAsia="Calibri" w:hAnsi="Times New Roman" w:cs="Times New Roman"/>
          <w:b/>
          <w:u w:val="single"/>
        </w:rPr>
        <w:t xml:space="preserve"> </w:t>
      </w:r>
      <w:r w:rsidRPr="00F949EA">
        <w:rPr>
          <w:rFonts w:ascii="Times New Roman" w:eastAsia="Calibri" w:hAnsi="Times New Roman" w:cs="Times New Roman"/>
          <w:b/>
          <w:u w:val="single"/>
        </w:rPr>
        <w:t>DOTYCZĄCE PRZESŁANEK WYKLUCZENIA Z ART. 5K ROZPORZĄDZENIA 833/2014 ORAZ ART. 7 UST. 1 USTAWY O SZCZEGÓLNYCH ROZWIĄZANIACH W ZAKRESIE PRZECIWDZIAŁANIA WSPIERANIU AGRESJI NA UKRAINĘ ORAZ SŁUŻĄCYCH OCHRONIE BEZPIECZEŃSTWA NARODOWEGO</w:t>
      </w:r>
    </w:p>
    <w:p w14:paraId="62B6CCBA" w14:textId="77777777" w:rsidR="0024253E" w:rsidRPr="00F949EA" w:rsidRDefault="0024253E" w:rsidP="0024253E">
      <w:pPr>
        <w:spacing w:after="0" w:line="360" w:lineRule="auto"/>
        <w:jc w:val="center"/>
        <w:rPr>
          <w:rFonts w:ascii="Times New Roman" w:eastAsia="Calibri" w:hAnsi="Times New Roman" w:cs="Times New Roman"/>
          <w:b/>
          <w:u w:val="single"/>
        </w:rPr>
      </w:pPr>
      <w:r w:rsidRPr="00F949EA">
        <w:rPr>
          <w:rFonts w:ascii="Times New Roman" w:eastAsia="Calibri" w:hAnsi="Times New Roman" w:cs="Times New Roman"/>
          <w:b/>
          <w:u w:val="single"/>
        </w:rPr>
        <w:t>SKŁADANE NA PODSTAWIE ART. 125 UST. 1 USTAWY PZP</w:t>
      </w:r>
    </w:p>
    <w:p w14:paraId="19D8F8B4" w14:textId="77777777" w:rsidR="0024253E" w:rsidRPr="00F949EA" w:rsidRDefault="0024253E" w:rsidP="0024253E">
      <w:pPr>
        <w:spacing w:after="0" w:line="360" w:lineRule="auto"/>
        <w:jc w:val="both"/>
        <w:rPr>
          <w:rFonts w:ascii="Times New Roman" w:eastAsia="Calibri" w:hAnsi="Times New Roman" w:cs="Times New Roman"/>
          <w:b/>
          <w:u w:val="single"/>
        </w:rPr>
      </w:pPr>
    </w:p>
    <w:p w14:paraId="33C9D1E8" w14:textId="0FA1F071" w:rsidR="0024253E" w:rsidRPr="00C838D3" w:rsidRDefault="0024253E" w:rsidP="00995DB4">
      <w:pPr>
        <w:autoSpaceDE w:val="0"/>
        <w:autoSpaceDN w:val="0"/>
        <w:adjustRightInd w:val="0"/>
        <w:spacing w:after="0" w:line="360" w:lineRule="auto"/>
        <w:jc w:val="both"/>
        <w:rPr>
          <w:rFonts w:ascii="Times New Roman" w:eastAsia="Times New Roman" w:hAnsi="Times New Roman" w:cs="Times New Roman"/>
          <w:b/>
          <w:lang w:eastAsia="pl-PL"/>
        </w:rPr>
      </w:pPr>
      <w:r w:rsidRPr="00F949EA">
        <w:rPr>
          <w:rFonts w:ascii="Times New Roman" w:eastAsia="Calibri" w:hAnsi="Times New Roman" w:cs="Times New Roman"/>
          <w:sz w:val="21"/>
          <w:szCs w:val="21"/>
        </w:rPr>
        <w:t xml:space="preserve">Na potrzeby postępowania o udzielenie zamówienia publicznego </w:t>
      </w:r>
      <w:r w:rsidRPr="00F949EA">
        <w:rPr>
          <w:rFonts w:ascii="Times New Roman" w:eastAsia="Calibri" w:hAnsi="Times New Roman" w:cs="Times New Roman"/>
          <w:sz w:val="21"/>
          <w:szCs w:val="21"/>
        </w:rPr>
        <w:br/>
      </w:r>
      <w:r w:rsidRPr="00995DB4">
        <w:rPr>
          <w:rFonts w:ascii="Times New Roman" w:eastAsia="Calibri" w:hAnsi="Times New Roman" w:cs="Times New Roman"/>
          <w:sz w:val="21"/>
          <w:szCs w:val="21"/>
        </w:rPr>
        <w:t xml:space="preserve">pn. </w:t>
      </w:r>
      <w:r w:rsidRPr="00995DB4">
        <w:rPr>
          <w:rFonts w:ascii="Times New Roman" w:eastAsia="Times New Roman" w:hAnsi="Times New Roman" w:cs="Times New Roman"/>
          <w:lang w:eastAsia="pl-PL"/>
        </w:rPr>
        <w:t>„</w:t>
      </w:r>
      <w:r w:rsidR="00C838D3" w:rsidRPr="00995DB4">
        <w:rPr>
          <w:rFonts w:ascii="Times New Roman" w:eastAsia="Times New Roman" w:hAnsi="Times New Roman" w:cs="Times New Roman"/>
          <w:lang w:eastAsia="pl-PL"/>
        </w:rPr>
        <w:t xml:space="preserve">Sukcesywne dostawy oleju opałowego lekkiego L-1, do kotłowni Ogrodu Botanicznego Uniwersytetu Warszawskiego, Aleje Ujazdowskie 4, Warszawa, w ilości 540 000 litrów (30 dostaw po 18 000 litrów każda)” </w:t>
      </w:r>
      <w:r w:rsidRPr="00995DB4">
        <w:rPr>
          <w:rFonts w:ascii="Times New Roman" w:eastAsia="Calibri" w:hAnsi="Times New Roman" w:cs="Times New Roman"/>
          <w:sz w:val="21"/>
          <w:szCs w:val="21"/>
        </w:rPr>
        <w:t>prowadzonego przez Uniwersytet Warszawski</w:t>
      </w:r>
      <w:r w:rsidRPr="00995DB4">
        <w:rPr>
          <w:rFonts w:ascii="Times New Roman" w:eastAsia="Calibri" w:hAnsi="Times New Roman" w:cs="Times New Roman"/>
          <w:i/>
          <w:sz w:val="16"/>
          <w:szCs w:val="16"/>
        </w:rPr>
        <w:t>,</w:t>
      </w:r>
      <w:r w:rsidRPr="00995DB4">
        <w:rPr>
          <w:rFonts w:ascii="Times New Roman" w:eastAsia="Calibri" w:hAnsi="Times New Roman" w:cs="Times New Roman"/>
          <w:i/>
          <w:sz w:val="18"/>
          <w:szCs w:val="18"/>
        </w:rPr>
        <w:t xml:space="preserve"> </w:t>
      </w:r>
      <w:r w:rsidRPr="00995DB4">
        <w:rPr>
          <w:rFonts w:ascii="Times New Roman" w:eastAsia="Calibri" w:hAnsi="Times New Roman" w:cs="Times New Roman"/>
          <w:sz w:val="21"/>
          <w:szCs w:val="21"/>
        </w:rPr>
        <w:t>oświadczam, co</w:t>
      </w:r>
      <w:r w:rsidRPr="00F949EA">
        <w:rPr>
          <w:rFonts w:ascii="Times New Roman" w:eastAsia="Calibri" w:hAnsi="Times New Roman" w:cs="Times New Roman"/>
          <w:sz w:val="21"/>
          <w:szCs w:val="21"/>
        </w:rPr>
        <w:t xml:space="preserve"> następuje:</w:t>
      </w:r>
    </w:p>
    <w:p w14:paraId="608673D1" w14:textId="77777777" w:rsidR="0024253E" w:rsidRPr="00F949EA" w:rsidRDefault="0024253E" w:rsidP="0024253E">
      <w:pPr>
        <w:shd w:val="clear" w:color="auto" w:fill="BFBFBF"/>
        <w:spacing w:before="360" w:after="0" w:line="360" w:lineRule="auto"/>
        <w:rPr>
          <w:rFonts w:ascii="Times New Roman" w:eastAsia="Calibri" w:hAnsi="Times New Roman" w:cs="Times New Roman"/>
          <w:b/>
          <w:sz w:val="21"/>
          <w:szCs w:val="21"/>
        </w:rPr>
      </w:pPr>
      <w:r w:rsidRPr="00F949EA">
        <w:rPr>
          <w:rFonts w:ascii="Times New Roman" w:eastAsia="Calibri" w:hAnsi="Times New Roman" w:cs="Times New Roman"/>
          <w:b/>
          <w:sz w:val="21"/>
          <w:szCs w:val="21"/>
        </w:rPr>
        <w:t>OŚWIADCZENIA DOTYCZĄCE WYKONAWCY:</w:t>
      </w:r>
    </w:p>
    <w:p w14:paraId="2115FE28" w14:textId="77777777" w:rsidR="0024253E" w:rsidRPr="00F949EA" w:rsidRDefault="0024253E" w:rsidP="00C838D3">
      <w:pPr>
        <w:numPr>
          <w:ilvl w:val="0"/>
          <w:numId w:val="69"/>
        </w:numPr>
        <w:spacing w:before="360" w:after="0" w:line="360" w:lineRule="auto"/>
        <w:ind w:left="360"/>
        <w:contextualSpacing/>
        <w:jc w:val="both"/>
        <w:rPr>
          <w:rFonts w:ascii="Times New Roman" w:eastAsia="Times New Roman" w:hAnsi="Times New Roman" w:cs="Times New Roman"/>
          <w:b/>
          <w:bCs/>
          <w:lang w:eastAsia="pl-PL"/>
        </w:rPr>
      </w:pPr>
      <w:r w:rsidRPr="00F949EA">
        <w:rPr>
          <w:rFonts w:ascii="Times New Roman" w:eastAsia="Times New Roman" w:hAnsi="Times New Roman" w:cs="Times New Roman"/>
          <w:lang w:eastAsia="pl-PL"/>
        </w:rPr>
        <w:t xml:space="preserve">Oświadczam, że nie podlegam wykluczeniu z postępowania na podstawie </w:t>
      </w:r>
      <w:r w:rsidRPr="00F949EA">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949EA">
        <w:rPr>
          <w:rFonts w:ascii="Times New Roman" w:eastAsia="Times New Roman" w:hAnsi="Times New Roman" w:cs="Times New Roman"/>
          <w:vertAlign w:val="superscript"/>
          <w:lang w:eastAsia="pl-PL"/>
        </w:rPr>
        <w:footnoteReference w:id="3"/>
      </w:r>
    </w:p>
    <w:p w14:paraId="63C40737" w14:textId="77777777" w:rsidR="0024253E" w:rsidRPr="00F949EA" w:rsidRDefault="0024253E" w:rsidP="00C838D3">
      <w:pPr>
        <w:numPr>
          <w:ilvl w:val="0"/>
          <w:numId w:val="69"/>
        </w:numPr>
        <w:spacing w:after="0" w:line="360" w:lineRule="auto"/>
        <w:ind w:left="360"/>
        <w:jc w:val="both"/>
        <w:rPr>
          <w:rFonts w:ascii="Times New Roman" w:eastAsia="Calibri" w:hAnsi="Times New Roman" w:cs="Times New Roman"/>
          <w:b/>
          <w:bCs/>
          <w:lang w:eastAsia="pl-PL"/>
        </w:rPr>
      </w:pPr>
      <w:r w:rsidRPr="00F949EA">
        <w:rPr>
          <w:rFonts w:ascii="Times New Roman" w:eastAsia="Calibri" w:hAnsi="Times New Roman" w:cs="Times New Roman"/>
          <w:lang w:eastAsia="pl-PL"/>
        </w:rPr>
        <w:t xml:space="preserve">Oświadczam, że nie zachodzą w stosunku do mnie przesłanki wykluczenia z postępowania na podstawie art. </w:t>
      </w:r>
      <w:r w:rsidRPr="00F949EA">
        <w:rPr>
          <w:rFonts w:ascii="Times New Roman" w:eastAsia="Times New Roman" w:hAnsi="Times New Roman" w:cs="Times New Roman"/>
          <w:color w:val="222222"/>
          <w:lang w:eastAsia="pl-PL"/>
        </w:rPr>
        <w:t xml:space="preserve">7 ust. 1 ustawy </w:t>
      </w:r>
      <w:r w:rsidRPr="00F949EA">
        <w:rPr>
          <w:rFonts w:ascii="Times New Roman" w:eastAsia="Calibri" w:hAnsi="Times New Roman" w:cs="Times New Roman"/>
          <w:color w:val="222222"/>
          <w:lang w:eastAsia="pl-PL"/>
        </w:rPr>
        <w:t>z dnia 13 kwietnia 2022 r.</w:t>
      </w:r>
      <w:r w:rsidRPr="00F949EA">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F949EA">
        <w:rPr>
          <w:rFonts w:ascii="Times New Roman" w:eastAsia="Calibri" w:hAnsi="Times New Roman" w:cs="Times New Roman"/>
          <w:color w:val="222222"/>
          <w:lang w:eastAsia="pl-PL"/>
        </w:rPr>
        <w:t>(Dz. U. poz. 835)</w:t>
      </w:r>
      <w:r w:rsidRPr="00F949EA">
        <w:rPr>
          <w:rFonts w:ascii="Times New Roman" w:eastAsia="Calibri" w:hAnsi="Times New Roman" w:cs="Times New Roman"/>
          <w:i/>
          <w:iCs/>
          <w:color w:val="222222"/>
          <w:lang w:eastAsia="pl-PL"/>
        </w:rPr>
        <w:t>.</w:t>
      </w:r>
      <w:r w:rsidRPr="00F949EA">
        <w:rPr>
          <w:rFonts w:ascii="Times New Roman" w:eastAsia="Calibri" w:hAnsi="Times New Roman" w:cs="Times New Roman"/>
          <w:color w:val="222222"/>
          <w:vertAlign w:val="superscript"/>
          <w:lang w:eastAsia="pl-PL"/>
        </w:rPr>
        <w:footnoteReference w:id="4"/>
      </w:r>
    </w:p>
    <w:p w14:paraId="7255BC24" w14:textId="77777777" w:rsidR="0024253E" w:rsidRPr="00F949EA" w:rsidRDefault="0024253E" w:rsidP="0024253E">
      <w:pPr>
        <w:shd w:val="clear" w:color="auto" w:fill="BFBFBF"/>
        <w:spacing w:before="240" w:after="120" w:line="360" w:lineRule="auto"/>
        <w:jc w:val="both"/>
        <w:rPr>
          <w:rFonts w:ascii="Times New Roman" w:eastAsia="Calibri" w:hAnsi="Times New Roman" w:cs="Times New Roman"/>
          <w:sz w:val="21"/>
          <w:szCs w:val="21"/>
        </w:rPr>
      </w:pPr>
      <w:r w:rsidRPr="00F949EA">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F949EA">
        <w:rPr>
          <w:rFonts w:ascii="Times New Roman" w:eastAsia="Calibri" w:hAnsi="Times New Roman" w:cs="Times New Roman"/>
          <w:b/>
          <w:bCs/>
          <w:sz w:val="21"/>
          <w:szCs w:val="21"/>
        </w:rPr>
        <w:t>:</w:t>
      </w:r>
    </w:p>
    <w:p w14:paraId="5E1FB83F" w14:textId="77777777" w:rsidR="0024253E" w:rsidRPr="00F949EA" w:rsidRDefault="0024253E" w:rsidP="0024253E">
      <w:pPr>
        <w:spacing w:after="120" w:line="360" w:lineRule="auto"/>
        <w:jc w:val="both"/>
        <w:rPr>
          <w:rFonts w:ascii="Times New Roman" w:eastAsia="Calibri" w:hAnsi="Times New Roman" w:cs="Times New Roman"/>
          <w:sz w:val="20"/>
          <w:szCs w:val="20"/>
        </w:rPr>
      </w:pPr>
      <w:bookmarkStart w:id="3" w:name="_Hlk99016800"/>
      <w:r w:rsidRPr="00F949EA">
        <w:rPr>
          <w:rFonts w:ascii="Times New Roman" w:eastAsia="Calibri" w:hAnsi="Times New Roman" w:cs="Times New Roman"/>
          <w:color w:val="0070C0"/>
          <w:sz w:val="16"/>
          <w:szCs w:val="16"/>
        </w:rPr>
        <w:t>[UWAGA</w:t>
      </w:r>
      <w:r w:rsidRPr="00F949EA">
        <w:rPr>
          <w:rFonts w:ascii="Times New Roman" w:eastAsia="Calibri"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949EA">
        <w:rPr>
          <w:rFonts w:ascii="Times New Roman" w:eastAsia="Calibri" w:hAnsi="Times New Roman" w:cs="Times New Roman"/>
          <w:color w:val="0070C0"/>
          <w:sz w:val="16"/>
          <w:szCs w:val="16"/>
        </w:rPr>
        <w:t>]</w:t>
      </w:r>
      <w:bookmarkEnd w:id="3"/>
    </w:p>
    <w:p w14:paraId="01EC3CCE" w14:textId="77777777" w:rsidR="0024253E" w:rsidRPr="00F949EA" w:rsidRDefault="0024253E" w:rsidP="0024253E">
      <w:pPr>
        <w:spacing w:after="12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Oświadczam, że w celu wykazania spełniania warunków udziału w postępowaniu, określonych przez zamawiającego w art. 4 § 2 ust. 2  Specyfikacji Warunków Zamówienia ,</w:t>
      </w:r>
      <w:r w:rsidRPr="00F949EA">
        <w:rPr>
          <w:rFonts w:ascii="Times New Roman" w:eastAsia="Calibri" w:hAnsi="Times New Roman" w:cs="Times New Roman"/>
          <w:i/>
          <w:sz w:val="16"/>
          <w:szCs w:val="16"/>
        </w:rPr>
        <w:t xml:space="preserve"> </w:t>
      </w:r>
      <w:r w:rsidRPr="00F949EA">
        <w:rPr>
          <w:rFonts w:ascii="Times New Roman" w:eastAsia="Calibri" w:hAnsi="Times New Roman" w:cs="Times New Roman"/>
          <w:sz w:val="21"/>
          <w:szCs w:val="21"/>
        </w:rPr>
        <w:t xml:space="preserve"> polegam na zdolnościach lub sytuacji następującego podmiotu udostępniającego zasoby: </w:t>
      </w:r>
      <w:bookmarkStart w:id="4" w:name="_Hlk99014455"/>
      <w:r w:rsidRPr="00F949EA">
        <w:rPr>
          <w:rFonts w:ascii="Times New Roman" w:eastAsia="Calibri" w:hAnsi="Times New Roman" w:cs="Times New Roman"/>
          <w:sz w:val="21"/>
          <w:szCs w:val="21"/>
        </w:rPr>
        <w:t>………………………………………………………………………...…………………………………….…</w:t>
      </w:r>
      <w:r w:rsidRPr="00F949EA">
        <w:rPr>
          <w:rFonts w:ascii="Times New Roman" w:eastAsia="Calibri" w:hAnsi="Times New Roman" w:cs="Times New Roman"/>
          <w:i/>
          <w:sz w:val="16"/>
          <w:szCs w:val="16"/>
        </w:rPr>
        <w:t xml:space="preserve"> </w:t>
      </w:r>
      <w:bookmarkEnd w:id="4"/>
      <w:r w:rsidRPr="00F949EA">
        <w:rPr>
          <w:rFonts w:ascii="Times New Roman" w:eastAsia="Calibri" w:hAnsi="Times New Roman" w:cs="Times New Roman"/>
          <w:i/>
          <w:sz w:val="16"/>
          <w:szCs w:val="16"/>
        </w:rPr>
        <w:t>(podać pełną nazwę/firmę, adres, a także w zależności od podmiotu: NIP/PESEL, KRS/CEiDG)</w:t>
      </w:r>
      <w:r w:rsidRPr="00F949EA">
        <w:rPr>
          <w:rFonts w:ascii="Times New Roman" w:eastAsia="Calibri" w:hAnsi="Times New Roman" w:cs="Times New Roman"/>
          <w:sz w:val="16"/>
          <w:szCs w:val="16"/>
        </w:rPr>
        <w:t>,</w:t>
      </w:r>
      <w:r w:rsidRPr="00F949EA">
        <w:rPr>
          <w:rFonts w:ascii="Times New Roman" w:eastAsia="Calibri" w:hAnsi="Times New Roman" w:cs="Times New Roman"/>
          <w:sz w:val="21"/>
          <w:szCs w:val="21"/>
        </w:rPr>
        <w:br/>
        <w:t xml:space="preserve">w następującym zakresie: …………………………………………………………………………… </w:t>
      </w:r>
      <w:r w:rsidRPr="00F949EA">
        <w:rPr>
          <w:rFonts w:ascii="Times New Roman" w:eastAsia="Calibri" w:hAnsi="Times New Roman" w:cs="Times New Roman"/>
          <w:i/>
          <w:sz w:val="16"/>
          <w:szCs w:val="16"/>
        </w:rPr>
        <w:t>(określić odpowiedni zakres udostępnianych zasobów dla wskazanego podmiotu)</w:t>
      </w:r>
      <w:r w:rsidRPr="00F949EA">
        <w:rPr>
          <w:rFonts w:ascii="Times New Roman" w:eastAsia="Calibri" w:hAnsi="Times New Roman" w:cs="Times New Roman"/>
          <w:iCs/>
          <w:sz w:val="16"/>
          <w:szCs w:val="16"/>
        </w:rPr>
        <w:t>,</w:t>
      </w:r>
      <w:r w:rsidRPr="00F949EA">
        <w:rPr>
          <w:rFonts w:ascii="Times New Roman" w:eastAsia="Calibri" w:hAnsi="Times New Roman" w:cs="Times New Roman"/>
          <w:i/>
          <w:sz w:val="16"/>
          <w:szCs w:val="16"/>
        </w:rPr>
        <w:br/>
      </w:r>
      <w:r w:rsidRPr="00F949EA">
        <w:rPr>
          <w:rFonts w:ascii="Times New Roman" w:eastAsia="Calibri" w:hAnsi="Times New Roman" w:cs="Times New Roman"/>
          <w:sz w:val="21"/>
          <w:szCs w:val="21"/>
        </w:rPr>
        <w:t xml:space="preserve">co odpowiada ponad 10% wartości przedmiotowego zamówienia. </w:t>
      </w:r>
    </w:p>
    <w:p w14:paraId="5EE55E3C" w14:textId="77777777" w:rsidR="0024253E" w:rsidRPr="00F949EA" w:rsidRDefault="0024253E" w:rsidP="0024253E">
      <w:pPr>
        <w:shd w:val="clear" w:color="auto" w:fill="BFBFBF"/>
        <w:spacing w:before="240" w:after="120" w:line="360" w:lineRule="auto"/>
        <w:jc w:val="both"/>
        <w:rPr>
          <w:rFonts w:ascii="Times New Roman" w:eastAsia="Calibri" w:hAnsi="Times New Roman" w:cs="Times New Roman"/>
          <w:b/>
          <w:sz w:val="21"/>
          <w:szCs w:val="21"/>
        </w:rPr>
      </w:pPr>
      <w:r w:rsidRPr="00F949EA">
        <w:rPr>
          <w:rFonts w:ascii="Times New Roman" w:eastAsia="Calibri" w:hAnsi="Times New Roman" w:cs="Times New Roman"/>
          <w:b/>
          <w:sz w:val="21"/>
          <w:szCs w:val="21"/>
        </w:rPr>
        <w:t>OŚWIADCZENIE DOTYCZĄCE PODWYKONAWCY, NA KTÓREGO PRZYPADA PONAD 10% WARTOŚCI ZAMÓWIENIA:</w:t>
      </w:r>
    </w:p>
    <w:p w14:paraId="205D14DE" w14:textId="77777777" w:rsidR="0024253E" w:rsidRPr="00F949EA" w:rsidRDefault="0024253E" w:rsidP="0024253E">
      <w:pPr>
        <w:spacing w:after="120" w:line="360" w:lineRule="auto"/>
        <w:jc w:val="both"/>
        <w:rPr>
          <w:rFonts w:ascii="Times New Roman" w:eastAsia="Calibri" w:hAnsi="Times New Roman" w:cs="Times New Roman"/>
          <w:sz w:val="20"/>
          <w:szCs w:val="20"/>
        </w:rPr>
      </w:pPr>
      <w:r w:rsidRPr="00F949EA">
        <w:rPr>
          <w:rFonts w:ascii="Times New Roman" w:eastAsia="Calibri" w:hAnsi="Times New Roman" w:cs="Times New Roman"/>
          <w:color w:val="0070C0"/>
          <w:sz w:val="16"/>
          <w:szCs w:val="16"/>
        </w:rPr>
        <w:t>[UWAGA</w:t>
      </w:r>
      <w:r w:rsidRPr="00F949EA">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949EA">
        <w:rPr>
          <w:rFonts w:ascii="Times New Roman" w:eastAsia="Calibri" w:hAnsi="Times New Roman" w:cs="Times New Roman"/>
          <w:color w:val="0070C0"/>
          <w:sz w:val="16"/>
          <w:szCs w:val="16"/>
        </w:rPr>
        <w:t>]</w:t>
      </w:r>
    </w:p>
    <w:p w14:paraId="2DF656CD" w14:textId="77777777" w:rsidR="0024253E" w:rsidRPr="00F949EA" w:rsidRDefault="0024253E" w:rsidP="0024253E">
      <w:pPr>
        <w:spacing w:after="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Oświadczam, że w stosunku do następującego podmiotu, będącego podwykonawcą, na którego przypada ponad 10% wartości zamówienia: ……………………………………………………………………………………………….………..….……</w:t>
      </w:r>
      <w:r w:rsidRPr="00F949EA">
        <w:rPr>
          <w:rFonts w:ascii="Times New Roman" w:eastAsia="Calibri" w:hAnsi="Times New Roman" w:cs="Times New Roman"/>
          <w:sz w:val="20"/>
          <w:szCs w:val="20"/>
        </w:rPr>
        <w:t xml:space="preserve"> </w:t>
      </w:r>
      <w:r w:rsidRPr="00F949EA">
        <w:rPr>
          <w:rFonts w:ascii="Times New Roman" w:eastAsia="Calibri" w:hAnsi="Times New Roman" w:cs="Times New Roman"/>
          <w:i/>
          <w:sz w:val="16"/>
          <w:szCs w:val="16"/>
        </w:rPr>
        <w:t>(podać pełną nazwę/firmę, adres, a także w zależności od podmiotu: NIP/PESEL, KRS/CEiDG)</w:t>
      </w:r>
      <w:r w:rsidRPr="00F949EA">
        <w:rPr>
          <w:rFonts w:ascii="Times New Roman" w:eastAsia="Calibri" w:hAnsi="Times New Roman" w:cs="Times New Roman"/>
          <w:sz w:val="16"/>
          <w:szCs w:val="16"/>
        </w:rPr>
        <w:t>,</w:t>
      </w:r>
      <w:r w:rsidRPr="00F949EA">
        <w:rPr>
          <w:rFonts w:ascii="Times New Roman" w:eastAsia="Calibri" w:hAnsi="Times New Roman" w:cs="Times New Roman"/>
          <w:sz w:val="16"/>
          <w:szCs w:val="16"/>
        </w:rPr>
        <w:br/>
      </w:r>
      <w:r w:rsidRPr="00F949EA">
        <w:rPr>
          <w:rFonts w:ascii="Times New Roman" w:eastAsia="Calibri" w:hAnsi="Times New Roman" w:cs="Times New Roman"/>
          <w:sz w:val="21"/>
          <w:szCs w:val="21"/>
        </w:rPr>
        <w:t>nie</w:t>
      </w:r>
      <w:r w:rsidRPr="00F949EA">
        <w:rPr>
          <w:rFonts w:ascii="Times New Roman" w:eastAsia="Calibri" w:hAnsi="Times New Roman" w:cs="Times New Roman"/>
          <w:sz w:val="16"/>
          <w:szCs w:val="16"/>
        </w:rPr>
        <w:t xml:space="preserve"> </w:t>
      </w:r>
      <w:r w:rsidRPr="00F949EA">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5E6CBB41" w14:textId="77777777" w:rsidR="0024253E" w:rsidRPr="00F949EA" w:rsidRDefault="0024253E" w:rsidP="0024253E">
      <w:pPr>
        <w:shd w:val="clear" w:color="auto" w:fill="BFBFBF"/>
        <w:spacing w:before="240" w:after="120" w:line="360" w:lineRule="auto"/>
        <w:jc w:val="both"/>
        <w:rPr>
          <w:rFonts w:ascii="Times New Roman" w:eastAsia="Calibri" w:hAnsi="Times New Roman" w:cs="Times New Roman"/>
          <w:b/>
          <w:sz w:val="21"/>
          <w:szCs w:val="21"/>
        </w:rPr>
      </w:pPr>
      <w:r w:rsidRPr="00F949EA">
        <w:rPr>
          <w:rFonts w:ascii="Times New Roman" w:eastAsia="Calibri" w:hAnsi="Times New Roman" w:cs="Times New Roman"/>
          <w:b/>
          <w:sz w:val="21"/>
          <w:szCs w:val="21"/>
        </w:rPr>
        <w:t>OŚWIADCZENIE DOTYCZĄCE DOSTAWCY, NA KTÓREGO PRZYPADA PONAD 10% WARTOŚCI ZAMÓWIENIA:</w:t>
      </w:r>
    </w:p>
    <w:p w14:paraId="0C58A314" w14:textId="77777777" w:rsidR="0024253E" w:rsidRPr="00F949EA" w:rsidRDefault="0024253E" w:rsidP="0024253E">
      <w:pPr>
        <w:spacing w:after="120" w:line="360" w:lineRule="auto"/>
        <w:jc w:val="both"/>
        <w:rPr>
          <w:rFonts w:ascii="Times New Roman" w:eastAsia="Calibri" w:hAnsi="Times New Roman" w:cs="Times New Roman"/>
          <w:sz w:val="20"/>
          <w:szCs w:val="20"/>
        </w:rPr>
      </w:pPr>
      <w:r w:rsidRPr="00F949EA">
        <w:rPr>
          <w:rFonts w:ascii="Times New Roman" w:eastAsia="Calibri" w:hAnsi="Times New Roman" w:cs="Times New Roman"/>
          <w:color w:val="0070C0"/>
          <w:sz w:val="16"/>
          <w:szCs w:val="16"/>
        </w:rPr>
        <w:t>[UWAGA</w:t>
      </w:r>
      <w:r w:rsidRPr="00F949EA">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949EA">
        <w:rPr>
          <w:rFonts w:ascii="Times New Roman" w:eastAsia="Calibri" w:hAnsi="Times New Roman" w:cs="Times New Roman"/>
          <w:color w:val="0070C0"/>
          <w:sz w:val="16"/>
          <w:szCs w:val="16"/>
        </w:rPr>
        <w:t>]</w:t>
      </w:r>
    </w:p>
    <w:p w14:paraId="3F74F069" w14:textId="77777777" w:rsidR="0024253E" w:rsidRPr="00F949EA" w:rsidRDefault="0024253E" w:rsidP="0024253E">
      <w:pPr>
        <w:spacing w:after="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Oświadczam, że w stosunku do następującego podmiotu, będącego dostawcą, na którego przypada ponad 10% wartości zamówienia: ……………………………………………………………………………………………….………..….……</w:t>
      </w:r>
      <w:r w:rsidRPr="00F949EA">
        <w:rPr>
          <w:rFonts w:ascii="Times New Roman" w:eastAsia="Calibri" w:hAnsi="Times New Roman" w:cs="Times New Roman"/>
          <w:sz w:val="20"/>
          <w:szCs w:val="20"/>
        </w:rPr>
        <w:t xml:space="preserve"> </w:t>
      </w:r>
      <w:r w:rsidRPr="00F949EA">
        <w:rPr>
          <w:rFonts w:ascii="Times New Roman" w:eastAsia="Calibri" w:hAnsi="Times New Roman" w:cs="Times New Roman"/>
          <w:i/>
          <w:sz w:val="16"/>
          <w:szCs w:val="16"/>
        </w:rPr>
        <w:t>(podać pełną nazwę/firmę, adres, a także w zależności od podmiotu: NIP/PESEL, KRS/CEiDG)</w:t>
      </w:r>
      <w:r w:rsidRPr="00F949EA">
        <w:rPr>
          <w:rFonts w:ascii="Times New Roman" w:eastAsia="Calibri" w:hAnsi="Times New Roman" w:cs="Times New Roman"/>
          <w:sz w:val="16"/>
          <w:szCs w:val="16"/>
        </w:rPr>
        <w:t>,</w:t>
      </w:r>
      <w:r w:rsidRPr="00F949EA">
        <w:rPr>
          <w:rFonts w:ascii="Times New Roman" w:eastAsia="Calibri" w:hAnsi="Times New Roman" w:cs="Times New Roman"/>
          <w:sz w:val="16"/>
          <w:szCs w:val="16"/>
        </w:rPr>
        <w:br/>
      </w:r>
      <w:r w:rsidRPr="00F949EA">
        <w:rPr>
          <w:rFonts w:ascii="Times New Roman" w:eastAsia="Calibri" w:hAnsi="Times New Roman" w:cs="Times New Roman"/>
          <w:sz w:val="21"/>
          <w:szCs w:val="21"/>
        </w:rPr>
        <w:t>nie</w:t>
      </w:r>
      <w:r w:rsidRPr="00F949EA">
        <w:rPr>
          <w:rFonts w:ascii="Times New Roman" w:eastAsia="Calibri" w:hAnsi="Times New Roman" w:cs="Times New Roman"/>
          <w:sz w:val="16"/>
          <w:szCs w:val="16"/>
        </w:rPr>
        <w:t xml:space="preserve"> </w:t>
      </w:r>
      <w:r w:rsidRPr="00F949EA">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0437C430" w14:textId="77777777" w:rsidR="0024253E" w:rsidRPr="00F949EA" w:rsidRDefault="0024253E" w:rsidP="0024253E">
      <w:pPr>
        <w:spacing w:after="0" w:line="360" w:lineRule="auto"/>
        <w:ind w:left="5664" w:firstLine="708"/>
        <w:jc w:val="both"/>
        <w:rPr>
          <w:rFonts w:ascii="Times New Roman" w:eastAsia="Calibri" w:hAnsi="Times New Roman" w:cs="Times New Roman"/>
          <w:i/>
          <w:sz w:val="16"/>
          <w:szCs w:val="16"/>
        </w:rPr>
      </w:pPr>
    </w:p>
    <w:p w14:paraId="6A6E2952" w14:textId="77777777" w:rsidR="0024253E" w:rsidRPr="00F949EA" w:rsidRDefault="0024253E" w:rsidP="0024253E">
      <w:pPr>
        <w:shd w:val="clear" w:color="auto" w:fill="BFBFBF"/>
        <w:spacing w:before="240" w:after="0" w:line="360" w:lineRule="auto"/>
        <w:jc w:val="both"/>
        <w:rPr>
          <w:rFonts w:ascii="Times New Roman" w:eastAsia="Calibri" w:hAnsi="Times New Roman" w:cs="Times New Roman"/>
          <w:b/>
          <w:sz w:val="21"/>
          <w:szCs w:val="21"/>
        </w:rPr>
      </w:pPr>
      <w:r w:rsidRPr="00F949EA">
        <w:rPr>
          <w:rFonts w:ascii="Times New Roman" w:eastAsia="Calibri" w:hAnsi="Times New Roman" w:cs="Times New Roman"/>
          <w:b/>
          <w:sz w:val="21"/>
          <w:szCs w:val="21"/>
        </w:rPr>
        <w:t>OŚWIADCZENIE DOTYCZĄCE PODANYCH INFORMACJI:</w:t>
      </w:r>
    </w:p>
    <w:p w14:paraId="1F341E5C" w14:textId="77777777" w:rsidR="0024253E" w:rsidRPr="00F949EA" w:rsidRDefault="0024253E" w:rsidP="0024253E">
      <w:pPr>
        <w:spacing w:after="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 xml:space="preserve">Oświadczam, że wszystkie informacje podane w powyższych oświadczeniach są aktualne </w:t>
      </w:r>
      <w:r w:rsidRPr="00F949EA">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2D7D74A8" w14:textId="77777777" w:rsidR="0024253E" w:rsidRPr="00F949EA" w:rsidRDefault="0024253E" w:rsidP="0024253E">
      <w:pPr>
        <w:spacing w:after="0" w:line="360" w:lineRule="auto"/>
        <w:jc w:val="both"/>
        <w:rPr>
          <w:rFonts w:ascii="Times New Roman" w:eastAsia="Calibri" w:hAnsi="Times New Roman" w:cs="Times New Roman"/>
          <w:sz w:val="20"/>
          <w:szCs w:val="20"/>
        </w:rPr>
      </w:pPr>
    </w:p>
    <w:p w14:paraId="40F12494" w14:textId="77777777" w:rsidR="0024253E" w:rsidRPr="00F949EA" w:rsidRDefault="0024253E" w:rsidP="0024253E">
      <w:pPr>
        <w:shd w:val="clear" w:color="auto" w:fill="BFBFBF"/>
        <w:spacing w:after="120" w:line="360" w:lineRule="auto"/>
        <w:jc w:val="both"/>
        <w:rPr>
          <w:rFonts w:ascii="Times New Roman" w:eastAsia="Calibri" w:hAnsi="Times New Roman" w:cs="Times New Roman"/>
          <w:b/>
          <w:sz w:val="21"/>
          <w:szCs w:val="21"/>
        </w:rPr>
      </w:pPr>
      <w:r w:rsidRPr="00F949EA">
        <w:rPr>
          <w:rFonts w:ascii="Times New Roman" w:eastAsia="Calibri" w:hAnsi="Times New Roman" w:cs="Times New Roman"/>
          <w:b/>
          <w:sz w:val="21"/>
          <w:szCs w:val="21"/>
        </w:rPr>
        <w:t>INFORMACJA DOTYCZĄCA DOSTĘPU DO PODMIOTOWYCH ŚRODKÓW DOWODOWYCH:</w:t>
      </w:r>
    </w:p>
    <w:p w14:paraId="7E15098B" w14:textId="77777777" w:rsidR="0024253E" w:rsidRPr="00F949EA" w:rsidRDefault="0024253E" w:rsidP="0024253E">
      <w:pPr>
        <w:spacing w:after="12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Wskazuję następujące podmiotowe środki dowodowe, które można uzyskać za pomocą bezpłatnych i ogólnodostępnych baz danych, oraz</w:t>
      </w:r>
      <w:r w:rsidRPr="00F949EA">
        <w:rPr>
          <w:rFonts w:ascii="Times New Roman" w:eastAsia="Calibri" w:hAnsi="Times New Roman" w:cs="Times New Roman"/>
        </w:rPr>
        <w:t xml:space="preserve"> </w:t>
      </w:r>
      <w:r w:rsidRPr="00F949EA">
        <w:rPr>
          <w:rFonts w:ascii="Times New Roman" w:eastAsia="Calibri" w:hAnsi="Times New Roman" w:cs="Times New Roman"/>
          <w:sz w:val="21"/>
          <w:szCs w:val="21"/>
        </w:rPr>
        <w:t>dane umożliwiające dostęp do tych środków:</w:t>
      </w:r>
      <w:r w:rsidRPr="00F949EA">
        <w:rPr>
          <w:rFonts w:ascii="Times New Roman" w:eastAsia="Calibri" w:hAnsi="Times New Roman" w:cs="Times New Roman"/>
          <w:sz w:val="21"/>
          <w:szCs w:val="21"/>
        </w:rPr>
        <w:br/>
        <w:t>1) ......................................................................................................................................................</w:t>
      </w:r>
    </w:p>
    <w:p w14:paraId="081C1A27" w14:textId="77777777" w:rsidR="0024253E" w:rsidRPr="00F949EA" w:rsidRDefault="0024253E" w:rsidP="0024253E">
      <w:pPr>
        <w:spacing w:after="0" w:line="360" w:lineRule="auto"/>
        <w:jc w:val="both"/>
        <w:rPr>
          <w:rFonts w:ascii="Times New Roman" w:eastAsia="Calibri" w:hAnsi="Times New Roman" w:cs="Times New Roman"/>
          <w:sz w:val="21"/>
          <w:szCs w:val="21"/>
        </w:rPr>
      </w:pPr>
      <w:r w:rsidRPr="00F949EA">
        <w:rPr>
          <w:rFonts w:ascii="Times New Roman" w:eastAsia="Calibri" w:hAnsi="Times New Roman" w:cs="Times New Roman"/>
          <w:i/>
          <w:sz w:val="16"/>
          <w:szCs w:val="16"/>
        </w:rPr>
        <w:t>(wskazać podmiotowy środek dowodowy, adres internetowy, wydający urząd lub organ, dokładne dane referencyjne dokumentacji)</w:t>
      </w:r>
    </w:p>
    <w:p w14:paraId="3923F900" w14:textId="77777777" w:rsidR="0024253E" w:rsidRPr="00F949EA" w:rsidRDefault="0024253E" w:rsidP="0024253E">
      <w:pPr>
        <w:spacing w:after="0" w:line="360" w:lineRule="auto"/>
        <w:jc w:val="both"/>
        <w:rPr>
          <w:rFonts w:ascii="Times New Roman" w:eastAsia="Calibri" w:hAnsi="Times New Roman" w:cs="Times New Roman"/>
          <w:sz w:val="21"/>
          <w:szCs w:val="21"/>
        </w:rPr>
      </w:pPr>
      <w:r w:rsidRPr="00F949EA">
        <w:rPr>
          <w:rFonts w:ascii="Times New Roman" w:eastAsia="Calibri" w:hAnsi="Times New Roman" w:cs="Times New Roman"/>
          <w:sz w:val="21"/>
          <w:szCs w:val="21"/>
        </w:rPr>
        <w:t>2) .......................................................................................................................................................</w:t>
      </w:r>
    </w:p>
    <w:p w14:paraId="34143CA2" w14:textId="77777777" w:rsidR="0024253E" w:rsidRPr="00F949EA" w:rsidRDefault="0024253E" w:rsidP="0024253E">
      <w:pPr>
        <w:spacing w:after="0" w:line="360" w:lineRule="auto"/>
        <w:jc w:val="both"/>
        <w:rPr>
          <w:rFonts w:ascii="Times New Roman" w:eastAsia="Calibri" w:hAnsi="Times New Roman" w:cs="Times New Roman"/>
          <w:i/>
          <w:sz w:val="16"/>
          <w:szCs w:val="16"/>
        </w:rPr>
      </w:pPr>
      <w:r w:rsidRPr="00F949EA">
        <w:rPr>
          <w:rFonts w:ascii="Times New Roman" w:eastAsia="Calibri" w:hAnsi="Times New Roman" w:cs="Times New Roman"/>
          <w:i/>
          <w:sz w:val="16"/>
          <w:szCs w:val="16"/>
        </w:rPr>
        <w:t>(wskazać podmiotowy środek dowodowy, adres internetowy, wydający urząd lub organ, dokładne dane referencyjne dokumentacji)</w:t>
      </w:r>
    </w:p>
    <w:p w14:paraId="0766DF35" w14:textId="77777777" w:rsidR="0024253E" w:rsidRPr="00995DB4" w:rsidRDefault="0024253E" w:rsidP="0024253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sz w:val="20"/>
          <w:szCs w:val="20"/>
        </w:rPr>
      </w:pPr>
    </w:p>
    <w:p w14:paraId="25EF9C87" w14:textId="09BF3C2D" w:rsidR="0024253E" w:rsidRPr="00995DB4" w:rsidRDefault="0024253E" w:rsidP="00995DB4">
      <w:pPr>
        <w:shd w:val="clear" w:color="auto" w:fill="FFFFFF"/>
        <w:tabs>
          <w:tab w:val="left" w:pos="4740"/>
        </w:tabs>
        <w:autoSpaceDE w:val="0"/>
        <w:autoSpaceDN w:val="0"/>
        <w:adjustRightInd w:val="0"/>
        <w:spacing w:after="0" w:line="360" w:lineRule="auto"/>
        <w:jc w:val="center"/>
        <w:rPr>
          <w:rFonts w:ascii="Times New Roman" w:eastAsia="Calibri" w:hAnsi="Times New Roman" w:cs="Times New Roman"/>
          <w:i/>
          <w:sz w:val="20"/>
          <w:szCs w:val="20"/>
        </w:rPr>
      </w:pPr>
      <w:r w:rsidRPr="00995DB4">
        <w:rPr>
          <w:rFonts w:ascii="Times New Roman" w:eastAsia="Calibri" w:hAnsi="Times New Roman" w:cs="Times New Roman"/>
          <w:i/>
          <w:sz w:val="20"/>
          <w:szCs w:val="20"/>
        </w:rPr>
        <w:t>&lt;dokument należy sporządzić w postaci elektronicznej i podpisać kwalifikowanym podpisem elektronicznym osoby/osób uprawnionej</w:t>
      </w:r>
      <w:r w:rsidR="00C838D3" w:rsidRPr="00995DB4">
        <w:rPr>
          <w:rFonts w:ascii="Times New Roman" w:eastAsia="Calibri" w:hAnsi="Times New Roman" w:cs="Times New Roman"/>
          <w:i/>
          <w:sz w:val="20"/>
          <w:szCs w:val="20"/>
        </w:rPr>
        <w:t>/-ych do reprezentacji</w:t>
      </w:r>
      <w:r w:rsidRPr="00995DB4">
        <w:rPr>
          <w:rFonts w:ascii="Times New Roman" w:eastAsia="Calibri" w:hAnsi="Times New Roman" w:cs="Times New Roman"/>
          <w:i/>
          <w:sz w:val="20"/>
          <w:szCs w:val="20"/>
        </w:rPr>
        <w:t>&gt;</w:t>
      </w:r>
    </w:p>
    <w:p w14:paraId="7454BE8E" w14:textId="2FFF51CD" w:rsidR="0024253E" w:rsidRPr="00F949EA" w:rsidRDefault="0024253E" w:rsidP="0024253E">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Formularz nr 1</w:t>
      </w:r>
      <w:r w:rsidRPr="00F949EA">
        <w:rPr>
          <w:rFonts w:ascii="Times New Roman" w:eastAsia="Calibri" w:hAnsi="Times New Roman" w:cs="Times New Roman"/>
          <w:b/>
          <w:bCs/>
          <w:iCs/>
          <w:lang w:eastAsia="ar-SA"/>
        </w:rPr>
        <w:t>A do SWZ</w:t>
      </w:r>
    </w:p>
    <w:p w14:paraId="721F53C8" w14:textId="77777777" w:rsidR="0024253E" w:rsidRPr="00F949EA" w:rsidRDefault="0024253E" w:rsidP="0024253E">
      <w:pPr>
        <w:spacing w:before="480" w:after="0" w:line="257" w:lineRule="auto"/>
        <w:ind w:left="5664"/>
        <w:rPr>
          <w:rFonts w:ascii="Times New Roman" w:eastAsia="Calibri" w:hAnsi="Times New Roman" w:cs="Times New Roman"/>
          <w:b/>
          <w:sz w:val="20"/>
          <w:szCs w:val="20"/>
        </w:rPr>
      </w:pPr>
      <w:r w:rsidRPr="00F949EA">
        <w:rPr>
          <w:rFonts w:ascii="Times New Roman" w:eastAsia="Calibri" w:hAnsi="Times New Roman" w:cs="Times New Roman"/>
          <w:b/>
          <w:sz w:val="20"/>
          <w:szCs w:val="20"/>
        </w:rPr>
        <w:t>Zamawiający:</w:t>
      </w:r>
      <w:r w:rsidRPr="00F949EA">
        <w:rPr>
          <w:rFonts w:ascii="Times New Roman" w:eastAsia="Calibri" w:hAnsi="Times New Roman" w:cs="Times New Roman"/>
          <w:b/>
          <w:sz w:val="20"/>
          <w:szCs w:val="20"/>
        </w:rPr>
        <w:br/>
      </w:r>
      <w:r w:rsidRPr="00F949EA">
        <w:rPr>
          <w:rFonts w:ascii="Times New Roman" w:eastAsia="Calibri" w:hAnsi="Times New Roman" w:cs="Times New Roman"/>
        </w:rPr>
        <w:t xml:space="preserve">Uniwersytet Warszawski </w:t>
      </w:r>
      <w:r w:rsidRPr="00F949EA">
        <w:rPr>
          <w:rFonts w:ascii="Times New Roman" w:eastAsia="Calibri" w:hAnsi="Times New Roman" w:cs="Times New Roman"/>
        </w:rPr>
        <w:br/>
        <w:t>ul. Krakowskie Przedmieście 26/28</w:t>
      </w:r>
      <w:r w:rsidRPr="00F949EA">
        <w:rPr>
          <w:rFonts w:ascii="Times New Roman" w:eastAsia="Calibri" w:hAnsi="Times New Roman" w:cs="Times New Roman"/>
        </w:rPr>
        <w:br/>
        <w:t>00-927 Warszawa</w:t>
      </w:r>
    </w:p>
    <w:p w14:paraId="36DE05C9" w14:textId="77777777" w:rsidR="0024253E" w:rsidRPr="00F949EA" w:rsidRDefault="0024253E" w:rsidP="0024253E">
      <w:pPr>
        <w:spacing w:after="0"/>
        <w:rPr>
          <w:rFonts w:ascii="Times New Roman" w:eastAsia="Calibri" w:hAnsi="Times New Roman" w:cs="Times New Roman"/>
          <w:i/>
          <w:sz w:val="16"/>
          <w:szCs w:val="16"/>
        </w:rPr>
      </w:pPr>
    </w:p>
    <w:p w14:paraId="7E90B9AC" w14:textId="77777777" w:rsidR="0024253E" w:rsidRPr="00F949EA" w:rsidRDefault="0024253E" w:rsidP="0024253E">
      <w:pPr>
        <w:spacing w:after="0"/>
        <w:rPr>
          <w:rFonts w:ascii="Times New Roman" w:hAnsi="Times New Roman" w:cs="Times New Roman"/>
          <w:b/>
          <w:sz w:val="20"/>
          <w:szCs w:val="20"/>
        </w:rPr>
      </w:pPr>
    </w:p>
    <w:p w14:paraId="112FEA88" w14:textId="77777777" w:rsidR="0024253E" w:rsidRPr="00F949EA" w:rsidRDefault="0024253E" w:rsidP="0024253E">
      <w:pPr>
        <w:spacing w:after="0"/>
        <w:rPr>
          <w:rFonts w:ascii="Times New Roman" w:hAnsi="Times New Roman" w:cs="Times New Roman"/>
          <w:b/>
          <w:sz w:val="20"/>
          <w:szCs w:val="20"/>
        </w:rPr>
      </w:pPr>
      <w:r w:rsidRPr="00F949EA">
        <w:rPr>
          <w:rFonts w:ascii="Times New Roman" w:hAnsi="Times New Roman" w:cs="Times New Roman"/>
          <w:b/>
          <w:sz w:val="20"/>
          <w:szCs w:val="20"/>
        </w:rPr>
        <w:t>Podmiot udostępniający zasoby:</w:t>
      </w:r>
    </w:p>
    <w:p w14:paraId="76451E5F" w14:textId="77777777" w:rsidR="0024253E" w:rsidRPr="00F949EA" w:rsidRDefault="0024253E" w:rsidP="0024253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54AB20D7" w14:textId="77777777" w:rsidR="0024253E" w:rsidRPr="00F949EA" w:rsidRDefault="0024253E" w:rsidP="0024253E">
      <w:pPr>
        <w:ind w:right="5953"/>
        <w:rPr>
          <w:rFonts w:ascii="Times New Roman" w:hAnsi="Times New Roman" w:cs="Times New Roman"/>
          <w:i/>
          <w:sz w:val="16"/>
          <w:szCs w:val="16"/>
        </w:rPr>
      </w:pPr>
      <w:r w:rsidRPr="00F949EA">
        <w:rPr>
          <w:rFonts w:ascii="Times New Roman" w:hAnsi="Times New Roman" w:cs="Times New Roman"/>
          <w:i/>
          <w:sz w:val="16"/>
          <w:szCs w:val="16"/>
        </w:rPr>
        <w:t>(pełna nazwa/firma, adres, w zależności od podmiotu: NIP/PESEL, KRS/CEiDG)</w:t>
      </w:r>
    </w:p>
    <w:p w14:paraId="4417BB89" w14:textId="77777777" w:rsidR="0024253E" w:rsidRPr="00F949EA" w:rsidRDefault="0024253E" w:rsidP="0024253E">
      <w:pPr>
        <w:spacing w:after="0"/>
        <w:rPr>
          <w:rFonts w:ascii="Times New Roman" w:hAnsi="Times New Roman" w:cs="Times New Roman"/>
          <w:sz w:val="20"/>
          <w:szCs w:val="20"/>
          <w:u w:val="single"/>
        </w:rPr>
      </w:pPr>
      <w:r w:rsidRPr="00F949EA">
        <w:rPr>
          <w:rFonts w:ascii="Times New Roman" w:hAnsi="Times New Roman" w:cs="Times New Roman"/>
          <w:sz w:val="20"/>
          <w:szCs w:val="20"/>
          <w:u w:val="single"/>
        </w:rPr>
        <w:t>reprezentowany przez:</w:t>
      </w:r>
    </w:p>
    <w:p w14:paraId="5D825208" w14:textId="77777777" w:rsidR="0024253E" w:rsidRPr="00F949EA" w:rsidRDefault="0024253E" w:rsidP="0024253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5646DF48" w14:textId="322D254D" w:rsidR="0024253E" w:rsidRPr="0024253E" w:rsidRDefault="0024253E" w:rsidP="0024253E">
      <w:pPr>
        <w:spacing w:after="0"/>
        <w:ind w:right="5953"/>
        <w:rPr>
          <w:rFonts w:ascii="Times New Roman" w:hAnsi="Times New Roman" w:cs="Times New Roman"/>
          <w:i/>
          <w:sz w:val="16"/>
          <w:szCs w:val="16"/>
        </w:rPr>
      </w:pPr>
      <w:r w:rsidRPr="00F949EA">
        <w:rPr>
          <w:rFonts w:ascii="Times New Roman" w:hAnsi="Times New Roman" w:cs="Times New Roman"/>
          <w:i/>
          <w:sz w:val="16"/>
          <w:szCs w:val="16"/>
        </w:rPr>
        <w:t>(imię, nazwisko, stanowisko/podstawa do reprezentacji)</w:t>
      </w:r>
    </w:p>
    <w:p w14:paraId="77F0A27F" w14:textId="77777777" w:rsidR="0024253E" w:rsidRPr="00F949EA" w:rsidRDefault="0024253E" w:rsidP="0024253E">
      <w:pPr>
        <w:spacing w:after="0"/>
        <w:jc w:val="center"/>
        <w:rPr>
          <w:rFonts w:ascii="Times New Roman" w:hAnsi="Times New Roman" w:cs="Times New Roman"/>
          <w:b/>
          <w:sz w:val="20"/>
          <w:szCs w:val="20"/>
        </w:rPr>
      </w:pPr>
    </w:p>
    <w:p w14:paraId="67D21CCC" w14:textId="64D32614" w:rsidR="0024253E" w:rsidRDefault="0024253E" w:rsidP="0024253E">
      <w:pPr>
        <w:spacing w:after="120" w:line="360" w:lineRule="auto"/>
        <w:jc w:val="center"/>
        <w:rPr>
          <w:rFonts w:ascii="Times New Roman" w:hAnsi="Times New Roman" w:cs="Times New Roman"/>
          <w:b/>
          <w:u w:val="single"/>
        </w:rPr>
      </w:pPr>
      <w:r w:rsidRPr="00F949EA">
        <w:rPr>
          <w:rFonts w:ascii="Times New Roman" w:hAnsi="Times New Roman" w:cs="Times New Roman"/>
          <w:b/>
          <w:u w:val="single"/>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1368A875" w14:textId="77777777" w:rsidR="0024253E" w:rsidRPr="0024253E" w:rsidRDefault="0024253E" w:rsidP="0024253E">
      <w:pPr>
        <w:spacing w:after="120" w:line="360" w:lineRule="auto"/>
        <w:jc w:val="center"/>
        <w:rPr>
          <w:rFonts w:ascii="Times New Roman" w:hAnsi="Times New Roman" w:cs="Times New Roman"/>
          <w:b/>
          <w:u w:val="single"/>
        </w:rPr>
      </w:pPr>
    </w:p>
    <w:p w14:paraId="02A7AA29" w14:textId="0737659A" w:rsidR="0024253E" w:rsidRPr="00995DB4" w:rsidRDefault="0024253E" w:rsidP="00C838D3">
      <w:pPr>
        <w:autoSpaceDE w:val="0"/>
        <w:autoSpaceDN w:val="0"/>
        <w:adjustRightInd w:val="0"/>
        <w:spacing w:after="0" w:line="360" w:lineRule="auto"/>
        <w:jc w:val="both"/>
        <w:rPr>
          <w:rFonts w:ascii="Times New Roman" w:eastAsia="Times New Roman" w:hAnsi="Times New Roman" w:cs="Times New Roman"/>
          <w:lang w:eastAsia="pl-PL"/>
        </w:rPr>
      </w:pPr>
      <w:r w:rsidRPr="00995DB4">
        <w:rPr>
          <w:rFonts w:ascii="Times New Roman" w:hAnsi="Times New Roman" w:cs="Times New Roman"/>
          <w:sz w:val="21"/>
          <w:szCs w:val="21"/>
        </w:rPr>
        <w:t>Na potrzeby postępowania o udzielenie zamówienia publicznego  pn.</w:t>
      </w:r>
      <w:r w:rsidR="00C838D3" w:rsidRPr="00995DB4">
        <w:rPr>
          <w:rFonts w:ascii="Times New Roman" w:eastAsia="Times New Roman" w:hAnsi="Times New Roman" w:cs="Times New Roman"/>
          <w:lang w:eastAsia="pl-PL"/>
        </w:rPr>
        <w:t xml:space="preserve"> „Sukcesywne dostawy oleju opałowego lekkiego L-1, do kotłowni Ogrodu Botanicznego Uniwersytetu Warszawskiego, Aleje Ujazdowskie 4, Warszawa, w ilości 540 000 litrów (30 dostaw po 18 000 litrów każda)” </w:t>
      </w:r>
      <w:r w:rsidRPr="00995DB4">
        <w:rPr>
          <w:rFonts w:ascii="Times New Roman" w:hAnsi="Times New Roman" w:cs="Times New Roman"/>
          <w:sz w:val="21"/>
          <w:szCs w:val="21"/>
        </w:rPr>
        <w:t>prowadzonego przez Uniwersytet Warszawski oświadczam, co następuje:</w:t>
      </w:r>
    </w:p>
    <w:p w14:paraId="75379785" w14:textId="77777777" w:rsidR="0024253E" w:rsidRPr="00F949EA" w:rsidRDefault="0024253E" w:rsidP="0024253E">
      <w:pPr>
        <w:shd w:val="clear" w:color="auto" w:fill="BFBFBF" w:themeFill="background1" w:themeFillShade="BF"/>
        <w:spacing w:before="360" w:after="0" w:line="360" w:lineRule="auto"/>
        <w:rPr>
          <w:rFonts w:ascii="Times New Roman" w:hAnsi="Times New Roman" w:cs="Times New Roman"/>
          <w:b/>
          <w:sz w:val="21"/>
          <w:szCs w:val="21"/>
        </w:rPr>
      </w:pPr>
      <w:r w:rsidRPr="00F949EA">
        <w:rPr>
          <w:rFonts w:ascii="Times New Roman" w:hAnsi="Times New Roman" w:cs="Times New Roman"/>
          <w:b/>
          <w:sz w:val="21"/>
          <w:szCs w:val="21"/>
        </w:rPr>
        <w:t>OŚWIADCZENIA DOTYCZĄCE PODMIOTU UDOSTEPNIAJĄCEGO ZASOBY:</w:t>
      </w:r>
    </w:p>
    <w:p w14:paraId="70BCC519" w14:textId="77777777" w:rsidR="0024253E" w:rsidRPr="00F949EA" w:rsidRDefault="0024253E" w:rsidP="00C838D3">
      <w:pPr>
        <w:pStyle w:val="Akapitzlist"/>
        <w:numPr>
          <w:ilvl w:val="0"/>
          <w:numId w:val="70"/>
        </w:numPr>
        <w:spacing w:before="360" w:line="360" w:lineRule="auto"/>
        <w:ind w:left="360"/>
        <w:jc w:val="both"/>
        <w:rPr>
          <w:b/>
          <w:bCs/>
          <w:sz w:val="21"/>
          <w:szCs w:val="21"/>
        </w:rPr>
      </w:pPr>
      <w:r w:rsidRPr="00F949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949EA">
        <w:rPr>
          <w:rStyle w:val="Odwoanieprzypisudolnego"/>
          <w:rFonts w:eastAsiaTheme="majorEastAsia"/>
          <w:sz w:val="21"/>
          <w:szCs w:val="21"/>
        </w:rPr>
        <w:footnoteReference w:id="5"/>
      </w:r>
    </w:p>
    <w:p w14:paraId="14E243B3" w14:textId="77777777" w:rsidR="0024253E" w:rsidRPr="00F949EA" w:rsidRDefault="0024253E" w:rsidP="00C838D3">
      <w:pPr>
        <w:pStyle w:val="NormalnyWeb"/>
        <w:numPr>
          <w:ilvl w:val="0"/>
          <w:numId w:val="70"/>
        </w:numPr>
        <w:spacing w:before="0" w:beforeAutospacing="0" w:after="0" w:afterAutospacing="0" w:line="360" w:lineRule="auto"/>
        <w:ind w:left="360"/>
        <w:jc w:val="both"/>
        <w:rPr>
          <w:b/>
          <w:bCs/>
          <w:sz w:val="21"/>
          <w:szCs w:val="21"/>
        </w:rPr>
      </w:pPr>
      <w:r w:rsidRPr="00F949EA">
        <w:rPr>
          <w:sz w:val="21"/>
          <w:szCs w:val="21"/>
        </w:rPr>
        <w:t xml:space="preserve">Oświadczam, że nie zachodzą w stosunku do mnie przesłanki wykluczenia z postępowania na podstawie art. </w:t>
      </w:r>
      <w:r w:rsidRPr="00F949EA">
        <w:rPr>
          <w:rFonts w:eastAsia="Times New Roman"/>
          <w:color w:val="222222"/>
          <w:sz w:val="21"/>
          <w:szCs w:val="21"/>
        </w:rPr>
        <w:t xml:space="preserve">7 ust. 1 ustawy </w:t>
      </w:r>
      <w:r w:rsidRPr="00F949EA">
        <w:rPr>
          <w:color w:val="222222"/>
          <w:sz w:val="21"/>
          <w:szCs w:val="21"/>
        </w:rPr>
        <w:t>z dnia 13 kwietnia 2022 r.</w:t>
      </w:r>
      <w:r w:rsidRPr="00F949EA">
        <w:rPr>
          <w:i/>
          <w:iCs/>
          <w:color w:val="222222"/>
          <w:sz w:val="21"/>
          <w:szCs w:val="21"/>
        </w:rPr>
        <w:t xml:space="preserve"> o szczególnych rozwiązaniach w zakresie przeciwdziałania wspieraniu agresji na Ukrainę oraz służących ochronie bezpieczeństwa narodowego </w:t>
      </w:r>
      <w:r w:rsidRPr="00F949EA">
        <w:rPr>
          <w:color w:val="222222"/>
          <w:sz w:val="21"/>
          <w:szCs w:val="21"/>
        </w:rPr>
        <w:t>(Dz. U. poz. 835)</w:t>
      </w:r>
      <w:r w:rsidRPr="00F949EA">
        <w:rPr>
          <w:i/>
          <w:iCs/>
          <w:color w:val="222222"/>
          <w:sz w:val="21"/>
          <w:szCs w:val="21"/>
        </w:rPr>
        <w:t>.</w:t>
      </w:r>
      <w:r w:rsidRPr="00F949EA">
        <w:rPr>
          <w:rStyle w:val="Odwoanieprzypisudolnego"/>
          <w:color w:val="222222"/>
          <w:sz w:val="21"/>
          <w:szCs w:val="21"/>
        </w:rPr>
        <w:footnoteReference w:id="6"/>
      </w:r>
    </w:p>
    <w:p w14:paraId="474BE7FE" w14:textId="77777777" w:rsidR="0024253E" w:rsidRPr="00F949EA" w:rsidRDefault="0024253E" w:rsidP="0024253E">
      <w:pPr>
        <w:spacing w:after="0" w:line="360" w:lineRule="auto"/>
        <w:ind w:left="5664" w:firstLine="708"/>
        <w:jc w:val="both"/>
        <w:rPr>
          <w:rFonts w:ascii="Times New Roman" w:hAnsi="Times New Roman" w:cs="Times New Roman"/>
          <w:i/>
          <w:sz w:val="16"/>
          <w:szCs w:val="16"/>
        </w:rPr>
      </w:pPr>
    </w:p>
    <w:p w14:paraId="460FDD6E" w14:textId="77777777" w:rsidR="0024253E" w:rsidRPr="00F949EA" w:rsidRDefault="0024253E" w:rsidP="0024253E">
      <w:pPr>
        <w:shd w:val="clear" w:color="auto" w:fill="BFBFBF" w:themeFill="background1" w:themeFillShade="BF"/>
        <w:spacing w:after="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OŚWIADCZENIE DOTYCZĄCE PODANYCH INFORMACJI:</w:t>
      </w:r>
    </w:p>
    <w:p w14:paraId="5D6E8B57" w14:textId="77777777" w:rsidR="0024253E" w:rsidRDefault="0024253E" w:rsidP="0024253E">
      <w:pPr>
        <w:spacing w:after="0" w:line="360" w:lineRule="auto"/>
        <w:jc w:val="both"/>
        <w:rPr>
          <w:rFonts w:ascii="Times New Roman" w:hAnsi="Times New Roman" w:cs="Times New Roman"/>
          <w:b/>
        </w:rPr>
      </w:pPr>
    </w:p>
    <w:p w14:paraId="6AC43381" w14:textId="1A2A2232" w:rsidR="0024253E" w:rsidRPr="00F949EA" w:rsidRDefault="0024253E" w:rsidP="0024253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 xml:space="preserve">Oświadczam, że wszystkie informacje podane w powyższych oświadczeniach są aktualne </w:t>
      </w:r>
      <w:r w:rsidRPr="00F949EA">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3F8D3AD" w14:textId="77777777" w:rsidR="0024253E" w:rsidRPr="00F949EA" w:rsidRDefault="0024253E" w:rsidP="0024253E">
      <w:pPr>
        <w:spacing w:after="0" w:line="360" w:lineRule="auto"/>
        <w:jc w:val="both"/>
        <w:rPr>
          <w:rFonts w:ascii="Times New Roman" w:hAnsi="Times New Roman" w:cs="Times New Roman"/>
          <w:sz w:val="20"/>
          <w:szCs w:val="20"/>
        </w:rPr>
      </w:pPr>
    </w:p>
    <w:p w14:paraId="7BDD5867" w14:textId="77777777" w:rsidR="0024253E" w:rsidRPr="00F949EA" w:rsidRDefault="0024253E" w:rsidP="0024253E">
      <w:pPr>
        <w:shd w:val="clear" w:color="auto" w:fill="BFBFBF" w:themeFill="background1" w:themeFillShade="BF"/>
        <w:spacing w:after="12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INFORMACJA DOTYCZĄCA DOSTĘPU DO PODMIOTOWYCH ŚRODKÓW DOWODOWYCH:</w:t>
      </w:r>
    </w:p>
    <w:p w14:paraId="75956F56" w14:textId="77777777" w:rsidR="0024253E" w:rsidRPr="00F949EA" w:rsidRDefault="0024253E" w:rsidP="0024253E">
      <w:pPr>
        <w:spacing w:after="120" w:line="360" w:lineRule="auto"/>
        <w:jc w:val="both"/>
        <w:rPr>
          <w:rFonts w:ascii="Times New Roman" w:hAnsi="Times New Roman" w:cs="Times New Roman"/>
          <w:sz w:val="21"/>
          <w:szCs w:val="21"/>
        </w:rPr>
      </w:pPr>
      <w:r w:rsidRPr="00F949EA">
        <w:rPr>
          <w:rFonts w:ascii="Times New Roman" w:hAnsi="Times New Roman" w:cs="Times New Roman"/>
          <w:sz w:val="21"/>
          <w:szCs w:val="21"/>
        </w:rPr>
        <w:t>Wskazuję następujące podmiotowe środki dowodowe, które można uzyskać za pomocą bezpłatnych i ogólnodostępnych baz danych, oraz</w:t>
      </w:r>
      <w:r w:rsidRPr="00F949EA">
        <w:rPr>
          <w:rFonts w:ascii="Times New Roman" w:hAnsi="Times New Roman" w:cs="Times New Roman"/>
        </w:rPr>
        <w:t xml:space="preserve"> </w:t>
      </w:r>
      <w:r w:rsidRPr="00F949EA">
        <w:rPr>
          <w:rFonts w:ascii="Times New Roman" w:hAnsi="Times New Roman" w:cs="Times New Roman"/>
          <w:sz w:val="21"/>
          <w:szCs w:val="21"/>
        </w:rPr>
        <w:t>dane umożliwiające dostęp do tych środków:</w:t>
      </w:r>
    </w:p>
    <w:p w14:paraId="00DD2344" w14:textId="77777777" w:rsidR="0024253E" w:rsidRPr="00F949EA" w:rsidRDefault="0024253E" w:rsidP="0024253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1) ......................................................................................................................................................</w:t>
      </w:r>
    </w:p>
    <w:p w14:paraId="3E9EA645" w14:textId="77777777" w:rsidR="0024253E" w:rsidRPr="00F949EA" w:rsidRDefault="0024253E" w:rsidP="0024253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675D723E" w14:textId="77777777" w:rsidR="0024253E" w:rsidRPr="00F949EA" w:rsidRDefault="0024253E" w:rsidP="0024253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2) .......................................................................................................................................................</w:t>
      </w:r>
    </w:p>
    <w:p w14:paraId="06F49D47" w14:textId="77777777" w:rsidR="0024253E" w:rsidRPr="00F949EA" w:rsidRDefault="0024253E" w:rsidP="0024253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33F6F037" w14:textId="77777777" w:rsidR="00C838D3" w:rsidRDefault="0024253E" w:rsidP="00C838D3">
      <w:pPr>
        <w:spacing w:line="360" w:lineRule="auto"/>
        <w:jc w:val="both"/>
        <w:rPr>
          <w:rFonts w:ascii="Times New Roman" w:hAnsi="Times New Roman" w:cs="Times New Roman"/>
          <w:i/>
          <w:color w:val="FF0000"/>
          <w:sz w:val="16"/>
          <w:szCs w:val="16"/>
        </w:rPr>
      </w:pPr>
      <w:r w:rsidRPr="005E5BF8">
        <w:rPr>
          <w:rFonts w:ascii="Times New Roman" w:hAnsi="Times New Roman" w:cs="Times New Roman"/>
          <w:color w:val="FF0000"/>
          <w:sz w:val="21"/>
          <w:szCs w:val="21"/>
        </w:rPr>
        <w:tab/>
      </w:r>
      <w:r w:rsidRPr="005E5BF8">
        <w:rPr>
          <w:rFonts w:ascii="Times New Roman" w:hAnsi="Times New Roman" w:cs="Times New Roman"/>
          <w:color w:val="FF0000"/>
          <w:sz w:val="21"/>
          <w:szCs w:val="21"/>
        </w:rPr>
        <w:tab/>
      </w:r>
      <w:r w:rsidRPr="005E5BF8">
        <w:rPr>
          <w:rFonts w:ascii="Times New Roman" w:hAnsi="Times New Roman" w:cs="Times New Roman"/>
          <w:color w:val="FF0000"/>
          <w:sz w:val="21"/>
          <w:szCs w:val="21"/>
        </w:rPr>
        <w:tab/>
      </w:r>
      <w:r w:rsidRPr="005E5BF8">
        <w:rPr>
          <w:rFonts w:ascii="Times New Roman" w:hAnsi="Times New Roman" w:cs="Times New Roman"/>
          <w:color w:val="FF0000"/>
          <w:sz w:val="21"/>
          <w:szCs w:val="21"/>
        </w:rPr>
        <w:tab/>
      </w:r>
      <w:r w:rsidRPr="005E5BF8">
        <w:rPr>
          <w:rFonts w:ascii="Times New Roman" w:hAnsi="Times New Roman" w:cs="Times New Roman"/>
          <w:color w:val="FF0000"/>
          <w:sz w:val="21"/>
          <w:szCs w:val="21"/>
        </w:rPr>
        <w:tab/>
      </w:r>
      <w:bookmarkStart w:id="5" w:name="_Hlk102639179"/>
      <w:r w:rsidRPr="005E5BF8">
        <w:rPr>
          <w:rFonts w:ascii="Times New Roman" w:hAnsi="Times New Roman" w:cs="Times New Roman"/>
          <w:i/>
          <w:color w:val="FF0000"/>
          <w:sz w:val="16"/>
          <w:szCs w:val="16"/>
        </w:rPr>
        <w:t xml:space="preserve"> </w:t>
      </w:r>
      <w:bookmarkEnd w:id="5"/>
    </w:p>
    <w:p w14:paraId="655A36AC" w14:textId="649D8A53" w:rsidR="00C838D3" w:rsidRPr="00995DB4" w:rsidRDefault="00C838D3" w:rsidP="00995DB4">
      <w:pPr>
        <w:spacing w:after="0" w:line="240" w:lineRule="auto"/>
        <w:jc w:val="center"/>
        <w:rPr>
          <w:rFonts w:ascii="Times New Roman" w:hAnsi="Times New Roman" w:cs="Times New Roman"/>
          <w:i/>
          <w:color w:val="FF0000"/>
          <w:sz w:val="20"/>
          <w:szCs w:val="20"/>
        </w:rPr>
      </w:pPr>
      <w:r w:rsidRPr="00995DB4">
        <w:rPr>
          <w:rFonts w:ascii="Times New Roman" w:hAnsi="Times New Roman" w:cs="Times New Roman"/>
          <w:i/>
          <w:sz w:val="20"/>
          <w:szCs w:val="20"/>
        </w:rPr>
        <w:t>&lt;dokument należy sporządzić w postaci elektronicznej i podpisać kwalifikowanym podpisem elektronicznym osoby/osób uprawnionej/-ych do reprezentacji w imieniu Podmiotu udostępniającego zasób&gt;</w:t>
      </w:r>
    </w:p>
    <w:p w14:paraId="001D118D" w14:textId="77777777" w:rsidR="00C838D3" w:rsidRDefault="00C838D3" w:rsidP="00517B22">
      <w:pPr>
        <w:spacing w:after="0" w:line="360" w:lineRule="auto"/>
        <w:jc w:val="right"/>
        <w:rPr>
          <w:rFonts w:ascii="Times New Roman" w:eastAsia="Calibri" w:hAnsi="Times New Roman" w:cs="Times New Roman"/>
          <w:i/>
          <w:color w:val="FF0000"/>
        </w:rPr>
      </w:pPr>
    </w:p>
    <w:p w14:paraId="14394331" w14:textId="29A027A1" w:rsidR="006B52D9" w:rsidRPr="00517B22" w:rsidRDefault="0024253E" w:rsidP="00517B22">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Formularz nr 2</w:t>
      </w:r>
      <w:r w:rsidR="006B52D9" w:rsidRPr="00517B22">
        <w:rPr>
          <w:rFonts w:ascii="Times New Roman" w:eastAsia="Calibri" w:hAnsi="Times New Roman" w:cs="Times New Roman"/>
          <w:b/>
          <w:bCs/>
          <w:iCs/>
          <w:lang w:eastAsia="ar-SA"/>
        </w:rPr>
        <w:t xml:space="preserve"> do SWZ</w:t>
      </w:r>
    </w:p>
    <w:p w14:paraId="73D3675E" w14:textId="77777777" w:rsidR="006B52D9" w:rsidRPr="00517B22" w:rsidRDefault="006B52D9" w:rsidP="00517B22">
      <w:pPr>
        <w:spacing w:after="0" w:line="360" w:lineRule="auto"/>
        <w:rPr>
          <w:rFonts w:ascii="Times New Roman" w:eastAsia="Calibri" w:hAnsi="Times New Roman" w:cs="Times New Roman"/>
          <w:i/>
        </w:rPr>
      </w:pPr>
      <w:r w:rsidRPr="00517B22">
        <w:rPr>
          <w:rFonts w:ascii="Times New Roman" w:eastAsia="Calibri" w:hAnsi="Times New Roman" w:cs="Times New Roman"/>
        </w:rPr>
        <w:t xml:space="preserve">…............................................. </w:t>
      </w:r>
      <w:r w:rsidRPr="00517B22">
        <w:rPr>
          <w:rFonts w:ascii="Times New Roman" w:eastAsia="Calibri" w:hAnsi="Times New Roman" w:cs="Times New Roman"/>
        </w:rPr>
        <w:br/>
      </w:r>
      <w:r w:rsidRPr="00517B22">
        <w:rPr>
          <w:rFonts w:ascii="Times New Roman" w:eastAsia="Calibri" w:hAnsi="Times New Roman" w:cs="Times New Roman"/>
          <w:i/>
        </w:rPr>
        <w:t>nazwa i adres Wykonawcy</w:t>
      </w:r>
    </w:p>
    <w:p w14:paraId="103186AD" w14:textId="77777777" w:rsidR="006B52D9" w:rsidRPr="00995DB4" w:rsidRDefault="006B52D9" w:rsidP="00517B22">
      <w:pPr>
        <w:spacing w:after="0" w:line="360" w:lineRule="auto"/>
        <w:ind w:left="615"/>
        <w:rPr>
          <w:rFonts w:ascii="Times New Roman" w:eastAsia="Times New Roman" w:hAnsi="Times New Roman" w:cs="Times New Roman"/>
          <w:bCs/>
          <w:u w:val="single"/>
          <w:lang w:eastAsia="pl-PL"/>
        </w:rPr>
      </w:pPr>
    </w:p>
    <w:p w14:paraId="170CD2FD" w14:textId="792DB397" w:rsidR="00C838D3" w:rsidRPr="00995DB4" w:rsidRDefault="006B52D9" w:rsidP="00995DB4">
      <w:pPr>
        <w:autoSpaceDE w:val="0"/>
        <w:autoSpaceDN w:val="0"/>
        <w:adjustRightInd w:val="0"/>
        <w:spacing w:after="0" w:line="360" w:lineRule="auto"/>
        <w:jc w:val="center"/>
        <w:rPr>
          <w:rFonts w:ascii="Times New Roman" w:eastAsia="Times New Roman" w:hAnsi="Times New Roman" w:cs="Times New Roman"/>
          <w:lang w:eastAsia="pl-PL"/>
        </w:rPr>
      </w:pPr>
      <w:r w:rsidRPr="00995DB4">
        <w:rPr>
          <w:rFonts w:ascii="Times New Roman" w:eastAsia="Calibri" w:hAnsi="Times New Roman" w:cs="Times New Roman"/>
        </w:rPr>
        <w:t>Dotyczy przetar</w:t>
      </w:r>
      <w:r w:rsidR="004960BE" w:rsidRPr="00995DB4">
        <w:rPr>
          <w:rFonts w:ascii="Times New Roman" w:eastAsia="Calibri" w:hAnsi="Times New Roman" w:cs="Times New Roman"/>
        </w:rPr>
        <w:t>g</w:t>
      </w:r>
      <w:r w:rsidR="00C838D3" w:rsidRPr="00995DB4">
        <w:rPr>
          <w:rFonts w:ascii="Times New Roman" w:eastAsia="Calibri" w:hAnsi="Times New Roman" w:cs="Times New Roman"/>
        </w:rPr>
        <w:t>u nieograniczonego nr DZP-361/113</w:t>
      </w:r>
      <w:r w:rsidRPr="00995DB4">
        <w:rPr>
          <w:rFonts w:ascii="Times New Roman" w:eastAsia="Calibri" w:hAnsi="Times New Roman" w:cs="Times New Roman"/>
        </w:rPr>
        <w:t xml:space="preserve">/2022 na </w:t>
      </w:r>
      <w:r w:rsidRPr="00995DB4">
        <w:rPr>
          <w:rFonts w:ascii="Times New Roman" w:eastAsia="Calibri" w:hAnsi="Times New Roman" w:cs="Times New Roman"/>
          <w:lang w:eastAsia="pl-PL"/>
        </w:rPr>
        <w:t>„</w:t>
      </w:r>
      <w:r w:rsidR="00C838D3" w:rsidRPr="00995DB4">
        <w:rPr>
          <w:rFonts w:ascii="Times New Roman" w:eastAsia="Times New Roman" w:hAnsi="Times New Roman" w:cs="Times New Roman"/>
          <w:lang w:eastAsia="pl-PL"/>
        </w:rPr>
        <w:t>Sukcesywne dostawy oleju opałowego lekkiego L-1, do kotłowni Ogrodu Botanicznego Uniwersytetu Warszawskiego, Aleje Ujazdowskie 4, Warszawa, w ilości 540 000 litrów (30 dostaw po 18 000 litrów każda)”</w:t>
      </w:r>
    </w:p>
    <w:p w14:paraId="57084255" w14:textId="01938030" w:rsidR="006B52D9" w:rsidRPr="00995DB4" w:rsidRDefault="006B52D9" w:rsidP="00995DB4">
      <w:pPr>
        <w:spacing w:after="0" w:line="360" w:lineRule="auto"/>
        <w:jc w:val="center"/>
        <w:rPr>
          <w:rFonts w:ascii="Times New Roman" w:hAnsi="Times New Roman" w:cs="Times New Roman"/>
        </w:rPr>
      </w:pPr>
    </w:p>
    <w:p w14:paraId="72E5AC83" w14:textId="77777777" w:rsidR="006B52D9" w:rsidRPr="00517B22" w:rsidRDefault="006B52D9" w:rsidP="00517B22">
      <w:pPr>
        <w:spacing w:after="0" w:line="360" w:lineRule="auto"/>
        <w:rPr>
          <w:rFonts w:ascii="Times New Roman" w:eastAsia="Calibri" w:hAnsi="Times New Roman" w:cs="Times New Roman"/>
          <w:b/>
          <w:bCs/>
          <w:u w:val="single"/>
        </w:rPr>
      </w:pPr>
    </w:p>
    <w:p w14:paraId="70182488" w14:textId="77777777" w:rsidR="006B52D9" w:rsidRPr="00517B22" w:rsidRDefault="006B52D9" w:rsidP="00517B22">
      <w:pPr>
        <w:suppressAutoHyphens/>
        <w:spacing w:after="0" w:line="360" w:lineRule="auto"/>
        <w:ind w:left="255"/>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517B22" w:rsidRDefault="006B52D9" w:rsidP="00517B22">
      <w:pPr>
        <w:spacing w:after="0" w:line="360" w:lineRule="auto"/>
        <w:jc w:val="center"/>
        <w:rPr>
          <w:rFonts w:ascii="Times New Roman" w:eastAsia="Calibri" w:hAnsi="Times New Roman" w:cs="Times New Roman"/>
          <w:b/>
          <w:bCs/>
        </w:rPr>
      </w:pPr>
      <w:r w:rsidRPr="00517B22">
        <w:rPr>
          <w:rFonts w:ascii="Times New Roman" w:eastAsia="Calibri" w:hAnsi="Times New Roman" w:cs="Times New Roman"/>
        </w:rPr>
        <w:t xml:space="preserve">Składając ofertę w postępowaniu o udzielenie zamówienia </w:t>
      </w:r>
      <w:r w:rsidRPr="00517B22">
        <w:rPr>
          <w:rFonts w:ascii="Times New Roman" w:eastAsia="Times New Roman" w:hAnsi="Times New Roman" w:cs="Times New Roman"/>
          <w:lang w:eastAsia="pl-PL"/>
        </w:rPr>
        <w:t>informuję, że</w:t>
      </w:r>
      <w:r w:rsidRPr="00517B22">
        <w:rPr>
          <w:rFonts w:ascii="Times New Roman" w:eastAsia="Times New Roman" w:hAnsi="Times New Roman" w:cs="Times New Roman"/>
          <w:bCs/>
          <w:lang w:eastAsia="pl-PL"/>
        </w:rPr>
        <w:t xml:space="preserve"> (odpowiednie zaznaczyć):</w:t>
      </w:r>
    </w:p>
    <w:p w14:paraId="1CFBEA5E" w14:textId="77777777" w:rsidR="006B52D9" w:rsidRPr="00517B22" w:rsidRDefault="006B52D9" w:rsidP="00C838D3">
      <w:pPr>
        <w:widowControl w:val="0"/>
        <w:numPr>
          <w:ilvl w:val="0"/>
          <w:numId w:val="15"/>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517B22">
        <w:rPr>
          <w:rFonts w:ascii="Times New Roman" w:eastAsia="Times New Roman" w:hAnsi="Times New Roman" w:cs="Times New Roman"/>
          <w:bCs/>
          <w:lang w:eastAsia="pl-PL"/>
        </w:rPr>
        <w:t>Wykonamy całe zamówienie siłami własnymi.</w:t>
      </w:r>
    </w:p>
    <w:p w14:paraId="075AE494" w14:textId="77777777" w:rsidR="006B52D9" w:rsidRPr="00517B22" w:rsidRDefault="006B52D9" w:rsidP="00C838D3">
      <w:pPr>
        <w:widowControl w:val="0"/>
        <w:numPr>
          <w:ilvl w:val="0"/>
          <w:numId w:val="15"/>
        </w:numPr>
        <w:autoSpaceDE w:val="0"/>
        <w:autoSpaceDN w:val="0"/>
        <w:adjustRightInd w:val="0"/>
        <w:spacing w:after="0" w:line="360" w:lineRule="auto"/>
        <w:ind w:right="-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517B22" w14:paraId="0C9A1234" w14:textId="77777777" w:rsidTr="006B52D9">
        <w:tc>
          <w:tcPr>
            <w:tcW w:w="733" w:type="dxa"/>
          </w:tcPr>
          <w:p w14:paraId="44FFBFBB" w14:textId="77777777" w:rsidR="006B52D9" w:rsidRPr="00517B22" w:rsidRDefault="006B52D9" w:rsidP="00C838D3">
            <w:pPr>
              <w:numPr>
                <w:ilvl w:val="0"/>
                <w:numId w:val="15"/>
              </w:numPr>
              <w:spacing w:after="0" w:line="360" w:lineRule="auto"/>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l.p.</w:t>
            </w:r>
          </w:p>
        </w:tc>
        <w:tc>
          <w:tcPr>
            <w:tcW w:w="5118" w:type="dxa"/>
          </w:tcPr>
          <w:p w14:paraId="226B4B17" w14:textId="77777777" w:rsidR="006B52D9" w:rsidRPr="00517B22" w:rsidRDefault="006B52D9" w:rsidP="00517B22">
            <w:pPr>
              <w:spacing w:after="0" w:line="360" w:lineRule="auto"/>
              <w:jc w:val="center"/>
              <w:rPr>
                <w:rFonts w:ascii="Times New Roman" w:eastAsia="Calibri" w:hAnsi="Times New Roman" w:cs="Times New Roman"/>
              </w:rPr>
            </w:pPr>
            <w:r w:rsidRPr="00517B22">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517B22" w:rsidRDefault="006B52D9" w:rsidP="00517B22">
            <w:pPr>
              <w:spacing w:after="0" w:line="360" w:lineRule="auto"/>
              <w:jc w:val="center"/>
              <w:rPr>
                <w:rFonts w:ascii="Times New Roman" w:eastAsia="Calibri" w:hAnsi="Times New Roman" w:cs="Times New Roman"/>
              </w:rPr>
            </w:pPr>
            <w:r w:rsidRPr="00517B22">
              <w:rPr>
                <w:rFonts w:ascii="Times New Roman" w:eastAsia="Calibri" w:hAnsi="Times New Roman" w:cs="Times New Roman"/>
              </w:rPr>
              <w:t>Nazwa podwykonawcy</w:t>
            </w:r>
          </w:p>
        </w:tc>
      </w:tr>
      <w:tr w:rsidR="006B52D9" w:rsidRPr="00517B22" w14:paraId="056ABEBB" w14:textId="77777777" w:rsidTr="006B52D9">
        <w:tc>
          <w:tcPr>
            <w:tcW w:w="733" w:type="dxa"/>
          </w:tcPr>
          <w:p w14:paraId="0DB8FFFA"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0D40DE4F"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0C9D30ED" w14:textId="77777777" w:rsidR="006B52D9" w:rsidRPr="00517B22" w:rsidRDefault="006B52D9" w:rsidP="00517B22">
            <w:pPr>
              <w:spacing w:after="0" w:line="360" w:lineRule="auto"/>
              <w:jc w:val="both"/>
              <w:rPr>
                <w:rFonts w:ascii="Times New Roman" w:eastAsia="Calibri" w:hAnsi="Times New Roman" w:cs="Times New Roman"/>
              </w:rPr>
            </w:pPr>
          </w:p>
        </w:tc>
      </w:tr>
      <w:tr w:rsidR="006B52D9" w:rsidRPr="00517B22" w14:paraId="79DCF778" w14:textId="77777777" w:rsidTr="006B52D9">
        <w:tc>
          <w:tcPr>
            <w:tcW w:w="733" w:type="dxa"/>
          </w:tcPr>
          <w:p w14:paraId="6B23BC1C"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54F47681"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41732847" w14:textId="77777777" w:rsidR="006B52D9" w:rsidRPr="00517B22" w:rsidRDefault="006B52D9" w:rsidP="00517B22">
            <w:pPr>
              <w:spacing w:after="0" w:line="360" w:lineRule="auto"/>
              <w:jc w:val="both"/>
              <w:rPr>
                <w:rFonts w:ascii="Times New Roman" w:eastAsia="Calibri" w:hAnsi="Times New Roman" w:cs="Times New Roman"/>
              </w:rPr>
            </w:pPr>
          </w:p>
        </w:tc>
      </w:tr>
      <w:tr w:rsidR="006B52D9" w:rsidRPr="00517B22" w14:paraId="49D17F1B" w14:textId="77777777" w:rsidTr="006B52D9">
        <w:tc>
          <w:tcPr>
            <w:tcW w:w="733" w:type="dxa"/>
          </w:tcPr>
          <w:p w14:paraId="2D0EA1F8"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256865D0"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31169150" w14:textId="77777777" w:rsidR="006B52D9" w:rsidRPr="00517B22" w:rsidRDefault="006B52D9" w:rsidP="00517B22">
            <w:pPr>
              <w:spacing w:after="0" w:line="360" w:lineRule="auto"/>
              <w:jc w:val="both"/>
              <w:rPr>
                <w:rFonts w:ascii="Times New Roman" w:eastAsia="Calibri" w:hAnsi="Times New Roman" w:cs="Times New Roman"/>
              </w:rPr>
            </w:pPr>
          </w:p>
        </w:tc>
      </w:tr>
    </w:tbl>
    <w:p w14:paraId="05060EDF" w14:textId="77777777" w:rsidR="006B52D9" w:rsidRPr="00517B22" w:rsidRDefault="006B52D9" w:rsidP="00517B22">
      <w:pPr>
        <w:spacing w:after="0" w:line="360" w:lineRule="auto"/>
        <w:ind w:left="255"/>
        <w:jc w:val="both"/>
        <w:rPr>
          <w:rFonts w:ascii="Times New Roman" w:eastAsia="Times New Roman" w:hAnsi="Times New Roman" w:cs="Times New Roman"/>
          <w:i/>
        </w:rPr>
      </w:pPr>
      <w:r w:rsidRPr="00517B22">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517B22" w:rsidRDefault="006B52D9" w:rsidP="00517B22">
      <w:pPr>
        <w:spacing w:after="0" w:line="360" w:lineRule="auto"/>
        <w:ind w:left="255"/>
        <w:jc w:val="both"/>
        <w:rPr>
          <w:rFonts w:ascii="Times New Roman" w:eastAsia="Times New Roman" w:hAnsi="Times New Roman" w:cs="Times New Roman"/>
        </w:rPr>
      </w:pPr>
    </w:p>
    <w:p w14:paraId="2EA23A23" w14:textId="77777777" w:rsidR="006B52D9" w:rsidRPr="00517B22" w:rsidRDefault="006B52D9" w:rsidP="00517B22">
      <w:pPr>
        <w:spacing w:after="0" w:line="360" w:lineRule="auto"/>
        <w:ind w:left="255"/>
        <w:jc w:val="both"/>
        <w:rPr>
          <w:rFonts w:ascii="Times New Roman" w:eastAsia="Times New Roman" w:hAnsi="Times New Roman" w:cs="Times New Roman"/>
        </w:rPr>
      </w:pPr>
      <w:r w:rsidRPr="00517B22">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517B22" w:rsidRDefault="006B52D9" w:rsidP="00517B22">
      <w:pPr>
        <w:spacing w:after="0" w:line="360" w:lineRule="auto"/>
        <w:ind w:left="284"/>
        <w:jc w:val="both"/>
        <w:rPr>
          <w:rFonts w:ascii="Times New Roman" w:eastAsia="Times New Roman" w:hAnsi="Times New Roman" w:cs="Times New Roman"/>
        </w:rPr>
      </w:pPr>
    </w:p>
    <w:p w14:paraId="45A1FBD9" w14:textId="77777777" w:rsidR="006B52D9" w:rsidRPr="00517B22" w:rsidRDefault="006B52D9" w:rsidP="00517B22">
      <w:pPr>
        <w:spacing w:after="0" w:line="360" w:lineRule="auto"/>
        <w:ind w:left="284"/>
        <w:jc w:val="both"/>
        <w:rPr>
          <w:rFonts w:ascii="Times New Roman" w:eastAsia="Times New Roman" w:hAnsi="Times New Roman" w:cs="Times New Roman"/>
        </w:rPr>
      </w:pPr>
      <w:r w:rsidRPr="00517B22">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517B22" w:rsidRDefault="006B52D9" w:rsidP="00517B22">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517B22" w:rsidRDefault="006B52D9" w:rsidP="00517B22">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5F2F2DA4" w14:textId="77777777" w:rsidR="00BD2D22" w:rsidRPr="00517B22" w:rsidRDefault="006B52D9" w:rsidP="00517B22">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4429D39A" w14:textId="422AAF68" w:rsidR="00634B72" w:rsidRPr="00995DB4" w:rsidRDefault="00BD2D22" w:rsidP="00995DB4">
      <w:pPr>
        <w:spacing w:after="0" w:line="360" w:lineRule="auto"/>
        <w:ind w:left="7080"/>
        <w:rPr>
          <w:rFonts w:ascii="Times New Roman" w:hAnsi="Times New Roman" w:cs="Times New Roman"/>
          <w:b/>
        </w:rPr>
      </w:pPr>
      <w:r w:rsidRPr="00517B22">
        <w:rPr>
          <w:rFonts w:ascii="Times New Roman" w:eastAsia="Calibri" w:hAnsi="Times New Roman" w:cs="Times New Roman"/>
          <w:i/>
        </w:rPr>
        <w:br w:type="page"/>
      </w:r>
    </w:p>
    <w:p w14:paraId="4132A007" w14:textId="71CA0B87" w:rsidR="00634B72" w:rsidRPr="00517B22" w:rsidRDefault="00995DB4" w:rsidP="00517B22">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t>Formularz  nr 3</w:t>
      </w:r>
      <w:r w:rsidR="00634B72" w:rsidRPr="00517B22">
        <w:rPr>
          <w:rFonts w:ascii="Times New Roman" w:hAnsi="Times New Roman" w:cs="Times New Roman"/>
          <w:b/>
          <w:bCs/>
          <w:iCs/>
          <w:lang w:eastAsia="ar-SA"/>
        </w:rPr>
        <w:t xml:space="preserve"> do SWZ</w:t>
      </w:r>
    </w:p>
    <w:p w14:paraId="4E32136B" w14:textId="77777777" w:rsidR="00634B72" w:rsidRPr="00517B22" w:rsidRDefault="00634B72" w:rsidP="00517B22">
      <w:pPr>
        <w:spacing w:after="0" w:line="360" w:lineRule="auto"/>
        <w:rPr>
          <w:rFonts w:ascii="Times New Roman" w:hAnsi="Times New Roman" w:cs="Times New Roman"/>
        </w:rPr>
      </w:pPr>
    </w:p>
    <w:p w14:paraId="721FD8C5" w14:textId="77777777" w:rsidR="00634B72" w:rsidRPr="00517B22" w:rsidRDefault="00634B72" w:rsidP="00517B22">
      <w:pPr>
        <w:spacing w:after="0" w:line="360" w:lineRule="auto"/>
        <w:rPr>
          <w:rFonts w:ascii="Times New Roman" w:hAnsi="Times New Roman" w:cs="Times New Roman"/>
          <w:b/>
        </w:rPr>
      </w:pPr>
      <w:r w:rsidRPr="00517B22">
        <w:rPr>
          <w:rFonts w:ascii="Times New Roman" w:hAnsi="Times New Roman" w:cs="Times New Roman"/>
        </w:rPr>
        <w:t xml:space="preserve">…........................................................ </w:t>
      </w:r>
      <w:r w:rsidRPr="00517B22">
        <w:rPr>
          <w:rFonts w:ascii="Times New Roman" w:hAnsi="Times New Roman" w:cs="Times New Roman"/>
        </w:rPr>
        <w:br/>
        <w:t xml:space="preserve">…........................................................ </w:t>
      </w:r>
      <w:r w:rsidRPr="00517B22">
        <w:rPr>
          <w:rFonts w:ascii="Times New Roman" w:hAnsi="Times New Roman" w:cs="Times New Roman"/>
        </w:rPr>
        <w:br/>
        <w:t xml:space="preserve">…........................................................ </w:t>
      </w:r>
      <w:r w:rsidRPr="00517B22">
        <w:rPr>
          <w:rFonts w:ascii="Times New Roman" w:hAnsi="Times New Roman" w:cs="Times New Roman"/>
        </w:rPr>
        <w:br/>
      </w:r>
      <w:r w:rsidRPr="00517B22">
        <w:rPr>
          <w:rFonts w:ascii="Times New Roman" w:hAnsi="Times New Roman" w:cs="Times New Roman"/>
          <w:i/>
        </w:rPr>
        <w:t>(nazwa Podmiotu udostępniającego zasób</w:t>
      </w:r>
      <w:r w:rsidRPr="00517B22">
        <w:rPr>
          <w:rFonts w:ascii="Times New Roman" w:hAnsi="Times New Roman" w:cs="Times New Roman"/>
          <w:bCs/>
        </w:rPr>
        <w:t>)</w:t>
      </w:r>
    </w:p>
    <w:p w14:paraId="4ACBE2CB" w14:textId="77777777" w:rsidR="00634B72" w:rsidRPr="00517B22" w:rsidRDefault="00634B72" w:rsidP="00517B22">
      <w:pPr>
        <w:pStyle w:val="Akapitzlist"/>
        <w:spacing w:line="360" w:lineRule="auto"/>
        <w:ind w:left="615"/>
        <w:rPr>
          <w:bCs/>
          <w:sz w:val="22"/>
          <w:szCs w:val="22"/>
          <w:u w:val="single"/>
        </w:rPr>
      </w:pPr>
    </w:p>
    <w:p w14:paraId="5AF84EDF" w14:textId="77777777" w:rsidR="00C838D3" w:rsidRPr="00995DB4" w:rsidRDefault="00C838D3" w:rsidP="00C838D3">
      <w:pPr>
        <w:autoSpaceDE w:val="0"/>
        <w:autoSpaceDN w:val="0"/>
        <w:adjustRightInd w:val="0"/>
        <w:spacing w:after="0" w:line="360" w:lineRule="auto"/>
        <w:jc w:val="center"/>
        <w:rPr>
          <w:rFonts w:ascii="Times New Roman" w:eastAsia="Times New Roman" w:hAnsi="Times New Roman" w:cs="Times New Roman"/>
          <w:lang w:eastAsia="pl-PL"/>
        </w:rPr>
      </w:pPr>
      <w:r w:rsidRPr="00995DB4">
        <w:rPr>
          <w:rFonts w:ascii="Times New Roman" w:eastAsia="Calibri" w:hAnsi="Times New Roman" w:cs="Times New Roman"/>
        </w:rPr>
        <w:t xml:space="preserve">Dotyczy przetargu nieograniczonego nr DZP-361/113/2022 na </w:t>
      </w:r>
      <w:r w:rsidRPr="00995DB4">
        <w:rPr>
          <w:rFonts w:ascii="Times New Roman" w:eastAsia="Calibri" w:hAnsi="Times New Roman" w:cs="Times New Roman"/>
          <w:lang w:eastAsia="pl-PL"/>
        </w:rPr>
        <w:t>„</w:t>
      </w:r>
      <w:r w:rsidRPr="00995DB4">
        <w:rPr>
          <w:rFonts w:ascii="Times New Roman" w:eastAsia="Times New Roman" w:hAnsi="Times New Roman" w:cs="Times New Roman"/>
          <w:lang w:eastAsia="pl-PL"/>
        </w:rPr>
        <w:t>Sukcesywne dostawy oleju opałowego lekkiego L-1, do kotłowni Ogrodu Botanicznego Uniwersytetu Warszawskiego, Aleje Ujazdowskie 4, Warszawa, w ilości 540 000 litrów (30 dostaw po 18 000 litrów każda)”</w:t>
      </w:r>
    </w:p>
    <w:p w14:paraId="14AB0A38" w14:textId="77777777" w:rsidR="00C838D3" w:rsidRDefault="00C838D3" w:rsidP="00517B22">
      <w:pPr>
        <w:spacing w:after="0" w:line="360" w:lineRule="auto"/>
        <w:jc w:val="center"/>
        <w:rPr>
          <w:rFonts w:ascii="Times New Roman" w:hAnsi="Times New Roman" w:cs="Times New Roman"/>
          <w:b/>
          <w:bCs/>
        </w:rPr>
      </w:pPr>
    </w:p>
    <w:p w14:paraId="5ABFB957" w14:textId="4DAD83ED" w:rsidR="00634B72" w:rsidRPr="00517B22" w:rsidRDefault="00634B72" w:rsidP="00517B22">
      <w:pPr>
        <w:spacing w:after="0" w:line="360" w:lineRule="auto"/>
        <w:jc w:val="center"/>
        <w:rPr>
          <w:rFonts w:ascii="Times New Roman" w:hAnsi="Times New Roman" w:cs="Times New Roman"/>
          <w:b/>
          <w:bCs/>
          <w:lang w:val="de-DE"/>
        </w:rPr>
      </w:pPr>
      <w:r w:rsidRPr="00517B22">
        <w:rPr>
          <w:rFonts w:ascii="Times New Roman" w:hAnsi="Times New Roman" w:cs="Times New Roman"/>
          <w:b/>
          <w:bCs/>
        </w:rPr>
        <w:t>ZOBOWIĄ</w:t>
      </w:r>
      <w:r w:rsidRPr="00517B22">
        <w:rPr>
          <w:rFonts w:ascii="Times New Roman" w:hAnsi="Times New Roman" w:cs="Times New Roman"/>
          <w:b/>
          <w:bCs/>
          <w:lang w:val="de-DE"/>
        </w:rPr>
        <w:t xml:space="preserve">ZANIE </w:t>
      </w:r>
    </w:p>
    <w:p w14:paraId="083632E6" w14:textId="77777777" w:rsidR="00634B72" w:rsidRPr="00517B22" w:rsidRDefault="00634B72" w:rsidP="00517B22">
      <w:pPr>
        <w:spacing w:after="0" w:line="360" w:lineRule="auto"/>
        <w:jc w:val="center"/>
        <w:rPr>
          <w:rFonts w:ascii="Times New Roman" w:hAnsi="Times New Roman" w:cs="Times New Roman"/>
          <w:b/>
          <w:bCs/>
        </w:rPr>
      </w:pPr>
      <w:r w:rsidRPr="00517B22">
        <w:rPr>
          <w:rFonts w:ascii="Times New Roman" w:hAnsi="Times New Roman" w:cs="Times New Roman"/>
          <w:b/>
          <w:bCs/>
          <w:lang w:val="de-DE"/>
        </w:rPr>
        <w:t xml:space="preserve">PODMIOTU </w:t>
      </w:r>
      <w:r w:rsidRPr="00517B22">
        <w:rPr>
          <w:rFonts w:ascii="Times New Roman" w:hAnsi="Times New Roman" w:cs="Times New Roman"/>
          <w:b/>
          <w:bCs/>
        </w:rPr>
        <w:t>UDOSTĘPNIAJĄCEGO ZASOBY</w:t>
      </w:r>
    </w:p>
    <w:p w14:paraId="224B5170" w14:textId="77777777" w:rsidR="00634B72" w:rsidRPr="00517B22" w:rsidRDefault="00634B72" w:rsidP="00517B22">
      <w:pPr>
        <w:spacing w:after="0" w:line="360" w:lineRule="auto"/>
        <w:jc w:val="center"/>
        <w:rPr>
          <w:rFonts w:ascii="Times New Roman" w:hAnsi="Times New Roman" w:cs="Times New Roman"/>
          <w:bCs/>
        </w:rPr>
      </w:pPr>
      <w:r w:rsidRPr="00517B22">
        <w:rPr>
          <w:rFonts w:ascii="Times New Roman" w:hAnsi="Times New Roman" w:cs="Times New Roman"/>
          <w:bCs/>
        </w:rPr>
        <w:t xml:space="preserve">potwierdzające, że stosunek łączący Wykonawcę z Podmiotem udostępniającymi zasoby gwarantuje rzeczywisty dostęp do tych zasobów </w:t>
      </w:r>
    </w:p>
    <w:p w14:paraId="3E7FEBC9" w14:textId="77777777" w:rsidR="00634B72" w:rsidRPr="00517B22" w:rsidRDefault="00634B72" w:rsidP="00517B22">
      <w:pPr>
        <w:spacing w:after="0" w:line="360" w:lineRule="auto"/>
        <w:jc w:val="center"/>
        <w:rPr>
          <w:rFonts w:ascii="Times New Roman" w:hAnsi="Times New Roman" w:cs="Times New Roman"/>
          <w:b/>
          <w:bCs/>
        </w:rPr>
      </w:pPr>
    </w:p>
    <w:p w14:paraId="4C855D67"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335D1B06"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517B22">
        <w:rPr>
          <w:rFonts w:ascii="Times New Roman" w:hAnsi="Times New Roman" w:cs="Times New Roman"/>
          <w:bCs/>
        </w:rPr>
        <w:t>Działając w imieniu i na rzecz:</w:t>
      </w:r>
    </w:p>
    <w:p w14:paraId="15E29085"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w:t>
      </w:r>
    </w:p>
    <w:p w14:paraId="2FCF01E7"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w:t>
      </w:r>
    </w:p>
    <w:p w14:paraId="3388CE9D" w14:textId="77777777" w:rsidR="00634B72" w:rsidRPr="00517B22" w:rsidRDefault="00634B72" w:rsidP="00517B22">
      <w:pPr>
        <w:spacing w:after="0" w:line="360" w:lineRule="auto"/>
        <w:jc w:val="center"/>
        <w:rPr>
          <w:rFonts w:ascii="Times New Roman" w:hAnsi="Times New Roman" w:cs="Times New Roman"/>
          <w:i/>
        </w:rPr>
      </w:pPr>
      <w:r w:rsidRPr="00517B22">
        <w:rPr>
          <w:rFonts w:ascii="Times New Roman" w:hAnsi="Times New Roman" w:cs="Times New Roman"/>
          <w:i/>
        </w:rPr>
        <w:t>(dane: nazwa/firma, adres, nr KRS lub REGON Podmiotu udostępniającego zasób)</w:t>
      </w:r>
    </w:p>
    <w:p w14:paraId="226B32C1" w14:textId="77777777" w:rsidR="00634B72" w:rsidRPr="00517B22" w:rsidRDefault="00634B72" w:rsidP="00517B22">
      <w:pPr>
        <w:widowControl w:val="0"/>
        <w:tabs>
          <w:tab w:val="left" w:leader="dot" w:pos="2803"/>
        </w:tabs>
        <w:autoSpaceDE w:val="0"/>
        <w:autoSpaceDN w:val="0"/>
        <w:adjustRightInd w:val="0"/>
        <w:spacing w:after="0" w:line="360" w:lineRule="auto"/>
        <w:rPr>
          <w:rFonts w:ascii="Times New Roman" w:hAnsi="Times New Roman" w:cs="Times New Roman"/>
          <w:bCs/>
        </w:rPr>
      </w:pPr>
    </w:p>
    <w:p w14:paraId="0586E82A" w14:textId="77777777" w:rsidR="00634B72" w:rsidRPr="00517B22" w:rsidRDefault="00634B72" w:rsidP="00517B22">
      <w:pPr>
        <w:widowControl w:val="0"/>
        <w:tabs>
          <w:tab w:val="left" w:leader="dot" w:pos="2803"/>
        </w:tabs>
        <w:autoSpaceDE w:val="0"/>
        <w:autoSpaceDN w:val="0"/>
        <w:adjustRightInd w:val="0"/>
        <w:spacing w:after="0" w:line="360" w:lineRule="auto"/>
        <w:rPr>
          <w:rFonts w:ascii="Times New Roman" w:hAnsi="Times New Roman" w:cs="Times New Roman"/>
        </w:rPr>
      </w:pPr>
      <w:r w:rsidRPr="00517B22">
        <w:rPr>
          <w:rFonts w:ascii="Times New Roman" w:hAnsi="Times New Roman" w:cs="Times New Roman"/>
          <w:bCs/>
        </w:rPr>
        <w:t>niniejszym oświadczam, że z</w:t>
      </w:r>
      <w:r w:rsidRPr="00517B22">
        <w:rPr>
          <w:rFonts w:ascii="Times New Roman" w:hAnsi="Times New Roman" w:cs="Times New Roman"/>
        </w:rPr>
        <w:t xml:space="preserve">obowiązuję się do oddania do dyspozycji Wykonawcy: </w:t>
      </w:r>
    </w:p>
    <w:p w14:paraId="238542C4"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517B22">
        <w:rPr>
          <w:rFonts w:ascii="Times New Roman" w:hAnsi="Times New Roman" w:cs="Times New Roman"/>
        </w:rPr>
        <w:t>....................................................................................................................................................................</w:t>
      </w:r>
    </w:p>
    <w:p w14:paraId="4A5F12D3"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517B22">
        <w:rPr>
          <w:rFonts w:ascii="Times New Roman" w:hAnsi="Times New Roman" w:cs="Times New Roman"/>
          <w:i/>
        </w:rPr>
        <w:t>(firma/nazwa Wykonawcy)</w:t>
      </w:r>
    </w:p>
    <w:p w14:paraId="1A9D4AE4" w14:textId="28574F0D" w:rsidR="00C838D3" w:rsidRPr="00995DB4" w:rsidRDefault="00634B72" w:rsidP="00995DB4">
      <w:pPr>
        <w:autoSpaceDE w:val="0"/>
        <w:autoSpaceDN w:val="0"/>
        <w:adjustRightInd w:val="0"/>
        <w:spacing w:after="0" w:line="360" w:lineRule="auto"/>
        <w:jc w:val="both"/>
        <w:rPr>
          <w:rFonts w:ascii="Times New Roman" w:eastAsia="Times New Roman" w:hAnsi="Times New Roman" w:cs="Times New Roman"/>
          <w:lang w:eastAsia="pl-PL"/>
        </w:rPr>
      </w:pPr>
      <w:r w:rsidRPr="00995DB4">
        <w:rPr>
          <w:rFonts w:ascii="Times New Roman" w:hAnsi="Times New Roman" w:cs="Times New Roman"/>
        </w:rPr>
        <w:t>nw. zasoby na pot</w:t>
      </w:r>
      <w:r w:rsidR="003D6A6C" w:rsidRPr="00995DB4">
        <w:rPr>
          <w:rFonts w:ascii="Times New Roman" w:hAnsi="Times New Roman" w:cs="Times New Roman"/>
        </w:rPr>
        <w:t xml:space="preserve">rzeby wykonania zamówienia pn. </w:t>
      </w:r>
      <w:r w:rsidR="00995DB4" w:rsidRPr="00995DB4">
        <w:rPr>
          <w:rFonts w:ascii="Times New Roman" w:hAnsi="Times New Roman" w:cs="Times New Roman"/>
        </w:rPr>
        <w:t>„</w:t>
      </w:r>
      <w:r w:rsidR="00C838D3" w:rsidRPr="00995DB4">
        <w:rPr>
          <w:rFonts w:ascii="Times New Roman" w:eastAsia="Times New Roman" w:hAnsi="Times New Roman" w:cs="Times New Roman"/>
          <w:lang w:eastAsia="pl-PL"/>
        </w:rPr>
        <w:t>Sukcesywne dostawy oleju opałowego lekkiego L-1, do kotłowni Ogrodu Botanicznego Uniwersytetu Warszawskiego, Aleje Ujazdowskie 4, Warszawa, w ilości 540 000 litrów (30 dostaw po 18 000 litrów każda)”</w:t>
      </w:r>
    </w:p>
    <w:p w14:paraId="3C61F647" w14:textId="1D14835A" w:rsidR="00634B72" w:rsidRPr="003D6A6C" w:rsidRDefault="00634B72" w:rsidP="003D6A6C">
      <w:pPr>
        <w:spacing w:after="0" w:line="360" w:lineRule="auto"/>
        <w:jc w:val="both"/>
        <w:rPr>
          <w:rFonts w:ascii="Times New Roman" w:eastAsia="Times New Roman" w:hAnsi="Times New Roman" w:cs="Times New Roman"/>
          <w:lang w:eastAsia="pl-PL"/>
        </w:rPr>
      </w:pPr>
    </w:p>
    <w:p w14:paraId="1531E287" w14:textId="762FAF6F"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r w:rsidR="00995DB4">
        <w:rPr>
          <w:rFonts w:ascii="Times New Roman" w:hAnsi="Times New Roman" w:cs="Times New Roman"/>
          <w:i/>
        </w:rPr>
        <w:t>...............................</w:t>
      </w:r>
      <w:r w:rsidRPr="00517B22">
        <w:rPr>
          <w:rFonts w:ascii="Times New Roman" w:hAnsi="Times New Roman" w:cs="Times New Roman"/>
          <w:i/>
        </w:rPr>
        <w:t>...........................................................................................................</w:t>
      </w:r>
    </w:p>
    <w:p w14:paraId="35CC1BA0"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724CA702"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01AFE86C"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547431E7"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08AB4D61" w14:textId="77777777" w:rsidR="00634B72" w:rsidRPr="00517B22" w:rsidRDefault="00634B72" w:rsidP="00517B22">
      <w:pPr>
        <w:pStyle w:val="Teksttreci0"/>
        <w:shd w:val="clear" w:color="auto" w:fill="auto"/>
        <w:spacing w:line="360" w:lineRule="auto"/>
        <w:ind w:left="20" w:firstLine="0"/>
        <w:jc w:val="center"/>
        <w:rPr>
          <w:rFonts w:ascii="Times New Roman" w:hAnsi="Times New Roman" w:cs="Times New Roman"/>
          <w:i/>
        </w:rPr>
      </w:pPr>
      <w:r w:rsidRPr="00517B22">
        <w:rPr>
          <w:rFonts w:ascii="Times New Roman" w:hAnsi="Times New Roman" w:cs="Times New Roman"/>
          <w:i/>
        </w:rPr>
        <w:t>(określenie zasobu</w:t>
      </w:r>
      <w:r w:rsidRPr="00517B22">
        <w:rPr>
          <w:rStyle w:val="Teksttreci220ptBezkursywy"/>
          <w:rFonts w:ascii="Times New Roman" w:hAnsi="Times New Roman" w:cs="Times New Roman"/>
          <w:i w:val="0"/>
          <w:sz w:val="22"/>
          <w:szCs w:val="22"/>
        </w:rPr>
        <w:t xml:space="preserve"> </w:t>
      </w:r>
      <w:r w:rsidRPr="00517B22">
        <w:rPr>
          <w:rStyle w:val="Teksttreci220ptBezkursywy"/>
          <w:rFonts w:ascii="Times New Roman" w:hAnsi="Times New Roman" w:cs="Times New Roman"/>
          <w:sz w:val="22"/>
          <w:szCs w:val="22"/>
        </w:rPr>
        <w:t xml:space="preserve">np. </w:t>
      </w:r>
      <w:r w:rsidRPr="00517B22">
        <w:rPr>
          <w:rFonts w:ascii="Times New Roman" w:hAnsi="Times New Roman" w:cs="Times New Roman"/>
          <w:i/>
        </w:rPr>
        <w:t xml:space="preserve">wiedza i doświadczenie, </w:t>
      </w:r>
      <w:bookmarkStart w:id="6" w:name="_Hlk518287585"/>
      <w:r w:rsidRPr="00517B22">
        <w:rPr>
          <w:rFonts w:ascii="Times New Roman" w:hAnsi="Times New Roman" w:cs="Times New Roman"/>
          <w:i/>
        </w:rPr>
        <w:t>osoby zdolne do wykonania zamówienia</w:t>
      </w:r>
      <w:bookmarkEnd w:id="6"/>
      <w:r w:rsidRPr="00517B22">
        <w:rPr>
          <w:rFonts w:ascii="Times New Roman" w:hAnsi="Times New Roman" w:cs="Times New Roman"/>
          <w:i/>
        </w:rPr>
        <w:t>)</w:t>
      </w:r>
    </w:p>
    <w:p w14:paraId="315BE4D4" w14:textId="77777777"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p>
    <w:p w14:paraId="2EC44048" w14:textId="3040647D"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r w:rsidRPr="00517B22">
        <w:rPr>
          <w:rFonts w:ascii="Times New Roman" w:hAnsi="Times New Roman" w:cs="Times New Roman"/>
        </w:rPr>
        <w:t>Sposób wykorzystania udostępnionych zasobów będzie następujący:</w:t>
      </w:r>
    </w:p>
    <w:p w14:paraId="39E2CCEB"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4CDC272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4D66CC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1176921"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(określenie sposobu wykorzystania udostępnionych zasobów)</w:t>
      </w:r>
    </w:p>
    <w:p w14:paraId="1A28ED3C" w14:textId="77777777"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r w:rsidRPr="00517B22">
        <w:rPr>
          <w:rFonts w:ascii="Times New Roman" w:hAnsi="Times New Roman" w:cs="Times New Roman"/>
        </w:rPr>
        <w:t>Charakter stosunku łączącego z Wykonawcą będzie następujący:</w:t>
      </w:r>
    </w:p>
    <w:p w14:paraId="2F21CCE5"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EBE4C9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58C860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AFDD611"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70A0DC4"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 xml:space="preserve"> (określenie rodzaju umowy)</w:t>
      </w:r>
    </w:p>
    <w:p w14:paraId="77BEC588"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p>
    <w:p w14:paraId="6CACEE7C"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r w:rsidRPr="00517B22">
        <w:rPr>
          <w:rFonts w:ascii="Times New Roman" w:hAnsi="Times New Roman" w:cs="Times New Roman"/>
        </w:rPr>
        <w:t xml:space="preserve">Zakres udziału przy wykonywaniu zamówienia będzie następujący: </w:t>
      </w:r>
    </w:p>
    <w:p w14:paraId="41460375"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5FF757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4497D5E"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25B48A7"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72FF0FC6"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 xml:space="preserve"> (określenie zakresu udział, w tym np. czynności przy wykonywaniu zamówienia)</w:t>
      </w:r>
    </w:p>
    <w:p w14:paraId="3E0D085B"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r w:rsidRPr="00517B22">
        <w:rPr>
          <w:rFonts w:ascii="Times New Roman" w:hAnsi="Times New Roman" w:cs="Times New Roman"/>
        </w:rPr>
        <w:t xml:space="preserve">Okres udziału przy wykonywaniu zamówienia będzie następujący: </w:t>
      </w:r>
    </w:p>
    <w:p w14:paraId="1506546B"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EE139AE"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16E938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5A1DF77C"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(określenie czasu udziału podmiotu udostępniającego przy wykonywaniu zamówienia)</w:t>
      </w:r>
    </w:p>
    <w:p w14:paraId="4AAC234B" w14:textId="77777777" w:rsidR="00634B72" w:rsidRPr="00517B22" w:rsidRDefault="00634B72" w:rsidP="00517B22">
      <w:pPr>
        <w:spacing w:after="0" w:line="360" w:lineRule="auto"/>
        <w:jc w:val="right"/>
        <w:rPr>
          <w:rFonts w:ascii="Times New Roman" w:hAnsi="Times New Roman" w:cs="Times New Roman"/>
          <w:b/>
          <w:bCs/>
        </w:rPr>
      </w:pPr>
    </w:p>
    <w:p w14:paraId="48D2C684" w14:textId="77777777" w:rsidR="00634B72" w:rsidRPr="00517B22" w:rsidRDefault="00634B72" w:rsidP="00517B22">
      <w:pPr>
        <w:spacing w:after="0" w:line="360" w:lineRule="auto"/>
        <w:jc w:val="right"/>
        <w:rPr>
          <w:rFonts w:ascii="Times New Roman" w:hAnsi="Times New Roman" w:cs="Times New Roman"/>
          <w:b/>
          <w:bCs/>
        </w:rPr>
      </w:pPr>
    </w:p>
    <w:p w14:paraId="5916A0BA"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 dnia …......................</w:t>
      </w:r>
      <w:r w:rsidRPr="00517B22">
        <w:rPr>
          <w:rFonts w:ascii="Times New Roman" w:hAnsi="Times New Roman" w:cs="Times New Roman"/>
        </w:rPr>
        <w:br/>
        <w:t xml:space="preserve">      (miejscowość)      </w:t>
      </w:r>
    </w:p>
    <w:p w14:paraId="5420D330" w14:textId="77777777" w:rsidR="00634B72" w:rsidRPr="00517B22" w:rsidRDefault="00634B72" w:rsidP="00517B22">
      <w:pPr>
        <w:spacing w:after="0" w:line="360" w:lineRule="auto"/>
        <w:rPr>
          <w:rFonts w:ascii="Times New Roman" w:hAnsi="Times New Roman" w:cs="Times New Roman"/>
        </w:rPr>
      </w:pPr>
    </w:p>
    <w:p w14:paraId="0A52CD8E" w14:textId="77777777" w:rsidR="00634B72" w:rsidRPr="00517B22" w:rsidRDefault="00634B72" w:rsidP="00517B22">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25A47064" w14:textId="77777777" w:rsidR="00634B72" w:rsidRPr="00517B22" w:rsidRDefault="00634B72" w:rsidP="00517B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517B22">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3D732B92" w:rsidR="00B76125" w:rsidRPr="00517B22" w:rsidRDefault="00B76125" w:rsidP="00517B22">
      <w:pPr>
        <w:spacing w:after="0" w:line="360" w:lineRule="auto"/>
        <w:rPr>
          <w:rFonts w:ascii="Times New Roman" w:hAnsi="Times New Roman" w:cs="Times New Roman"/>
        </w:rPr>
      </w:pPr>
    </w:p>
    <w:sectPr w:rsidR="00B76125" w:rsidRPr="00517B22" w:rsidSect="006B52D9">
      <w:headerReference w:type="default"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9C4" w14:textId="77777777" w:rsidR="00C83E06" w:rsidRDefault="00C83E06" w:rsidP="006B52D9">
      <w:pPr>
        <w:spacing w:after="0" w:line="240" w:lineRule="auto"/>
      </w:pPr>
      <w:r>
        <w:separator/>
      </w:r>
    </w:p>
  </w:endnote>
  <w:endnote w:type="continuationSeparator" w:id="0">
    <w:p w14:paraId="1CC08694" w14:textId="77777777" w:rsidR="00C83E06" w:rsidRDefault="00C83E06"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C83E06" w:rsidRDefault="00C83E06" w:rsidP="006B52D9">
        <w:pPr>
          <w:pStyle w:val="Stopka"/>
          <w:jc w:val="center"/>
        </w:pPr>
      </w:p>
      <w:p w14:paraId="7E0C06A4" w14:textId="04136B58" w:rsidR="00C83E06" w:rsidRPr="00C459DB" w:rsidRDefault="00C83E06" w:rsidP="006B52D9">
        <w:pPr>
          <w:pStyle w:val="Stopka"/>
          <w:jc w:val="center"/>
        </w:pPr>
        <w:r>
          <w:rPr>
            <w:rFonts w:ascii="Times New Roman" w:hAnsi="Times New Roman"/>
            <w:sz w:val="22"/>
            <w:szCs w:val="22"/>
          </w:rPr>
          <w:t>DZP-361/113/2022</w:t>
        </w:r>
      </w:p>
      <w:p w14:paraId="2E67C381" w14:textId="06EA2BEB" w:rsidR="00C83E06" w:rsidRPr="00DD7182" w:rsidRDefault="00C83E06">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0F286E">
          <w:rPr>
            <w:rFonts w:ascii="Times New Roman" w:hAnsi="Times New Roman"/>
            <w:noProof/>
            <w:sz w:val="22"/>
            <w:szCs w:val="22"/>
          </w:rPr>
          <w:t>31</w:t>
        </w:r>
        <w:r w:rsidRPr="00DD7182">
          <w:rPr>
            <w:rFonts w:ascii="Times New Roman" w:hAnsi="Times New Roman"/>
            <w:sz w:val="22"/>
            <w:szCs w:val="22"/>
          </w:rPr>
          <w:fldChar w:fldCharType="end"/>
        </w:r>
      </w:p>
    </w:sdtContent>
  </w:sdt>
  <w:p w14:paraId="5DC40481" w14:textId="77777777" w:rsidR="00C83E06" w:rsidRPr="007A083D" w:rsidRDefault="00C83E06"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D72E" w14:textId="77777777" w:rsidR="00C83E06" w:rsidRDefault="00C83E06" w:rsidP="006B52D9">
      <w:pPr>
        <w:spacing w:after="0" w:line="240" w:lineRule="auto"/>
      </w:pPr>
      <w:r>
        <w:separator/>
      </w:r>
    </w:p>
  </w:footnote>
  <w:footnote w:type="continuationSeparator" w:id="0">
    <w:p w14:paraId="291D051C" w14:textId="77777777" w:rsidR="00C83E06" w:rsidRDefault="00C83E06" w:rsidP="006B52D9">
      <w:pPr>
        <w:spacing w:after="0" w:line="240" w:lineRule="auto"/>
      </w:pPr>
      <w:r>
        <w:continuationSeparator/>
      </w:r>
    </w:p>
  </w:footnote>
  <w:footnote w:id="1">
    <w:p w14:paraId="40DEA001" w14:textId="77777777" w:rsidR="00C83E06" w:rsidRPr="00031181" w:rsidRDefault="00C83E06" w:rsidP="00CC68DA">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7AD1F01" w14:textId="77777777" w:rsidR="00C83E06" w:rsidRPr="00264D9A" w:rsidRDefault="00C83E06" w:rsidP="00CC68DA">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C6B5E0F" w14:textId="77777777" w:rsidR="00C83E06" w:rsidRPr="00B929A1" w:rsidRDefault="00C83E06" w:rsidP="0024253E">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040F7D" w14:textId="77777777" w:rsidR="00C83E06" w:rsidRDefault="00C83E06" w:rsidP="00C838D3">
      <w:pPr>
        <w:pStyle w:val="Tekstprzypisudolnego"/>
        <w:numPr>
          <w:ilvl w:val="0"/>
          <w:numId w:val="6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CD2DE10" w14:textId="77777777" w:rsidR="00C83E06" w:rsidRDefault="00C83E06" w:rsidP="00C838D3">
      <w:pPr>
        <w:pStyle w:val="Tekstprzypisudolnego"/>
        <w:numPr>
          <w:ilvl w:val="0"/>
          <w:numId w:val="68"/>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509DF9BB" w14:textId="77777777" w:rsidR="00C83E06" w:rsidRPr="00B929A1" w:rsidRDefault="00C83E06" w:rsidP="00C838D3">
      <w:pPr>
        <w:pStyle w:val="Tekstprzypisudolnego"/>
        <w:numPr>
          <w:ilvl w:val="0"/>
          <w:numId w:val="6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8266AE" w14:textId="77777777" w:rsidR="00C83E06" w:rsidRPr="004E3F67" w:rsidRDefault="00C83E06" w:rsidP="0024253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AA02B1" w14:textId="77777777" w:rsidR="00C83E06" w:rsidRPr="00A82964" w:rsidRDefault="00C83E06" w:rsidP="0024253E">
      <w:pPr>
        <w:spacing w:after="0" w:line="240" w:lineRule="auto"/>
        <w:jc w:val="both"/>
        <w:rPr>
          <w:rFonts w:ascii="Arial" w:hAnsi="Arial" w:cs="Arial"/>
          <w:color w:val="222222"/>
          <w:sz w:val="16"/>
          <w:szCs w:val="16"/>
        </w:rPr>
      </w:pPr>
      <w:r w:rsidRPr="00A82964">
        <w:rPr>
          <w:rStyle w:val="Odwoanieprzypisudolnego"/>
          <w:rFonts w:ascii="Arial" w:hAnsi="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5362634" w14:textId="77777777" w:rsidR="00C83E06" w:rsidRPr="00A82964" w:rsidRDefault="00C83E06" w:rsidP="002425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6473EE" w14:textId="77777777" w:rsidR="00C83E06" w:rsidRPr="00A82964" w:rsidRDefault="00C83E06" w:rsidP="002425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C03F89" w14:textId="77777777" w:rsidR="00C83E06" w:rsidRPr="00896587" w:rsidRDefault="00C83E06" w:rsidP="0024253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3524EF4" w14:textId="77777777" w:rsidR="00C83E06" w:rsidRDefault="00C83E06" w:rsidP="0024253E">
      <w:pPr>
        <w:pStyle w:val="Tekstprzypisudolnego"/>
        <w:jc w:val="both"/>
        <w:rPr>
          <w:rFonts w:ascii="Arial" w:hAnsi="Arial" w:cs="Arial"/>
          <w:sz w:val="16"/>
          <w:szCs w:val="16"/>
        </w:rPr>
      </w:pPr>
      <w:r>
        <w:rPr>
          <w:rStyle w:val="Odwoanieprzypisudolnego"/>
          <w:rFonts w:ascii="Arial" w:hAnsi="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AB947F" w14:textId="77777777" w:rsidR="00C83E06" w:rsidRDefault="00C83E06" w:rsidP="00C838D3">
      <w:pPr>
        <w:pStyle w:val="Tekstprzypisudolnego"/>
        <w:numPr>
          <w:ilvl w:val="0"/>
          <w:numId w:val="7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6C6CAC44" w14:textId="77777777" w:rsidR="00C83E06" w:rsidRDefault="00C83E06" w:rsidP="00C838D3">
      <w:pPr>
        <w:pStyle w:val="Tekstprzypisudolnego"/>
        <w:numPr>
          <w:ilvl w:val="0"/>
          <w:numId w:val="7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2019AEA2" w14:textId="77777777" w:rsidR="00C83E06" w:rsidRDefault="00C83E06" w:rsidP="00C838D3">
      <w:pPr>
        <w:pStyle w:val="Tekstprzypisudolnego"/>
        <w:numPr>
          <w:ilvl w:val="0"/>
          <w:numId w:val="7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44D2F22" w14:textId="77777777" w:rsidR="00C83E06" w:rsidRDefault="00C83E06" w:rsidP="0024253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015DA41" w14:textId="77777777" w:rsidR="00C83E06" w:rsidRDefault="00C83E06" w:rsidP="0024253E">
      <w:pPr>
        <w:spacing w:after="0" w:line="240" w:lineRule="auto"/>
        <w:jc w:val="both"/>
        <w:rPr>
          <w:rFonts w:ascii="Arial" w:hAnsi="Arial" w:cs="Arial"/>
          <w:color w:val="222222"/>
          <w:sz w:val="16"/>
          <w:szCs w:val="16"/>
        </w:rPr>
      </w:pPr>
      <w:r>
        <w:rPr>
          <w:rStyle w:val="Odwoanieprzypisudolnego"/>
          <w:rFonts w:ascii="Arial" w:hAnsi="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162E494" w14:textId="77777777" w:rsidR="00C83E06" w:rsidRDefault="00C83E06" w:rsidP="0024253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E7CA13" w14:textId="77777777" w:rsidR="00C83E06" w:rsidRDefault="00C83E06" w:rsidP="0024253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3FF93E" w14:textId="77777777" w:rsidR="00C83E06" w:rsidRDefault="00C83E06" w:rsidP="0024253E">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C83E06" w:rsidRPr="00662EC8" w:rsidRDefault="00C83E06"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C83E06" w:rsidRDefault="00C83E06">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5B55FF" w:rsidRDefault="005B55FF">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6"/>
    <w:multiLevelType w:val="multilevel"/>
    <w:tmpl w:val="00000046"/>
    <w:name w:val="WW8Num83"/>
    <w:lvl w:ilvl="0">
      <w:start w:val="4"/>
      <w:numFmt w:val="decimal"/>
      <w:lvlText w:val="%1."/>
      <w:lvlJc w:val="left"/>
      <w:pPr>
        <w:tabs>
          <w:tab w:val="num" w:pos="0"/>
        </w:tabs>
        <w:ind w:left="360" w:hanging="360"/>
      </w:pPr>
      <w:rPr>
        <w:rFonts w:ascii="Times New Roman" w:eastAsia="Times New Roman" w:hAnsi="Times New Roman" w:cs="Times New Roman"/>
        <w:bCs/>
        <w:sz w:val="24"/>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48"/>
    <w:multiLevelType w:val="singleLevel"/>
    <w:tmpl w:val="B9A689C0"/>
    <w:name w:val="WW8Num85"/>
    <w:lvl w:ilvl="0">
      <w:start w:val="2"/>
      <w:numFmt w:val="decimal"/>
      <w:lvlText w:val="%1."/>
      <w:lvlJc w:val="left"/>
      <w:pPr>
        <w:tabs>
          <w:tab w:val="num" w:pos="0"/>
        </w:tabs>
        <w:ind w:left="615" w:hanging="360"/>
      </w:pPr>
      <w:rPr>
        <w:rFonts w:ascii="Times New Roman" w:eastAsia="Times New Roman" w:hAnsi="Times New Roman" w:cs="Times New Roman" w:hint="default"/>
        <w:lang w:eastAsia="ar-SA"/>
      </w:r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DA32D9"/>
    <w:multiLevelType w:val="hybridMultilevel"/>
    <w:tmpl w:val="EA9C0446"/>
    <w:name w:val="WW8Num109332222222"/>
    <w:lvl w:ilvl="0" w:tplc="74B83300">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F3316"/>
    <w:multiLevelType w:val="hybridMultilevel"/>
    <w:tmpl w:val="6D4689C0"/>
    <w:lvl w:ilvl="0" w:tplc="EAA436F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3106C6"/>
    <w:multiLevelType w:val="hybridMultilevel"/>
    <w:tmpl w:val="7528D9B6"/>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195F12CF"/>
    <w:multiLevelType w:val="hybridMultilevel"/>
    <w:tmpl w:val="8252F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9444B2"/>
    <w:multiLevelType w:val="hybridMultilevel"/>
    <w:tmpl w:val="45983294"/>
    <w:lvl w:ilvl="0" w:tplc="A2646DD4">
      <w:start w:val="1"/>
      <w:numFmt w:val="decimal"/>
      <w:lvlText w:val="%1."/>
      <w:lvlJc w:val="left"/>
      <w:pPr>
        <w:tabs>
          <w:tab w:val="num" w:pos="371"/>
        </w:tabs>
        <w:ind w:left="371"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1167B0"/>
    <w:multiLevelType w:val="hybridMultilevel"/>
    <w:tmpl w:val="95D6B89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C22848"/>
    <w:multiLevelType w:val="hybridMultilevel"/>
    <w:tmpl w:val="8FE4A618"/>
    <w:lvl w:ilvl="0" w:tplc="A2646DD4">
      <w:start w:val="1"/>
      <w:numFmt w:val="decimal"/>
      <w:lvlText w:val="%1."/>
      <w:lvlJc w:val="left"/>
      <w:pPr>
        <w:tabs>
          <w:tab w:val="num" w:pos="371"/>
        </w:tabs>
        <w:ind w:left="371"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4" w15:restartNumberingAfterBreak="0">
    <w:nsid w:val="2EC21128"/>
    <w:multiLevelType w:val="hybridMultilevel"/>
    <w:tmpl w:val="BC00D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CD5414"/>
    <w:multiLevelType w:val="multilevel"/>
    <w:tmpl w:val="8CAC1582"/>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233497"/>
    <w:multiLevelType w:val="hybridMultilevel"/>
    <w:tmpl w:val="67FA7758"/>
    <w:lvl w:ilvl="0" w:tplc="2FB6E48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0197E"/>
    <w:multiLevelType w:val="hybridMultilevel"/>
    <w:tmpl w:val="68449970"/>
    <w:lvl w:ilvl="0" w:tplc="E37804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0D5235"/>
    <w:multiLevelType w:val="hybridMultilevel"/>
    <w:tmpl w:val="23AE3B52"/>
    <w:lvl w:ilvl="0" w:tplc="5FF84A36">
      <w:start w:val="3"/>
      <w:numFmt w:val="decimal"/>
      <w:lvlText w:val="%1."/>
      <w:lvlJc w:val="left"/>
      <w:pPr>
        <w:ind w:left="360" w:hanging="360"/>
      </w:pPr>
      <w:rPr>
        <w:rFonts w:ascii="Times New Roman" w:eastAsia="Book Antiqua" w:hAnsi="Times New Roman" w:cs="Times New Roman" w:hint="default"/>
        <w:i w:val="0"/>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E8085C"/>
    <w:multiLevelType w:val="hybridMultilevel"/>
    <w:tmpl w:val="41EA2034"/>
    <w:lvl w:ilvl="0" w:tplc="DED8B67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47B76EAA"/>
    <w:multiLevelType w:val="hybridMultilevel"/>
    <w:tmpl w:val="64BE6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9B6114D"/>
    <w:multiLevelType w:val="hybridMultilevel"/>
    <w:tmpl w:val="EC565F26"/>
    <w:lvl w:ilvl="0" w:tplc="26445BFE">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2"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5AB81952"/>
    <w:multiLevelType w:val="hybridMultilevel"/>
    <w:tmpl w:val="62B8A74E"/>
    <w:lvl w:ilvl="0" w:tplc="EDE03C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CF3158"/>
    <w:multiLevelType w:val="hybridMultilevel"/>
    <w:tmpl w:val="92CC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3"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494A35"/>
    <w:multiLevelType w:val="hybridMultilevel"/>
    <w:tmpl w:val="83F4A344"/>
    <w:lvl w:ilvl="0" w:tplc="B6DCC93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665BCA"/>
    <w:multiLevelType w:val="hybridMultilevel"/>
    <w:tmpl w:val="8FE4A618"/>
    <w:lvl w:ilvl="0" w:tplc="A2646DD4">
      <w:start w:val="1"/>
      <w:numFmt w:val="decimal"/>
      <w:lvlText w:val="%1."/>
      <w:lvlJc w:val="left"/>
      <w:pPr>
        <w:tabs>
          <w:tab w:val="num" w:pos="371"/>
        </w:tabs>
        <w:ind w:left="371"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7"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15:restartNumberingAfterBreak="0">
    <w:nsid w:val="7E850ECD"/>
    <w:multiLevelType w:val="hybridMultilevel"/>
    <w:tmpl w:val="40FA1AD8"/>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2"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20"/>
  </w:num>
  <w:num w:numId="6">
    <w:abstractNumId w:val="40"/>
  </w:num>
  <w:num w:numId="7">
    <w:abstractNumId w:val="72"/>
    <w:lvlOverride w:ilvl="0">
      <w:startOverride w:val="1"/>
    </w:lvlOverride>
  </w:num>
  <w:num w:numId="8">
    <w:abstractNumId w:val="54"/>
  </w:num>
  <w:num w:numId="9">
    <w:abstractNumId w:val="2"/>
  </w:num>
  <w:num w:numId="10">
    <w:abstractNumId w:val="1"/>
  </w:num>
  <w:num w:numId="11">
    <w:abstractNumId w:val="0"/>
  </w:num>
  <w:num w:numId="12">
    <w:abstractNumId w:val="64"/>
  </w:num>
  <w:num w:numId="13">
    <w:abstractNumId w:val="91"/>
  </w:num>
  <w:num w:numId="14">
    <w:abstractNumId w:val="19"/>
  </w:num>
  <w:num w:numId="15">
    <w:abstractNumId w:val="27"/>
  </w:num>
  <w:num w:numId="16">
    <w:abstractNumId w:val="65"/>
  </w:num>
  <w:num w:numId="17">
    <w:abstractNumId w:val="6"/>
  </w:num>
  <w:num w:numId="18">
    <w:abstractNumId w:val="9"/>
  </w:num>
  <w:num w:numId="19">
    <w:abstractNumId w:val="24"/>
  </w:num>
  <w:num w:numId="20">
    <w:abstractNumId w:val="42"/>
  </w:num>
  <w:num w:numId="21">
    <w:abstractNumId w:val="39"/>
  </w:num>
  <w:num w:numId="22">
    <w:abstractNumId w:val="28"/>
  </w:num>
  <w:num w:numId="23">
    <w:abstractNumId w:val="57"/>
  </w:num>
  <w:num w:numId="24">
    <w:abstractNumId w:val="82"/>
  </w:num>
  <w:num w:numId="25">
    <w:abstractNumId w:val="68"/>
  </w:num>
  <w:num w:numId="26">
    <w:abstractNumId w:val="81"/>
  </w:num>
  <w:num w:numId="27">
    <w:abstractNumId w:val="11"/>
  </w:num>
  <w:num w:numId="28">
    <w:abstractNumId w:val="25"/>
  </w:num>
  <w:num w:numId="29">
    <w:abstractNumId w:val="77"/>
  </w:num>
  <w:num w:numId="30">
    <w:abstractNumId w:val="86"/>
  </w:num>
  <w:num w:numId="31">
    <w:abstractNumId w:val="26"/>
  </w:num>
  <w:num w:numId="32">
    <w:abstractNumId w:val="83"/>
  </w:num>
  <w:num w:numId="33">
    <w:abstractNumId w:val="79"/>
  </w:num>
  <w:num w:numId="34">
    <w:abstractNumId w:val="7"/>
  </w:num>
  <w:num w:numId="35">
    <w:abstractNumId w:val="36"/>
  </w:num>
  <w:num w:numId="36">
    <w:abstractNumId w:val="58"/>
  </w:num>
  <w:num w:numId="37">
    <w:abstractNumId w:val="88"/>
  </w:num>
  <w:num w:numId="38">
    <w:abstractNumId w:val="67"/>
  </w:num>
  <w:num w:numId="39">
    <w:abstractNumId w:val="30"/>
  </w:num>
  <w:num w:numId="40">
    <w:abstractNumId w:val="14"/>
  </w:num>
  <w:num w:numId="41">
    <w:abstractNumId w:val="12"/>
  </w:num>
  <w:num w:numId="42">
    <w:abstractNumId w:val="44"/>
  </w:num>
  <w:num w:numId="43">
    <w:abstractNumId w:val="29"/>
  </w:num>
  <w:num w:numId="44">
    <w:abstractNumId w:val="61"/>
  </w:num>
  <w:num w:numId="45">
    <w:abstractNumId w:val="69"/>
  </w:num>
  <w:num w:numId="46">
    <w:abstractNumId w:val="41"/>
  </w:num>
  <w:num w:numId="47">
    <w:abstractNumId w:val="52"/>
  </w:num>
  <w:num w:numId="48">
    <w:abstractNumId w:val="34"/>
  </w:num>
  <w:num w:numId="49">
    <w:abstractNumId w:val="31"/>
  </w:num>
  <w:num w:numId="50">
    <w:abstractNumId w:val="15"/>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num>
  <w:num w:numId="55">
    <w:abstractNumId w:val="48"/>
  </w:num>
  <w:num w:numId="56">
    <w:abstractNumId w:val="55"/>
    <w:lvlOverride w:ilvl="0">
      <w:startOverride w:val="2"/>
    </w:lvlOverride>
    <w:lvlOverride w:ilvl="1"/>
    <w:lvlOverride w:ilvl="2"/>
    <w:lvlOverride w:ilvl="3"/>
    <w:lvlOverride w:ilvl="4"/>
    <w:lvlOverride w:ilvl="5"/>
    <w:lvlOverride w:ilvl="6"/>
    <w:lvlOverride w:ilvl="7"/>
    <w:lvlOverride w:ilvl="8"/>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59"/>
  </w:num>
  <w:num w:numId="63">
    <w:abstractNumId w:val="37"/>
  </w:num>
  <w:num w:numId="64">
    <w:abstractNumId w:val="73"/>
  </w:num>
  <w:num w:numId="65">
    <w:abstractNumId w:val="53"/>
  </w:num>
  <w:num w:numId="66">
    <w:abstractNumId w:val="62"/>
  </w:num>
  <w:num w:numId="67">
    <w:abstractNumId w:val="75"/>
  </w:num>
  <w:num w:numId="68">
    <w:abstractNumId w:val="78"/>
  </w:num>
  <w:num w:numId="69">
    <w:abstractNumId w:val="56"/>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46"/>
  </w:num>
  <w:num w:numId="74">
    <w:abstractNumId w:val="45"/>
  </w:num>
  <w:num w:numId="75">
    <w:abstractNumId w:val="71"/>
  </w:num>
  <w:num w:numId="76">
    <w:abstractNumId w:val="23"/>
  </w:num>
  <w:num w:numId="77">
    <w:abstractNumId w:val="35"/>
  </w:num>
  <w:num w:numId="78">
    <w:abstractNumId w:val="70"/>
  </w:num>
  <w:num w:numId="79">
    <w:abstractNumId w:val="74"/>
  </w:num>
  <w:num w:numId="80">
    <w:abstractNumId w:val="13"/>
  </w:num>
  <w:num w:numId="81">
    <w:abstractNumId w:val="80"/>
  </w:num>
  <w:num w:numId="82">
    <w:abstractNumId w:val="50"/>
  </w:num>
  <w:num w:numId="83">
    <w:abstractNumId w:val="10"/>
  </w:num>
  <w:num w:numId="84">
    <w:abstractNumId w:val="38"/>
  </w:num>
  <w:num w:numId="85">
    <w:abstractNumId w:val="22"/>
  </w:num>
  <w:num w:numId="86">
    <w:abstractNumId w:val="5"/>
  </w:num>
  <w:num w:numId="87">
    <w:abstractNumId w:val="18"/>
  </w:num>
  <w:num w:numId="88">
    <w:abstractNumId w:val="49"/>
  </w:num>
  <w:num w:numId="89">
    <w:abstractNumId w:val="21"/>
  </w:num>
  <w:num w:numId="90">
    <w:abstractNumId w:val="33"/>
  </w:num>
  <w:num w:numId="91">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3CCD"/>
    <w:rsid w:val="00014D35"/>
    <w:rsid w:val="00036230"/>
    <w:rsid w:val="0004436F"/>
    <w:rsid w:val="00045653"/>
    <w:rsid w:val="00050C45"/>
    <w:rsid w:val="00077F4D"/>
    <w:rsid w:val="00094591"/>
    <w:rsid w:val="000B0842"/>
    <w:rsid w:val="000B1494"/>
    <w:rsid w:val="000C1B21"/>
    <w:rsid w:val="000D626E"/>
    <w:rsid w:val="000E3EA5"/>
    <w:rsid w:val="000F286E"/>
    <w:rsid w:val="00101570"/>
    <w:rsid w:val="00104EE1"/>
    <w:rsid w:val="0010768C"/>
    <w:rsid w:val="00107D86"/>
    <w:rsid w:val="001134AA"/>
    <w:rsid w:val="001157F9"/>
    <w:rsid w:val="00117A08"/>
    <w:rsid w:val="00123A6E"/>
    <w:rsid w:val="00137720"/>
    <w:rsid w:val="00140ABC"/>
    <w:rsid w:val="001466FA"/>
    <w:rsid w:val="00167A7E"/>
    <w:rsid w:val="001809D0"/>
    <w:rsid w:val="00181148"/>
    <w:rsid w:val="00187367"/>
    <w:rsid w:val="00190C6A"/>
    <w:rsid w:val="00192C38"/>
    <w:rsid w:val="001B6ED6"/>
    <w:rsid w:val="001D72D4"/>
    <w:rsid w:val="001E0C31"/>
    <w:rsid w:val="001F4D03"/>
    <w:rsid w:val="001F5D09"/>
    <w:rsid w:val="001F7A05"/>
    <w:rsid w:val="00214FC3"/>
    <w:rsid w:val="002422FB"/>
    <w:rsid w:val="0024253E"/>
    <w:rsid w:val="00255A77"/>
    <w:rsid w:val="00261654"/>
    <w:rsid w:val="00265AF8"/>
    <w:rsid w:val="00270583"/>
    <w:rsid w:val="002749AC"/>
    <w:rsid w:val="002806B2"/>
    <w:rsid w:val="00297AF1"/>
    <w:rsid w:val="002A1D7C"/>
    <w:rsid w:val="002B1DC2"/>
    <w:rsid w:val="002C0D94"/>
    <w:rsid w:val="00310FB9"/>
    <w:rsid w:val="0032483B"/>
    <w:rsid w:val="003253EF"/>
    <w:rsid w:val="00327FB2"/>
    <w:rsid w:val="003409CD"/>
    <w:rsid w:val="003526BD"/>
    <w:rsid w:val="00353F01"/>
    <w:rsid w:val="00354004"/>
    <w:rsid w:val="00367551"/>
    <w:rsid w:val="00373127"/>
    <w:rsid w:val="003746F6"/>
    <w:rsid w:val="003A371A"/>
    <w:rsid w:val="003A4884"/>
    <w:rsid w:val="003B3E5C"/>
    <w:rsid w:val="003C6F6D"/>
    <w:rsid w:val="003C7255"/>
    <w:rsid w:val="003D42A2"/>
    <w:rsid w:val="003D6A6C"/>
    <w:rsid w:val="003E6460"/>
    <w:rsid w:val="003F660D"/>
    <w:rsid w:val="003F7E0C"/>
    <w:rsid w:val="004018FF"/>
    <w:rsid w:val="0043352E"/>
    <w:rsid w:val="004372C0"/>
    <w:rsid w:val="00440605"/>
    <w:rsid w:val="00445887"/>
    <w:rsid w:val="004558F8"/>
    <w:rsid w:val="00456212"/>
    <w:rsid w:val="00457124"/>
    <w:rsid w:val="004640AA"/>
    <w:rsid w:val="00464C5A"/>
    <w:rsid w:val="004661E9"/>
    <w:rsid w:val="00476926"/>
    <w:rsid w:val="004925A2"/>
    <w:rsid w:val="00495B4A"/>
    <w:rsid w:val="004960BE"/>
    <w:rsid w:val="004A08E4"/>
    <w:rsid w:val="004A2DB1"/>
    <w:rsid w:val="004A472D"/>
    <w:rsid w:val="004B108C"/>
    <w:rsid w:val="004C1395"/>
    <w:rsid w:val="004E1C1C"/>
    <w:rsid w:val="004F3F64"/>
    <w:rsid w:val="0050088E"/>
    <w:rsid w:val="00511FDC"/>
    <w:rsid w:val="00512AD6"/>
    <w:rsid w:val="00516D8C"/>
    <w:rsid w:val="00517B22"/>
    <w:rsid w:val="00520BB0"/>
    <w:rsid w:val="00522E39"/>
    <w:rsid w:val="0052329E"/>
    <w:rsid w:val="00523AC4"/>
    <w:rsid w:val="00523F4F"/>
    <w:rsid w:val="00531373"/>
    <w:rsid w:val="00531AB5"/>
    <w:rsid w:val="0054438A"/>
    <w:rsid w:val="00563A8A"/>
    <w:rsid w:val="005917A6"/>
    <w:rsid w:val="00595F75"/>
    <w:rsid w:val="005A7B40"/>
    <w:rsid w:val="005B1BC7"/>
    <w:rsid w:val="005B365C"/>
    <w:rsid w:val="005B55FF"/>
    <w:rsid w:val="005B5F13"/>
    <w:rsid w:val="005D685F"/>
    <w:rsid w:val="005E5BF8"/>
    <w:rsid w:val="005F03B7"/>
    <w:rsid w:val="006011D0"/>
    <w:rsid w:val="0062119C"/>
    <w:rsid w:val="00634B72"/>
    <w:rsid w:val="00637332"/>
    <w:rsid w:val="00644641"/>
    <w:rsid w:val="006572D6"/>
    <w:rsid w:val="006A3B67"/>
    <w:rsid w:val="006B1F05"/>
    <w:rsid w:val="006B4EA6"/>
    <w:rsid w:val="006B52D9"/>
    <w:rsid w:val="006F6E71"/>
    <w:rsid w:val="007008C8"/>
    <w:rsid w:val="00702EC4"/>
    <w:rsid w:val="00727808"/>
    <w:rsid w:val="007520CE"/>
    <w:rsid w:val="00754F77"/>
    <w:rsid w:val="00755C7B"/>
    <w:rsid w:val="00761A93"/>
    <w:rsid w:val="007621D3"/>
    <w:rsid w:val="00765419"/>
    <w:rsid w:val="007709A7"/>
    <w:rsid w:val="00783B8B"/>
    <w:rsid w:val="007C236E"/>
    <w:rsid w:val="007D3783"/>
    <w:rsid w:val="00814347"/>
    <w:rsid w:val="008277E2"/>
    <w:rsid w:val="008315C5"/>
    <w:rsid w:val="008328F1"/>
    <w:rsid w:val="00833D6E"/>
    <w:rsid w:val="0083479B"/>
    <w:rsid w:val="008443E4"/>
    <w:rsid w:val="0085596C"/>
    <w:rsid w:val="008563F4"/>
    <w:rsid w:val="00865606"/>
    <w:rsid w:val="00867D2B"/>
    <w:rsid w:val="00872D28"/>
    <w:rsid w:val="00887D70"/>
    <w:rsid w:val="00894C18"/>
    <w:rsid w:val="00894E80"/>
    <w:rsid w:val="008B37A4"/>
    <w:rsid w:val="008B64DD"/>
    <w:rsid w:val="008D2048"/>
    <w:rsid w:val="008D6366"/>
    <w:rsid w:val="008D76E0"/>
    <w:rsid w:val="008E3D72"/>
    <w:rsid w:val="008E4593"/>
    <w:rsid w:val="008F0599"/>
    <w:rsid w:val="008F1123"/>
    <w:rsid w:val="008F6D13"/>
    <w:rsid w:val="008F7FA5"/>
    <w:rsid w:val="0090153E"/>
    <w:rsid w:val="009042C3"/>
    <w:rsid w:val="00904357"/>
    <w:rsid w:val="00911ABF"/>
    <w:rsid w:val="00911B96"/>
    <w:rsid w:val="009239CB"/>
    <w:rsid w:val="00923E86"/>
    <w:rsid w:val="00932CED"/>
    <w:rsid w:val="00941214"/>
    <w:rsid w:val="00944B39"/>
    <w:rsid w:val="0098034F"/>
    <w:rsid w:val="00980D47"/>
    <w:rsid w:val="0098115C"/>
    <w:rsid w:val="00995DB4"/>
    <w:rsid w:val="009968AA"/>
    <w:rsid w:val="009A3B77"/>
    <w:rsid w:val="009B02C8"/>
    <w:rsid w:val="009C5295"/>
    <w:rsid w:val="009D5BEE"/>
    <w:rsid w:val="009D5F4D"/>
    <w:rsid w:val="009D5FE5"/>
    <w:rsid w:val="009F18E9"/>
    <w:rsid w:val="009F2A23"/>
    <w:rsid w:val="009F42EE"/>
    <w:rsid w:val="00A045D5"/>
    <w:rsid w:val="00A407CF"/>
    <w:rsid w:val="00A43912"/>
    <w:rsid w:val="00A52E36"/>
    <w:rsid w:val="00A71630"/>
    <w:rsid w:val="00A76BE5"/>
    <w:rsid w:val="00A92648"/>
    <w:rsid w:val="00A96FFA"/>
    <w:rsid w:val="00AA6634"/>
    <w:rsid w:val="00AB4C2C"/>
    <w:rsid w:val="00AB63EB"/>
    <w:rsid w:val="00AC09F3"/>
    <w:rsid w:val="00AD5C6E"/>
    <w:rsid w:val="00AD782F"/>
    <w:rsid w:val="00AD7CDE"/>
    <w:rsid w:val="00B02A0E"/>
    <w:rsid w:val="00B06E5A"/>
    <w:rsid w:val="00B13022"/>
    <w:rsid w:val="00B15388"/>
    <w:rsid w:val="00B169EA"/>
    <w:rsid w:val="00B25E32"/>
    <w:rsid w:val="00B27E8C"/>
    <w:rsid w:val="00B32D91"/>
    <w:rsid w:val="00B5245C"/>
    <w:rsid w:val="00B709DD"/>
    <w:rsid w:val="00B76125"/>
    <w:rsid w:val="00B86DA6"/>
    <w:rsid w:val="00B91C1E"/>
    <w:rsid w:val="00B936BB"/>
    <w:rsid w:val="00BA2733"/>
    <w:rsid w:val="00BA516C"/>
    <w:rsid w:val="00BC446F"/>
    <w:rsid w:val="00BD0337"/>
    <w:rsid w:val="00BD289C"/>
    <w:rsid w:val="00BD2D22"/>
    <w:rsid w:val="00BE2C16"/>
    <w:rsid w:val="00BE67E7"/>
    <w:rsid w:val="00BF4539"/>
    <w:rsid w:val="00BF58F1"/>
    <w:rsid w:val="00C021D5"/>
    <w:rsid w:val="00C111B9"/>
    <w:rsid w:val="00C134CF"/>
    <w:rsid w:val="00C17668"/>
    <w:rsid w:val="00C22847"/>
    <w:rsid w:val="00C423B7"/>
    <w:rsid w:val="00C46CA2"/>
    <w:rsid w:val="00C5420D"/>
    <w:rsid w:val="00C5773A"/>
    <w:rsid w:val="00C57D42"/>
    <w:rsid w:val="00C63118"/>
    <w:rsid w:val="00C705A4"/>
    <w:rsid w:val="00C838D3"/>
    <w:rsid w:val="00C83E06"/>
    <w:rsid w:val="00C84EC5"/>
    <w:rsid w:val="00C85BF1"/>
    <w:rsid w:val="00CC3D4B"/>
    <w:rsid w:val="00CC68DA"/>
    <w:rsid w:val="00CD5DF6"/>
    <w:rsid w:val="00CE396C"/>
    <w:rsid w:val="00CE3EEF"/>
    <w:rsid w:val="00CE4828"/>
    <w:rsid w:val="00CF1FA4"/>
    <w:rsid w:val="00CF56A0"/>
    <w:rsid w:val="00D00854"/>
    <w:rsid w:val="00D01423"/>
    <w:rsid w:val="00D02FA3"/>
    <w:rsid w:val="00D20593"/>
    <w:rsid w:val="00D2543E"/>
    <w:rsid w:val="00D34427"/>
    <w:rsid w:val="00D363B8"/>
    <w:rsid w:val="00D4067E"/>
    <w:rsid w:val="00D4386D"/>
    <w:rsid w:val="00D62F42"/>
    <w:rsid w:val="00D6716B"/>
    <w:rsid w:val="00D971F1"/>
    <w:rsid w:val="00DA5486"/>
    <w:rsid w:val="00DC01E2"/>
    <w:rsid w:val="00DC0641"/>
    <w:rsid w:val="00DD7270"/>
    <w:rsid w:val="00DF55F8"/>
    <w:rsid w:val="00E00F6B"/>
    <w:rsid w:val="00E156C0"/>
    <w:rsid w:val="00E2733F"/>
    <w:rsid w:val="00E34C1E"/>
    <w:rsid w:val="00E44740"/>
    <w:rsid w:val="00E57154"/>
    <w:rsid w:val="00E63059"/>
    <w:rsid w:val="00E7398E"/>
    <w:rsid w:val="00E76AF5"/>
    <w:rsid w:val="00E772B2"/>
    <w:rsid w:val="00E77875"/>
    <w:rsid w:val="00E7788F"/>
    <w:rsid w:val="00E81496"/>
    <w:rsid w:val="00E825FE"/>
    <w:rsid w:val="00E82A2D"/>
    <w:rsid w:val="00E83C2A"/>
    <w:rsid w:val="00E91933"/>
    <w:rsid w:val="00E960EB"/>
    <w:rsid w:val="00EA01A9"/>
    <w:rsid w:val="00EA32AE"/>
    <w:rsid w:val="00EA7339"/>
    <w:rsid w:val="00EC78F1"/>
    <w:rsid w:val="00EE693E"/>
    <w:rsid w:val="00EF51CF"/>
    <w:rsid w:val="00F07E9D"/>
    <w:rsid w:val="00F32B29"/>
    <w:rsid w:val="00F561CB"/>
    <w:rsid w:val="00F67364"/>
    <w:rsid w:val="00F724D2"/>
    <w:rsid w:val="00F733E4"/>
    <w:rsid w:val="00F8256B"/>
    <w:rsid w:val="00FB5C89"/>
    <w:rsid w:val="00FC08EE"/>
    <w:rsid w:val="00FC2FDA"/>
    <w:rsid w:val="00FC3E25"/>
    <w:rsid w:val="00FC45A9"/>
    <w:rsid w:val="00FD0D3A"/>
    <w:rsid w:val="00FD6D2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55"/>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9"/>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52"/>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 w:type="character" w:customStyle="1" w:styleId="hgkelc">
    <w:name w:val="hgkelc"/>
    <w:basedOn w:val="Domylnaczcionkaakapitu"/>
    <w:rsid w:val="00D01423"/>
  </w:style>
  <w:style w:type="paragraph" w:customStyle="1" w:styleId="WW-Domylnie">
    <w:name w:val="WW-Domyślnie"/>
    <w:rsid w:val="00B86DA6"/>
    <w:pPr>
      <w:widowControl w:val="0"/>
      <w:suppressAutoHyphens/>
      <w:spacing w:after="0" w:line="240" w:lineRule="auto"/>
    </w:pPr>
    <w:rPr>
      <w:rFonts w:ascii="Times New Roman" w:eastAsia="Arial" w:hAnsi="Times New Roman" w:cs="Times New Roman"/>
      <w:sz w:val="20"/>
      <w:szCs w:val="20"/>
      <w:lang w:eastAsia="ar-SA"/>
    </w:rPr>
  </w:style>
  <w:style w:type="table" w:styleId="Tabela-Siatka">
    <w:name w:val="Table Grid"/>
    <w:basedOn w:val="Standardowy"/>
    <w:uiPriority w:val="39"/>
    <w:rsid w:val="00FB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2725">
      <w:bodyDiv w:val="1"/>
      <w:marLeft w:val="0"/>
      <w:marRight w:val="0"/>
      <w:marTop w:val="0"/>
      <w:marBottom w:val="0"/>
      <w:divBdr>
        <w:top w:val="none" w:sz="0" w:space="0" w:color="auto"/>
        <w:left w:val="none" w:sz="0" w:space="0" w:color="auto"/>
        <w:bottom w:val="none" w:sz="0" w:space="0" w:color="auto"/>
        <w:right w:val="none" w:sz="0" w:space="0" w:color="auto"/>
      </w:divBdr>
    </w:div>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363288989">
      <w:bodyDiv w:val="1"/>
      <w:marLeft w:val="0"/>
      <w:marRight w:val="0"/>
      <w:marTop w:val="0"/>
      <w:marBottom w:val="0"/>
      <w:divBdr>
        <w:top w:val="none" w:sz="0" w:space="0" w:color="auto"/>
        <w:left w:val="none" w:sz="0" w:space="0" w:color="auto"/>
        <w:bottom w:val="none" w:sz="0" w:space="0" w:color="auto"/>
        <w:right w:val="none" w:sz="0" w:space="0" w:color="auto"/>
      </w:divBdr>
    </w:div>
    <w:div w:id="464936519">
      <w:bodyDiv w:val="1"/>
      <w:marLeft w:val="0"/>
      <w:marRight w:val="0"/>
      <w:marTop w:val="0"/>
      <w:marBottom w:val="0"/>
      <w:divBdr>
        <w:top w:val="none" w:sz="0" w:space="0" w:color="auto"/>
        <w:left w:val="none" w:sz="0" w:space="0" w:color="auto"/>
        <w:bottom w:val="none" w:sz="0" w:space="0" w:color="auto"/>
        <w:right w:val="none" w:sz="0" w:space="0" w:color="auto"/>
      </w:divBdr>
    </w:div>
    <w:div w:id="741415232">
      <w:bodyDiv w:val="1"/>
      <w:marLeft w:val="0"/>
      <w:marRight w:val="0"/>
      <w:marTop w:val="0"/>
      <w:marBottom w:val="0"/>
      <w:divBdr>
        <w:top w:val="none" w:sz="0" w:space="0" w:color="auto"/>
        <w:left w:val="none" w:sz="0" w:space="0" w:color="auto"/>
        <w:bottom w:val="none" w:sz="0" w:space="0" w:color="auto"/>
        <w:right w:val="none" w:sz="0" w:space="0" w:color="auto"/>
      </w:divBdr>
    </w:div>
    <w:div w:id="1394157788">
      <w:bodyDiv w:val="1"/>
      <w:marLeft w:val="0"/>
      <w:marRight w:val="0"/>
      <w:marTop w:val="0"/>
      <w:marBottom w:val="0"/>
      <w:divBdr>
        <w:top w:val="none" w:sz="0" w:space="0" w:color="auto"/>
        <w:left w:val="none" w:sz="0" w:space="0" w:color="auto"/>
        <w:bottom w:val="none" w:sz="0" w:space="0" w:color="auto"/>
        <w:right w:val="none" w:sz="0" w:space="0" w:color="auto"/>
      </w:divBdr>
    </w:div>
    <w:div w:id="1592472807">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agnieszka.zawistowska@adm.uw.edu.pl" TargetMode="External"/><Relationship Id="rId26"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hyperlink" Target="mailto:agnieszka.zawistowska%20@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puap.gov.pl/wps/portal" TargetMode="External"/><Relationship Id="rId25" Type="http://schemas.openxmlformats.org/officeDocument/2006/relationships/hyperlink" Target="https://www.orlen.pl/pl/dla-biznesu/hurtowe-ceny-paliw"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zp.uw.edu.pl/dostawy/dzp-361-113-20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www.uw.edu.pl/wp-content/uploads/2021/10/m.2021.255.zarz_.130.pdf" TargetMode="External"/><Relationship Id="rId28" Type="http://schemas.openxmlformats.org/officeDocument/2006/relationships/hyperlink" Target="https://www.orlen.pl/pl/dla-biznesu/hurtowe-ceny-paliw" TargetMode="External"/><Relationship Id="rId10" Type="http://schemas.openxmlformats.org/officeDocument/2006/relationships/hyperlink" Target="https://sip.lex.pl/" TargetMode="External"/><Relationship Id="rId19" Type="http://schemas.openxmlformats.org/officeDocument/2006/relationships/hyperlink" Target="mailto:dzp@adm.uw.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zp.uw.edu.pl/dostawy/dzp-361-113-2022/" TargetMode="External"/><Relationship Id="rId14" Type="http://schemas.openxmlformats.org/officeDocument/2006/relationships/hyperlink" Target="https://espd.uzp.gov.pl/filter?lang=pl" TargetMode="External"/><Relationship Id="rId22" Type="http://schemas.openxmlformats.org/officeDocument/2006/relationships/hyperlink" Target="mailto:dzp@adm.uw.edu.pl" TargetMode="External"/><Relationship Id="rId27" Type="http://schemas.openxmlformats.org/officeDocument/2006/relationships/hyperlink" Target="mailto:iod@adm.uw.edu.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F50E-2623-461A-A600-96104590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41</Pages>
  <Words>12846</Words>
  <Characters>77077</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53</cp:revision>
  <cp:lastPrinted>2022-11-03T10:07:00Z</cp:lastPrinted>
  <dcterms:created xsi:type="dcterms:W3CDTF">2022-05-11T09:16:00Z</dcterms:created>
  <dcterms:modified xsi:type="dcterms:W3CDTF">2022-11-08T08:22:00Z</dcterms:modified>
</cp:coreProperties>
</file>