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409E" w14:textId="7C8991E8" w:rsidR="00CB55D5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t>Szczegółowa specyfikacja techniczna sprzętu dla części I</w:t>
      </w:r>
    </w:p>
    <w:p w14:paraId="44AF7EAC" w14:textId="1B9B5D09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5C26B2" w:rsidRPr="00B22104" w14:paraId="19403B73" w14:textId="77777777" w:rsidTr="008F774B">
        <w:tc>
          <w:tcPr>
            <w:tcW w:w="704" w:type="dxa"/>
          </w:tcPr>
          <w:p w14:paraId="4A34E099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69993A13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45EB1E21" w14:textId="67EFB00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655EBB4" w14:textId="7140E6CA" w:rsidR="005C26B2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5C26B2" w:rsidRPr="00B22104" w14:paraId="2E1A8841" w14:textId="77777777" w:rsidTr="008F774B">
        <w:tc>
          <w:tcPr>
            <w:tcW w:w="704" w:type="dxa"/>
          </w:tcPr>
          <w:p w14:paraId="5035633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B2B6CC0" w14:textId="7DB71E5E" w:rsidR="005C26B2" w:rsidRPr="00B22104" w:rsidRDefault="008F774B" w:rsidP="008F774B">
            <w:pPr>
              <w:rPr>
                <w:rFonts w:asciiTheme="minorHAnsi" w:hAnsiTheme="minorHAnsi" w:cstheme="minorHAnsi"/>
                <w:color w:val="538135" w:themeColor="accent6" w:themeShade="BF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Maksymalna 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nie mniejsza niż 30130 x g</w:t>
            </w:r>
          </w:p>
        </w:tc>
        <w:tc>
          <w:tcPr>
            <w:tcW w:w="3969" w:type="dxa"/>
          </w:tcPr>
          <w:p w14:paraId="3BF7D7B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9F18CAA" w14:textId="77777777" w:rsidTr="008F774B">
        <w:tc>
          <w:tcPr>
            <w:tcW w:w="704" w:type="dxa"/>
          </w:tcPr>
          <w:p w14:paraId="4AE9EF1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B873302" w14:textId="281033E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prędkości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100-17500, do 5000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ze skokiem co 10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, a następnie co 100rpm</w:t>
            </w:r>
          </w:p>
        </w:tc>
        <w:tc>
          <w:tcPr>
            <w:tcW w:w="3969" w:type="dxa"/>
          </w:tcPr>
          <w:p w14:paraId="5CBC96C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79DACC3" w14:textId="77777777" w:rsidTr="008F774B">
        <w:tc>
          <w:tcPr>
            <w:tcW w:w="704" w:type="dxa"/>
          </w:tcPr>
          <w:p w14:paraId="52AE21F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D59A9CA" w14:textId="49F45C7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zainstalowania 12 różnych rotorów</w:t>
            </w:r>
          </w:p>
        </w:tc>
        <w:tc>
          <w:tcPr>
            <w:tcW w:w="3969" w:type="dxa"/>
          </w:tcPr>
          <w:p w14:paraId="73D398E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D328399" w14:textId="77777777" w:rsidTr="008F774B">
        <w:tc>
          <w:tcPr>
            <w:tcW w:w="704" w:type="dxa"/>
          </w:tcPr>
          <w:p w14:paraId="16F97C6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C261A6F" w14:textId="19E87C6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Pobór mocy max. 1050W</w:t>
            </w:r>
          </w:p>
        </w:tc>
        <w:tc>
          <w:tcPr>
            <w:tcW w:w="3969" w:type="dxa"/>
          </w:tcPr>
          <w:p w14:paraId="5CD11C2B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702379C1" w14:textId="77777777" w:rsidTr="008F774B">
        <w:tc>
          <w:tcPr>
            <w:tcW w:w="704" w:type="dxa"/>
          </w:tcPr>
          <w:p w14:paraId="75EF669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7C3F78CE" w14:textId="38ADAEF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Czas osiągnięcia prędkości maksymalnej z standardowym rotorem na probówki o pojemności 1,5/2 ml – </w:t>
            </w:r>
            <w:r w:rsidR="004440A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sekund</w:t>
            </w:r>
          </w:p>
        </w:tc>
        <w:tc>
          <w:tcPr>
            <w:tcW w:w="3969" w:type="dxa"/>
          </w:tcPr>
          <w:p w14:paraId="2A0A81D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7F6CEF2" w14:textId="77777777" w:rsidTr="008F774B">
        <w:tc>
          <w:tcPr>
            <w:tcW w:w="704" w:type="dxa"/>
          </w:tcPr>
          <w:p w14:paraId="1C02D5DB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33D2E609" w14:textId="4BA7BD3B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zatrzymania z standardowym rotorem na probówki o pojemności 1,5/2 ml – 15 sekund</w:t>
            </w:r>
          </w:p>
        </w:tc>
        <w:tc>
          <w:tcPr>
            <w:tcW w:w="3969" w:type="dxa"/>
          </w:tcPr>
          <w:p w14:paraId="3CCFB8F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4FFCF20" w14:textId="77777777" w:rsidTr="008F774B">
        <w:tc>
          <w:tcPr>
            <w:tcW w:w="704" w:type="dxa"/>
          </w:tcPr>
          <w:p w14:paraId="226DC1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67AFBB0B" w14:textId="7B8F660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wirowania, 48 probówek 1,5/2ml lub 6 probówek pojemności 50ml lub 2 x MTP</w:t>
            </w:r>
          </w:p>
        </w:tc>
        <w:tc>
          <w:tcPr>
            <w:tcW w:w="3969" w:type="dxa"/>
          </w:tcPr>
          <w:p w14:paraId="5BA7875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2D62F87" w14:textId="77777777" w:rsidTr="008F774B">
        <w:tc>
          <w:tcPr>
            <w:tcW w:w="704" w:type="dxa"/>
          </w:tcPr>
          <w:p w14:paraId="24B9D32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7E60817" w14:textId="224A2693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30s – 99h 59min, możliwość pracy ciągłej</w:t>
            </w:r>
          </w:p>
        </w:tc>
        <w:tc>
          <w:tcPr>
            <w:tcW w:w="3969" w:type="dxa"/>
          </w:tcPr>
          <w:p w14:paraId="1ED0FF1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0259280" w14:textId="77777777" w:rsidTr="008F774B">
        <w:tc>
          <w:tcPr>
            <w:tcW w:w="704" w:type="dxa"/>
          </w:tcPr>
          <w:p w14:paraId="7DEA2DA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BE630D1" w14:textId="2A41C789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zapamiętania, 50 programów wirowania</w:t>
            </w:r>
          </w:p>
        </w:tc>
        <w:tc>
          <w:tcPr>
            <w:tcW w:w="3969" w:type="dxa"/>
          </w:tcPr>
          <w:p w14:paraId="68EB90F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F9176ED" w14:textId="77777777" w:rsidTr="008F774B">
        <w:tc>
          <w:tcPr>
            <w:tcW w:w="704" w:type="dxa"/>
          </w:tcPr>
          <w:p w14:paraId="2C71FD8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2C17493B" w14:textId="693BBAC2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Głośność z rotorem na probówki 1,5/2ml z pokrywą &lt;5</w:t>
            </w:r>
            <w:r w:rsidR="004440A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1461309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8B528D0" w14:textId="77777777" w:rsidTr="008F774B">
        <w:tc>
          <w:tcPr>
            <w:tcW w:w="704" w:type="dxa"/>
          </w:tcPr>
          <w:p w14:paraId="3A8C682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37842BA2" w14:textId="41B1CF9C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bez wirnika 56kg</w:t>
            </w:r>
          </w:p>
        </w:tc>
        <w:tc>
          <w:tcPr>
            <w:tcW w:w="3969" w:type="dxa"/>
          </w:tcPr>
          <w:p w14:paraId="648AB7AC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F2570E1" w14:textId="77777777" w:rsidTr="008F774B">
        <w:tc>
          <w:tcPr>
            <w:tcW w:w="704" w:type="dxa"/>
          </w:tcPr>
          <w:p w14:paraId="18EB798C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1CA2BC5D" w14:textId="59572D61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regulacji temperatury od -11°C</w:t>
            </w:r>
          </w:p>
        </w:tc>
        <w:tc>
          <w:tcPr>
            <w:tcW w:w="3969" w:type="dxa"/>
          </w:tcPr>
          <w:p w14:paraId="2A2100B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52B8F3C" w14:textId="77777777" w:rsidTr="008F774B">
        <w:tc>
          <w:tcPr>
            <w:tcW w:w="704" w:type="dxa"/>
          </w:tcPr>
          <w:p w14:paraId="6A68400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3C6C3F27" w14:textId="740D04B2" w:rsidR="005C26B2" w:rsidRPr="00B22104" w:rsidRDefault="004440A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F774B" w:rsidRPr="00B22104">
              <w:rPr>
                <w:rFonts w:asciiTheme="minorHAnsi" w:hAnsiTheme="minorHAnsi" w:cstheme="minorHAnsi"/>
                <w:sz w:val="22"/>
                <w:szCs w:val="22"/>
              </w:rPr>
              <w:t>zybki dostęp do zdefiniowanych programów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 pomocą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klawiszy programowalnych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bądź za pomocą pokrętła</w:t>
            </w:r>
          </w:p>
        </w:tc>
        <w:tc>
          <w:tcPr>
            <w:tcW w:w="3969" w:type="dxa"/>
          </w:tcPr>
          <w:p w14:paraId="1FBF9E6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6710B2A" w14:textId="77777777" w:rsidTr="008F774B">
        <w:tc>
          <w:tcPr>
            <w:tcW w:w="704" w:type="dxa"/>
          </w:tcPr>
          <w:p w14:paraId="4322B9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263DDDFD" w14:textId="17B89FF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powiadamianie w przypadku źle wyważonego rotora</w:t>
            </w:r>
          </w:p>
        </w:tc>
        <w:tc>
          <w:tcPr>
            <w:tcW w:w="3969" w:type="dxa"/>
          </w:tcPr>
          <w:p w14:paraId="2E79EC7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C0C1E15" w14:textId="77777777" w:rsidTr="008F774B">
        <w:tc>
          <w:tcPr>
            <w:tcW w:w="704" w:type="dxa"/>
          </w:tcPr>
          <w:p w14:paraId="09C608C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0D4A73F6" w14:textId="0DC4D5AA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rozpoznawania zainstalowanego rotora oraz ograniczania prędkości wirowania dla zachowania maksymalnego bezpieczeństwa bez konieczności wpisywania przez użytkownika numeru rotora</w:t>
            </w:r>
          </w:p>
        </w:tc>
        <w:tc>
          <w:tcPr>
            <w:tcW w:w="3969" w:type="dxa"/>
          </w:tcPr>
          <w:p w14:paraId="7C4F5F6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57C79DBA" w14:textId="77777777" w:rsidTr="008F774B">
        <w:tc>
          <w:tcPr>
            <w:tcW w:w="704" w:type="dxa"/>
          </w:tcPr>
          <w:p w14:paraId="47EAC48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1481372C" w14:textId="1540118F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z otwartą pokrywą 63cm</w:t>
            </w:r>
          </w:p>
        </w:tc>
        <w:tc>
          <w:tcPr>
            <w:tcW w:w="3969" w:type="dxa"/>
          </w:tcPr>
          <w:p w14:paraId="3C2E503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2E13D229" w14:textId="77777777" w:rsidTr="008F774B">
        <w:tc>
          <w:tcPr>
            <w:tcW w:w="704" w:type="dxa"/>
          </w:tcPr>
          <w:p w14:paraId="1FFAC35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72238643" w14:textId="13CCB57C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38 x 64 x 29,6 cm</w:t>
            </w:r>
          </w:p>
        </w:tc>
        <w:tc>
          <w:tcPr>
            <w:tcW w:w="3969" w:type="dxa"/>
          </w:tcPr>
          <w:p w14:paraId="57E2AD0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C5D7977" w14:textId="77777777" w:rsidTr="008F774B">
        <w:tc>
          <w:tcPr>
            <w:tcW w:w="704" w:type="dxa"/>
          </w:tcPr>
          <w:p w14:paraId="49723DB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3EB698FB" w14:textId="58F70895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wyłączenia po 8 godzinach bezczynności</w:t>
            </w:r>
          </w:p>
        </w:tc>
        <w:tc>
          <w:tcPr>
            <w:tcW w:w="3969" w:type="dxa"/>
          </w:tcPr>
          <w:p w14:paraId="7E17A68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76549739" w14:textId="77777777" w:rsidTr="008F774B">
        <w:tc>
          <w:tcPr>
            <w:tcW w:w="704" w:type="dxa"/>
          </w:tcPr>
          <w:p w14:paraId="5909A90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969" w:type="dxa"/>
          </w:tcPr>
          <w:p w14:paraId="62A5CFC0" w14:textId="3D8C8766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</w:t>
            </w:r>
          </w:p>
        </w:tc>
        <w:tc>
          <w:tcPr>
            <w:tcW w:w="3969" w:type="dxa"/>
          </w:tcPr>
          <w:p w14:paraId="0E1FD5A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E0859BE" w14:textId="77777777" w:rsidTr="008F774B">
        <w:tc>
          <w:tcPr>
            <w:tcW w:w="704" w:type="dxa"/>
          </w:tcPr>
          <w:p w14:paraId="263A55F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27002904" w14:textId="34AB6498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24 miesiące</w:t>
            </w:r>
          </w:p>
        </w:tc>
        <w:tc>
          <w:tcPr>
            <w:tcW w:w="3969" w:type="dxa"/>
          </w:tcPr>
          <w:p w14:paraId="4C323AD8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9CC1035" w14:textId="77777777" w:rsidTr="008F774B">
        <w:tc>
          <w:tcPr>
            <w:tcW w:w="704" w:type="dxa"/>
          </w:tcPr>
          <w:p w14:paraId="6167AFB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61CD6D60" w14:textId="7A9D62F4" w:rsidR="005C26B2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utrzymywania temperatury komory w trybie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standby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momentu otwarcia pokrywy</w:t>
            </w:r>
            <w:r w:rsidR="005C26B2"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20E9F0E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8C405F4" w14:textId="77777777" w:rsidTr="008F774B">
        <w:tc>
          <w:tcPr>
            <w:tcW w:w="704" w:type="dxa"/>
          </w:tcPr>
          <w:p w14:paraId="7FC6BA43" w14:textId="5D64FF2A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14:paraId="05E48757" w14:textId="7C6AB90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Gwarantowana temperatury przy maksymalnej prędkości obrotowej 4°C</w:t>
            </w:r>
          </w:p>
        </w:tc>
        <w:tc>
          <w:tcPr>
            <w:tcW w:w="3969" w:type="dxa"/>
          </w:tcPr>
          <w:p w14:paraId="2B28D6C5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6DE00088" w14:textId="77777777" w:rsidTr="008F774B">
        <w:tc>
          <w:tcPr>
            <w:tcW w:w="704" w:type="dxa"/>
          </w:tcPr>
          <w:p w14:paraId="5E679811" w14:textId="21D27FC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14:paraId="4741A5E2" w14:textId="64CF9CDC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3C85A38C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3A1780DA" w14:textId="77777777" w:rsidTr="008F774B">
        <w:tc>
          <w:tcPr>
            <w:tcW w:w="704" w:type="dxa"/>
          </w:tcPr>
          <w:p w14:paraId="6988FD2A" w14:textId="7FC9639C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3969" w:type="dxa"/>
          </w:tcPr>
          <w:p w14:paraId="47651823" w14:textId="6F4919E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szybkiego, wstępnego ochładzania komory wirowania oraz uzyskiwania maksymalnej dokładności temperatury wewnątrz wirnika</w:t>
            </w:r>
          </w:p>
        </w:tc>
        <w:tc>
          <w:tcPr>
            <w:tcW w:w="3969" w:type="dxa"/>
          </w:tcPr>
          <w:p w14:paraId="0C5BD56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D962EC0" w14:textId="77777777" w:rsidTr="008F774B">
        <w:tc>
          <w:tcPr>
            <w:tcW w:w="704" w:type="dxa"/>
          </w:tcPr>
          <w:p w14:paraId="6E718348" w14:textId="3D1211CD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25. </w:t>
            </w:r>
          </w:p>
        </w:tc>
        <w:tc>
          <w:tcPr>
            <w:tcW w:w="3969" w:type="dxa"/>
          </w:tcPr>
          <w:p w14:paraId="13C66508" w14:textId="24A70DB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Wyposażona w system szybkiego otwierania i zamykania pokrywy wirnika</w:t>
            </w:r>
          </w:p>
        </w:tc>
        <w:tc>
          <w:tcPr>
            <w:tcW w:w="3969" w:type="dxa"/>
          </w:tcPr>
          <w:p w14:paraId="3D1EB1C2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10B00AA3" w14:textId="77777777" w:rsidTr="008F774B">
        <w:tc>
          <w:tcPr>
            <w:tcW w:w="704" w:type="dxa"/>
          </w:tcPr>
          <w:p w14:paraId="6228A1C0" w14:textId="12E872BF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14:paraId="4BD237DD" w14:textId="1DC8FEC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schłodzenia komory od temperatury pokojowej do 4°C w czasie 15 minut</w:t>
            </w:r>
          </w:p>
        </w:tc>
        <w:tc>
          <w:tcPr>
            <w:tcW w:w="3969" w:type="dxa"/>
          </w:tcPr>
          <w:p w14:paraId="5AB5EF74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FFB4F52" w14:textId="77777777" w:rsidTr="008F774B">
        <w:tc>
          <w:tcPr>
            <w:tcW w:w="704" w:type="dxa"/>
          </w:tcPr>
          <w:p w14:paraId="013759AA" w14:textId="26690835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969" w:type="dxa"/>
          </w:tcPr>
          <w:p w14:paraId="4377866E" w14:textId="274C3FD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ustawiania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5B6D023A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08882E59" w14:textId="77777777" w:rsidTr="008F774B">
        <w:tc>
          <w:tcPr>
            <w:tcW w:w="704" w:type="dxa"/>
          </w:tcPr>
          <w:p w14:paraId="37B1F30E" w14:textId="2F1D8751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3969" w:type="dxa"/>
          </w:tcPr>
          <w:p w14:paraId="40C6379A" w14:textId="4EBA56B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bez ograniczenia czasowego</w:t>
            </w:r>
          </w:p>
        </w:tc>
        <w:tc>
          <w:tcPr>
            <w:tcW w:w="3969" w:type="dxa"/>
          </w:tcPr>
          <w:p w14:paraId="0F4FEEC8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0EC5C18A" w14:textId="77777777" w:rsidTr="008F774B">
        <w:tc>
          <w:tcPr>
            <w:tcW w:w="704" w:type="dxa"/>
          </w:tcPr>
          <w:p w14:paraId="1CC13CC9" w14:textId="7B6873F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3969" w:type="dxa"/>
          </w:tcPr>
          <w:p w14:paraId="3C45AEFB" w14:textId="63120633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Dren odprowadzający wilgoć oraz skropliny z komory</w:t>
            </w:r>
          </w:p>
        </w:tc>
        <w:tc>
          <w:tcPr>
            <w:tcW w:w="3969" w:type="dxa"/>
          </w:tcPr>
          <w:p w14:paraId="5856A35B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561D04C9" w14:textId="77777777" w:rsidTr="008F774B">
        <w:tc>
          <w:tcPr>
            <w:tcW w:w="704" w:type="dxa"/>
          </w:tcPr>
          <w:p w14:paraId="45A0C71D" w14:textId="7EE51783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30. </w:t>
            </w:r>
          </w:p>
        </w:tc>
        <w:tc>
          <w:tcPr>
            <w:tcW w:w="3969" w:type="dxa"/>
          </w:tcPr>
          <w:p w14:paraId="440385EB" w14:textId="1E5C565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do wirowania co najmniej 30 probówek 1,5/2,0 ml,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aerozoloszczelny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 Siła wirowania do 20817 x g</w:t>
            </w:r>
          </w:p>
        </w:tc>
        <w:tc>
          <w:tcPr>
            <w:tcW w:w="3969" w:type="dxa"/>
          </w:tcPr>
          <w:p w14:paraId="56354EC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8B7C8BB" w14:textId="77777777" w:rsidTr="008F774B">
        <w:tc>
          <w:tcPr>
            <w:tcW w:w="704" w:type="dxa"/>
          </w:tcPr>
          <w:p w14:paraId="4E1EB81F" w14:textId="0F61B072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3969" w:type="dxa"/>
          </w:tcPr>
          <w:p w14:paraId="0B8A4918" w14:textId="6303581F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wychylny do wirowania co najmniej 2 płytek PCR/MTP/DWP</w:t>
            </w:r>
          </w:p>
        </w:tc>
        <w:tc>
          <w:tcPr>
            <w:tcW w:w="3969" w:type="dxa"/>
          </w:tcPr>
          <w:p w14:paraId="5322CA4D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79944979" w14:textId="77777777" w:rsidTr="008F774B">
        <w:tc>
          <w:tcPr>
            <w:tcW w:w="704" w:type="dxa"/>
          </w:tcPr>
          <w:p w14:paraId="2AC93EB4" w14:textId="1DF4132A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3969" w:type="dxa"/>
          </w:tcPr>
          <w:p w14:paraId="05775231" w14:textId="3398CC0E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wraz z adapterami do wirowania co najmniej 6 probówek 15/25/50 ml. Siła wirowania do 7745 x g</w:t>
            </w:r>
          </w:p>
        </w:tc>
        <w:tc>
          <w:tcPr>
            <w:tcW w:w="3969" w:type="dxa"/>
          </w:tcPr>
          <w:p w14:paraId="4D98CA43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774B" w:rsidRPr="00B22104" w14:paraId="3C25AEA7" w14:textId="77777777" w:rsidTr="008F774B">
        <w:tc>
          <w:tcPr>
            <w:tcW w:w="704" w:type="dxa"/>
          </w:tcPr>
          <w:p w14:paraId="6A1855E0" w14:textId="1F0A63CB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33.</w:t>
            </w:r>
          </w:p>
        </w:tc>
        <w:tc>
          <w:tcPr>
            <w:tcW w:w="3969" w:type="dxa"/>
          </w:tcPr>
          <w:p w14:paraId="42A36EC2" w14:textId="001DC62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stałokątowy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do wirowania </w:t>
            </w:r>
            <w:r w:rsidR="000C4CF9">
              <w:rPr>
                <w:rFonts w:asciiTheme="minorHAnsi" w:hAnsiTheme="minorHAnsi" w:cstheme="minorHAnsi"/>
                <w:sz w:val="22"/>
                <w:szCs w:val="22"/>
              </w:rPr>
              <w:t xml:space="preserve">co najmniej 12 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probówek 5ml z siłą do 21191 x g.</w:t>
            </w:r>
          </w:p>
        </w:tc>
        <w:tc>
          <w:tcPr>
            <w:tcW w:w="3969" w:type="dxa"/>
          </w:tcPr>
          <w:p w14:paraId="12DCD009" w14:textId="77777777" w:rsidR="008F774B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D0F2F" w14:textId="0B7C2F01" w:rsidR="005C26B2" w:rsidRDefault="005C26B2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23F47C" w14:textId="1C66F897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5B6D88" w14:textId="0F85C87C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68FADE" w14:textId="486CC481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BB6900" w14:textId="23B7DA33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3AAF04" w14:textId="69591A25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4CFAA6" w14:textId="163879CA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A4F8CD" w14:textId="46E98FB6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3B1EA6" w14:textId="3C137E80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2E8D72E" w14:textId="4993E204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529948" w14:textId="00CF333B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ED0A45" w14:textId="4BAFB682" w:rsidR="00923F39" w:rsidRDefault="00923F39" w:rsidP="005C26B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9E1E437" w14:textId="54804412" w:rsidR="005C26B2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t>Szczegółowa specyfikacja techniczna dla części II</w:t>
      </w:r>
    </w:p>
    <w:p w14:paraId="57C03789" w14:textId="00D9AF71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5C26B2" w:rsidRPr="00B22104" w14:paraId="316516D8" w14:textId="77777777" w:rsidTr="008F774B">
        <w:tc>
          <w:tcPr>
            <w:tcW w:w="704" w:type="dxa"/>
          </w:tcPr>
          <w:p w14:paraId="5682C2E0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717AF698" w14:textId="77777777" w:rsidR="005C26B2" w:rsidRPr="00B22104" w:rsidRDefault="005C26B2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33A2D129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155322A7" w14:textId="083EF242" w:rsidR="005C26B2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5C26B2" w:rsidRPr="00B22104" w14:paraId="1CB2ED31" w14:textId="77777777" w:rsidTr="008F774B">
        <w:tc>
          <w:tcPr>
            <w:tcW w:w="704" w:type="dxa"/>
          </w:tcPr>
          <w:p w14:paraId="0E2A1C76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009292FE" w14:textId="1C1119A3" w:rsidR="005C26B2" w:rsidRPr="00054D8C" w:rsidRDefault="00054D8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D8C">
              <w:rPr>
                <w:rFonts w:asciiTheme="minorHAnsi" w:hAnsiTheme="minorHAnsi" w:cstheme="minorHAnsi"/>
                <w:sz w:val="22"/>
                <w:szCs w:val="22"/>
              </w:rPr>
              <w:t>Pojemność rotora: 12 x 1,5</w:t>
            </w:r>
            <w:r w:rsidR="0072677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054D8C">
              <w:rPr>
                <w:rFonts w:asciiTheme="minorHAnsi" w:hAnsiTheme="minorHAnsi" w:cstheme="minorHAnsi"/>
                <w:sz w:val="22"/>
                <w:szCs w:val="22"/>
              </w:rPr>
              <w:t xml:space="preserve">2,0 ml probówki, </w:t>
            </w:r>
            <w:r w:rsidR="007267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54D8C">
              <w:rPr>
                <w:rFonts w:asciiTheme="minorHAnsi" w:hAnsiTheme="minorHAnsi" w:cstheme="minorHAnsi"/>
                <w:sz w:val="22"/>
                <w:szCs w:val="22"/>
              </w:rPr>
              <w:t xml:space="preserve"> x 8-probówkowy pasek</w:t>
            </w:r>
            <w:r w:rsidR="007267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26776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054D8C">
              <w:rPr>
                <w:rFonts w:asciiTheme="minorHAnsi" w:hAnsiTheme="minorHAnsi" w:cstheme="minorHAnsi"/>
                <w:sz w:val="22"/>
                <w:szCs w:val="22"/>
              </w:rPr>
              <w:t xml:space="preserve"> PCR</w:t>
            </w:r>
          </w:p>
        </w:tc>
        <w:tc>
          <w:tcPr>
            <w:tcW w:w="3969" w:type="dxa"/>
          </w:tcPr>
          <w:p w14:paraId="121DCFA0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ACB0F80" w14:textId="77777777" w:rsidTr="008F774B">
        <w:tc>
          <w:tcPr>
            <w:tcW w:w="704" w:type="dxa"/>
          </w:tcPr>
          <w:p w14:paraId="17423B6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62ED5191" w14:textId="646FAAB8" w:rsidR="005C26B2" w:rsidRPr="00054D8C" w:rsidRDefault="00054D8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D8C">
              <w:rPr>
                <w:rFonts w:asciiTheme="minorHAnsi" w:hAnsiTheme="minorHAnsi" w:cstheme="minorHAnsi"/>
                <w:sz w:val="22"/>
                <w:szCs w:val="22"/>
              </w:rPr>
              <w:t>Prędkość maksymalna: 12100 x g (13500rpm)</w:t>
            </w:r>
          </w:p>
        </w:tc>
        <w:tc>
          <w:tcPr>
            <w:tcW w:w="3969" w:type="dxa"/>
          </w:tcPr>
          <w:p w14:paraId="455F0EE4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D68F137" w14:textId="77777777" w:rsidTr="008F774B">
        <w:tc>
          <w:tcPr>
            <w:tcW w:w="704" w:type="dxa"/>
          </w:tcPr>
          <w:p w14:paraId="0B1E971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F961A81" w14:textId="41A4AFE0" w:rsidR="005C26B2" w:rsidRPr="00054D8C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D8C">
              <w:rPr>
                <w:rFonts w:asciiTheme="minorHAnsi" w:hAnsiTheme="minorHAnsi" w:cstheme="minorHAnsi"/>
                <w:sz w:val="22"/>
                <w:szCs w:val="22"/>
              </w:rPr>
              <w:t>Czas rozpędzania i hamowania &lt;13s</w:t>
            </w:r>
          </w:p>
        </w:tc>
        <w:tc>
          <w:tcPr>
            <w:tcW w:w="3969" w:type="dxa"/>
          </w:tcPr>
          <w:p w14:paraId="2C838A9A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DBCD23F" w14:textId="77777777" w:rsidTr="008F774B">
        <w:tc>
          <w:tcPr>
            <w:tcW w:w="704" w:type="dxa"/>
          </w:tcPr>
          <w:p w14:paraId="4DFA987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1B7934D" w14:textId="444D8BF0" w:rsidR="005C26B2" w:rsidRPr="00054D8C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D8C">
              <w:rPr>
                <w:rFonts w:asciiTheme="minorHAnsi" w:hAnsiTheme="minorHAnsi" w:cstheme="minorHAnsi"/>
                <w:sz w:val="22"/>
                <w:szCs w:val="22"/>
              </w:rPr>
              <w:t>Wyświetlacz cyfrowy czasu i prędkości</w:t>
            </w:r>
          </w:p>
        </w:tc>
        <w:tc>
          <w:tcPr>
            <w:tcW w:w="3969" w:type="dxa"/>
          </w:tcPr>
          <w:p w14:paraId="1A9ABFC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42420C52" w14:textId="77777777" w:rsidTr="008F774B">
        <w:tc>
          <w:tcPr>
            <w:tcW w:w="704" w:type="dxa"/>
          </w:tcPr>
          <w:p w14:paraId="0FDA8C43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4E43A3DB" w14:textId="4D74B28F" w:rsidR="005C26B2" w:rsidRPr="00054D8C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D8C">
              <w:rPr>
                <w:rFonts w:asciiTheme="minorHAnsi" w:hAnsiTheme="minorHAnsi" w:cstheme="minorHAnsi"/>
                <w:sz w:val="22"/>
                <w:szCs w:val="22"/>
              </w:rPr>
              <w:t>Metalowe gniazdo rotora</w:t>
            </w:r>
          </w:p>
        </w:tc>
        <w:tc>
          <w:tcPr>
            <w:tcW w:w="3969" w:type="dxa"/>
          </w:tcPr>
          <w:p w14:paraId="13F1E74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1FDB524D" w14:textId="77777777" w:rsidTr="008F774B">
        <w:tc>
          <w:tcPr>
            <w:tcW w:w="704" w:type="dxa"/>
          </w:tcPr>
          <w:p w14:paraId="7ADF7FD9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6B38B4C5" w14:textId="4AA27E48" w:rsidR="005C26B2" w:rsidRPr="00054D8C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D8C">
              <w:rPr>
                <w:rFonts w:asciiTheme="minorHAnsi" w:hAnsiTheme="minorHAnsi" w:cstheme="minorHAnsi"/>
                <w:sz w:val="22"/>
                <w:szCs w:val="22"/>
              </w:rPr>
              <w:t>Przycisk „</w:t>
            </w:r>
            <w:proofErr w:type="spellStart"/>
            <w:r w:rsidRPr="00054D8C">
              <w:rPr>
                <w:rFonts w:asciiTheme="minorHAnsi" w:hAnsiTheme="minorHAnsi" w:cstheme="minorHAnsi"/>
                <w:sz w:val="22"/>
                <w:szCs w:val="22"/>
              </w:rPr>
              <w:t>short-spin</w:t>
            </w:r>
            <w:proofErr w:type="spellEnd"/>
            <w:r w:rsidRPr="00054D8C">
              <w:rPr>
                <w:rFonts w:asciiTheme="minorHAnsi" w:hAnsiTheme="minorHAnsi" w:cstheme="minorHAnsi"/>
                <w:sz w:val="22"/>
                <w:szCs w:val="22"/>
              </w:rPr>
              <w:t>” do szybkiego wirowania</w:t>
            </w:r>
          </w:p>
        </w:tc>
        <w:tc>
          <w:tcPr>
            <w:tcW w:w="3969" w:type="dxa"/>
          </w:tcPr>
          <w:p w14:paraId="797BDD0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3AAC5DD" w14:textId="77777777" w:rsidTr="008F774B">
        <w:tc>
          <w:tcPr>
            <w:tcW w:w="704" w:type="dxa"/>
          </w:tcPr>
          <w:p w14:paraId="3BF1181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2B35BBBE" w14:textId="67672453" w:rsidR="005C26B2" w:rsidRPr="00054D8C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D8C">
              <w:rPr>
                <w:rFonts w:asciiTheme="minorHAnsi" w:hAnsiTheme="minorHAnsi" w:cstheme="minorHAnsi"/>
                <w:sz w:val="22"/>
                <w:szCs w:val="22"/>
              </w:rPr>
              <w:t>Optymalny przepływ powietrza zmniejszający ogrzewanie i chroniący próbki wrażliwe na wzrost temperatury</w:t>
            </w:r>
          </w:p>
        </w:tc>
        <w:tc>
          <w:tcPr>
            <w:tcW w:w="3969" w:type="dxa"/>
          </w:tcPr>
          <w:p w14:paraId="477020E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621A3BC4" w14:textId="77777777" w:rsidTr="008F774B">
        <w:tc>
          <w:tcPr>
            <w:tcW w:w="704" w:type="dxa"/>
          </w:tcPr>
          <w:p w14:paraId="39756C81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68D053B2" w14:textId="35E6A53D" w:rsidR="005C26B2" w:rsidRPr="00054D8C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D8C">
              <w:rPr>
                <w:rFonts w:asciiTheme="minorHAnsi" w:hAnsiTheme="minorHAnsi" w:cstheme="minorHAnsi"/>
                <w:sz w:val="22"/>
                <w:szCs w:val="22"/>
              </w:rPr>
              <w:t>Automatyczne otwieranie pokrywy na zakończenie wirowania (zapobiega nagrzewaniu próbek)</w:t>
            </w:r>
          </w:p>
        </w:tc>
        <w:tc>
          <w:tcPr>
            <w:tcW w:w="3969" w:type="dxa"/>
          </w:tcPr>
          <w:p w14:paraId="1B27D4C5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04814469" w14:textId="77777777" w:rsidTr="008F774B">
        <w:tc>
          <w:tcPr>
            <w:tcW w:w="704" w:type="dxa"/>
          </w:tcPr>
          <w:p w14:paraId="2373C2D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2B07915F" w14:textId="37F27C51" w:rsidR="005C26B2" w:rsidRPr="00054D8C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D8C">
              <w:rPr>
                <w:rFonts w:asciiTheme="minorHAnsi" w:hAnsiTheme="minorHAnsi" w:cstheme="minorHAnsi"/>
                <w:sz w:val="22"/>
                <w:szCs w:val="22"/>
              </w:rPr>
              <w:t xml:space="preserve">Automatyczna konwersja </w:t>
            </w:r>
            <w:proofErr w:type="spellStart"/>
            <w:r w:rsidRPr="00054D8C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054D8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54D8C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</w:p>
        </w:tc>
        <w:tc>
          <w:tcPr>
            <w:tcW w:w="3969" w:type="dxa"/>
          </w:tcPr>
          <w:p w14:paraId="5C60B15E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6B2" w:rsidRPr="00B22104" w14:paraId="33B42DC8" w14:textId="77777777" w:rsidTr="008F774B">
        <w:tc>
          <w:tcPr>
            <w:tcW w:w="704" w:type="dxa"/>
          </w:tcPr>
          <w:p w14:paraId="6E2A1AC7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60522BB1" w14:textId="2C848C04" w:rsidR="005C26B2" w:rsidRPr="00054D8C" w:rsidRDefault="00054D8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D8C">
              <w:rPr>
                <w:rFonts w:asciiTheme="minorHAnsi" w:hAnsiTheme="minorHAnsi" w:cstheme="minorHAnsi"/>
                <w:sz w:val="22"/>
                <w:szCs w:val="22"/>
              </w:rPr>
              <w:t xml:space="preserve">Czas wirowania </w:t>
            </w:r>
            <w:r w:rsidR="00726776">
              <w:rPr>
                <w:rFonts w:asciiTheme="minorHAnsi" w:hAnsiTheme="minorHAnsi" w:cstheme="minorHAnsi"/>
                <w:sz w:val="22"/>
                <w:szCs w:val="22"/>
              </w:rPr>
              <w:t>regulowany w zakresie 0-30 minut</w:t>
            </w:r>
            <w:r w:rsidRPr="00054D8C">
              <w:rPr>
                <w:rFonts w:asciiTheme="minorHAnsi" w:hAnsiTheme="minorHAnsi" w:cstheme="minorHAnsi"/>
                <w:sz w:val="22"/>
                <w:szCs w:val="22"/>
              </w:rPr>
              <w:t xml:space="preserve"> lub funkcja pracy ciągłej</w:t>
            </w:r>
          </w:p>
        </w:tc>
        <w:tc>
          <w:tcPr>
            <w:tcW w:w="3969" w:type="dxa"/>
          </w:tcPr>
          <w:p w14:paraId="4B63189D" w14:textId="77777777" w:rsidR="005C26B2" w:rsidRPr="00B22104" w:rsidRDefault="005C26B2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C2D6F" w14:textId="619F15A7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p w14:paraId="2F0E8C13" w14:textId="386F23B8" w:rsidR="005C26B2" w:rsidRPr="00B22104" w:rsidRDefault="005C26B2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68085906" w14:textId="4A776BF8" w:rsidR="005C26B2" w:rsidRPr="00B22104" w:rsidRDefault="005C26B2" w:rsidP="005C26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II</w:t>
      </w:r>
      <w:r w:rsidR="00A02DA1" w:rsidRPr="00B22104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1ABA2961" w14:textId="5982E87C" w:rsidR="005C26B2" w:rsidRPr="00B22104" w:rsidRDefault="005C26B2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B0240" w:rsidRPr="00B22104" w14:paraId="489AC851" w14:textId="77777777" w:rsidTr="008F774B">
        <w:tc>
          <w:tcPr>
            <w:tcW w:w="704" w:type="dxa"/>
          </w:tcPr>
          <w:p w14:paraId="1F17BC09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6C956E66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2B49848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BB923AF" w14:textId="4542FEE9" w:rsidR="007B0240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B0240" w:rsidRPr="00B22104" w14:paraId="66CF86C6" w14:textId="77777777" w:rsidTr="008F774B">
        <w:tc>
          <w:tcPr>
            <w:tcW w:w="704" w:type="dxa"/>
          </w:tcPr>
          <w:p w14:paraId="750399CC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630272A" w14:textId="0EC5F2A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Maks. RCF –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>15596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x g</w:t>
            </w:r>
          </w:p>
        </w:tc>
        <w:tc>
          <w:tcPr>
            <w:tcW w:w="3969" w:type="dxa"/>
          </w:tcPr>
          <w:p w14:paraId="205B3A12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544A1A9" w14:textId="77777777" w:rsidTr="008F774B">
        <w:tc>
          <w:tcPr>
            <w:tcW w:w="704" w:type="dxa"/>
          </w:tcPr>
          <w:p w14:paraId="427249A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3580387A" w14:textId="2FB30CA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Zakres prędkości 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00-15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(krok 100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13036BA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8A9751D" w14:textId="77777777" w:rsidTr="008F774B">
        <w:tc>
          <w:tcPr>
            <w:tcW w:w="704" w:type="dxa"/>
          </w:tcPr>
          <w:p w14:paraId="34FA7D4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08A4DF11" w14:textId="7EEF67C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Dostępne rotory – 2</w:t>
            </w:r>
          </w:p>
        </w:tc>
        <w:tc>
          <w:tcPr>
            <w:tcW w:w="3969" w:type="dxa"/>
          </w:tcPr>
          <w:p w14:paraId="380E539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A4B5E77" w14:textId="77777777" w:rsidTr="008F774B">
        <w:tc>
          <w:tcPr>
            <w:tcW w:w="704" w:type="dxa"/>
          </w:tcPr>
          <w:p w14:paraId="37FEA849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3F8ACEB0" w14:textId="7966F18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Pojemność maksymalna 12 x 1,5/2,0 ml</w:t>
            </w:r>
          </w:p>
        </w:tc>
        <w:tc>
          <w:tcPr>
            <w:tcW w:w="3969" w:type="dxa"/>
          </w:tcPr>
          <w:p w14:paraId="4B280B6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61F8BAA" w14:textId="77777777" w:rsidTr="008F774B">
        <w:tc>
          <w:tcPr>
            <w:tcW w:w="704" w:type="dxa"/>
          </w:tcPr>
          <w:p w14:paraId="1873DD7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003D6BA" w14:textId="778A8EE6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Wyświetlacz LCD</w:t>
            </w:r>
          </w:p>
        </w:tc>
        <w:tc>
          <w:tcPr>
            <w:tcW w:w="3969" w:type="dxa"/>
          </w:tcPr>
          <w:p w14:paraId="1E5175C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C129D03" w14:textId="77777777" w:rsidTr="008F774B">
        <w:tc>
          <w:tcPr>
            <w:tcW w:w="704" w:type="dxa"/>
          </w:tcPr>
          <w:p w14:paraId="733DB9B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20AB431" w14:textId="2979B81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Zegar 15s – 9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 min, z funkcją pracy ciągłej</w:t>
            </w:r>
          </w:p>
        </w:tc>
        <w:tc>
          <w:tcPr>
            <w:tcW w:w="3969" w:type="dxa"/>
          </w:tcPr>
          <w:p w14:paraId="0FAF887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F7EE4C" w14:textId="77777777" w:rsidTr="008F774B">
        <w:tc>
          <w:tcPr>
            <w:tcW w:w="704" w:type="dxa"/>
          </w:tcPr>
          <w:p w14:paraId="511E51E2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1338241F" w14:textId="5B09FE9D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Poziom hałasu &lt;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dB(A)</w:t>
            </w:r>
          </w:p>
        </w:tc>
        <w:tc>
          <w:tcPr>
            <w:tcW w:w="3969" w:type="dxa"/>
          </w:tcPr>
          <w:p w14:paraId="6BCE64A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43BD27D" w14:textId="77777777" w:rsidTr="008F774B">
        <w:tc>
          <w:tcPr>
            <w:tcW w:w="704" w:type="dxa"/>
          </w:tcPr>
          <w:p w14:paraId="2D7DCA3A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DC3ED22" w14:textId="40CF753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Zasilanie 230V, 50-60Hz</w:t>
            </w:r>
          </w:p>
        </w:tc>
        <w:tc>
          <w:tcPr>
            <w:tcW w:w="3969" w:type="dxa"/>
          </w:tcPr>
          <w:p w14:paraId="706D17E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6BDBB8A" w14:textId="77777777" w:rsidTr="008F774B">
        <w:tc>
          <w:tcPr>
            <w:tcW w:w="704" w:type="dxa"/>
          </w:tcPr>
          <w:p w14:paraId="2606D4C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F1CFE06" w14:textId="177FE61A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Moc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>72W-85W</w:t>
            </w:r>
          </w:p>
        </w:tc>
        <w:tc>
          <w:tcPr>
            <w:tcW w:w="3969" w:type="dxa"/>
          </w:tcPr>
          <w:p w14:paraId="464A2D6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17383F0" w14:textId="77777777" w:rsidTr="008F774B">
        <w:tc>
          <w:tcPr>
            <w:tcW w:w="704" w:type="dxa"/>
          </w:tcPr>
          <w:p w14:paraId="57D06A2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7185763E" w14:textId="728469F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Wymiary (szer. x gł. x wys.)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 xml:space="preserve">22,5-26,2 </w:t>
            </w:r>
            <w:r w:rsidR="00555411" w:rsidRPr="00555411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 xml:space="preserve"> 23 </w:t>
            </w:r>
            <w:r w:rsidR="00555411" w:rsidRPr="00555411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 xml:space="preserve"> 13-13,5 cm</w:t>
            </w:r>
          </w:p>
        </w:tc>
        <w:tc>
          <w:tcPr>
            <w:tcW w:w="3969" w:type="dxa"/>
          </w:tcPr>
          <w:p w14:paraId="28161013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699A760" w14:textId="77777777" w:rsidTr="008F774B">
        <w:tc>
          <w:tcPr>
            <w:tcW w:w="704" w:type="dxa"/>
          </w:tcPr>
          <w:p w14:paraId="7799829F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57351874" w14:textId="0D6054E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Ciężar </w:t>
            </w:r>
            <w:r w:rsidR="00555411" w:rsidRPr="00555411">
              <w:rPr>
                <w:rFonts w:asciiTheme="minorHAnsi" w:hAnsiTheme="minorHAnsi" w:cstheme="minorHAnsi"/>
                <w:sz w:val="22"/>
                <w:szCs w:val="22"/>
              </w:rPr>
              <w:t>3,7-4,1 kg (bez rotora) / 4,3-4,5 kg (z rotorem)</w:t>
            </w:r>
          </w:p>
        </w:tc>
        <w:tc>
          <w:tcPr>
            <w:tcW w:w="3969" w:type="dxa"/>
          </w:tcPr>
          <w:p w14:paraId="2AF7FC6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86C6DE5" w14:textId="77777777" w:rsidTr="008F774B">
        <w:tc>
          <w:tcPr>
            <w:tcW w:w="704" w:type="dxa"/>
          </w:tcPr>
          <w:p w14:paraId="4FB6BFB4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30E52E37" w14:textId="6EA07C1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z otwartą pokrywą 25 cm</w:t>
            </w:r>
          </w:p>
        </w:tc>
        <w:tc>
          <w:tcPr>
            <w:tcW w:w="3969" w:type="dxa"/>
          </w:tcPr>
          <w:p w14:paraId="632AB4F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B893D51" w14:textId="77777777" w:rsidTr="008F774B">
        <w:tc>
          <w:tcPr>
            <w:tcW w:w="704" w:type="dxa"/>
          </w:tcPr>
          <w:p w14:paraId="72C0DD0E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6BED4D75" w14:textId="33E5832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Bez chłodzenia</w:t>
            </w:r>
          </w:p>
        </w:tc>
        <w:tc>
          <w:tcPr>
            <w:tcW w:w="3969" w:type="dxa"/>
          </w:tcPr>
          <w:p w14:paraId="09C1669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4C" w:rsidRPr="00B22104" w14:paraId="25482DA6" w14:textId="77777777" w:rsidTr="008F774B">
        <w:tc>
          <w:tcPr>
            <w:tcW w:w="704" w:type="dxa"/>
          </w:tcPr>
          <w:p w14:paraId="6EE5F877" w14:textId="640348ED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79EC3D" w14:textId="39B154B4" w:rsidR="0008614C" w:rsidRPr="0008614C" w:rsidRDefault="0008614C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14C">
              <w:rPr>
                <w:rFonts w:asciiTheme="minorHAnsi" w:hAnsiTheme="minorHAnsi" w:cstheme="minorHAnsi"/>
                <w:b/>
                <w:sz w:val="22"/>
                <w:szCs w:val="22"/>
              </w:rPr>
              <w:t>Rotor</w:t>
            </w:r>
          </w:p>
        </w:tc>
        <w:tc>
          <w:tcPr>
            <w:tcW w:w="3969" w:type="dxa"/>
          </w:tcPr>
          <w:p w14:paraId="6B688F23" w14:textId="77777777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4C" w:rsidRPr="00B22104" w14:paraId="0F55076A" w14:textId="77777777" w:rsidTr="008F774B">
        <w:tc>
          <w:tcPr>
            <w:tcW w:w="704" w:type="dxa"/>
          </w:tcPr>
          <w:p w14:paraId="52BC5164" w14:textId="3C5DECAF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1D8B55D4" w14:textId="47DE3734" w:rsidR="0008614C" w:rsidRDefault="0008614C" w:rsidP="000861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614C">
              <w:rPr>
                <w:rFonts w:asciiTheme="minorHAnsi" w:hAnsiTheme="minorHAnsi" w:cstheme="minorHAnsi"/>
                <w:sz w:val="22"/>
                <w:szCs w:val="22"/>
              </w:rPr>
              <w:t>Rotor na 12 probówek 1,5/2</w:t>
            </w:r>
            <w:r w:rsidR="00555411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  <w:r w:rsidRPr="0008614C">
              <w:rPr>
                <w:rFonts w:asciiTheme="minorHAnsi" w:hAnsiTheme="minorHAnsi" w:cstheme="minorHAnsi"/>
                <w:sz w:val="22"/>
                <w:szCs w:val="22"/>
              </w:rPr>
              <w:t xml:space="preserve"> ml </w:t>
            </w:r>
            <w:bookmarkStart w:id="1" w:name="_Hlk117147297"/>
            <w:r w:rsidRPr="0008614C">
              <w:rPr>
                <w:rFonts w:asciiTheme="minorHAnsi" w:hAnsiTheme="minorHAnsi" w:cstheme="minorHAnsi"/>
                <w:sz w:val="22"/>
                <w:szCs w:val="22"/>
              </w:rPr>
              <w:t>o średnicy do 11 mm</w:t>
            </w:r>
            <w:bookmarkEnd w:id="1"/>
          </w:p>
        </w:tc>
        <w:tc>
          <w:tcPr>
            <w:tcW w:w="3969" w:type="dxa"/>
          </w:tcPr>
          <w:p w14:paraId="05685A18" w14:textId="77777777" w:rsidR="0008614C" w:rsidRPr="00B22104" w:rsidRDefault="0008614C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3ECF31" w14:textId="2D9F6EAF" w:rsidR="007B0240" w:rsidRPr="00B22104" w:rsidRDefault="007B0240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1E084DFA" w14:textId="6F72799A" w:rsidR="007B0240" w:rsidRPr="00B22104" w:rsidRDefault="007B0240" w:rsidP="007B02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IV</w:t>
      </w:r>
    </w:p>
    <w:p w14:paraId="518C54FF" w14:textId="77777777" w:rsidR="007B0240" w:rsidRPr="00B22104" w:rsidRDefault="007B0240" w:rsidP="007B0240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B0240" w:rsidRPr="00B22104" w14:paraId="5CF8966D" w14:textId="77777777" w:rsidTr="008F774B">
        <w:tc>
          <w:tcPr>
            <w:tcW w:w="704" w:type="dxa"/>
          </w:tcPr>
          <w:p w14:paraId="0FA59035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5D9A055D" w14:textId="77777777" w:rsidR="007B0240" w:rsidRPr="00B22104" w:rsidRDefault="007B0240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E2C4C23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78CC9EE4" w14:textId="3471BE12" w:rsidR="007B0240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B0240" w:rsidRPr="00B22104" w14:paraId="4F25D100" w14:textId="77777777" w:rsidTr="008F774B">
        <w:tc>
          <w:tcPr>
            <w:tcW w:w="704" w:type="dxa"/>
          </w:tcPr>
          <w:p w14:paraId="47AFA85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8D9FC27" w14:textId="6D863A8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Regulacja prędkości wirowania co najmniej w zakresie 15000-40000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969" w:type="dxa"/>
          </w:tcPr>
          <w:p w14:paraId="1DAB494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9BAC891" w14:textId="77777777" w:rsidTr="008F774B">
        <w:tc>
          <w:tcPr>
            <w:tcW w:w="704" w:type="dxa"/>
          </w:tcPr>
          <w:p w14:paraId="78CFC20A" w14:textId="0F99B5F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5554000E" w14:textId="307CF39C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Max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co najmniej 40000 x g</w:t>
            </w:r>
          </w:p>
        </w:tc>
        <w:tc>
          <w:tcPr>
            <w:tcW w:w="3969" w:type="dxa"/>
          </w:tcPr>
          <w:p w14:paraId="1292EDD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8B920DB" w14:textId="77777777" w:rsidTr="008F774B">
        <w:tc>
          <w:tcPr>
            <w:tcW w:w="704" w:type="dxa"/>
          </w:tcPr>
          <w:p w14:paraId="7DAD2163" w14:textId="012D491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75E6D470" w14:textId="0123068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Wydajność co najmniej w zakresie od 5 do 30 l/h zależna od gęstości wirowanej zawiesiny</w:t>
            </w:r>
          </w:p>
        </w:tc>
        <w:tc>
          <w:tcPr>
            <w:tcW w:w="3969" w:type="dxa"/>
          </w:tcPr>
          <w:p w14:paraId="3370C81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493170" w14:textId="77777777" w:rsidTr="008F774B">
        <w:tc>
          <w:tcPr>
            <w:tcW w:w="704" w:type="dxa"/>
          </w:tcPr>
          <w:p w14:paraId="412E26C2" w14:textId="3ADED5D1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291B8F8" w14:textId="43BE366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Max pojemność użytkowa rotora co najmniej 250ml</w:t>
            </w:r>
          </w:p>
        </w:tc>
        <w:tc>
          <w:tcPr>
            <w:tcW w:w="3969" w:type="dxa"/>
          </w:tcPr>
          <w:p w14:paraId="4B71C96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4126740" w14:textId="77777777" w:rsidTr="008F774B">
        <w:tc>
          <w:tcPr>
            <w:tcW w:w="704" w:type="dxa"/>
          </w:tcPr>
          <w:p w14:paraId="7DFA8387" w14:textId="7D7487F9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0E94DD30" w14:textId="209C9B8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Wewnętrzna średnica rotora co najmniej 4cm</w:t>
            </w:r>
          </w:p>
        </w:tc>
        <w:tc>
          <w:tcPr>
            <w:tcW w:w="3969" w:type="dxa"/>
          </w:tcPr>
          <w:p w14:paraId="7FF639C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C2B5999" w14:textId="77777777" w:rsidTr="008F774B">
        <w:tc>
          <w:tcPr>
            <w:tcW w:w="704" w:type="dxa"/>
          </w:tcPr>
          <w:p w14:paraId="710FB653" w14:textId="10F6426D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02D27136" w14:textId="390D182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rotora nie większa niż 20cm</w:t>
            </w:r>
          </w:p>
        </w:tc>
        <w:tc>
          <w:tcPr>
            <w:tcW w:w="3969" w:type="dxa"/>
          </w:tcPr>
          <w:p w14:paraId="5E4DDD3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E1C971B" w14:textId="77777777" w:rsidTr="008F774B">
        <w:tc>
          <w:tcPr>
            <w:tcW w:w="704" w:type="dxa"/>
          </w:tcPr>
          <w:p w14:paraId="56192749" w14:textId="4B5185DA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1E04FA28" w14:textId="71C3EEFE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i wszystkie elementy stalowe będące w kontakcie z wirowanym materiałem wykonane ze stali nierdzewnej o jakości nie gorszej niż 1.4571</w:t>
            </w:r>
          </w:p>
        </w:tc>
        <w:tc>
          <w:tcPr>
            <w:tcW w:w="3969" w:type="dxa"/>
          </w:tcPr>
          <w:p w14:paraId="3FFD93D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FA5C81E" w14:textId="77777777" w:rsidTr="008F774B">
        <w:tc>
          <w:tcPr>
            <w:tcW w:w="704" w:type="dxa"/>
          </w:tcPr>
          <w:p w14:paraId="29DDF360" w14:textId="721A722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2CE7A6C" w14:textId="73C952C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Wszystkie uszczelki będące w kontakcie z wirowanym materiałem wykonane z silikonu lub PTFE</w:t>
            </w:r>
          </w:p>
        </w:tc>
        <w:tc>
          <w:tcPr>
            <w:tcW w:w="3969" w:type="dxa"/>
          </w:tcPr>
          <w:p w14:paraId="063B653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10881F7" w14:textId="77777777" w:rsidTr="008F774B">
        <w:tc>
          <w:tcPr>
            <w:tcW w:w="704" w:type="dxa"/>
          </w:tcPr>
          <w:p w14:paraId="05FAED09" w14:textId="4AEA374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06642659" w14:textId="3156B24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Wszystkie części będące w kontakcie z wirowanym materiałem muszą mieć możliwość demontażu i sterylizacji w autoklawie</w:t>
            </w:r>
          </w:p>
        </w:tc>
        <w:tc>
          <w:tcPr>
            <w:tcW w:w="3969" w:type="dxa"/>
          </w:tcPr>
          <w:p w14:paraId="4B1FE10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326E922" w14:textId="77777777" w:rsidTr="008F774B">
        <w:tc>
          <w:tcPr>
            <w:tcW w:w="704" w:type="dxa"/>
          </w:tcPr>
          <w:p w14:paraId="5E6EB1F4" w14:textId="678F2B5B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57ADB395" w14:textId="312E5905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Wężownica chłodząca ze stali nierdzewnej</w:t>
            </w:r>
          </w:p>
        </w:tc>
        <w:tc>
          <w:tcPr>
            <w:tcW w:w="3969" w:type="dxa"/>
          </w:tcPr>
          <w:p w14:paraId="3DCF421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78DDB60" w14:textId="77777777" w:rsidTr="008F774B">
        <w:tc>
          <w:tcPr>
            <w:tcW w:w="704" w:type="dxa"/>
          </w:tcPr>
          <w:p w14:paraId="16CA9E76" w14:textId="0ADBF9F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762DD7ED" w14:textId="0BA83285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Obudowa wirówki wykonana z lakierowanego żeliwa</w:t>
            </w:r>
          </w:p>
        </w:tc>
        <w:tc>
          <w:tcPr>
            <w:tcW w:w="3969" w:type="dxa"/>
          </w:tcPr>
          <w:p w14:paraId="57C18EB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CE8E7B5" w14:textId="77777777" w:rsidTr="008F774B">
        <w:tc>
          <w:tcPr>
            <w:tcW w:w="704" w:type="dxa"/>
          </w:tcPr>
          <w:p w14:paraId="5825CF3C" w14:textId="505F173F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3D8C1713" w14:textId="2ED159C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Zabezpieczenie elektromagnetyczne przed uruchomieniem wirówki przy otwartej pokrywie</w:t>
            </w:r>
          </w:p>
        </w:tc>
        <w:tc>
          <w:tcPr>
            <w:tcW w:w="3969" w:type="dxa"/>
          </w:tcPr>
          <w:p w14:paraId="425E0B6B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14AFBC0" w14:textId="77777777" w:rsidTr="008F774B">
        <w:tc>
          <w:tcPr>
            <w:tcW w:w="704" w:type="dxa"/>
          </w:tcPr>
          <w:p w14:paraId="7E0DCA71" w14:textId="04929A60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21C3A06" w14:textId="23558CD6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Dobrze widoczny wyłącznik awaryjny</w:t>
            </w:r>
          </w:p>
        </w:tc>
        <w:tc>
          <w:tcPr>
            <w:tcW w:w="3969" w:type="dxa"/>
          </w:tcPr>
          <w:p w14:paraId="3FEAE474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9473224" w14:textId="77777777" w:rsidTr="008F774B">
        <w:tc>
          <w:tcPr>
            <w:tcW w:w="704" w:type="dxa"/>
          </w:tcPr>
          <w:p w14:paraId="24A8C4C7" w14:textId="36C8969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7991B977" w14:textId="54CC8917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Zasilanie 230V</w:t>
            </w:r>
          </w:p>
        </w:tc>
        <w:tc>
          <w:tcPr>
            <w:tcW w:w="3969" w:type="dxa"/>
          </w:tcPr>
          <w:p w14:paraId="66850CC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245EA9B" w14:textId="77777777" w:rsidTr="008F774B">
        <w:tc>
          <w:tcPr>
            <w:tcW w:w="704" w:type="dxa"/>
          </w:tcPr>
          <w:p w14:paraId="5B5B4360" w14:textId="648FB05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5734B1D6" w14:textId="76E43B5C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Poziom hałasu do 85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1B97312A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40A2E335" w14:textId="77777777" w:rsidTr="008F774B">
        <w:tc>
          <w:tcPr>
            <w:tcW w:w="704" w:type="dxa"/>
          </w:tcPr>
          <w:p w14:paraId="1F4607B0" w14:textId="0D977E44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5CA1BA6F" w14:textId="7C1D2A50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Ciężar wirówki do 70 kg</w:t>
            </w:r>
          </w:p>
        </w:tc>
        <w:tc>
          <w:tcPr>
            <w:tcW w:w="3969" w:type="dxa"/>
          </w:tcPr>
          <w:p w14:paraId="437A29D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DB45A5E" w14:textId="77777777" w:rsidTr="008F774B">
        <w:tc>
          <w:tcPr>
            <w:tcW w:w="704" w:type="dxa"/>
          </w:tcPr>
          <w:p w14:paraId="43F34F81" w14:textId="6B1528A2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683DED3D" w14:textId="7ED5C1F6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wirówki (szer. x gł.) nie większe niż 50x50cm</w:t>
            </w:r>
          </w:p>
        </w:tc>
        <w:tc>
          <w:tcPr>
            <w:tcW w:w="3969" w:type="dxa"/>
          </w:tcPr>
          <w:p w14:paraId="2AC3342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5E3FEA9C" w14:textId="77777777" w:rsidTr="008F774B">
        <w:tc>
          <w:tcPr>
            <w:tcW w:w="704" w:type="dxa"/>
          </w:tcPr>
          <w:p w14:paraId="2AFB8358" w14:textId="5C278539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0DEA8D7B" w14:textId="39ADE9A9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do 70cm</w:t>
            </w:r>
          </w:p>
        </w:tc>
        <w:tc>
          <w:tcPr>
            <w:tcW w:w="3969" w:type="dxa"/>
          </w:tcPr>
          <w:p w14:paraId="7A42583C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25294D1" w14:textId="77777777" w:rsidTr="008F774B">
        <w:tc>
          <w:tcPr>
            <w:tcW w:w="704" w:type="dxa"/>
          </w:tcPr>
          <w:p w14:paraId="55184367" w14:textId="626AF7E3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1EDEB35E" w14:textId="7823B2E0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 zestawie narzędzia niezbędne do obsługi wirówki, uchwyt dna rotora i szyna montażowa</w:t>
            </w:r>
          </w:p>
        </w:tc>
        <w:tc>
          <w:tcPr>
            <w:tcW w:w="3969" w:type="dxa"/>
          </w:tcPr>
          <w:p w14:paraId="6093D4AB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5BBB615" w14:textId="77777777" w:rsidTr="008F774B">
        <w:tc>
          <w:tcPr>
            <w:tcW w:w="704" w:type="dxa"/>
          </w:tcPr>
          <w:p w14:paraId="5523D098" w14:textId="39BA0358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5A0639AC" w14:textId="11FAFB7A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12 miesięcy</w:t>
            </w:r>
          </w:p>
        </w:tc>
        <w:tc>
          <w:tcPr>
            <w:tcW w:w="3969" w:type="dxa"/>
          </w:tcPr>
          <w:p w14:paraId="3BDF6F4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39675479" w14:textId="77777777" w:rsidTr="008F774B">
        <w:tc>
          <w:tcPr>
            <w:tcW w:w="704" w:type="dxa"/>
          </w:tcPr>
          <w:p w14:paraId="0D44F037" w14:textId="17486CA4" w:rsidR="007B0240" w:rsidRPr="00B22104" w:rsidRDefault="008F77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28C02461" w14:textId="62D264C7" w:rsidR="007B0240" w:rsidRPr="00B22104" w:rsidRDefault="008F774B" w:rsidP="008F77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Serwis gwarancyjny i pogwarancyjny w Polsce</w:t>
            </w:r>
          </w:p>
        </w:tc>
        <w:tc>
          <w:tcPr>
            <w:tcW w:w="3969" w:type="dxa"/>
          </w:tcPr>
          <w:p w14:paraId="6E40722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FB7A2B3" w14:textId="77777777" w:rsidTr="008F774B">
        <w:tc>
          <w:tcPr>
            <w:tcW w:w="704" w:type="dxa"/>
          </w:tcPr>
          <w:p w14:paraId="4C2082CB" w14:textId="138700FB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646819C" w14:textId="3CAAD771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Zestaw materiałów eksploatacyjnych do użytkowania wirówki przepływowej</w:t>
            </w:r>
          </w:p>
        </w:tc>
        <w:tc>
          <w:tcPr>
            <w:tcW w:w="3969" w:type="dxa"/>
          </w:tcPr>
          <w:p w14:paraId="29E70BAD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C7DA210" w14:textId="77777777" w:rsidTr="008F774B">
        <w:tc>
          <w:tcPr>
            <w:tcW w:w="704" w:type="dxa"/>
          </w:tcPr>
          <w:p w14:paraId="62E95F01" w14:textId="3505EDF2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</w:t>
            </w:r>
          </w:p>
        </w:tc>
        <w:tc>
          <w:tcPr>
            <w:tcW w:w="3969" w:type="dxa"/>
          </w:tcPr>
          <w:p w14:paraId="2DEE8920" w14:textId="25D39F9E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folie PTFE do wyściełania rotora na czas wirowania</w:t>
            </w:r>
          </w:p>
        </w:tc>
        <w:tc>
          <w:tcPr>
            <w:tcW w:w="3969" w:type="dxa"/>
          </w:tcPr>
          <w:p w14:paraId="330F4959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7669CE6A" w14:textId="77777777" w:rsidTr="008F774B">
        <w:tc>
          <w:tcPr>
            <w:tcW w:w="704" w:type="dxa"/>
          </w:tcPr>
          <w:p w14:paraId="2ABF2BA3" w14:textId="3A327E9E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2F9CE61" w14:textId="613E455D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szczotka</w:t>
            </w:r>
          </w:p>
        </w:tc>
        <w:tc>
          <w:tcPr>
            <w:tcW w:w="3969" w:type="dxa"/>
          </w:tcPr>
          <w:p w14:paraId="446F21A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239946F2" w14:textId="77777777" w:rsidTr="008F774B">
        <w:tc>
          <w:tcPr>
            <w:tcW w:w="704" w:type="dxa"/>
          </w:tcPr>
          <w:p w14:paraId="5420C0CD" w14:textId="1A4B5206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079161E7" w14:textId="3142638F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elementy eksploatacyjne do pozycjonowania rotora i żyroskopu</w:t>
            </w:r>
          </w:p>
        </w:tc>
        <w:tc>
          <w:tcPr>
            <w:tcW w:w="3969" w:type="dxa"/>
          </w:tcPr>
          <w:p w14:paraId="6F657DD5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39D8264" w14:textId="77777777" w:rsidTr="008F774B">
        <w:tc>
          <w:tcPr>
            <w:tcW w:w="704" w:type="dxa"/>
          </w:tcPr>
          <w:p w14:paraId="4A43816A" w14:textId="1ACFB803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AC88EA2" w14:textId="33C2D4B9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Zestaw materiałów eksploatacyjnych do konserwacji wirówki przepływowej</w:t>
            </w:r>
          </w:p>
        </w:tc>
        <w:tc>
          <w:tcPr>
            <w:tcW w:w="3969" w:type="dxa"/>
          </w:tcPr>
          <w:p w14:paraId="1B14AF80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1CA7FBDA" w14:textId="77777777" w:rsidTr="008F774B">
        <w:tc>
          <w:tcPr>
            <w:tcW w:w="704" w:type="dxa"/>
          </w:tcPr>
          <w:p w14:paraId="4C9FF558" w14:textId="05BFB395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F940198" w14:textId="2742647B" w:rsidR="007B0240" w:rsidRPr="00B22104" w:rsidRDefault="008F77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pierścienie prowadzące</w:t>
            </w:r>
          </w:p>
        </w:tc>
        <w:tc>
          <w:tcPr>
            <w:tcW w:w="3969" w:type="dxa"/>
          </w:tcPr>
          <w:p w14:paraId="5C0DE8C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8A2F378" w14:textId="77777777" w:rsidTr="008F774B">
        <w:tc>
          <w:tcPr>
            <w:tcW w:w="704" w:type="dxa"/>
          </w:tcPr>
          <w:p w14:paraId="7375A0B3" w14:textId="456F67EB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02A2F050" w14:textId="186BFF35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uszczelki dna rotora</w:t>
            </w:r>
          </w:p>
        </w:tc>
        <w:tc>
          <w:tcPr>
            <w:tcW w:w="3969" w:type="dxa"/>
          </w:tcPr>
          <w:p w14:paraId="3FE9D526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961811A" w14:textId="77777777" w:rsidTr="008F774B">
        <w:tc>
          <w:tcPr>
            <w:tcW w:w="704" w:type="dxa"/>
          </w:tcPr>
          <w:p w14:paraId="6E62F2D8" w14:textId="58D899F3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650B47C5" w14:textId="10D1CFF9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 o-ringi</w:t>
            </w:r>
          </w:p>
        </w:tc>
        <w:tc>
          <w:tcPr>
            <w:tcW w:w="3969" w:type="dxa"/>
          </w:tcPr>
          <w:p w14:paraId="7CCD41C8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01F257A3" w14:textId="77777777" w:rsidTr="008F774B">
        <w:tc>
          <w:tcPr>
            <w:tcW w:w="704" w:type="dxa"/>
          </w:tcPr>
          <w:p w14:paraId="5CA2AE91" w14:textId="32A991C1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4EC205C2" w14:textId="771F81BC" w:rsidR="007B0240" w:rsidRPr="00B22104" w:rsidRDefault="008F774B" w:rsidP="00792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Pasek</w:t>
            </w:r>
          </w:p>
        </w:tc>
        <w:tc>
          <w:tcPr>
            <w:tcW w:w="3969" w:type="dxa"/>
          </w:tcPr>
          <w:p w14:paraId="0463C111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240" w:rsidRPr="00B22104" w14:paraId="6741A5C8" w14:textId="77777777" w:rsidTr="008F774B">
        <w:tc>
          <w:tcPr>
            <w:tcW w:w="704" w:type="dxa"/>
          </w:tcPr>
          <w:p w14:paraId="4918AD01" w14:textId="63E17CF6" w:rsidR="007B0240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2DB1548A" w14:textId="45687A76" w:rsidR="007B0240" w:rsidRPr="00B22104" w:rsidRDefault="008F77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Smar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Klübersynth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UH1 lub równoważny</w:t>
            </w:r>
          </w:p>
        </w:tc>
        <w:tc>
          <w:tcPr>
            <w:tcW w:w="3969" w:type="dxa"/>
          </w:tcPr>
          <w:p w14:paraId="07050947" w14:textId="77777777" w:rsidR="007B0240" w:rsidRPr="00B22104" w:rsidRDefault="007B0240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758905" w14:textId="77777777" w:rsidR="007B0240" w:rsidRPr="00B22104" w:rsidRDefault="007B0240" w:rsidP="007B024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65E7EB" w14:textId="1A681A53" w:rsidR="007254AD" w:rsidRPr="00B22104" w:rsidRDefault="007254AD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4A185B3A" w14:textId="4B79FD43" w:rsidR="007254AD" w:rsidRPr="00B22104" w:rsidRDefault="007254AD" w:rsidP="007254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</w:t>
      </w:r>
    </w:p>
    <w:p w14:paraId="14ABCCE2" w14:textId="77777777" w:rsidR="007254AD" w:rsidRPr="00B22104" w:rsidRDefault="007254AD" w:rsidP="007254A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7254AD" w:rsidRPr="00B22104" w14:paraId="72D17C3A" w14:textId="77777777" w:rsidTr="008F774B">
        <w:tc>
          <w:tcPr>
            <w:tcW w:w="704" w:type="dxa"/>
          </w:tcPr>
          <w:p w14:paraId="1DDFA676" w14:textId="77777777" w:rsidR="007254AD" w:rsidRPr="00B22104" w:rsidRDefault="007254AD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2801C4BA" w14:textId="77777777" w:rsidR="007254AD" w:rsidRPr="00B22104" w:rsidRDefault="007254AD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29F150E6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66E4CE76" w14:textId="29B94453" w:rsidR="007254AD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7254AD" w:rsidRPr="00B22104" w14:paraId="7708EB00" w14:textId="77777777" w:rsidTr="008F774B">
        <w:tc>
          <w:tcPr>
            <w:tcW w:w="704" w:type="dxa"/>
          </w:tcPr>
          <w:p w14:paraId="6997A47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98D82E8" w14:textId="2CEFF705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20913 x g (14000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</w:tcPr>
          <w:p w14:paraId="44E3ED0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CC9E496" w14:textId="77777777" w:rsidTr="008F774B">
        <w:tc>
          <w:tcPr>
            <w:tcW w:w="704" w:type="dxa"/>
          </w:tcPr>
          <w:p w14:paraId="2C2C477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595511A" w14:textId="0CE4344A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regulacji prędkości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200-14000, ze skokiem 10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zakresie 200-5000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i skokiem 100-rpm w zakresie 5000-14000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="007254AD" w:rsidRPr="00B221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0C553B2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741949F4" w14:textId="77777777" w:rsidTr="008F774B">
        <w:tc>
          <w:tcPr>
            <w:tcW w:w="704" w:type="dxa"/>
          </w:tcPr>
          <w:p w14:paraId="28531D8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CB5685C" w14:textId="29B6BA93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dostępu wynosząca 29cm</w:t>
            </w:r>
          </w:p>
        </w:tc>
        <w:tc>
          <w:tcPr>
            <w:tcW w:w="3969" w:type="dxa"/>
          </w:tcPr>
          <w:p w14:paraId="7671500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23D5117" w14:textId="77777777" w:rsidTr="008F774B">
        <w:tc>
          <w:tcPr>
            <w:tcW w:w="704" w:type="dxa"/>
          </w:tcPr>
          <w:p w14:paraId="0937153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2136D241" w14:textId="62205C03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Pobór mocy maksymalnie 1650W</w:t>
            </w:r>
          </w:p>
        </w:tc>
        <w:tc>
          <w:tcPr>
            <w:tcW w:w="3969" w:type="dxa"/>
          </w:tcPr>
          <w:p w14:paraId="4F2CBC3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D055B0E" w14:textId="77777777" w:rsidTr="008F774B">
        <w:tc>
          <w:tcPr>
            <w:tcW w:w="704" w:type="dxa"/>
          </w:tcPr>
          <w:p w14:paraId="055CA14C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CEC0301" w14:textId="0E76CB4A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Automatyczne powiadamianie w przypadku źle wyważonego rotora</w:t>
            </w:r>
          </w:p>
        </w:tc>
        <w:tc>
          <w:tcPr>
            <w:tcW w:w="3969" w:type="dxa"/>
          </w:tcPr>
          <w:p w14:paraId="453C152E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45F4828" w14:textId="77777777" w:rsidTr="008F774B">
        <w:tc>
          <w:tcPr>
            <w:tcW w:w="704" w:type="dxa"/>
          </w:tcPr>
          <w:p w14:paraId="4182FDA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01427531" w14:textId="7E619472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wprowadzenia 10 prędkości rozpędzania i hamowania rotora, by chronić bardziej wrażliwe próby</w:t>
            </w:r>
          </w:p>
        </w:tc>
        <w:tc>
          <w:tcPr>
            <w:tcW w:w="3969" w:type="dxa"/>
          </w:tcPr>
          <w:p w14:paraId="6D9691A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8AD074D" w14:textId="77777777" w:rsidTr="008F774B">
        <w:tc>
          <w:tcPr>
            <w:tcW w:w="704" w:type="dxa"/>
          </w:tcPr>
          <w:p w14:paraId="165FEF4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796BABAB" w14:textId="5F1F2E6E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Funkcja uruchamiania zegara po osiągnięciu ustawionej prędkości </w:t>
            </w:r>
          </w:p>
        </w:tc>
        <w:tc>
          <w:tcPr>
            <w:tcW w:w="3969" w:type="dxa"/>
          </w:tcPr>
          <w:p w14:paraId="32A5AB65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86BC12C" w14:textId="77777777" w:rsidTr="008F774B">
        <w:tc>
          <w:tcPr>
            <w:tcW w:w="704" w:type="dxa"/>
          </w:tcPr>
          <w:p w14:paraId="40FDE4F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25AC6E83" w14:textId="4E81A837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instalacji 18 rotorów</w:t>
            </w:r>
          </w:p>
        </w:tc>
        <w:tc>
          <w:tcPr>
            <w:tcW w:w="3969" w:type="dxa"/>
          </w:tcPr>
          <w:p w14:paraId="63185B1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55DCDF7" w14:textId="77777777" w:rsidTr="008F774B">
        <w:tc>
          <w:tcPr>
            <w:tcW w:w="704" w:type="dxa"/>
          </w:tcPr>
          <w:p w14:paraId="18DE8ED3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5A71778A" w14:textId="59207DA9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Maksymalna pojemność 4 x 750ml</w:t>
            </w:r>
          </w:p>
        </w:tc>
        <w:tc>
          <w:tcPr>
            <w:tcW w:w="3969" w:type="dxa"/>
          </w:tcPr>
          <w:p w14:paraId="4E03DDB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EE27EFF" w14:textId="77777777" w:rsidTr="008F774B">
        <w:tc>
          <w:tcPr>
            <w:tcW w:w="704" w:type="dxa"/>
          </w:tcPr>
          <w:p w14:paraId="7AB3225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45396ADA" w14:textId="5EF787C5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Awaryjne otwieranie pokrywy w przypadku braku zasilania</w:t>
            </w:r>
          </w:p>
        </w:tc>
        <w:tc>
          <w:tcPr>
            <w:tcW w:w="3969" w:type="dxa"/>
          </w:tcPr>
          <w:p w14:paraId="46C501C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815C8F6" w14:textId="77777777" w:rsidTr="008F774B">
        <w:tc>
          <w:tcPr>
            <w:tcW w:w="704" w:type="dxa"/>
          </w:tcPr>
          <w:p w14:paraId="222EC39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77127894" w14:textId="65E36070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1-99min</w:t>
            </w:r>
          </w:p>
        </w:tc>
        <w:tc>
          <w:tcPr>
            <w:tcW w:w="3969" w:type="dxa"/>
          </w:tcPr>
          <w:p w14:paraId="1AA8C83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5D4A502" w14:textId="77777777" w:rsidTr="008F774B">
        <w:tc>
          <w:tcPr>
            <w:tcW w:w="704" w:type="dxa"/>
          </w:tcPr>
          <w:p w14:paraId="56CB5D2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10EA4371" w14:textId="0180F146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99kg</w:t>
            </w:r>
          </w:p>
        </w:tc>
        <w:tc>
          <w:tcPr>
            <w:tcW w:w="3969" w:type="dxa"/>
          </w:tcPr>
          <w:p w14:paraId="062A0A2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EE72038" w14:textId="77777777" w:rsidTr="008F774B">
        <w:tc>
          <w:tcPr>
            <w:tcW w:w="704" w:type="dxa"/>
          </w:tcPr>
          <w:p w14:paraId="19CAF69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1A632041" w14:textId="79973DEE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regulacji temperatury w zakresie -9°C do +40°C</w:t>
            </w:r>
          </w:p>
        </w:tc>
        <w:tc>
          <w:tcPr>
            <w:tcW w:w="3969" w:type="dxa"/>
          </w:tcPr>
          <w:p w14:paraId="67D91AD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26DA523" w14:textId="77777777" w:rsidTr="008F774B">
        <w:tc>
          <w:tcPr>
            <w:tcW w:w="704" w:type="dxa"/>
          </w:tcPr>
          <w:p w14:paraId="53CBB8B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497A4369" w14:textId="3A2FC667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Wysokość wirówki z otwartą pokrywą 80cm</w:t>
            </w:r>
          </w:p>
        </w:tc>
        <w:tc>
          <w:tcPr>
            <w:tcW w:w="3969" w:type="dxa"/>
          </w:tcPr>
          <w:p w14:paraId="7278E171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71C2AB6" w14:textId="77777777" w:rsidTr="008F774B">
        <w:tc>
          <w:tcPr>
            <w:tcW w:w="704" w:type="dxa"/>
          </w:tcPr>
          <w:p w14:paraId="6364F79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337A7D4C" w14:textId="55DB2978" w:rsidR="007254AD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70 x 61 x 35cm</w:t>
            </w:r>
          </w:p>
        </w:tc>
        <w:tc>
          <w:tcPr>
            <w:tcW w:w="3969" w:type="dxa"/>
          </w:tcPr>
          <w:p w14:paraId="7D259D9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5806A40" w14:textId="77777777" w:rsidTr="008F774B">
        <w:tc>
          <w:tcPr>
            <w:tcW w:w="704" w:type="dxa"/>
          </w:tcPr>
          <w:p w14:paraId="7E9F5511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418F5BEC" w14:textId="04D0BC46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 z możliwością ustawienia szybkości wirowania</w:t>
            </w:r>
          </w:p>
        </w:tc>
        <w:tc>
          <w:tcPr>
            <w:tcW w:w="3969" w:type="dxa"/>
          </w:tcPr>
          <w:p w14:paraId="33C6323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602288B" w14:textId="77777777" w:rsidTr="008F774B">
        <w:tc>
          <w:tcPr>
            <w:tcW w:w="704" w:type="dxa"/>
          </w:tcPr>
          <w:p w14:paraId="3A78FB0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4E433D51" w14:textId="53FC62C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wprowadzenia i zapamiętania 35 programów użytkownika</w:t>
            </w:r>
          </w:p>
        </w:tc>
        <w:tc>
          <w:tcPr>
            <w:tcW w:w="3969" w:type="dxa"/>
          </w:tcPr>
          <w:p w14:paraId="04943D5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5BE09E9E" w14:textId="77777777" w:rsidTr="008F774B">
        <w:tc>
          <w:tcPr>
            <w:tcW w:w="704" w:type="dxa"/>
          </w:tcPr>
          <w:p w14:paraId="5BDA329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28E8AEEC" w14:textId="157AD6F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Wirówka musi posiadać certyfikat CE</w:t>
            </w:r>
          </w:p>
        </w:tc>
        <w:tc>
          <w:tcPr>
            <w:tcW w:w="3969" w:type="dxa"/>
          </w:tcPr>
          <w:p w14:paraId="018B664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2964BA5" w14:textId="77777777" w:rsidTr="008F774B">
        <w:tc>
          <w:tcPr>
            <w:tcW w:w="704" w:type="dxa"/>
          </w:tcPr>
          <w:p w14:paraId="5331FCE6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3EE51A21" w14:textId="6E60C56A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36 m-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969" w:type="dxa"/>
          </w:tcPr>
          <w:p w14:paraId="7628497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04C62D6C" w14:textId="77777777" w:rsidTr="008F774B">
        <w:tc>
          <w:tcPr>
            <w:tcW w:w="704" w:type="dxa"/>
          </w:tcPr>
          <w:p w14:paraId="5AE0B97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3969" w:type="dxa"/>
          </w:tcPr>
          <w:p w14:paraId="7A37800A" w14:textId="58BC7AA8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3E37FBDD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1499873D" w14:textId="77777777" w:rsidTr="008F774B">
        <w:tc>
          <w:tcPr>
            <w:tcW w:w="704" w:type="dxa"/>
          </w:tcPr>
          <w:p w14:paraId="41C93D6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3969" w:type="dxa"/>
          </w:tcPr>
          <w:p w14:paraId="35690093" w14:textId="43AD262B" w:rsidR="007254AD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Wirówka wyposażona w przycisk szybkiego, wstępnego schładzania komory wirowania</w:t>
            </w:r>
          </w:p>
        </w:tc>
        <w:tc>
          <w:tcPr>
            <w:tcW w:w="3969" w:type="dxa"/>
          </w:tcPr>
          <w:p w14:paraId="1847C692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93FF8C9" w14:textId="77777777" w:rsidTr="008F774B">
        <w:tc>
          <w:tcPr>
            <w:tcW w:w="704" w:type="dxa"/>
          </w:tcPr>
          <w:p w14:paraId="60E5EB7A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3969" w:type="dxa"/>
          </w:tcPr>
          <w:p w14:paraId="6F8789A0" w14:textId="4C9B0BE9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ustawienia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3DB7A4F4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A169E12" w14:textId="77777777" w:rsidTr="008F774B">
        <w:tc>
          <w:tcPr>
            <w:tcW w:w="704" w:type="dxa"/>
          </w:tcPr>
          <w:p w14:paraId="3638102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3969" w:type="dxa"/>
          </w:tcPr>
          <w:p w14:paraId="1FD1BAC3" w14:textId="7A2982A6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bez ograniczenia czasowego</w:t>
            </w:r>
          </w:p>
        </w:tc>
        <w:tc>
          <w:tcPr>
            <w:tcW w:w="3969" w:type="dxa"/>
          </w:tcPr>
          <w:p w14:paraId="4BF67C98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0305F26" w14:textId="77777777" w:rsidTr="008F774B">
        <w:tc>
          <w:tcPr>
            <w:tcW w:w="704" w:type="dxa"/>
          </w:tcPr>
          <w:p w14:paraId="60BB03FC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969" w:type="dxa"/>
          </w:tcPr>
          <w:p w14:paraId="0194C686" w14:textId="4C75ECC3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Utrzymywanie temperatury komory w trybie „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standby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” do momentu otwarcia pokrywy</w:t>
            </w:r>
          </w:p>
        </w:tc>
        <w:tc>
          <w:tcPr>
            <w:tcW w:w="3969" w:type="dxa"/>
          </w:tcPr>
          <w:p w14:paraId="4390AC57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32CC8928" w14:textId="77777777" w:rsidTr="008F774B">
        <w:tc>
          <w:tcPr>
            <w:tcW w:w="704" w:type="dxa"/>
          </w:tcPr>
          <w:p w14:paraId="7ABEF610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3969" w:type="dxa"/>
          </w:tcPr>
          <w:p w14:paraId="1F8A3170" w14:textId="7AE29519" w:rsidR="007254AD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wyłączenia po co najmniej 8 godzinach bezczynności</w:t>
            </w:r>
          </w:p>
        </w:tc>
        <w:tc>
          <w:tcPr>
            <w:tcW w:w="3969" w:type="dxa"/>
          </w:tcPr>
          <w:p w14:paraId="13976A0F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261124B0" w14:textId="77777777" w:rsidTr="008F774B">
        <w:tc>
          <w:tcPr>
            <w:tcW w:w="704" w:type="dxa"/>
          </w:tcPr>
          <w:p w14:paraId="6BB696D9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3969" w:type="dxa"/>
          </w:tcPr>
          <w:p w14:paraId="56C6026F" w14:textId="79B47F0D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Dren odprowadzający wilgoć oraz skropliny z komory do tacki umieszczonej w dolnej części wirówki</w:t>
            </w:r>
          </w:p>
        </w:tc>
        <w:tc>
          <w:tcPr>
            <w:tcW w:w="3969" w:type="dxa"/>
          </w:tcPr>
          <w:p w14:paraId="0558430E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4AD" w:rsidRPr="00B22104" w14:paraId="4EAB2D1F" w14:textId="77777777" w:rsidTr="008F774B">
        <w:tc>
          <w:tcPr>
            <w:tcW w:w="704" w:type="dxa"/>
          </w:tcPr>
          <w:p w14:paraId="7AB93B0B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27.</w:t>
            </w:r>
          </w:p>
        </w:tc>
        <w:tc>
          <w:tcPr>
            <w:tcW w:w="3969" w:type="dxa"/>
          </w:tcPr>
          <w:p w14:paraId="013CAA12" w14:textId="1C7B0CF0" w:rsidR="007254AD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automatycznego rozpoznawania zainstalowanego rotora, oraz ograniczania prędkości wirowania dla zachowania maksymalnego bezpieczeństwa</w:t>
            </w:r>
          </w:p>
        </w:tc>
        <w:tc>
          <w:tcPr>
            <w:tcW w:w="3969" w:type="dxa"/>
          </w:tcPr>
          <w:p w14:paraId="0F5518F5" w14:textId="77777777" w:rsidR="007254AD" w:rsidRPr="00B22104" w:rsidRDefault="007254AD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1608DDFF" w14:textId="77777777" w:rsidTr="008F774B">
        <w:tc>
          <w:tcPr>
            <w:tcW w:w="704" w:type="dxa"/>
          </w:tcPr>
          <w:p w14:paraId="1CBBE35C" w14:textId="432AACD8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F0DFDDC" w14:textId="13442DF9" w:rsidR="0079234B" w:rsidRPr="00B22104" w:rsidRDefault="0079234B" w:rsidP="00792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W zestawie:</w:t>
            </w:r>
          </w:p>
        </w:tc>
        <w:tc>
          <w:tcPr>
            <w:tcW w:w="3969" w:type="dxa"/>
          </w:tcPr>
          <w:p w14:paraId="06D0DF08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57463B00" w14:textId="77777777" w:rsidTr="008F774B">
        <w:tc>
          <w:tcPr>
            <w:tcW w:w="704" w:type="dxa"/>
          </w:tcPr>
          <w:p w14:paraId="0347A9F5" w14:textId="3F8FA5F0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6F4FD8B1" w14:textId="04DDB19F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rotor wychylny</w:t>
            </w:r>
          </w:p>
        </w:tc>
        <w:tc>
          <w:tcPr>
            <w:tcW w:w="3969" w:type="dxa"/>
          </w:tcPr>
          <w:p w14:paraId="65390373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1E64A31A" w14:textId="77777777" w:rsidTr="008F774B">
        <w:tc>
          <w:tcPr>
            <w:tcW w:w="704" w:type="dxa"/>
          </w:tcPr>
          <w:p w14:paraId="133849AE" w14:textId="2DCBFAC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716F5CD8" w14:textId="75D8A523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kosze prostokątne</w:t>
            </w:r>
          </w:p>
        </w:tc>
        <w:tc>
          <w:tcPr>
            <w:tcW w:w="3969" w:type="dxa"/>
          </w:tcPr>
          <w:p w14:paraId="5849B2FE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709B2109" w14:textId="77777777" w:rsidTr="008F774B">
        <w:tc>
          <w:tcPr>
            <w:tcW w:w="704" w:type="dxa"/>
          </w:tcPr>
          <w:p w14:paraId="1C1D6B3D" w14:textId="5B57EDE5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FA7D13D" w14:textId="0E98B975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kosze do płytek wraz z adapterem na płytkę PCR 96-cio dołkową</w:t>
            </w:r>
          </w:p>
        </w:tc>
        <w:tc>
          <w:tcPr>
            <w:tcW w:w="3969" w:type="dxa"/>
          </w:tcPr>
          <w:p w14:paraId="5412CEFA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27E719F2" w14:textId="77777777" w:rsidTr="008F774B">
        <w:tc>
          <w:tcPr>
            <w:tcW w:w="704" w:type="dxa"/>
          </w:tcPr>
          <w:p w14:paraId="7A542EE2" w14:textId="73C7F3B8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A9791AF" w14:textId="63EE7062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adaptery do probówek stożkowych 15ml (kompatybilne z koszami prostokątnymi)</w:t>
            </w:r>
          </w:p>
        </w:tc>
        <w:tc>
          <w:tcPr>
            <w:tcW w:w="3969" w:type="dxa"/>
          </w:tcPr>
          <w:p w14:paraId="73BCAA88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34B" w:rsidRPr="00B22104" w14:paraId="61269A94" w14:textId="77777777" w:rsidTr="008F774B">
        <w:tc>
          <w:tcPr>
            <w:tcW w:w="704" w:type="dxa"/>
          </w:tcPr>
          <w:p w14:paraId="44683EDD" w14:textId="4E6819B2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6E40743B" w14:textId="11101BBE" w:rsidR="0079234B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 adaptery do probówek stożkowych 50ml (kompatybilne z koszami prostokątnymi)</w:t>
            </w:r>
          </w:p>
        </w:tc>
        <w:tc>
          <w:tcPr>
            <w:tcW w:w="3969" w:type="dxa"/>
          </w:tcPr>
          <w:p w14:paraId="39B7F45E" w14:textId="77777777" w:rsidR="0079234B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E4361C" w14:textId="5E2C1747" w:rsidR="007254AD" w:rsidRPr="00B22104" w:rsidRDefault="007254AD" w:rsidP="007254A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85ED76" w14:textId="419E5AE0" w:rsidR="00310081" w:rsidRPr="00B22104" w:rsidRDefault="0031008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46905F6" w14:textId="5C16911F" w:rsidR="007254AD" w:rsidRPr="00B22104" w:rsidRDefault="007254AD" w:rsidP="007254A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VI</w:t>
      </w:r>
    </w:p>
    <w:p w14:paraId="1CE69183" w14:textId="22291B50" w:rsidR="007254AD" w:rsidRPr="00B22104" w:rsidRDefault="007254AD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69"/>
      </w:tblGrid>
      <w:tr w:rsidR="00310081" w:rsidRPr="00B22104" w14:paraId="7E43347D" w14:textId="77777777" w:rsidTr="008F774B">
        <w:tc>
          <w:tcPr>
            <w:tcW w:w="704" w:type="dxa"/>
          </w:tcPr>
          <w:p w14:paraId="6EB0A2B4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095ECD27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3969" w:type="dxa"/>
          </w:tcPr>
          <w:p w14:paraId="6B697CBA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14F10B17" w14:textId="48E2D0E0" w:rsidR="0031008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310081" w:rsidRPr="00B22104" w14:paraId="0DB0317A" w14:textId="77777777" w:rsidTr="008F774B">
        <w:tc>
          <w:tcPr>
            <w:tcW w:w="704" w:type="dxa"/>
          </w:tcPr>
          <w:p w14:paraId="7341960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6252C56" w14:textId="573E54E2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Maksymalna siła wirowania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21300 x g</w:t>
            </w:r>
          </w:p>
        </w:tc>
        <w:tc>
          <w:tcPr>
            <w:tcW w:w="3969" w:type="dxa"/>
          </w:tcPr>
          <w:p w14:paraId="4B22B61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DB84544" w14:textId="77777777" w:rsidTr="008F774B">
        <w:tc>
          <w:tcPr>
            <w:tcW w:w="704" w:type="dxa"/>
          </w:tcPr>
          <w:p w14:paraId="3B66D3B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72D5B8E6" w14:textId="6E0D9830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Prędkość w zakresie 100-15060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3969" w:type="dxa"/>
          </w:tcPr>
          <w:p w14:paraId="0C23351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3687E1D" w14:textId="77777777" w:rsidTr="008F774B">
        <w:tc>
          <w:tcPr>
            <w:tcW w:w="704" w:type="dxa"/>
          </w:tcPr>
          <w:p w14:paraId="614604F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3204AED" w14:textId="36C7717E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Maksymalny pobór mocy 360W</w:t>
            </w:r>
          </w:p>
        </w:tc>
        <w:tc>
          <w:tcPr>
            <w:tcW w:w="3969" w:type="dxa"/>
          </w:tcPr>
          <w:p w14:paraId="58E7104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05782DC6" w14:textId="77777777" w:rsidTr="008F774B">
        <w:tc>
          <w:tcPr>
            <w:tcW w:w="704" w:type="dxa"/>
          </w:tcPr>
          <w:p w14:paraId="4ABADDD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DDDBA53" w14:textId="04122495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osiągnięcia prędkości maksymalnej rotora na probówki 1,5/2,0 ml – 15 sekund</w:t>
            </w:r>
          </w:p>
        </w:tc>
        <w:tc>
          <w:tcPr>
            <w:tcW w:w="3969" w:type="dxa"/>
          </w:tcPr>
          <w:p w14:paraId="3E4202F4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8E2C5BD" w14:textId="77777777" w:rsidTr="008F774B">
        <w:tc>
          <w:tcPr>
            <w:tcW w:w="704" w:type="dxa"/>
          </w:tcPr>
          <w:p w14:paraId="6E80C45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5CF84AE4" w14:textId="35AD7ACA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Czas zatrzymania rotora na probówki 1,5/2,0 ml – 15 sekund</w:t>
            </w:r>
          </w:p>
        </w:tc>
        <w:tc>
          <w:tcPr>
            <w:tcW w:w="3969" w:type="dxa"/>
          </w:tcPr>
          <w:p w14:paraId="3C5DE33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CD807C8" w14:textId="77777777" w:rsidTr="008F774B">
        <w:tc>
          <w:tcPr>
            <w:tcW w:w="704" w:type="dxa"/>
          </w:tcPr>
          <w:p w14:paraId="2EC8E12B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32C89A34" w14:textId="15F6DEF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Dostępnych 6 rotorów w tym na 10 probówek 5ml oraz wychylny na 96 probówek PCR</w:t>
            </w:r>
          </w:p>
        </w:tc>
        <w:tc>
          <w:tcPr>
            <w:tcW w:w="3969" w:type="dxa"/>
          </w:tcPr>
          <w:p w14:paraId="54D079A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4456C80" w14:textId="77777777" w:rsidTr="008F774B">
        <w:tc>
          <w:tcPr>
            <w:tcW w:w="704" w:type="dxa"/>
          </w:tcPr>
          <w:p w14:paraId="66AF771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7479B694" w14:textId="19EFA4A5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wirowania 24 probówek 1,5/2,0 ml</w:t>
            </w:r>
          </w:p>
        </w:tc>
        <w:tc>
          <w:tcPr>
            <w:tcW w:w="3969" w:type="dxa"/>
          </w:tcPr>
          <w:p w14:paraId="7C5E2F3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680D26E" w14:textId="77777777" w:rsidTr="008F774B">
        <w:tc>
          <w:tcPr>
            <w:tcW w:w="704" w:type="dxa"/>
          </w:tcPr>
          <w:p w14:paraId="3660548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5530C891" w14:textId="4470FFA1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ustawienia czasu w zakresie 10s – 9h 59min, możliwość pracy bez ograniczenia czasowego</w:t>
            </w:r>
          </w:p>
        </w:tc>
        <w:tc>
          <w:tcPr>
            <w:tcW w:w="3969" w:type="dxa"/>
          </w:tcPr>
          <w:p w14:paraId="4B8B351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3E00B79" w14:textId="77777777" w:rsidTr="008F774B">
        <w:tc>
          <w:tcPr>
            <w:tcW w:w="704" w:type="dxa"/>
          </w:tcPr>
          <w:p w14:paraId="0715915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175861A" w14:textId="01FDD78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Regulacja czasu pracy: 1min – 2min w skokach co 10 sekund</w:t>
            </w:r>
          </w:p>
        </w:tc>
        <w:tc>
          <w:tcPr>
            <w:tcW w:w="3969" w:type="dxa"/>
          </w:tcPr>
          <w:p w14:paraId="74A688E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3017E44" w14:textId="77777777" w:rsidTr="008F774B">
        <w:tc>
          <w:tcPr>
            <w:tcW w:w="704" w:type="dxa"/>
          </w:tcPr>
          <w:p w14:paraId="3524E1E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62FBE0B7" w14:textId="7B5F513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Zakres temperatury: -10°C do 40°C</w:t>
            </w:r>
          </w:p>
        </w:tc>
        <w:tc>
          <w:tcPr>
            <w:tcW w:w="3969" w:type="dxa"/>
          </w:tcPr>
          <w:p w14:paraId="73E8BF5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90971AB" w14:textId="77777777" w:rsidTr="008F774B">
        <w:tc>
          <w:tcPr>
            <w:tcW w:w="704" w:type="dxa"/>
          </w:tcPr>
          <w:p w14:paraId="2B55D4B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16CF2EEE" w14:textId="34E2350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Głośność poniżej 54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  <w:tc>
          <w:tcPr>
            <w:tcW w:w="3969" w:type="dxa"/>
          </w:tcPr>
          <w:p w14:paraId="254812E4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57430180" w14:textId="77777777" w:rsidTr="008F774B">
        <w:tc>
          <w:tcPr>
            <w:tcW w:w="704" w:type="dxa"/>
          </w:tcPr>
          <w:p w14:paraId="5A5A99D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60CCBC72" w14:textId="015966B4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Waga urządzenia bez wirnika 21kg</w:t>
            </w:r>
          </w:p>
        </w:tc>
        <w:tc>
          <w:tcPr>
            <w:tcW w:w="3969" w:type="dxa"/>
          </w:tcPr>
          <w:p w14:paraId="29665E7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7716248" w14:textId="77777777" w:rsidTr="008F774B">
        <w:tc>
          <w:tcPr>
            <w:tcW w:w="704" w:type="dxa"/>
          </w:tcPr>
          <w:p w14:paraId="409D788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4256B2B" w14:textId="3262D93F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Wymiary zewnętrzne (szer. x gł. x wys.) 29 x 48 x 26cm</w:t>
            </w:r>
          </w:p>
        </w:tc>
        <w:tc>
          <w:tcPr>
            <w:tcW w:w="3969" w:type="dxa"/>
          </w:tcPr>
          <w:p w14:paraId="5A8D3D31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9ED1A39" w14:textId="77777777" w:rsidTr="008F774B">
        <w:tc>
          <w:tcPr>
            <w:tcW w:w="704" w:type="dxa"/>
          </w:tcPr>
          <w:p w14:paraId="53D44A0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1229FC7D" w14:textId="534FE007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Oddzielny przycisk funkcji szybkiego wirowania bez konieczności ciągłego wciskania przycisku</w:t>
            </w:r>
          </w:p>
        </w:tc>
        <w:tc>
          <w:tcPr>
            <w:tcW w:w="3969" w:type="dxa"/>
          </w:tcPr>
          <w:p w14:paraId="6FC8157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8230525" w14:textId="77777777" w:rsidTr="008F774B">
        <w:tc>
          <w:tcPr>
            <w:tcW w:w="704" w:type="dxa"/>
          </w:tcPr>
          <w:p w14:paraId="4813F75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410591E3" w14:textId="268A67B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Gwarancja 24 m-ce</w:t>
            </w:r>
          </w:p>
        </w:tc>
        <w:tc>
          <w:tcPr>
            <w:tcW w:w="3969" w:type="dxa"/>
          </w:tcPr>
          <w:p w14:paraId="0DBA88E9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C9A764B" w14:textId="77777777" w:rsidTr="008F774B">
        <w:tc>
          <w:tcPr>
            <w:tcW w:w="704" w:type="dxa"/>
          </w:tcPr>
          <w:p w14:paraId="0289469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3969" w:type="dxa"/>
          </w:tcPr>
          <w:p w14:paraId="70517F92" w14:textId="2CD0D6CB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 wymaga podłączenia do innych mediów oprócz zasilania 230V/50-60Hz</w:t>
            </w:r>
          </w:p>
        </w:tc>
        <w:tc>
          <w:tcPr>
            <w:tcW w:w="3969" w:type="dxa"/>
          </w:tcPr>
          <w:p w14:paraId="0197EE3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39EB48C" w14:textId="77777777" w:rsidTr="008F774B">
        <w:tc>
          <w:tcPr>
            <w:tcW w:w="704" w:type="dxa"/>
          </w:tcPr>
          <w:p w14:paraId="0CB8EB9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3969" w:type="dxa"/>
          </w:tcPr>
          <w:p w14:paraId="2D321A8E" w14:textId="3EB6B66B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Możliwość ustawiania zarówno wartości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jak i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rcf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oraz szybkiego konwertowania tych wartości między sobą</w:t>
            </w:r>
          </w:p>
        </w:tc>
        <w:tc>
          <w:tcPr>
            <w:tcW w:w="3969" w:type="dxa"/>
          </w:tcPr>
          <w:p w14:paraId="76317D3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40BE95FF" w14:textId="77777777" w:rsidTr="008F774B">
        <w:tc>
          <w:tcPr>
            <w:tcW w:w="704" w:type="dxa"/>
          </w:tcPr>
          <w:p w14:paraId="5A8156F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3969" w:type="dxa"/>
          </w:tcPr>
          <w:p w14:paraId="20C5EBBD" w14:textId="5E413DBC" w:rsidR="00310081" w:rsidRPr="00B22104" w:rsidRDefault="0079234B" w:rsidP="008F7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Tacka zbierająca skropliny z komory wirówki</w:t>
            </w:r>
          </w:p>
        </w:tc>
        <w:tc>
          <w:tcPr>
            <w:tcW w:w="3969" w:type="dxa"/>
          </w:tcPr>
          <w:p w14:paraId="63F1726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14B1D818" w14:textId="77777777" w:rsidTr="008F774B">
        <w:tc>
          <w:tcPr>
            <w:tcW w:w="704" w:type="dxa"/>
          </w:tcPr>
          <w:p w14:paraId="6A8D3F2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3969" w:type="dxa"/>
          </w:tcPr>
          <w:p w14:paraId="47BDEF53" w14:textId="1528F0C3" w:rsidR="00310081" w:rsidRPr="00B22104" w:rsidRDefault="0079234B" w:rsidP="008F774B">
            <w:pPr>
              <w:spacing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łagodnego zatrzymania i rozpędzania rotora, chroniąc wrażliwe próbki</w:t>
            </w:r>
          </w:p>
        </w:tc>
        <w:tc>
          <w:tcPr>
            <w:tcW w:w="3969" w:type="dxa"/>
          </w:tcPr>
          <w:p w14:paraId="5C9329A7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2B128E9" w14:textId="77777777" w:rsidTr="008F774B">
        <w:tc>
          <w:tcPr>
            <w:tcW w:w="704" w:type="dxa"/>
          </w:tcPr>
          <w:p w14:paraId="76681727" w14:textId="2D6251B9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124D1840" w14:textId="350A5402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odliczania czasu wirowania od momentu osiągnięcia</w:t>
            </w:r>
            <w:r w:rsidR="009B27BA"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przez rotor co najmniej 95% nastawionej prędkości</w:t>
            </w:r>
          </w:p>
        </w:tc>
        <w:tc>
          <w:tcPr>
            <w:tcW w:w="3969" w:type="dxa"/>
          </w:tcPr>
          <w:p w14:paraId="32A8041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ECA3168" w14:textId="77777777" w:rsidTr="008F774B">
        <w:tc>
          <w:tcPr>
            <w:tcW w:w="704" w:type="dxa"/>
          </w:tcPr>
          <w:p w14:paraId="117B74F3" w14:textId="20BA364A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8423CF5" w14:textId="160DC663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Funkcja szybkiego chłodzenia komory do zadanej temperatury przed włożeniem próbek do wirówki</w:t>
            </w:r>
          </w:p>
        </w:tc>
        <w:tc>
          <w:tcPr>
            <w:tcW w:w="3969" w:type="dxa"/>
          </w:tcPr>
          <w:p w14:paraId="30296310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FD01A14" w14:textId="77777777" w:rsidTr="008F774B">
        <w:tc>
          <w:tcPr>
            <w:tcW w:w="704" w:type="dxa"/>
          </w:tcPr>
          <w:p w14:paraId="6DD63F64" w14:textId="74EC53A1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F4ACCA6" w14:textId="2949D8E2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Sterowanie za pomocą pokręteł i klawiatury membranowej</w:t>
            </w:r>
          </w:p>
        </w:tc>
        <w:tc>
          <w:tcPr>
            <w:tcW w:w="3969" w:type="dxa"/>
          </w:tcPr>
          <w:p w14:paraId="0399D6B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1627895" w14:textId="77777777" w:rsidTr="008F774B">
        <w:tc>
          <w:tcPr>
            <w:tcW w:w="704" w:type="dxa"/>
          </w:tcPr>
          <w:p w14:paraId="2D85500D" w14:textId="2BB71FD0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E5CD3F1" w14:textId="5F226FE6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W zestawie rotor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aerozoloszczelny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na 24 probówki 1,5/2,0 ml z systemem szybkiego zamykania po ¼ obrotu</w:t>
            </w:r>
          </w:p>
        </w:tc>
        <w:tc>
          <w:tcPr>
            <w:tcW w:w="3969" w:type="dxa"/>
          </w:tcPr>
          <w:p w14:paraId="7A3BC0DB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C84681D" w14:textId="77777777" w:rsidTr="008F774B">
        <w:tc>
          <w:tcPr>
            <w:tcW w:w="704" w:type="dxa"/>
          </w:tcPr>
          <w:p w14:paraId="19B8E30B" w14:textId="282F0CD8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2DA1" w:rsidRPr="00B2210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64EADA96" w14:textId="5071A816" w:rsidR="00310081" w:rsidRPr="00B22104" w:rsidRDefault="0079234B" w:rsidP="0079234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Autoryzowany serwis producenta na terenie Polski</w:t>
            </w:r>
          </w:p>
        </w:tc>
        <w:tc>
          <w:tcPr>
            <w:tcW w:w="3969" w:type="dxa"/>
          </w:tcPr>
          <w:p w14:paraId="20D0922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0987EF" w14:textId="092EF2F4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p w14:paraId="692B1F0E" w14:textId="40D3C9DF" w:rsidR="00310081" w:rsidRPr="00B22104" w:rsidRDefault="00310081">
      <w:pPr>
        <w:rPr>
          <w:rFonts w:asciiTheme="minorHAnsi" w:hAnsiTheme="minorHAnsi" w:cstheme="minorHAnsi"/>
          <w:sz w:val="22"/>
          <w:szCs w:val="22"/>
        </w:rPr>
      </w:pPr>
      <w:r w:rsidRPr="00B22104">
        <w:rPr>
          <w:rFonts w:asciiTheme="minorHAnsi" w:hAnsiTheme="minorHAnsi" w:cstheme="minorHAnsi"/>
          <w:sz w:val="22"/>
          <w:szCs w:val="22"/>
        </w:rPr>
        <w:br w:type="page"/>
      </w:r>
    </w:p>
    <w:p w14:paraId="1BBF1269" w14:textId="3E5F3417" w:rsidR="00310081" w:rsidRPr="00B22104" w:rsidRDefault="00310081" w:rsidP="0031008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2104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Szczegółowa specyfikacja techniczna dla części VII</w:t>
      </w:r>
    </w:p>
    <w:p w14:paraId="54C2B7BF" w14:textId="0D969BC3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528"/>
        <w:gridCol w:w="2410"/>
      </w:tblGrid>
      <w:tr w:rsidR="00310081" w:rsidRPr="00B22104" w14:paraId="49B7B1BF" w14:textId="77777777" w:rsidTr="002409E3">
        <w:tc>
          <w:tcPr>
            <w:tcW w:w="704" w:type="dxa"/>
          </w:tcPr>
          <w:p w14:paraId="4C8836C6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</w:tcPr>
          <w:p w14:paraId="20AA3574" w14:textId="77777777" w:rsidR="00310081" w:rsidRPr="00B22104" w:rsidRDefault="00310081" w:rsidP="008F77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2410" w:type="dxa"/>
          </w:tcPr>
          <w:p w14:paraId="75EC1898" w14:textId="77777777" w:rsidR="00A02DA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UWAGA należy wpisać</w:t>
            </w:r>
          </w:p>
          <w:p w14:paraId="3CD16FB8" w14:textId="7D787BE5" w:rsidR="00310081" w:rsidRPr="00B22104" w:rsidRDefault="00A02DA1" w:rsidP="00A02D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b/>
                <w:color w:val="00B050"/>
                <w:spacing w:val="2"/>
                <w:sz w:val="22"/>
                <w:szCs w:val="22"/>
              </w:rPr>
              <w:t>odpowiedź TAK lub NIE</w:t>
            </w:r>
          </w:p>
        </w:tc>
      </w:tr>
      <w:tr w:rsidR="00310081" w:rsidRPr="00B22104" w14:paraId="21FABAF0" w14:textId="77777777" w:rsidTr="002409E3">
        <w:tc>
          <w:tcPr>
            <w:tcW w:w="704" w:type="dxa"/>
          </w:tcPr>
          <w:p w14:paraId="272AC64D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14:paraId="442C302A" w14:textId="22C3242B" w:rsidR="0029755A" w:rsidRPr="00B22104" w:rsidRDefault="0029755A" w:rsidP="008F774B">
            <w:pPr>
              <w:pStyle w:val="TableParagraph"/>
              <w:spacing w:line="252" w:lineRule="exact"/>
              <w:rPr>
                <w:rFonts w:asciiTheme="minorHAnsi" w:hAnsiTheme="minorHAnsi" w:cstheme="minorHAnsi"/>
                <w:lang w:val="pl-PL"/>
              </w:rPr>
            </w:pPr>
            <w:r w:rsidRPr="00B22104">
              <w:rPr>
                <w:rFonts w:asciiTheme="minorHAnsi" w:hAnsiTheme="minorHAnsi" w:cstheme="minorHAnsi"/>
                <w:lang w:val="pl-PL"/>
              </w:rPr>
              <w:t>Specyfika pomiaru:</w:t>
            </w:r>
          </w:p>
          <w:p w14:paraId="2F06509D" w14:textId="1C92BB67" w:rsidR="00310081" w:rsidRPr="00B22104" w:rsidRDefault="0079234B" w:rsidP="008F774B">
            <w:pPr>
              <w:pStyle w:val="TableParagraph"/>
              <w:spacing w:line="252" w:lineRule="exact"/>
              <w:rPr>
                <w:rFonts w:asciiTheme="minorHAnsi" w:hAnsiTheme="minorHAnsi" w:cstheme="minorHAnsi"/>
                <w:lang w:val="pl-PL"/>
              </w:rPr>
            </w:pPr>
            <w:r w:rsidRPr="00B22104">
              <w:rPr>
                <w:rFonts w:asciiTheme="minorHAnsi" w:hAnsiTheme="minorHAnsi" w:cstheme="minorHAnsi"/>
                <w:lang w:val="pl-PL"/>
              </w:rPr>
              <w:t>Pomiar punktowy w wybranym miejscu liścia lub kamera dająca obraz całego liścia lub jego znacznego fragmentu</w:t>
            </w:r>
          </w:p>
        </w:tc>
        <w:tc>
          <w:tcPr>
            <w:tcW w:w="2410" w:type="dxa"/>
          </w:tcPr>
          <w:p w14:paraId="204F6C4E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75AE0315" w14:textId="77777777" w:rsidTr="002409E3">
        <w:tc>
          <w:tcPr>
            <w:tcW w:w="704" w:type="dxa"/>
          </w:tcPr>
          <w:p w14:paraId="2AE2516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528" w:type="dxa"/>
          </w:tcPr>
          <w:p w14:paraId="51B1C59F" w14:textId="3B915B24" w:rsidR="0029755A" w:rsidRPr="00B22104" w:rsidRDefault="0029755A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modulowane/ długość światła emitowanego:</w:t>
            </w:r>
          </w:p>
          <w:p w14:paraId="475A539B" w14:textId="4BCEA58C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modulowane, LED, bursztynowe (590 – 600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czerwono-pomarańczowe (620 - 625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) lub czerwone (ok. 630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), stopniowana/regulowana intensywność</w:t>
            </w:r>
          </w:p>
        </w:tc>
        <w:tc>
          <w:tcPr>
            <w:tcW w:w="2410" w:type="dxa"/>
          </w:tcPr>
          <w:p w14:paraId="6F464410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67C07324" w14:textId="77777777" w:rsidTr="002409E3">
        <w:tc>
          <w:tcPr>
            <w:tcW w:w="704" w:type="dxa"/>
          </w:tcPr>
          <w:p w14:paraId="2FB944C6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14:paraId="43C33E68" w14:textId="6E024443" w:rsidR="0029755A" w:rsidRPr="00B22104" w:rsidRDefault="0029755A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aktyniczne/ barwa światła emitowanego:</w:t>
            </w:r>
          </w:p>
          <w:p w14:paraId="25474232" w14:textId="6DD5F274" w:rsidR="0079234B" w:rsidRPr="00B22104" w:rsidRDefault="0079234B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aktyniczne co najmniej 1000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μmol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kwantów x m-2 x sec-1</w:t>
            </w:r>
          </w:p>
          <w:p w14:paraId="71903B6A" w14:textId="39C33289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Niebieskie i czerwone lub białe, o stopniowanej/ regulowanej intensywności lub naturalne/zewnętrzne jako aktyniczne</w:t>
            </w:r>
          </w:p>
        </w:tc>
        <w:tc>
          <w:tcPr>
            <w:tcW w:w="2410" w:type="dxa"/>
          </w:tcPr>
          <w:p w14:paraId="4544496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0F71A8E1" w14:textId="77777777" w:rsidTr="002409E3">
        <w:tc>
          <w:tcPr>
            <w:tcW w:w="704" w:type="dxa"/>
          </w:tcPr>
          <w:p w14:paraId="5D0E28E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14:paraId="5C7BF960" w14:textId="6399B226" w:rsidR="0029755A" w:rsidRPr="00B22104" w:rsidRDefault="0029755A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Światło wysycające/ barwa światła emitowanego:</w:t>
            </w:r>
          </w:p>
          <w:p w14:paraId="05B9043D" w14:textId="6F138FAE" w:rsidR="0079234B" w:rsidRPr="00B22104" w:rsidRDefault="0079234B" w:rsidP="0079234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Światło wysycające co najmniej 3000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μmol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kwantów x m-2 x sec-1</w:t>
            </w:r>
          </w:p>
          <w:p w14:paraId="6BFDDC53" w14:textId="25E43E9A" w:rsidR="00310081" w:rsidRPr="00B22104" w:rsidRDefault="0079234B" w:rsidP="00792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Niebieskie, czerwone lub białe, stopniowana/regulowana intensywność</w:t>
            </w:r>
          </w:p>
        </w:tc>
        <w:tc>
          <w:tcPr>
            <w:tcW w:w="2410" w:type="dxa"/>
          </w:tcPr>
          <w:p w14:paraId="04FA3FE3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0E73F16" w14:textId="77777777" w:rsidTr="002409E3">
        <w:tc>
          <w:tcPr>
            <w:tcW w:w="704" w:type="dxa"/>
          </w:tcPr>
          <w:p w14:paraId="1668892C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14:paraId="436310C3" w14:textId="1DC26C44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Mierzone parametry: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Fo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; Fm;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Fv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Fs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; Fm’, F0',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Fv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/Fm, efektywna (aktualna) wydajność fotochemiczna PSII, określana skrótem Y(II) lub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ɸPSII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, ewentualnie również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qP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qN</w:t>
            </w:r>
            <w:proofErr w:type="spellEnd"/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, NPQ.</w:t>
            </w:r>
          </w:p>
        </w:tc>
        <w:tc>
          <w:tcPr>
            <w:tcW w:w="2410" w:type="dxa"/>
          </w:tcPr>
          <w:p w14:paraId="4A86D005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081" w:rsidRPr="00B22104" w14:paraId="3F808489" w14:textId="77777777" w:rsidTr="002409E3">
        <w:tc>
          <w:tcPr>
            <w:tcW w:w="704" w:type="dxa"/>
          </w:tcPr>
          <w:p w14:paraId="326BFEB8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528" w:type="dxa"/>
          </w:tcPr>
          <w:p w14:paraId="74179682" w14:textId="1019956C" w:rsidR="00310081" w:rsidRPr="00B22104" w:rsidRDefault="0079234B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Możliwość pomiaru w warunkach terenowych (akumulator, ładowarka, futerał)</w:t>
            </w:r>
          </w:p>
        </w:tc>
        <w:tc>
          <w:tcPr>
            <w:tcW w:w="2410" w:type="dxa"/>
          </w:tcPr>
          <w:p w14:paraId="47F5E5DF" w14:textId="77777777" w:rsidR="00310081" w:rsidRPr="00B22104" w:rsidRDefault="00310081" w:rsidP="008F77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EAA" w:rsidRPr="00B22104" w14:paraId="604C617C" w14:textId="77777777" w:rsidTr="002409E3">
        <w:tc>
          <w:tcPr>
            <w:tcW w:w="704" w:type="dxa"/>
          </w:tcPr>
          <w:p w14:paraId="40696485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528" w:type="dxa"/>
          </w:tcPr>
          <w:p w14:paraId="318FDE0F" w14:textId="0C1E03BD" w:rsidR="00DA7EAA" w:rsidRPr="00B22104" w:rsidRDefault="00DA7EAA" w:rsidP="00593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Lista referencyjna w formie przedstawienia co najmniej pięciu prac naukowych, w których używane było oferowane urządzenie. Artykuły muszą być opublikowane w latach 2012 – 202</w:t>
            </w:r>
            <w:r w:rsidR="00AA26C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 xml:space="preserve"> w pismach wymienionych w Załączniku do komunikatu Ministra Edukacji i Nauki z dnia 1 grudnia 2021 r. z dnia 1 grudnia 2021 r. w sprawie wykazu czasopism naukowych i recenzowanych materiałów z konferencji międzynarodowych </w:t>
            </w:r>
          </w:p>
          <w:p w14:paraId="50DD4099" w14:textId="7746AA9B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ABBEBC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104">
              <w:rPr>
                <w:rFonts w:asciiTheme="minorHAnsi" w:hAnsiTheme="minorHAnsi" w:cstheme="minorHAnsi"/>
                <w:sz w:val="22"/>
                <w:szCs w:val="22"/>
              </w:rPr>
              <w:t>Proszę podać autora (ów), tytuł pracy, tytuł czasopisma oraz rok publikacji:</w:t>
            </w:r>
          </w:p>
          <w:p w14:paraId="51C119D9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974B8" w14:textId="59850E5B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………..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….</w:t>
            </w:r>
          </w:p>
          <w:p w14:paraId="1DCF9D59" w14:textId="61E7CF27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</w:t>
            </w:r>
            <w:r w:rsidR="009D41FC">
              <w:rPr>
                <w:rFonts w:cstheme="minorHAnsi"/>
              </w:rPr>
              <w:t>…….….</w:t>
            </w:r>
            <w:r w:rsidRPr="00B22104">
              <w:rPr>
                <w:rFonts w:cstheme="minorHAnsi"/>
              </w:rPr>
              <w:t>……</w:t>
            </w:r>
            <w:r w:rsidR="009D41FC">
              <w:rPr>
                <w:rFonts w:cstheme="minorHAnsi"/>
              </w:rPr>
              <w:t>….</w:t>
            </w:r>
          </w:p>
          <w:p w14:paraId="40D42564" w14:textId="1502FCE9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………..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.…</w:t>
            </w:r>
          </w:p>
          <w:p w14:paraId="25AB40CD" w14:textId="76E33552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…………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</w:t>
            </w:r>
          </w:p>
          <w:p w14:paraId="35E1B949" w14:textId="04183675" w:rsidR="00DA7EAA" w:rsidRPr="00B22104" w:rsidRDefault="00DA7EAA" w:rsidP="009D41FC">
            <w:pPr>
              <w:pStyle w:val="Akapitzlist"/>
              <w:numPr>
                <w:ilvl w:val="0"/>
                <w:numId w:val="1"/>
              </w:numPr>
              <w:ind w:left="460"/>
              <w:rPr>
                <w:rFonts w:cstheme="minorHAnsi"/>
              </w:rPr>
            </w:pPr>
            <w:r w:rsidRPr="00B22104">
              <w:rPr>
                <w:rFonts w:cstheme="minorHAnsi"/>
              </w:rPr>
              <w:t>………</w:t>
            </w:r>
            <w:r w:rsidR="009D41FC">
              <w:rPr>
                <w:rFonts w:cstheme="minorHAnsi"/>
              </w:rPr>
              <w:t>…………</w:t>
            </w:r>
            <w:r w:rsidRPr="00B22104">
              <w:rPr>
                <w:rFonts w:cstheme="minorHAnsi"/>
              </w:rPr>
              <w:t>…</w:t>
            </w:r>
            <w:r w:rsidR="009D41FC">
              <w:rPr>
                <w:rFonts w:cstheme="minorHAnsi"/>
              </w:rPr>
              <w:t>…</w:t>
            </w:r>
          </w:p>
          <w:p w14:paraId="53041FFF" w14:textId="77777777" w:rsidR="00DA7EAA" w:rsidRPr="00B22104" w:rsidRDefault="00DA7EAA" w:rsidP="00DA7E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5A9B2C" w14:textId="0DC4561C" w:rsidR="0079234B" w:rsidRPr="00B22104" w:rsidRDefault="0079234B" w:rsidP="007923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93A207" w14:textId="77777777" w:rsidR="00310081" w:rsidRPr="00B22104" w:rsidRDefault="00310081" w:rsidP="005C26B2">
      <w:pPr>
        <w:rPr>
          <w:rFonts w:asciiTheme="minorHAnsi" w:hAnsiTheme="minorHAnsi" w:cstheme="minorHAnsi"/>
          <w:sz w:val="22"/>
          <w:szCs w:val="22"/>
        </w:rPr>
      </w:pPr>
    </w:p>
    <w:sectPr w:rsidR="00310081" w:rsidRPr="00B22104" w:rsidSect="005C26B2">
      <w:headerReference w:type="default" r:id="rId7"/>
      <w:pgSz w:w="11906" w:h="16838"/>
      <w:pgMar w:top="1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FB32B" w14:textId="77777777" w:rsidR="005E328F" w:rsidRDefault="005E328F" w:rsidP="0028370F">
      <w:r>
        <w:separator/>
      </w:r>
    </w:p>
  </w:endnote>
  <w:endnote w:type="continuationSeparator" w:id="0">
    <w:p w14:paraId="4C7D7C33" w14:textId="77777777" w:rsidR="005E328F" w:rsidRDefault="005E328F" w:rsidP="0028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B68E9" w14:textId="77777777" w:rsidR="005E328F" w:rsidRDefault="005E328F" w:rsidP="0028370F">
      <w:r>
        <w:separator/>
      </w:r>
    </w:p>
  </w:footnote>
  <w:footnote w:type="continuationSeparator" w:id="0">
    <w:p w14:paraId="21E2B2AF" w14:textId="77777777" w:rsidR="005E328F" w:rsidRDefault="005E328F" w:rsidP="0028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5871" w14:textId="7E7F307C" w:rsidR="00A34596" w:rsidRDefault="00A34596" w:rsidP="0028370F">
    <w:pPr>
      <w:pStyle w:val="Nagwek"/>
      <w:jc w:val="center"/>
    </w:pPr>
    <w:r>
      <w:t xml:space="preserve">Załącznik nr </w:t>
    </w:r>
    <w:r w:rsidR="00A0569F">
      <w:t>9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10F"/>
    <w:multiLevelType w:val="hybridMultilevel"/>
    <w:tmpl w:val="732CF64C"/>
    <w:lvl w:ilvl="0" w:tplc="6C44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B2"/>
    <w:rsid w:val="00053A08"/>
    <w:rsid w:val="00054D8C"/>
    <w:rsid w:val="0008614C"/>
    <w:rsid w:val="000A5C20"/>
    <w:rsid w:val="000C4CF9"/>
    <w:rsid w:val="00156D86"/>
    <w:rsid w:val="001E243F"/>
    <w:rsid w:val="001E5BAF"/>
    <w:rsid w:val="002409E3"/>
    <w:rsid w:val="0028370F"/>
    <w:rsid w:val="0029755A"/>
    <w:rsid w:val="00310081"/>
    <w:rsid w:val="00392B65"/>
    <w:rsid w:val="0040664C"/>
    <w:rsid w:val="00407BB9"/>
    <w:rsid w:val="004440A1"/>
    <w:rsid w:val="00465224"/>
    <w:rsid w:val="004B1F48"/>
    <w:rsid w:val="0050274F"/>
    <w:rsid w:val="00555411"/>
    <w:rsid w:val="00593200"/>
    <w:rsid w:val="005C26B2"/>
    <w:rsid w:val="005E328F"/>
    <w:rsid w:val="006918EF"/>
    <w:rsid w:val="006E42D8"/>
    <w:rsid w:val="00720FC8"/>
    <w:rsid w:val="007254AD"/>
    <w:rsid w:val="00726776"/>
    <w:rsid w:val="0079234B"/>
    <w:rsid w:val="007B0240"/>
    <w:rsid w:val="007E2AF6"/>
    <w:rsid w:val="00810933"/>
    <w:rsid w:val="008F774B"/>
    <w:rsid w:val="0090685B"/>
    <w:rsid w:val="00923F39"/>
    <w:rsid w:val="009B27BA"/>
    <w:rsid w:val="009D41FC"/>
    <w:rsid w:val="00A02DA1"/>
    <w:rsid w:val="00A0569F"/>
    <w:rsid w:val="00A173C0"/>
    <w:rsid w:val="00A34596"/>
    <w:rsid w:val="00AA26CD"/>
    <w:rsid w:val="00B22104"/>
    <w:rsid w:val="00B63661"/>
    <w:rsid w:val="00BB40C7"/>
    <w:rsid w:val="00C10937"/>
    <w:rsid w:val="00CB55D5"/>
    <w:rsid w:val="00CC3E60"/>
    <w:rsid w:val="00CC3EAA"/>
    <w:rsid w:val="00CD3B26"/>
    <w:rsid w:val="00D6255B"/>
    <w:rsid w:val="00DA7EAA"/>
    <w:rsid w:val="00DF35E3"/>
    <w:rsid w:val="00E078DA"/>
    <w:rsid w:val="00F05070"/>
    <w:rsid w:val="00F114B7"/>
    <w:rsid w:val="00FA309E"/>
    <w:rsid w:val="00FB0EA5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FA3"/>
  <w15:chartTrackingRefBased/>
  <w15:docId w15:val="{FAC23A04-99AE-F443-84FF-4E69266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6B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2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6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C26B2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B024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F7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5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1669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joanna</cp:lastModifiedBy>
  <cp:revision>14</cp:revision>
  <dcterms:created xsi:type="dcterms:W3CDTF">2022-09-16T11:22:00Z</dcterms:created>
  <dcterms:modified xsi:type="dcterms:W3CDTF">2022-11-03T12:27:00Z</dcterms:modified>
</cp:coreProperties>
</file>