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409E" w14:textId="7C8991E8" w:rsidR="00CB55D5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t>Szczegółowa specyfikacja techniczna sprzętu dla części I</w:t>
      </w:r>
    </w:p>
    <w:p w14:paraId="44AF7EAC" w14:textId="1B9B5D09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5C26B2" w:rsidRPr="00B22104" w14:paraId="19403B73" w14:textId="77777777" w:rsidTr="008F774B">
        <w:tc>
          <w:tcPr>
            <w:tcW w:w="704" w:type="dxa"/>
          </w:tcPr>
          <w:p w14:paraId="4A34E099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69993A13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45EB1E21" w14:textId="67EFB00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655EBB4" w14:textId="7140E6CA" w:rsidR="005C26B2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5C26B2" w:rsidRPr="00B22104" w14:paraId="2E1A8841" w14:textId="77777777" w:rsidTr="008F774B">
        <w:tc>
          <w:tcPr>
            <w:tcW w:w="704" w:type="dxa"/>
          </w:tcPr>
          <w:p w14:paraId="5035633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B2B6CC0" w14:textId="7DB71E5E" w:rsidR="005C26B2" w:rsidRPr="00B22104" w:rsidRDefault="008F774B" w:rsidP="008F774B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Maksymalna 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nie mniejsza niż 30130 x g</w:t>
            </w:r>
          </w:p>
        </w:tc>
        <w:tc>
          <w:tcPr>
            <w:tcW w:w="3969" w:type="dxa"/>
          </w:tcPr>
          <w:p w14:paraId="3BF7D7B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9F18CAA" w14:textId="77777777" w:rsidTr="008F774B">
        <w:tc>
          <w:tcPr>
            <w:tcW w:w="704" w:type="dxa"/>
          </w:tcPr>
          <w:p w14:paraId="4AE9EF1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B873302" w14:textId="281033E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prędkości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100-17500, do 5000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ze skokiem co 10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, a następnie co 100rpm</w:t>
            </w:r>
          </w:p>
        </w:tc>
        <w:tc>
          <w:tcPr>
            <w:tcW w:w="3969" w:type="dxa"/>
          </w:tcPr>
          <w:p w14:paraId="5CBC96C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79DACC3" w14:textId="77777777" w:rsidTr="008F774B">
        <w:tc>
          <w:tcPr>
            <w:tcW w:w="704" w:type="dxa"/>
          </w:tcPr>
          <w:p w14:paraId="52AE21F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D59A9CA" w14:textId="49F45C7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zainstalowania 12 różnych rotorów</w:t>
            </w:r>
          </w:p>
        </w:tc>
        <w:tc>
          <w:tcPr>
            <w:tcW w:w="3969" w:type="dxa"/>
          </w:tcPr>
          <w:p w14:paraId="73D398E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D328399" w14:textId="77777777" w:rsidTr="008F774B">
        <w:tc>
          <w:tcPr>
            <w:tcW w:w="704" w:type="dxa"/>
          </w:tcPr>
          <w:p w14:paraId="16F97C6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C261A6F" w14:textId="19E87C6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Pobór mocy max. 1050W</w:t>
            </w:r>
          </w:p>
        </w:tc>
        <w:tc>
          <w:tcPr>
            <w:tcW w:w="3969" w:type="dxa"/>
          </w:tcPr>
          <w:p w14:paraId="5CD11C2B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702379C1" w14:textId="77777777" w:rsidTr="008F774B">
        <w:tc>
          <w:tcPr>
            <w:tcW w:w="704" w:type="dxa"/>
          </w:tcPr>
          <w:p w14:paraId="75EF669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7C3F78CE" w14:textId="38ADAEF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Czas osiągnięcia prędkości maksymalnej z standardowym rotorem na probówki o pojemności 1,5/2 ml – </w:t>
            </w:r>
            <w:r w:rsidR="004440A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sekund</w:t>
            </w:r>
          </w:p>
        </w:tc>
        <w:tc>
          <w:tcPr>
            <w:tcW w:w="3969" w:type="dxa"/>
          </w:tcPr>
          <w:p w14:paraId="2A0A81D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7F6CEF2" w14:textId="77777777" w:rsidTr="008F774B">
        <w:tc>
          <w:tcPr>
            <w:tcW w:w="704" w:type="dxa"/>
          </w:tcPr>
          <w:p w14:paraId="1C02D5DB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33D2E609" w14:textId="4BA7BD3B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zatrzymania z standardowym rotorem na probówki o pojemności 1,5/2 ml – 15 sekund</w:t>
            </w:r>
          </w:p>
        </w:tc>
        <w:tc>
          <w:tcPr>
            <w:tcW w:w="3969" w:type="dxa"/>
          </w:tcPr>
          <w:p w14:paraId="3CCFB8F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4FFCF20" w14:textId="77777777" w:rsidTr="008F774B">
        <w:tc>
          <w:tcPr>
            <w:tcW w:w="704" w:type="dxa"/>
          </w:tcPr>
          <w:p w14:paraId="226DC1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67AFBB0B" w14:textId="7B8F660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wirowania, 48 probówek 1,5/2ml lub 6 probówek pojemności 50ml lub 2 x MTP</w:t>
            </w:r>
          </w:p>
        </w:tc>
        <w:tc>
          <w:tcPr>
            <w:tcW w:w="3969" w:type="dxa"/>
          </w:tcPr>
          <w:p w14:paraId="5BA7875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2D62F87" w14:textId="77777777" w:rsidTr="008F774B">
        <w:tc>
          <w:tcPr>
            <w:tcW w:w="704" w:type="dxa"/>
          </w:tcPr>
          <w:p w14:paraId="24B9D32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7E60817" w14:textId="224A2693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30s – 99h 59min, możliwość pracy ciągłej</w:t>
            </w:r>
          </w:p>
        </w:tc>
        <w:tc>
          <w:tcPr>
            <w:tcW w:w="3969" w:type="dxa"/>
          </w:tcPr>
          <w:p w14:paraId="1ED0FF1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0259280" w14:textId="77777777" w:rsidTr="008F774B">
        <w:tc>
          <w:tcPr>
            <w:tcW w:w="704" w:type="dxa"/>
          </w:tcPr>
          <w:p w14:paraId="7DEA2DA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BE630D1" w14:textId="2A41C789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zapamiętania, 50 programów wirowania</w:t>
            </w:r>
          </w:p>
        </w:tc>
        <w:tc>
          <w:tcPr>
            <w:tcW w:w="3969" w:type="dxa"/>
          </w:tcPr>
          <w:p w14:paraId="68EB90F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F9176ED" w14:textId="77777777" w:rsidTr="008F774B">
        <w:tc>
          <w:tcPr>
            <w:tcW w:w="704" w:type="dxa"/>
          </w:tcPr>
          <w:p w14:paraId="2C71FD8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2C17493B" w14:textId="693BBAC2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Głośność z rotorem na probówki 1,5/2ml z pokrywą &lt;5</w:t>
            </w:r>
            <w:r w:rsidR="004440A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1461309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8B528D0" w14:textId="77777777" w:rsidTr="008F774B">
        <w:tc>
          <w:tcPr>
            <w:tcW w:w="704" w:type="dxa"/>
          </w:tcPr>
          <w:p w14:paraId="3A8C682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37842BA2" w14:textId="41B1CF9C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bez wirnika 56kg</w:t>
            </w:r>
          </w:p>
        </w:tc>
        <w:tc>
          <w:tcPr>
            <w:tcW w:w="3969" w:type="dxa"/>
          </w:tcPr>
          <w:p w14:paraId="648AB7AC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F2570E1" w14:textId="77777777" w:rsidTr="008F774B">
        <w:tc>
          <w:tcPr>
            <w:tcW w:w="704" w:type="dxa"/>
          </w:tcPr>
          <w:p w14:paraId="18EB798C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1CA2BC5D" w14:textId="59572D6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regulacji temperatury od -11°C</w:t>
            </w:r>
          </w:p>
        </w:tc>
        <w:tc>
          <w:tcPr>
            <w:tcW w:w="3969" w:type="dxa"/>
          </w:tcPr>
          <w:p w14:paraId="2A2100B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52B8F3C" w14:textId="77777777" w:rsidTr="008F774B">
        <w:tc>
          <w:tcPr>
            <w:tcW w:w="704" w:type="dxa"/>
          </w:tcPr>
          <w:p w14:paraId="6A68400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3C6C3F27" w14:textId="740D04B2" w:rsidR="005C26B2" w:rsidRPr="00B22104" w:rsidRDefault="004440A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F774B" w:rsidRPr="00B22104">
              <w:rPr>
                <w:rFonts w:asciiTheme="minorHAnsi" w:hAnsiTheme="minorHAnsi" w:cstheme="minorHAnsi"/>
                <w:sz w:val="22"/>
                <w:szCs w:val="22"/>
              </w:rPr>
              <w:t>zybki dostęp do zdefiniowanych programów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 pomocą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klawiszy programowalnych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bądź za pomocą pokrętła</w:t>
            </w:r>
          </w:p>
        </w:tc>
        <w:tc>
          <w:tcPr>
            <w:tcW w:w="3969" w:type="dxa"/>
          </w:tcPr>
          <w:p w14:paraId="1FBF9E6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6710B2A" w14:textId="77777777" w:rsidTr="008F774B">
        <w:tc>
          <w:tcPr>
            <w:tcW w:w="704" w:type="dxa"/>
          </w:tcPr>
          <w:p w14:paraId="4322B9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263DDDFD" w14:textId="17B89FF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powiadamianie w przypadku źle wyważonego rotora</w:t>
            </w:r>
          </w:p>
        </w:tc>
        <w:tc>
          <w:tcPr>
            <w:tcW w:w="3969" w:type="dxa"/>
          </w:tcPr>
          <w:p w14:paraId="2E79EC7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C0C1E15" w14:textId="77777777" w:rsidTr="008F774B">
        <w:tc>
          <w:tcPr>
            <w:tcW w:w="704" w:type="dxa"/>
          </w:tcPr>
          <w:p w14:paraId="09C608C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0D4A73F6" w14:textId="0DC4D5A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rozpoznawania zainstalowanego rotora oraz ograniczania prędkości wirowania dla zachowania maksymalnego bezpieczeństwa bez konieczności wpisywania przez użytkownika numeru rotora</w:t>
            </w:r>
          </w:p>
        </w:tc>
        <w:tc>
          <w:tcPr>
            <w:tcW w:w="3969" w:type="dxa"/>
          </w:tcPr>
          <w:p w14:paraId="7C4F5F6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7C79DBA" w14:textId="77777777" w:rsidTr="008F774B">
        <w:tc>
          <w:tcPr>
            <w:tcW w:w="704" w:type="dxa"/>
          </w:tcPr>
          <w:p w14:paraId="47EAC48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1481372C" w14:textId="1540118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z otwartą pokrywą 63cm</w:t>
            </w:r>
          </w:p>
        </w:tc>
        <w:tc>
          <w:tcPr>
            <w:tcW w:w="3969" w:type="dxa"/>
          </w:tcPr>
          <w:p w14:paraId="3C2E503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2E13D229" w14:textId="77777777" w:rsidTr="008F774B">
        <w:tc>
          <w:tcPr>
            <w:tcW w:w="704" w:type="dxa"/>
          </w:tcPr>
          <w:p w14:paraId="1FFAC35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72238643" w14:textId="13CCB57C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38 x 64 x 29,6 cm</w:t>
            </w:r>
          </w:p>
        </w:tc>
        <w:tc>
          <w:tcPr>
            <w:tcW w:w="3969" w:type="dxa"/>
          </w:tcPr>
          <w:p w14:paraId="57E2AD0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C5D7977" w14:textId="77777777" w:rsidTr="008F774B">
        <w:tc>
          <w:tcPr>
            <w:tcW w:w="704" w:type="dxa"/>
          </w:tcPr>
          <w:p w14:paraId="49723DB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3EB698FB" w14:textId="58F70895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wyłączenia po 8 godzinach bezczynności</w:t>
            </w:r>
          </w:p>
        </w:tc>
        <w:tc>
          <w:tcPr>
            <w:tcW w:w="3969" w:type="dxa"/>
          </w:tcPr>
          <w:p w14:paraId="7E17A68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76549739" w14:textId="77777777" w:rsidTr="008F774B">
        <w:tc>
          <w:tcPr>
            <w:tcW w:w="704" w:type="dxa"/>
          </w:tcPr>
          <w:p w14:paraId="5909A90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969" w:type="dxa"/>
          </w:tcPr>
          <w:p w14:paraId="62A5CFC0" w14:textId="3D8C876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</w:t>
            </w:r>
          </w:p>
        </w:tc>
        <w:tc>
          <w:tcPr>
            <w:tcW w:w="3969" w:type="dxa"/>
          </w:tcPr>
          <w:p w14:paraId="0E1FD5A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E0859BE" w14:textId="77777777" w:rsidTr="008F774B">
        <w:tc>
          <w:tcPr>
            <w:tcW w:w="704" w:type="dxa"/>
          </w:tcPr>
          <w:p w14:paraId="263A55F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27002904" w14:textId="34AB6498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24 miesiące</w:t>
            </w:r>
          </w:p>
        </w:tc>
        <w:tc>
          <w:tcPr>
            <w:tcW w:w="3969" w:type="dxa"/>
          </w:tcPr>
          <w:p w14:paraId="4C323AD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9CC1035" w14:textId="77777777" w:rsidTr="008F774B">
        <w:tc>
          <w:tcPr>
            <w:tcW w:w="704" w:type="dxa"/>
          </w:tcPr>
          <w:p w14:paraId="6167AFB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61CD6D60" w14:textId="7A9D62F4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utrzymywania temperatury komory w trybie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standby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momentu otwarcia pokrywy</w:t>
            </w:r>
            <w:r w:rsidR="005C26B2"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0E9F0E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8C405F4" w14:textId="77777777" w:rsidTr="008F774B">
        <w:tc>
          <w:tcPr>
            <w:tcW w:w="704" w:type="dxa"/>
          </w:tcPr>
          <w:p w14:paraId="7FC6BA43" w14:textId="5D64FF2A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14:paraId="05E48757" w14:textId="7C6AB90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Gwarantowana temperatury przy maksymalnej prędkości obrotowej 4°C</w:t>
            </w:r>
          </w:p>
        </w:tc>
        <w:tc>
          <w:tcPr>
            <w:tcW w:w="3969" w:type="dxa"/>
          </w:tcPr>
          <w:p w14:paraId="2B28D6C5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6DE00088" w14:textId="77777777" w:rsidTr="008F774B">
        <w:tc>
          <w:tcPr>
            <w:tcW w:w="704" w:type="dxa"/>
          </w:tcPr>
          <w:p w14:paraId="5E679811" w14:textId="21D27FC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14:paraId="4741A5E2" w14:textId="64CF9CDC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3C85A38C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3A1780DA" w14:textId="77777777" w:rsidTr="008F774B">
        <w:tc>
          <w:tcPr>
            <w:tcW w:w="704" w:type="dxa"/>
          </w:tcPr>
          <w:p w14:paraId="6988FD2A" w14:textId="7FC9639C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3969" w:type="dxa"/>
          </w:tcPr>
          <w:p w14:paraId="47651823" w14:textId="6F4919E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szybkiego, wstępnego ochładzania komory wirowania oraz uzyskiwania maksymalnej dokładności temperatury wewnątrz wirnika</w:t>
            </w:r>
          </w:p>
        </w:tc>
        <w:tc>
          <w:tcPr>
            <w:tcW w:w="3969" w:type="dxa"/>
          </w:tcPr>
          <w:p w14:paraId="0C5BD56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D962EC0" w14:textId="77777777" w:rsidTr="008F774B">
        <w:tc>
          <w:tcPr>
            <w:tcW w:w="704" w:type="dxa"/>
          </w:tcPr>
          <w:p w14:paraId="6E718348" w14:textId="3D1211CD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25. </w:t>
            </w:r>
          </w:p>
        </w:tc>
        <w:tc>
          <w:tcPr>
            <w:tcW w:w="3969" w:type="dxa"/>
          </w:tcPr>
          <w:p w14:paraId="13C66508" w14:textId="24A70DB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Wyposażona w system szybkiego otwierania i zamykania pokrywy wirnika</w:t>
            </w:r>
          </w:p>
        </w:tc>
        <w:tc>
          <w:tcPr>
            <w:tcW w:w="3969" w:type="dxa"/>
          </w:tcPr>
          <w:p w14:paraId="3D1EB1C2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10B00AA3" w14:textId="77777777" w:rsidTr="008F774B">
        <w:tc>
          <w:tcPr>
            <w:tcW w:w="704" w:type="dxa"/>
          </w:tcPr>
          <w:p w14:paraId="6228A1C0" w14:textId="12E872BF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14:paraId="4BD237DD" w14:textId="1DC8FEC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schłodzenia komory od temperatury pokojowej do 4°C w czasie 15 minut</w:t>
            </w:r>
          </w:p>
        </w:tc>
        <w:tc>
          <w:tcPr>
            <w:tcW w:w="3969" w:type="dxa"/>
          </w:tcPr>
          <w:p w14:paraId="5AB5EF74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FFB4F52" w14:textId="77777777" w:rsidTr="008F774B">
        <w:tc>
          <w:tcPr>
            <w:tcW w:w="704" w:type="dxa"/>
          </w:tcPr>
          <w:p w14:paraId="013759AA" w14:textId="26690835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969" w:type="dxa"/>
          </w:tcPr>
          <w:p w14:paraId="4377866E" w14:textId="274C3FD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ustawiania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5B6D023A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08882E59" w14:textId="77777777" w:rsidTr="008F774B">
        <w:tc>
          <w:tcPr>
            <w:tcW w:w="704" w:type="dxa"/>
          </w:tcPr>
          <w:p w14:paraId="37B1F30E" w14:textId="2F1D8751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3969" w:type="dxa"/>
          </w:tcPr>
          <w:p w14:paraId="40C6379A" w14:textId="4EBA56B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bez ograniczenia czasowego</w:t>
            </w:r>
          </w:p>
        </w:tc>
        <w:tc>
          <w:tcPr>
            <w:tcW w:w="3969" w:type="dxa"/>
          </w:tcPr>
          <w:p w14:paraId="0F4FEEC8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0EC5C18A" w14:textId="77777777" w:rsidTr="008F774B">
        <w:tc>
          <w:tcPr>
            <w:tcW w:w="704" w:type="dxa"/>
          </w:tcPr>
          <w:p w14:paraId="1CC13CC9" w14:textId="7B6873F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3969" w:type="dxa"/>
          </w:tcPr>
          <w:p w14:paraId="3C45AEFB" w14:textId="63120633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Dren odprowadzający wilgoć oraz skropliny z komory</w:t>
            </w:r>
          </w:p>
        </w:tc>
        <w:tc>
          <w:tcPr>
            <w:tcW w:w="3969" w:type="dxa"/>
          </w:tcPr>
          <w:p w14:paraId="5856A35B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61D04C9" w14:textId="77777777" w:rsidTr="008F774B">
        <w:tc>
          <w:tcPr>
            <w:tcW w:w="704" w:type="dxa"/>
          </w:tcPr>
          <w:p w14:paraId="45A0C71D" w14:textId="7EE51783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30. </w:t>
            </w:r>
          </w:p>
        </w:tc>
        <w:tc>
          <w:tcPr>
            <w:tcW w:w="3969" w:type="dxa"/>
          </w:tcPr>
          <w:p w14:paraId="440385EB" w14:textId="1E5C565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do wirowania co najmniej 30 probówek 1,5/2,0 ml,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aerozoloszczelny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 Siła wirowania do 20817 x g</w:t>
            </w:r>
          </w:p>
        </w:tc>
        <w:tc>
          <w:tcPr>
            <w:tcW w:w="3969" w:type="dxa"/>
          </w:tcPr>
          <w:p w14:paraId="56354EC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8B7C8BB" w14:textId="77777777" w:rsidTr="008F774B">
        <w:tc>
          <w:tcPr>
            <w:tcW w:w="704" w:type="dxa"/>
          </w:tcPr>
          <w:p w14:paraId="4E1EB81F" w14:textId="0F61B07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3969" w:type="dxa"/>
          </w:tcPr>
          <w:p w14:paraId="0B8A4918" w14:textId="6303581F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wychylny do wirowania co najmniej 2 płytek PCR/MTP/DWP</w:t>
            </w:r>
          </w:p>
        </w:tc>
        <w:tc>
          <w:tcPr>
            <w:tcW w:w="3969" w:type="dxa"/>
          </w:tcPr>
          <w:p w14:paraId="5322CA4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9944979" w14:textId="77777777" w:rsidTr="008F774B">
        <w:tc>
          <w:tcPr>
            <w:tcW w:w="704" w:type="dxa"/>
          </w:tcPr>
          <w:p w14:paraId="2AC93EB4" w14:textId="1DF4132A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3969" w:type="dxa"/>
          </w:tcPr>
          <w:p w14:paraId="05775231" w14:textId="3398CC0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wraz z adapterami do wirowania co najmniej 6 probówek 15/25/50 ml. Siła wirowania do 7745 x g</w:t>
            </w:r>
          </w:p>
        </w:tc>
        <w:tc>
          <w:tcPr>
            <w:tcW w:w="3969" w:type="dxa"/>
          </w:tcPr>
          <w:p w14:paraId="4D98CA43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3C25AEA7" w14:textId="77777777" w:rsidTr="008F774B">
        <w:tc>
          <w:tcPr>
            <w:tcW w:w="704" w:type="dxa"/>
          </w:tcPr>
          <w:p w14:paraId="6A1855E0" w14:textId="1F0A63C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3969" w:type="dxa"/>
          </w:tcPr>
          <w:p w14:paraId="42A36EC2" w14:textId="001DC62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do wirowania </w:t>
            </w:r>
            <w:r w:rsidR="000C4CF9">
              <w:rPr>
                <w:rFonts w:asciiTheme="minorHAnsi" w:hAnsiTheme="minorHAnsi" w:cstheme="minorHAnsi"/>
                <w:sz w:val="22"/>
                <w:szCs w:val="22"/>
              </w:rPr>
              <w:t xml:space="preserve">co najmniej 12 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probówek 5ml z siłą do 21191 x g.</w:t>
            </w:r>
          </w:p>
        </w:tc>
        <w:tc>
          <w:tcPr>
            <w:tcW w:w="3969" w:type="dxa"/>
          </w:tcPr>
          <w:p w14:paraId="12DCD009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D0F2F" w14:textId="0B7C2F01" w:rsidR="005C26B2" w:rsidRDefault="005C26B2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23F47C" w14:textId="1C66F897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5B6D88" w14:textId="0F85C87C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68FADE" w14:textId="486CC481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B6900" w14:textId="23B7DA33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3AAF04" w14:textId="69591A25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4CFAA6" w14:textId="163879CA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A4F8CD" w14:textId="46E98FB6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3B1EA6" w14:textId="3C137E80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E8D72E" w14:textId="4993E204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529948" w14:textId="00CF333B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ED0A45" w14:textId="4BAFB682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E1E437" w14:textId="54804412" w:rsidR="005C26B2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t>Szczegółowa specyfikacja techniczna dla części II</w:t>
      </w:r>
    </w:p>
    <w:p w14:paraId="57C03789" w14:textId="00D9AF71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5C26B2" w:rsidRPr="00B22104" w14:paraId="316516D8" w14:textId="77777777" w:rsidTr="008F774B">
        <w:tc>
          <w:tcPr>
            <w:tcW w:w="704" w:type="dxa"/>
          </w:tcPr>
          <w:p w14:paraId="5682C2E0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717AF698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33A2D129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155322A7" w14:textId="083EF242" w:rsidR="005C26B2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5C26B2" w:rsidRPr="00B22104" w14:paraId="1CB2ED31" w14:textId="77777777" w:rsidTr="008F774B">
        <w:tc>
          <w:tcPr>
            <w:tcW w:w="704" w:type="dxa"/>
          </w:tcPr>
          <w:p w14:paraId="0E2A1C7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009292FE" w14:textId="14E34DB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Pojemność rotora: 12 x 1,5/2,0 ml probówki, 2 x 8-probówkowy pasek do PCR</w:t>
            </w:r>
          </w:p>
        </w:tc>
        <w:tc>
          <w:tcPr>
            <w:tcW w:w="3969" w:type="dxa"/>
          </w:tcPr>
          <w:p w14:paraId="121DCFA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ACB0F80" w14:textId="77777777" w:rsidTr="008F774B">
        <w:tc>
          <w:tcPr>
            <w:tcW w:w="704" w:type="dxa"/>
          </w:tcPr>
          <w:p w14:paraId="17423B6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62ED5191" w14:textId="3842723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Prędkość maksymalna: 12100 x g (13400rpm)</w:t>
            </w:r>
          </w:p>
        </w:tc>
        <w:tc>
          <w:tcPr>
            <w:tcW w:w="3969" w:type="dxa"/>
          </w:tcPr>
          <w:p w14:paraId="455F0EE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D68F137" w14:textId="77777777" w:rsidTr="008F774B">
        <w:tc>
          <w:tcPr>
            <w:tcW w:w="704" w:type="dxa"/>
          </w:tcPr>
          <w:p w14:paraId="0B1E971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F961A81" w14:textId="41A4AFE0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rozpędzania i hamowania &lt;13s</w:t>
            </w:r>
          </w:p>
        </w:tc>
        <w:tc>
          <w:tcPr>
            <w:tcW w:w="3969" w:type="dxa"/>
          </w:tcPr>
          <w:p w14:paraId="2C838A9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DBCD23F" w14:textId="77777777" w:rsidTr="008F774B">
        <w:tc>
          <w:tcPr>
            <w:tcW w:w="704" w:type="dxa"/>
          </w:tcPr>
          <w:p w14:paraId="4DFA987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1B7934D" w14:textId="444D8BF0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Wyświetlacz cyfrowy czasu i prędkości</w:t>
            </w:r>
          </w:p>
        </w:tc>
        <w:tc>
          <w:tcPr>
            <w:tcW w:w="3969" w:type="dxa"/>
          </w:tcPr>
          <w:p w14:paraId="1A9ABFC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2420C52" w14:textId="77777777" w:rsidTr="008F774B">
        <w:tc>
          <w:tcPr>
            <w:tcW w:w="704" w:type="dxa"/>
          </w:tcPr>
          <w:p w14:paraId="0FDA8C4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4E43A3DB" w14:textId="4D74B28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Metalowe gniazdo rotora</w:t>
            </w:r>
          </w:p>
        </w:tc>
        <w:tc>
          <w:tcPr>
            <w:tcW w:w="3969" w:type="dxa"/>
          </w:tcPr>
          <w:p w14:paraId="13F1E74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FDB524D" w14:textId="77777777" w:rsidTr="008F774B">
        <w:tc>
          <w:tcPr>
            <w:tcW w:w="704" w:type="dxa"/>
          </w:tcPr>
          <w:p w14:paraId="7ADF7FD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6B38B4C5" w14:textId="4AA27E48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Przycisk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short-spin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szybkiego wirowania</w:t>
            </w:r>
          </w:p>
        </w:tc>
        <w:tc>
          <w:tcPr>
            <w:tcW w:w="3969" w:type="dxa"/>
          </w:tcPr>
          <w:p w14:paraId="797BDD0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3AAC5DD" w14:textId="77777777" w:rsidTr="008F774B">
        <w:tc>
          <w:tcPr>
            <w:tcW w:w="704" w:type="dxa"/>
          </w:tcPr>
          <w:p w14:paraId="3BF1181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2B35BBBE" w14:textId="67672453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Optymalny przepływ powietrza zmniejszający ogrzewanie i chroniący próbki wrażliwe na wzrost temperatury</w:t>
            </w:r>
          </w:p>
        </w:tc>
        <w:tc>
          <w:tcPr>
            <w:tcW w:w="3969" w:type="dxa"/>
          </w:tcPr>
          <w:p w14:paraId="477020E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21A3BC4" w14:textId="77777777" w:rsidTr="008F774B">
        <w:tc>
          <w:tcPr>
            <w:tcW w:w="704" w:type="dxa"/>
          </w:tcPr>
          <w:p w14:paraId="39756C8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68D053B2" w14:textId="35E6A53D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otwieranie pokrywy na zakończenie wirowania (zapobiega nagrzewaniu próbek)</w:t>
            </w:r>
          </w:p>
        </w:tc>
        <w:tc>
          <w:tcPr>
            <w:tcW w:w="3969" w:type="dxa"/>
          </w:tcPr>
          <w:p w14:paraId="1B27D4C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4814469" w14:textId="77777777" w:rsidTr="008F774B">
        <w:tc>
          <w:tcPr>
            <w:tcW w:w="704" w:type="dxa"/>
          </w:tcPr>
          <w:p w14:paraId="2373C2D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2B07915F" w14:textId="37F27C5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Automatyczna konwersja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</w:p>
        </w:tc>
        <w:tc>
          <w:tcPr>
            <w:tcW w:w="3969" w:type="dxa"/>
          </w:tcPr>
          <w:p w14:paraId="5C60B15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3B42DC8" w14:textId="77777777" w:rsidTr="008F774B">
        <w:tc>
          <w:tcPr>
            <w:tcW w:w="704" w:type="dxa"/>
          </w:tcPr>
          <w:p w14:paraId="6E2A1A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60522BB1" w14:textId="7C72F92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wirowania do 99 min lub funkcja pracy ciągłej</w:t>
            </w:r>
          </w:p>
        </w:tc>
        <w:tc>
          <w:tcPr>
            <w:tcW w:w="3969" w:type="dxa"/>
          </w:tcPr>
          <w:p w14:paraId="4B63189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C2D6F" w14:textId="619F15A7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p w14:paraId="2F0E8C13" w14:textId="386F23B8" w:rsidR="005C26B2" w:rsidRPr="00B22104" w:rsidRDefault="005C26B2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68085906" w14:textId="4A776BF8" w:rsidR="005C26B2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II</w:t>
      </w:r>
      <w:r w:rsidR="00A02DA1" w:rsidRPr="00B22104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1ABA2961" w14:textId="5982E87C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B0240" w:rsidRPr="00B22104" w14:paraId="489AC851" w14:textId="77777777" w:rsidTr="008F774B">
        <w:tc>
          <w:tcPr>
            <w:tcW w:w="704" w:type="dxa"/>
          </w:tcPr>
          <w:p w14:paraId="1F17BC09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6C956E66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2B49848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BB923AF" w14:textId="4542FEE9" w:rsidR="007B0240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B0240" w:rsidRPr="00B22104" w14:paraId="66CF86C6" w14:textId="77777777" w:rsidTr="008F774B">
        <w:tc>
          <w:tcPr>
            <w:tcW w:w="704" w:type="dxa"/>
          </w:tcPr>
          <w:p w14:paraId="750399CC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630272A" w14:textId="0EC5F2A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Maks. RCF –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15596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x g</w:t>
            </w:r>
          </w:p>
        </w:tc>
        <w:tc>
          <w:tcPr>
            <w:tcW w:w="3969" w:type="dxa"/>
          </w:tcPr>
          <w:p w14:paraId="205B3A12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544A1A9" w14:textId="77777777" w:rsidTr="008F774B">
        <w:tc>
          <w:tcPr>
            <w:tcW w:w="704" w:type="dxa"/>
          </w:tcPr>
          <w:p w14:paraId="427249A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580387A" w14:textId="2FB30CA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Zakres prędkości 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00-15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(krok 100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13036BA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8A9751D" w14:textId="77777777" w:rsidTr="008F774B">
        <w:tc>
          <w:tcPr>
            <w:tcW w:w="704" w:type="dxa"/>
          </w:tcPr>
          <w:p w14:paraId="34FA7D4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8A4DF11" w14:textId="7EEF67C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Dostępne rotory – 2</w:t>
            </w:r>
          </w:p>
        </w:tc>
        <w:tc>
          <w:tcPr>
            <w:tcW w:w="3969" w:type="dxa"/>
          </w:tcPr>
          <w:p w14:paraId="380E539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A4B5E77" w14:textId="77777777" w:rsidTr="008F774B">
        <w:tc>
          <w:tcPr>
            <w:tcW w:w="704" w:type="dxa"/>
          </w:tcPr>
          <w:p w14:paraId="37FEA849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3F8ACEB0" w14:textId="7966F18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Pojemność maksymalna 12 x 1,5/2,0 ml</w:t>
            </w:r>
          </w:p>
        </w:tc>
        <w:tc>
          <w:tcPr>
            <w:tcW w:w="3969" w:type="dxa"/>
          </w:tcPr>
          <w:p w14:paraId="4B280B6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61F8BAA" w14:textId="77777777" w:rsidTr="008F774B">
        <w:tc>
          <w:tcPr>
            <w:tcW w:w="704" w:type="dxa"/>
          </w:tcPr>
          <w:p w14:paraId="1873DD7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003D6BA" w14:textId="778A8EE6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Wyświetlacz LCD</w:t>
            </w:r>
          </w:p>
        </w:tc>
        <w:tc>
          <w:tcPr>
            <w:tcW w:w="3969" w:type="dxa"/>
          </w:tcPr>
          <w:p w14:paraId="1E5175C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C129D03" w14:textId="77777777" w:rsidTr="008F774B">
        <w:tc>
          <w:tcPr>
            <w:tcW w:w="704" w:type="dxa"/>
          </w:tcPr>
          <w:p w14:paraId="733DB9B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20AB431" w14:textId="2979B81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Zegar 15s – 9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 min, z funkcją pracy ciągłej</w:t>
            </w:r>
          </w:p>
        </w:tc>
        <w:tc>
          <w:tcPr>
            <w:tcW w:w="3969" w:type="dxa"/>
          </w:tcPr>
          <w:p w14:paraId="0FAF887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F7EE4C" w14:textId="77777777" w:rsidTr="008F774B">
        <w:tc>
          <w:tcPr>
            <w:tcW w:w="704" w:type="dxa"/>
          </w:tcPr>
          <w:p w14:paraId="511E51E2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1338241F" w14:textId="5B09FE9D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Poziom hałasu &lt;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dB(A)</w:t>
            </w:r>
          </w:p>
        </w:tc>
        <w:tc>
          <w:tcPr>
            <w:tcW w:w="3969" w:type="dxa"/>
          </w:tcPr>
          <w:p w14:paraId="6BCE64A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43BD27D" w14:textId="77777777" w:rsidTr="008F774B">
        <w:tc>
          <w:tcPr>
            <w:tcW w:w="704" w:type="dxa"/>
          </w:tcPr>
          <w:p w14:paraId="2D7DCA3A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DC3ED22" w14:textId="40CF753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Zasilanie 230V, 50-60Hz</w:t>
            </w:r>
          </w:p>
        </w:tc>
        <w:tc>
          <w:tcPr>
            <w:tcW w:w="3969" w:type="dxa"/>
          </w:tcPr>
          <w:p w14:paraId="706D17E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6BDBB8A" w14:textId="77777777" w:rsidTr="008F774B">
        <w:tc>
          <w:tcPr>
            <w:tcW w:w="704" w:type="dxa"/>
          </w:tcPr>
          <w:p w14:paraId="2606D4C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F1CFE06" w14:textId="177FE61A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Moc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72W-85W</w:t>
            </w:r>
          </w:p>
        </w:tc>
        <w:tc>
          <w:tcPr>
            <w:tcW w:w="3969" w:type="dxa"/>
          </w:tcPr>
          <w:p w14:paraId="464A2D6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17383F0" w14:textId="77777777" w:rsidTr="008F774B">
        <w:tc>
          <w:tcPr>
            <w:tcW w:w="704" w:type="dxa"/>
          </w:tcPr>
          <w:p w14:paraId="57D06A2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7185763E" w14:textId="728469F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Wymiary (szer. x gł. x wys.)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22,5-26,2 </w:t>
            </w:r>
            <w:r w:rsidR="00555411" w:rsidRPr="00555411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 23 </w:t>
            </w:r>
            <w:r w:rsidR="00555411" w:rsidRPr="00555411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 13-13,5 cm</w:t>
            </w:r>
          </w:p>
        </w:tc>
        <w:tc>
          <w:tcPr>
            <w:tcW w:w="3969" w:type="dxa"/>
          </w:tcPr>
          <w:p w14:paraId="2816101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699A760" w14:textId="77777777" w:rsidTr="008F774B">
        <w:tc>
          <w:tcPr>
            <w:tcW w:w="704" w:type="dxa"/>
          </w:tcPr>
          <w:p w14:paraId="7799829F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57351874" w14:textId="0D6054E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Ciężar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3,7-4,1 kg (bez rotora) / 4,3-4,5 kg (z rotorem)</w:t>
            </w:r>
          </w:p>
        </w:tc>
        <w:tc>
          <w:tcPr>
            <w:tcW w:w="3969" w:type="dxa"/>
          </w:tcPr>
          <w:p w14:paraId="2AF7FC6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86C6DE5" w14:textId="77777777" w:rsidTr="008F774B">
        <w:tc>
          <w:tcPr>
            <w:tcW w:w="704" w:type="dxa"/>
          </w:tcPr>
          <w:p w14:paraId="4FB6BFB4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30E52E37" w14:textId="6EA07C1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z otwartą pokrywą 25 cm</w:t>
            </w:r>
          </w:p>
        </w:tc>
        <w:tc>
          <w:tcPr>
            <w:tcW w:w="3969" w:type="dxa"/>
          </w:tcPr>
          <w:p w14:paraId="632AB4F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B893D51" w14:textId="77777777" w:rsidTr="008F774B">
        <w:tc>
          <w:tcPr>
            <w:tcW w:w="704" w:type="dxa"/>
          </w:tcPr>
          <w:p w14:paraId="72C0DD0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6BED4D75" w14:textId="33E5832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Bez chłodzenia</w:t>
            </w:r>
          </w:p>
        </w:tc>
        <w:tc>
          <w:tcPr>
            <w:tcW w:w="3969" w:type="dxa"/>
          </w:tcPr>
          <w:p w14:paraId="09C1669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4C" w:rsidRPr="00B22104" w14:paraId="25482DA6" w14:textId="77777777" w:rsidTr="008F774B">
        <w:tc>
          <w:tcPr>
            <w:tcW w:w="704" w:type="dxa"/>
          </w:tcPr>
          <w:p w14:paraId="6EE5F877" w14:textId="640348ED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79EC3D" w14:textId="39B154B4" w:rsidR="0008614C" w:rsidRPr="0008614C" w:rsidRDefault="0008614C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14C">
              <w:rPr>
                <w:rFonts w:asciiTheme="minorHAnsi" w:hAnsiTheme="minorHAnsi" w:cstheme="minorHAnsi"/>
                <w:b/>
                <w:sz w:val="22"/>
                <w:szCs w:val="22"/>
              </w:rPr>
              <w:t>Rotor</w:t>
            </w:r>
          </w:p>
        </w:tc>
        <w:tc>
          <w:tcPr>
            <w:tcW w:w="3969" w:type="dxa"/>
          </w:tcPr>
          <w:p w14:paraId="6B688F23" w14:textId="77777777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4C" w:rsidRPr="00B22104" w14:paraId="0F55076A" w14:textId="77777777" w:rsidTr="008F774B">
        <w:tc>
          <w:tcPr>
            <w:tcW w:w="704" w:type="dxa"/>
          </w:tcPr>
          <w:p w14:paraId="52BC5164" w14:textId="3C5DECAF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1D8B55D4" w14:textId="47DE3734" w:rsidR="0008614C" w:rsidRDefault="0008614C" w:rsidP="0008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614C">
              <w:rPr>
                <w:rFonts w:asciiTheme="minorHAnsi" w:hAnsiTheme="minorHAnsi" w:cstheme="minorHAnsi"/>
                <w:sz w:val="22"/>
                <w:szCs w:val="22"/>
              </w:rPr>
              <w:t>Rotor na 12 probówek 1,5/2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  <w:r w:rsidRPr="0008614C">
              <w:rPr>
                <w:rFonts w:asciiTheme="minorHAnsi" w:hAnsiTheme="minorHAnsi" w:cstheme="minorHAnsi"/>
                <w:sz w:val="22"/>
                <w:szCs w:val="22"/>
              </w:rPr>
              <w:t xml:space="preserve"> ml </w:t>
            </w:r>
            <w:bookmarkStart w:id="0" w:name="_Hlk117147297"/>
            <w:r w:rsidRPr="0008614C">
              <w:rPr>
                <w:rFonts w:asciiTheme="minorHAnsi" w:hAnsiTheme="minorHAnsi" w:cstheme="minorHAnsi"/>
                <w:sz w:val="22"/>
                <w:szCs w:val="22"/>
              </w:rPr>
              <w:t>o średnicy do 11 mm</w:t>
            </w:r>
            <w:bookmarkEnd w:id="0"/>
          </w:p>
        </w:tc>
        <w:tc>
          <w:tcPr>
            <w:tcW w:w="3969" w:type="dxa"/>
          </w:tcPr>
          <w:p w14:paraId="05685A18" w14:textId="77777777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3ECF31" w14:textId="2D9F6EAF" w:rsidR="007B0240" w:rsidRPr="00B22104" w:rsidRDefault="007B0240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1E084DFA" w14:textId="6F72799A" w:rsidR="007B0240" w:rsidRPr="00B22104" w:rsidRDefault="007B0240" w:rsidP="007B02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IV</w:t>
      </w:r>
    </w:p>
    <w:p w14:paraId="518C54FF" w14:textId="77777777" w:rsidR="007B0240" w:rsidRPr="00B22104" w:rsidRDefault="007B0240" w:rsidP="007B024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B0240" w:rsidRPr="00B22104" w14:paraId="5CF8966D" w14:textId="77777777" w:rsidTr="008F774B">
        <w:tc>
          <w:tcPr>
            <w:tcW w:w="704" w:type="dxa"/>
          </w:tcPr>
          <w:p w14:paraId="0FA59035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5D9A055D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E2C4C23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78CC9EE4" w14:textId="3471BE12" w:rsidR="007B0240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B0240" w:rsidRPr="00B22104" w14:paraId="4F25D100" w14:textId="77777777" w:rsidTr="008F774B">
        <w:tc>
          <w:tcPr>
            <w:tcW w:w="704" w:type="dxa"/>
          </w:tcPr>
          <w:p w14:paraId="47AFA85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8D9FC27" w14:textId="6D863A8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Regulacja prędkości wirowania co najmniej w zakresie 15000-40000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969" w:type="dxa"/>
          </w:tcPr>
          <w:p w14:paraId="1DAB494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9BAC891" w14:textId="77777777" w:rsidTr="008F774B">
        <w:tc>
          <w:tcPr>
            <w:tcW w:w="704" w:type="dxa"/>
          </w:tcPr>
          <w:p w14:paraId="78CFC20A" w14:textId="0F99B5F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5554000E" w14:textId="307CF39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co najmniej 40000 x g</w:t>
            </w:r>
          </w:p>
        </w:tc>
        <w:tc>
          <w:tcPr>
            <w:tcW w:w="3969" w:type="dxa"/>
          </w:tcPr>
          <w:p w14:paraId="1292EDD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8B920DB" w14:textId="77777777" w:rsidTr="008F774B">
        <w:tc>
          <w:tcPr>
            <w:tcW w:w="704" w:type="dxa"/>
          </w:tcPr>
          <w:p w14:paraId="7DAD2163" w14:textId="012D491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5E6D470" w14:textId="0123068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Wydajność co najmniej w zakresie od 5 do 30 l/h zależna od gęstości wirowanej zawiesiny</w:t>
            </w:r>
          </w:p>
        </w:tc>
        <w:tc>
          <w:tcPr>
            <w:tcW w:w="3969" w:type="dxa"/>
          </w:tcPr>
          <w:p w14:paraId="3370C81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493170" w14:textId="77777777" w:rsidTr="008F774B">
        <w:tc>
          <w:tcPr>
            <w:tcW w:w="704" w:type="dxa"/>
          </w:tcPr>
          <w:p w14:paraId="412E26C2" w14:textId="3ADED5D1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291B8F8" w14:textId="43BE366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Max pojemność użytkowa rotora co najmniej 250ml</w:t>
            </w:r>
          </w:p>
        </w:tc>
        <w:tc>
          <w:tcPr>
            <w:tcW w:w="3969" w:type="dxa"/>
          </w:tcPr>
          <w:p w14:paraId="4B71C96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4126740" w14:textId="77777777" w:rsidTr="008F774B">
        <w:tc>
          <w:tcPr>
            <w:tcW w:w="704" w:type="dxa"/>
          </w:tcPr>
          <w:p w14:paraId="7DFA8387" w14:textId="7D7487F9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0E94DD30" w14:textId="209C9B8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Wewnętrzna średnica rotora co najmniej 4cm</w:t>
            </w:r>
          </w:p>
        </w:tc>
        <w:tc>
          <w:tcPr>
            <w:tcW w:w="3969" w:type="dxa"/>
          </w:tcPr>
          <w:p w14:paraId="7FF639C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C2B5999" w14:textId="77777777" w:rsidTr="008F774B">
        <w:tc>
          <w:tcPr>
            <w:tcW w:w="704" w:type="dxa"/>
          </w:tcPr>
          <w:p w14:paraId="710FB653" w14:textId="10F6426D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02D27136" w14:textId="390D182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rotora nie większa niż 20cm</w:t>
            </w:r>
          </w:p>
        </w:tc>
        <w:tc>
          <w:tcPr>
            <w:tcW w:w="3969" w:type="dxa"/>
          </w:tcPr>
          <w:p w14:paraId="5E4DDD3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E1C971B" w14:textId="77777777" w:rsidTr="008F774B">
        <w:tc>
          <w:tcPr>
            <w:tcW w:w="704" w:type="dxa"/>
          </w:tcPr>
          <w:p w14:paraId="56192749" w14:textId="4B5185DA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1E04FA28" w14:textId="71C3EEFE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i wszystkie elementy stalowe będące w kontakcie z wirowanym materiałem wykonane ze stali nierdzewnej o jakości nie gorszej niż 1.4571</w:t>
            </w:r>
          </w:p>
        </w:tc>
        <w:tc>
          <w:tcPr>
            <w:tcW w:w="3969" w:type="dxa"/>
          </w:tcPr>
          <w:p w14:paraId="3FFD93D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FA5C81E" w14:textId="77777777" w:rsidTr="008F774B">
        <w:tc>
          <w:tcPr>
            <w:tcW w:w="704" w:type="dxa"/>
          </w:tcPr>
          <w:p w14:paraId="29DDF360" w14:textId="721A722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2CE7A6C" w14:textId="73C952C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Wszystkie uszczelki będące w kontakcie z wirowanym materiałem wykonane z silikonu lub PTFE</w:t>
            </w:r>
          </w:p>
        </w:tc>
        <w:tc>
          <w:tcPr>
            <w:tcW w:w="3969" w:type="dxa"/>
          </w:tcPr>
          <w:p w14:paraId="063B653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10881F7" w14:textId="77777777" w:rsidTr="008F774B">
        <w:tc>
          <w:tcPr>
            <w:tcW w:w="704" w:type="dxa"/>
          </w:tcPr>
          <w:p w14:paraId="05FAED09" w14:textId="4AEA374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06642659" w14:textId="3156B24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Wszystkie części będące w kontakcie z wirowanym materiałem muszą mieć możliwość demontażu i sterylizacji w autoklawie</w:t>
            </w:r>
          </w:p>
        </w:tc>
        <w:tc>
          <w:tcPr>
            <w:tcW w:w="3969" w:type="dxa"/>
          </w:tcPr>
          <w:p w14:paraId="4B1FE10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326E922" w14:textId="77777777" w:rsidTr="008F774B">
        <w:tc>
          <w:tcPr>
            <w:tcW w:w="704" w:type="dxa"/>
          </w:tcPr>
          <w:p w14:paraId="5E6EB1F4" w14:textId="678F2B5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57ADB395" w14:textId="312E5905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Wężownica chłodząca ze stali nierdzewnej</w:t>
            </w:r>
          </w:p>
        </w:tc>
        <w:tc>
          <w:tcPr>
            <w:tcW w:w="3969" w:type="dxa"/>
          </w:tcPr>
          <w:p w14:paraId="3DCF421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78DDB60" w14:textId="77777777" w:rsidTr="008F774B">
        <w:tc>
          <w:tcPr>
            <w:tcW w:w="704" w:type="dxa"/>
          </w:tcPr>
          <w:p w14:paraId="16CA9E76" w14:textId="0ADBF9F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762DD7ED" w14:textId="0BA83285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Obudowa wirówki wykonana z lakierowanego żeliwa</w:t>
            </w:r>
          </w:p>
        </w:tc>
        <w:tc>
          <w:tcPr>
            <w:tcW w:w="3969" w:type="dxa"/>
          </w:tcPr>
          <w:p w14:paraId="57C18EB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CE8E7B5" w14:textId="77777777" w:rsidTr="008F774B">
        <w:tc>
          <w:tcPr>
            <w:tcW w:w="704" w:type="dxa"/>
          </w:tcPr>
          <w:p w14:paraId="5825CF3C" w14:textId="505F173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3D8C1713" w14:textId="2ED159C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Zabezpieczenie elektromagnetyczne przed uruchomieniem wirówki przy otwartej pokrywie</w:t>
            </w:r>
          </w:p>
        </w:tc>
        <w:tc>
          <w:tcPr>
            <w:tcW w:w="3969" w:type="dxa"/>
          </w:tcPr>
          <w:p w14:paraId="425E0B6B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14AFBC0" w14:textId="77777777" w:rsidTr="008F774B">
        <w:tc>
          <w:tcPr>
            <w:tcW w:w="704" w:type="dxa"/>
          </w:tcPr>
          <w:p w14:paraId="7E0DCA71" w14:textId="04929A6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21C3A06" w14:textId="23558CD6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Dobrze widoczny wyłącznik awaryjny</w:t>
            </w:r>
          </w:p>
        </w:tc>
        <w:tc>
          <w:tcPr>
            <w:tcW w:w="3969" w:type="dxa"/>
          </w:tcPr>
          <w:p w14:paraId="3FEAE474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9473224" w14:textId="77777777" w:rsidTr="008F774B">
        <w:tc>
          <w:tcPr>
            <w:tcW w:w="704" w:type="dxa"/>
          </w:tcPr>
          <w:p w14:paraId="24A8C4C7" w14:textId="36C8969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7991B977" w14:textId="54CC891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Zasilanie 230V</w:t>
            </w:r>
          </w:p>
        </w:tc>
        <w:tc>
          <w:tcPr>
            <w:tcW w:w="3969" w:type="dxa"/>
          </w:tcPr>
          <w:p w14:paraId="66850CC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245EA9B" w14:textId="77777777" w:rsidTr="008F774B">
        <w:tc>
          <w:tcPr>
            <w:tcW w:w="704" w:type="dxa"/>
          </w:tcPr>
          <w:p w14:paraId="5B5B4360" w14:textId="648FB05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5734B1D6" w14:textId="76E43B5C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Poziom hałasu do 85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1B97312A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40A2E335" w14:textId="77777777" w:rsidTr="008F774B">
        <w:tc>
          <w:tcPr>
            <w:tcW w:w="704" w:type="dxa"/>
          </w:tcPr>
          <w:p w14:paraId="1F4607B0" w14:textId="0D977E44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5CA1BA6F" w14:textId="7C1D2A50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Ciężar wirówki do 70 kg</w:t>
            </w:r>
          </w:p>
        </w:tc>
        <w:tc>
          <w:tcPr>
            <w:tcW w:w="3969" w:type="dxa"/>
          </w:tcPr>
          <w:p w14:paraId="437A29D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DB45A5E" w14:textId="77777777" w:rsidTr="008F774B">
        <w:tc>
          <w:tcPr>
            <w:tcW w:w="704" w:type="dxa"/>
          </w:tcPr>
          <w:p w14:paraId="43F34F81" w14:textId="6B1528A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683DED3D" w14:textId="7ED5C1F6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wirówki (szer. x gł.) nie większe niż 50x50cm</w:t>
            </w:r>
          </w:p>
        </w:tc>
        <w:tc>
          <w:tcPr>
            <w:tcW w:w="3969" w:type="dxa"/>
          </w:tcPr>
          <w:p w14:paraId="2AC3342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E3FEA9C" w14:textId="77777777" w:rsidTr="008F774B">
        <w:tc>
          <w:tcPr>
            <w:tcW w:w="704" w:type="dxa"/>
          </w:tcPr>
          <w:p w14:paraId="2AFB8358" w14:textId="5C278539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0DEA8D7B" w14:textId="39ADE9A9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do 70cm</w:t>
            </w:r>
          </w:p>
        </w:tc>
        <w:tc>
          <w:tcPr>
            <w:tcW w:w="3969" w:type="dxa"/>
          </w:tcPr>
          <w:p w14:paraId="7A42583C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25294D1" w14:textId="77777777" w:rsidTr="008F774B">
        <w:tc>
          <w:tcPr>
            <w:tcW w:w="704" w:type="dxa"/>
          </w:tcPr>
          <w:p w14:paraId="55184367" w14:textId="626AF7E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1EDEB35E" w14:textId="7823B2E0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 zestawie narzędzia niezbędne do obsługi wirówki, uchwyt dna rotora i szyna montażowa</w:t>
            </w:r>
          </w:p>
        </w:tc>
        <w:tc>
          <w:tcPr>
            <w:tcW w:w="3969" w:type="dxa"/>
          </w:tcPr>
          <w:p w14:paraId="6093D4AB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5BBB615" w14:textId="77777777" w:rsidTr="008F774B">
        <w:tc>
          <w:tcPr>
            <w:tcW w:w="704" w:type="dxa"/>
          </w:tcPr>
          <w:p w14:paraId="5523D098" w14:textId="39BA035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5A0639AC" w14:textId="11FAFB7A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12 miesięcy</w:t>
            </w:r>
          </w:p>
        </w:tc>
        <w:tc>
          <w:tcPr>
            <w:tcW w:w="3969" w:type="dxa"/>
          </w:tcPr>
          <w:p w14:paraId="3BDF6F4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9675479" w14:textId="77777777" w:rsidTr="008F774B">
        <w:tc>
          <w:tcPr>
            <w:tcW w:w="704" w:type="dxa"/>
          </w:tcPr>
          <w:p w14:paraId="0D44F037" w14:textId="17486CA4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28C02461" w14:textId="62D264C7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Serwis gwarancyjny i pogwarancyjny w Polsce</w:t>
            </w:r>
          </w:p>
        </w:tc>
        <w:tc>
          <w:tcPr>
            <w:tcW w:w="3969" w:type="dxa"/>
          </w:tcPr>
          <w:p w14:paraId="6E40722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FB7A2B3" w14:textId="77777777" w:rsidTr="008F774B">
        <w:tc>
          <w:tcPr>
            <w:tcW w:w="704" w:type="dxa"/>
          </w:tcPr>
          <w:p w14:paraId="4C2082CB" w14:textId="138700FB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46819C" w14:textId="3CAAD771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Zestaw materiałów eksploatacyjnych do użytkowania wirówki przepływowej</w:t>
            </w:r>
          </w:p>
        </w:tc>
        <w:tc>
          <w:tcPr>
            <w:tcW w:w="3969" w:type="dxa"/>
          </w:tcPr>
          <w:p w14:paraId="29E70BA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C7DA210" w14:textId="77777777" w:rsidTr="008F774B">
        <w:tc>
          <w:tcPr>
            <w:tcW w:w="704" w:type="dxa"/>
          </w:tcPr>
          <w:p w14:paraId="62E95F01" w14:textId="3505EDF2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969" w:type="dxa"/>
          </w:tcPr>
          <w:p w14:paraId="2DEE8920" w14:textId="25D39F9E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folie PTFE do wyściełania rotora na czas wirowania</w:t>
            </w:r>
          </w:p>
        </w:tc>
        <w:tc>
          <w:tcPr>
            <w:tcW w:w="3969" w:type="dxa"/>
          </w:tcPr>
          <w:p w14:paraId="330F4959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669CE6A" w14:textId="77777777" w:rsidTr="008F774B">
        <w:tc>
          <w:tcPr>
            <w:tcW w:w="704" w:type="dxa"/>
          </w:tcPr>
          <w:p w14:paraId="2ABF2BA3" w14:textId="3A327E9E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2F9CE61" w14:textId="613E455D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szczotka</w:t>
            </w:r>
          </w:p>
        </w:tc>
        <w:tc>
          <w:tcPr>
            <w:tcW w:w="3969" w:type="dxa"/>
          </w:tcPr>
          <w:p w14:paraId="446F21A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39946F2" w14:textId="77777777" w:rsidTr="008F774B">
        <w:tc>
          <w:tcPr>
            <w:tcW w:w="704" w:type="dxa"/>
          </w:tcPr>
          <w:p w14:paraId="5420C0CD" w14:textId="1A4B5206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79161E7" w14:textId="3142638F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elementy eksploatacyjne do pozycjonowania rotora i żyroskopu</w:t>
            </w:r>
          </w:p>
        </w:tc>
        <w:tc>
          <w:tcPr>
            <w:tcW w:w="3969" w:type="dxa"/>
          </w:tcPr>
          <w:p w14:paraId="6F657DD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39D8264" w14:textId="77777777" w:rsidTr="008F774B">
        <w:tc>
          <w:tcPr>
            <w:tcW w:w="704" w:type="dxa"/>
          </w:tcPr>
          <w:p w14:paraId="4A43816A" w14:textId="1ACFB803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C88EA2" w14:textId="33C2D4B9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Zestaw materiałów eksploatacyjnych do konserwacji wirówki przepływowej</w:t>
            </w:r>
          </w:p>
        </w:tc>
        <w:tc>
          <w:tcPr>
            <w:tcW w:w="3969" w:type="dxa"/>
          </w:tcPr>
          <w:p w14:paraId="1B14AF8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CA7FBDA" w14:textId="77777777" w:rsidTr="008F774B">
        <w:tc>
          <w:tcPr>
            <w:tcW w:w="704" w:type="dxa"/>
          </w:tcPr>
          <w:p w14:paraId="4C9FF558" w14:textId="05BFB395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F940198" w14:textId="2742647B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pierścienie prowadzące</w:t>
            </w:r>
          </w:p>
        </w:tc>
        <w:tc>
          <w:tcPr>
            <w:tcW w:w="3969" w:type="dxa"/>
          </w:tcPr>
          <w:p w14:paraId="5C0DE8C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8A2F378" w14:textId="77777777" w:rsidTr="008F774B">
        <w:tc>
          <w:tcPr>
            <w:tcW w:w="704" w:type="dxa"/>
          </w:tcPr>
          <w:p w14:paraId="7375A0B3" w14:textId="456F67EB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2A2F050" w14:textId="186BFF35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uszczelki dna rotora</w:t>
            </w:r>
          </w:p>
        </w:tc>
        <w:tc>
          <w:tcPr>
            <w:tcW w:w="3969" w:type="dxa"/>
          </w:tcPr>
          <w:p w14:paraId="3FE9D52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961811A" w14:textId="77777777" w:rsidTr="008F774B">
        <w:tc>
          <w:tcPr>
            <w:tcW w:w="704" w:type="dxa"/>
          </w:tcPr>
          <w:p w14:paraId="6E62F2D8" w14:textId="58D899F3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50B47C5" w14:textId="10D1CFF9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o-ringi</w:t>
            </w:r>
          </w:p>
        </w:tc>
        <w:tc>
          <w:tcPr>
            <w:tcW w:w="3969" w:type="dxa"/>
          </w:tcPr>
          <w:p w14:paraId="7CCD41C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1F257A3" w14:textId="77777777" w:rsidTr="008F774B">
        <w:tc>
          <w:tcPr>
            <w:tcW w:w="704" w:type="dxa"/>
          </w:tcPr>
          <w:p w14:paraId="5CA2AE91" w14:textId="32A991C1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4EC205C2" w14:textId="771F81BC" w:rsidR="007B0240" w:rsidRPr="00B22104" w:rsidRDefault="008F774B" w:rsidP="00792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Pasek</w:t>
            </w:r>
          </w:p>
        </w:tc>
        <w:tc>
          <w:tcPr>
            <w:tcW w:w="3969" w:type="dxa"/>
          </w:tcPr>
          <w:p w14:paraId="0463C11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41A5C8" w14:textId="77777777" w:rsidTr="008F774B">
        <w:tc>
          <w:tcPr>
            <w:tcW w:w="704" w:type="dxa"/>
          </w:tcPr>
          <w:p w14:paraId="4918AD01" w14:textId="63E17CF6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2DB1548A" w14:textId="45687A76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Smar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Klübersynth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UH1 lub równoważny</w:t>
            </w:r>
          </w:p>
        </w:tc>
        <w:tc>
          <w:tcPr>
            <w:tcW w:w="3969" w:type="dxa"/>
          </w:tcPr>
          <w:p w14:paraId="0705094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758905" w14:textId="77777777" w:rsidR="007B0240" w:rsidRPr="00B22104" w:rsidRDefault="007B0240" w:rsidP="007B02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65E7EB" w14:textId="1A681A53" w:rsidR="007254AD" w:rsidRPr="00B22104" w:rsidRDefault="007254AD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4A185B3A" w14:textId="4B79FD43" w:rsidR="007254AD" w:rsidRPr="00B22104" w:rsidRDefault="007254AD" w:rsidP="007254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</w:t>
      </w:r>
    </w:p>
    <w:p w14:paraId="14ABCCE2" w14:textId="77777777" w:rsidR="007254AD" w:rsidRPr="00B22104" w:rsidRDefault="007254AD" w:rsidP="007254A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254AD" w:rsidRPr="00B22104" w14:paraId="72D17C3A" w14:textId="77777777" w:rsidTr="008F774B">
        <w:tc>
          <w:tcPr>
            <w:tcW w:w="704" w:type="dxa"/>
          </w:tcPr>
          <w:p w14:paraId="1DDFA676" w14:textId="77777777" w:rsidR="007254AD" w:rsidRPr="00B22104" w:rsidRDefault="007254AD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2801C4BA" w14:textId="77777777" w:rsidR="007254AD" w:rsidRPr="00B22104" w:rsidRDefault="007254AD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29F150E6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66E4CE76" w14:textId="29B94453" w:rsidR="007254AD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254AD" w:rsidRPr="00B22104" w14:paraId="7708EB00" w14:textId="77777777" w:rsidTr="008F774B">
        <w:tc>
          <w:tcPr>
            <w:tcW w:w="704" w:type="dxa"/>
          </w:tcPr>
          <w:p w14:paraId="6997A47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98D82E8" w14:textId="2CEFF705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20913 x g (14000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</w:tcPr>
          <w:p w14:paraId="44E3ED0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CC9E496" w14:textId="77777777" w:rsidTr="008F774B">
        <w:tc>
          <w:tcPr>
            <w:tcW w:w="704" w:type="dxa"/>
          </w:tcPr>
          <w:p w14:paraId="2C2C477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595511A" w14:textId="0CE4344A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prędkości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200-14000, ze skokiem 10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200-5000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i skokiem 100-rpm w zakresie 5000-14000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="007254AD" w:rsidRPr="00B221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0C553B2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741949F4" w14:textId="77777777" w:rsidTr="008F774B">
        <w:tc>
          <w:tcPr>
            <w:tcW w:w="704" w:type="dxa"/>
          </w:tcPr>
          <w:p w14:paraId="28531D8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CB5685C" w14:textId="29B6BA93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dostępu wynosząca 29cm</w:t>
            </w:r>
          </w:p>
        </w:tc>
        <w:tc>
          <w:tcPr>
            <w:tcW w:w="3969" w:type="dxa"/>
          </w:tcPr>
          <w:p w14:paraId="7671500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23D5117" w14:textId="77777777" w:rsidTr="008F774B">
        <w:tc>
          <w:tcPr>
            <w:tcW w:w="704" w:type="dxa"/>
          </w:tcPr>
          <w:p w14:paraId="0937153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136D241" w14:textId="62205C03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Pobór mocy maksymalnie 1650W</w:t>
            </w:r>
          </w:p>
        </w:tc>
        <w:tc>
          <w:tcPr>
            <w:tcW w:w="3969" w:type="dxa"/>
          </w:tcPr>
          <w:p w14:paraId="4F2CBC3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D055B0E" w14:textId="77777777" w:rsidTr="008F774B">
        <w:tc>
          <w:tcPr>
            <w:tcW w:w="704" w:type="dxa"/>
          </w:tcPr>
          <w:p w14:paraId="055CA14C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CEC0301" w14:textId="0E76CB4A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powiadamianie w przypadku źle wyważonego rotora</w:t>
            </w:r>
          </w:p>
        </w:tc>
        <w:tc>
          <w:tcPr>
            <w:tcW w:w="3969" w:type="dxa"/>
          </w:tcPr>
          <w:p w14:paraId="453C152E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45F4828" w14:textId="77777777" w:rsidTr="008F774B">
        <w:tc>
          <w:tcPr>
            <w:tcW w:w="704" w:type="dxa"/>
          </w:tcPr>
          <w:p w14:paraId="4182FDA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01427531" w14:textId="7E619472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wprowadzenia 10 prędkości rozpędzania i hamowania rotora, by chronić bardziej wrażliwe próby</w:t>
            </w:r>
          </w:p>
        </w:tc>
        <w:tc>
          <w:tcPr>
            <w:tcW w:w="3969" w:type="dxa"/>
          </w:tcPr>
          <w:p w14:paraId="6D9691A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8AD074D" w14:textId="77777777" w:rsidTr="008F774B">
        <w:tc>
          <w:tcPr>
            <w:tcW w:w="704" w:type="dxa"/>
          </w:tcPr>
          <w:p w14:paraId="165FEF4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96BABAB" w14:textId="5F1F2E6E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Funkcja uruchamiania zegara po osiągnięciu ustawionej prędkości </w:t>
            </w:r>
          </w:p>
        </w:tc>
        <w:tc>
          <w:tcPr>
            <w:tcW w:w="3969" w:type="dxa"/>
          </w:tcPr>
          <w:p w14:paraId="32A5AB65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86BC12C" w14:textId="77777777" w:rsidTr="008F774B">
        <w:tc>
          <w:tcPr>
            <w:tcW w:w="704" w:type="dxa"/>
          </w:tcPr>
          <w:p w14:paraId="40FDE4F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25AC6E83" w14:textId="4E81A837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instalacji 18 rotorów</w:t>
            </w:r>
          </w:p>
        </w:tc>
        <w:tc>
          <w:tcPr>
            <w:tcW w:w="3969" w:type="dxa"/>
          </w:tcPr>
          <w:p w14:paraId="63185B1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55DCDF7" w14:textId="77777777" w:rsidTr="008F774B">
        <w:tc>
          <w:tcPr>
            <w:tcW w:w="704" w:type="dxa"/>
          </w:tcPr>
          <w:p w14:paraId="18DE8ED3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5A71778A" w14:textId="59207DA9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Maksymalna pojemność 4 x 750ml</w:t>
            </w:r>
          </w:p>
        </w:tc>
        <w:tc>
          <w:tcPr>
            <w:tcW w:w="3969" w:type="dxa"/>
          </w:tcPr>
          <w:p w14:paraId="4E03DDB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EE27EFF" w14:textId="77777777" w:rsidTr="008F774B">
        <w:tc>
          <w:tcPr>
            <w:tcW w:w="704" w:type="dxa"/>
          </w:tcPr>
          <w:p w14:paraId="7AB3225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45396ADA" w14:textId="5EF787C5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Awaryjne otwieranie pokrywy w przypadku braku zasilania</w:t>
            </w:r>
          </w:p>
        </w:tc>
        <w:tc>
          <w:tcPr>
            <w:tcW w:w="3969" w:type="dxa"/>
          </w:tcPr>
          <w:p w14:paraId="46C501C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815C8F6" w14:textId="77777777" w:rsidTr="008F774B">
        <w:tc>
          <w:tcPr>
            <w:tcW w:w="704" w:type="dxa"/>
          </w:tcPr>
          <w:p w14:paraId="222EC39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77127894" w14:textId="65E36070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1-99min</w:t>
            </w:r>
          </w:p>
        </w:tc>
        <w:tc>
          <w:tcPr>
            <w:tcW w:w="3969" w:type="dxa"/>
          </w:tcPr>
          <w:p w14:paraId="1AA8C83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5D4A502" w14:textId="77777777" w:rsidTr="008F774B">
        <w:tc>
          <w:tcPr>
            <w:tcW w:w="704" w:type="dxa"/>
          </w:tcPr>
          <w:p w14:paraId="56CB5D2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10EA4371" w14:textId="0180F146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99kg</w:t>
            </w:r>
          </w:p>
        </w:tc>
        <w:tc>
          <w:tcPr>
            <w:tcW w:w="3969" w:type="dxa"/>
          </w:tcPr>
          <w:p w14:paraId="062A0A2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EE72038" w14:textId="77777777" w:rsidTr="008F774B">
        <w:tc>
          <w:tcPr>
            <w:tcW w:w="704" w:type="dxa"/>
          </w:tcPr>
          <w:p w14:paraId="19CAF69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1A632041" w14:textId="79973DEE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regulacji temperatury w zakresie -9°C do +40°C</w:t>
            </w:r>
          </w:p>
        </w:tc>
        <w:tc>
          <w:tcPr>
            <w:tcW w:w="3969" w:type="dxa"/>
          </w:tcPr>
          <w:p w14:paraId="67D91AD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26DA523" w14:textId="77777777" w:rsidTr="008F774B">
        <w:tc>
          <w:tcPr>
            <w:tcW w:w="704" w:type="dxa"/>
          </w:tcPr>
          <w:p w14:paraId="53CBB8B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497A4369" w14:textId="3A2FC667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z otwartą pokrywą 80cm</w:t>
            </w:r>
          </w:p>
        </w:tc>
        <w:tc>
          <w:tcPr>
            <w:tcW w:w="3969" w:type="dxa"/>
          </w:tcPr>
          <w:p w14:paraId="7278E171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71C2AB6" w14:textId="77777777" w:rsidTr="008F774B">
        <w:tc>
          <w:tcPr>
            <w:tcW w:w="704" w:type="dxa"/>
          </w:tcPr>
          <w:p w14:paraId="6364F79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337A7D4C" w14:textId="55DB2978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70 x 61 x 35cm</w:t>
            </w:r>
          </w:p>
        </w:tc>
        <w:tc>
          <w:tcPr>
            <w:tcW w:w="3969" w:type="dxa"/>
          </w:tcPr>
          <w:p w14:paraId="7D259D9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5806A40" w14:textId="77777777" w:rsidTr="008F774B">
        <w:tc>
          <w:tcPr>
            <w:tcW w:w="704" w:type="dxa"/>
          </w:tcPr>
          <w:p w14:paraId="7E9F5511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418F5BEC" w14:textId="04D0BC46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 z możliwością ustawienia szybkości wirowania</w:t>
            </w:r>
          </w:p>
        </w:tc>
        <w:tc>
          <w:tcPr>
            <w:tcW w:w="3969" w:type="dxa"/>
          </w:tcPr>
          <w:p w14:paraId="33C6323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602288B" w14:textId="77777777" w:rsidTr="008F774B">
        <w:tc>
          <w:tcPr>
            <w:tcW w:w="704" w:type="dxa"/>
          </w:tcPr>
          <w:p w14:paraId="3A78FB0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4E433D51" w14:textId="53FC62C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wprowadzenia i zapamiętania 35 programów użytkownika</w:t>
            </w:r>
          </w:p>
        </w:tc>
        <w:tc>
          <w:tcPr>
            <w:tcW w:w="3969" w:type="dxa"/>
          </w:tcPr>
          <w:p w14:paraId="04943D5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BE09E9E" w14:textId="77777777" w:rsidTr="008F774B">
        <w:tc>
          <w:tcPr>
            <w:tcW w:w="704" w:type="dxa"/>
          </w:tcPr>
          <w:p w14:paraId="5BDA329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28E8AEEC" w14:textId="157AD6F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Wirówka musi posiadać certyfikat CE</w:t>
            </w:r>
          </w:p>
        </w:tc>
        <w:tc>
          <w:tcPr>
            <w:tcW w:w="3969" w:type="dxa"/>
          </w:tcPr>
          <w:p w14:paraId="018B664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2964BA5" w14:textId="77777777" w:rsidTr="008F774B">
        <w:tc>
          <w:tcPr>
            <w:tcW w:w="704" w:type="dxa"/>
          </w:tcPr>
          <w:p w14:paraId="5331FCE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3EE51A21" w14:textId="6E60C56A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36 m-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969" w:type="dxa"/>
          </w:tcPr>
          <w:p w14:paraId="7628497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4C62D6C" w14:textId="77777777" w:rsidTr="008F774B">
        <w:tc>
          <w:tcPr>
            <w:tcW w:w="704" w:type="dxa"/>
          </w:tcPr>
          <w:p w14:paraId="5AE0B97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7A37800A" w14:textId="58BC7AA8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3E37FBDD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499873D" w14:textId="77777777" w:rsidTr="008F774B">
        <w:tc>
          <w:tcPr>
            <w:tcW w:w="704" w:type="dxa"/>
          </w:tcPr>
          <w:p w14:paraId="41C93D6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35690093" w14:textId="43AD262B" w:rsidR="007254AD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Wirówka wyposażona w przycisk szybkiego, wstępnego schładzania komory wirowania</w:t>
            </w:r>
          </w:p>
        </w:tc>
        <w:tc>
          <w:tcPr>
            <w:tcW w:w="3969" w:type="dxa"/>
          </w:tcPr>
          <w:p w14:paraId="1847C69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93FF8C9" w14:textId="77777777" w:rsidTr="008F774B">
        <w:tc>
          <w:tcPr>
            <w:tcW w:w="704" w:type="dxa"/>
          </w:tcPr>
          <w:p w14:paraId="60E5EB7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14:paraId="6F8789A0" w14:textId="4C9B0BE9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ustawienia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3DB7A4F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A169E12" w14:textId="77777777" w:rsidTr="008F774B">
        <w:tc>
          <w:tcPr>
            <w:tcW w:w="704" w:type="dxa"/>
          </w:tcPr>
          <w:p w14:paraId="3638102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14:paraId="1FD1BAC3" w14:textId="7A2982A6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bez ograniczenia czasowego</w:t>
            </w:r>
          </w:p>
        </w:tc>
        <w:tc>
          <w:tcPr>
            <w:tcW w:w="3969" w:type="dxa"/>
          </w:tcPr>
          <w:p w14:paraId="4BF67C9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0305F26" w14:textId="77777777" w:rsidTr="008F774B">
        <w:tc>
          <w:tcPr>
            <w:tcW w:w="704" w:type="dxa"/>
          </w:tcPr>
          <w:p w14:paraId="60BB03FC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969" w:type="dxa"/>
          </w:tcPr>
          <w:p w14:paraId="0194C686" w14:textId="4C75ECC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Utrzymywanie temperatury komory w trybie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standby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momentu otwarcia pokrywy</w:t>
            </w:r>
          </w:p>
        </w:tc>
        <w:tc>
          <w:tcPr>
            <w:tcW w:w="3969" w:type="dxa"/>
          </w:tcPr>
          <w:p w14:paraId="4390AC5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2CC8928" w14:textId="77777777" w:rsidTr="008F774B">
        <w:tc>
          <w:tcPr>
            <w:tcW w:w="704" w:type="dxa"/>
          </w:tcPr>
          <w:p w14:paraId="7ABEF61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3969" w:type="dxa"/>
          </w:tcPr>
          <w:p w14:paraId="1F8A3170" w14:textId="7AE29519" w:rsidR="007254AD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wyłączenia po co najmniej 8 godzinach bezczynności</w:t>
            </w:r>
          </w:p>
        </w:tc>
        <w:tc>
          <w:tcPr>
            <w:tcW w:w="3969" w:type="dxa"/>
          </w:tcPr>
          <w:p w14:paraId="13976A0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61124B0" w14:textId="77777777" w:rsidTr="008F774B">
        <w:tc>
          <w:tcPr>
            <w:tcW w:w="704" w:type="dxa"/>
          </w:tcPr>
          <w:p w14:paraId="6BB696D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14:paraId="56C6026F" w14:textId="79B47F0D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Dren odprowadzający wilgoć oraz skropliny z komory do tacki umieszczonej w dolnej części wirówki</w:t>
            </w:r>
          </w:p>
        </w:tc>
        <w:tc>
          <w:tcPr>
            <w:tcW w:w="3969" w:type="dxa"/>
          </w:tcPr>
          <w:p w14:paraId="0558430E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EAB2D1F" w14:textId="77777777" w:rsidTr="008F774B">
        <w:tc>
          <w:tcPr>
            <w:tcW w:w="704" w:type="dxa"/>
          </w:tcPr>
          <w:p w14:paraId="7AB93B0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969" w:type="dxa"/>
          </w:tcPr>
          <w:p w14:paraId="013CAA12" w14:textId="1C7B0CF0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rozpoznawania zainstalowanego rotora, oraz ograniczania prędkości wirowania dla zachowania maksymalnego bezpieczeństwa</w:t>
            </w:r>
          </w:p>
        </w:tc>
        <w:tc>
          <w:tcPr>
            <w:tcW w:w="3969" w:type="dxa"/>
          </w:tcPr>
          <w:p w14:paraId="0F5518F5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1608DDFF" w14:textId="77777777" w:rsidTr="008F774B">
        <w:tc>
          <w:tcPr>
            <w:tcW w:w="704" w:type="dxa"/>
          </w:tcPr>
          <w:p w14:paraId="1CBBE35C" w14:textId="432AACD8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F0DFDDC" w14:textId="13442DF9" w:rsidR="0079234B" w:rsidRPr="00B22104" w:rsidRDefault="0079234B" w:rsidP="00792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W zestawie:</w:t>
            </w:r>
          </w:p>
        </w:tc>
        <w:tc>
          <w:tcPr>
            <w:tcW w:w="3969" w:type="dxa"/>
          </w:tcPr>
          <w:p w14:paraId="06D0DF08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57463B00" w14:textId="77777777" w:rsidTr="008F774B">
        <w:tc>
          <w:tcPr>
            <w:tcW w:w="704" w:type="dxa"/>
          </w:tcPr>
          <w:p w14:paraId="0347A9F5" w14:textId="3F8FA5F0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6F4FD8B1" w14:textId="04DDB19F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wychylny</w:t>
            </w:r>
          </w:p>
        </w:tc>
        <w:tc>
          <w:tcPr>
            <w:tcW w:w="3969" w:type="dxa"/>
          </w:tcPr>
          <w:p w14:paraId="65390373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1E64A31A" w14:textId="77777777" w:rsidTr="008F774B">
        <w:tc>
          <w:tcPr>
            <w:tcW w:w="704" w:type="dxa"/>
          </w:tcPr>
          <w:p w14:paraId="133849AE" w14:textId="2DCBFAC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16F5CD8" w14:textId="75D8A523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kosze prostokątne</w:t>
            </w:r>
          </w:p>
        </w:tc>
        <w:tc>
          <w:tcPr>
            <w:tcW w:w="3969" w:type="dxa"/>
          </w:tcPr>
          <w:p w14:paraId="5849B2FE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709B2109" w14:textId="77777777" w:rsidTr="008F774B">
        <w:tc>
          <w:tcPr>
            <w:tcW w:w="704" w:type="dxa"/>
          </w:tcPr>
          <w:p w14:paraId="1C1D6B3D" w14:textId="5B57EDE5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FA7D13D" w14:textId="0E98B975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kosze do płytek wraz z adapterem na płytkę PCR 96-cio dołkową</w:t>
            </w:r>
          </w:p>
        </w:tc>
        <w:tc>
          <w:tcPr>
            <w:tcW w:w="3969" w:type="dxa"/>
          </w:tcPr>
          <w:p w14:paraId="5412CEFA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27E719F2" w14:textId="77777777" w:rsidTr="008F774B">
        <w:tc>
          <w:tcPr>
            <w:tcW w:w="704" w:type="dxa"/>
          </w:tcPr>
          <w:p w14:paraId="7A542EE2" w14:textId="73C7F3B8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A9791AF" w14:textId="63EE7062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adaptery do probówek stożkowych 15ml (kompatybilne z koszami prostokątnymi)</w:t>
            </w:r>
          </w:p>
        </w:tc>
        <w:tc>
          <w:tcPr>
            <w:tcW w:w="3969" w:type="dxa"/>
          </w:tcPr>
          <w:p w14:paraId="73BCAA88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61269A94" w14:textId="77777777" w:rsidTr="008F774B">
        <w:tc>
          <w:tcPr>
            <w:tcW w:w="704" w:type="dxa"/>
          </w:tcPr>
          <w:p w14:paraId="44683EDD" w14:textId="4E6819B2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6E40743B" w14:textId="11101BBE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adaptery do probówek stożkowych 50ml (kompatybilne z koszami prostokątnymi)</w:t>
            </w:r>
          </w:p>
        </w:tc>
        <w:tc>
          <w:tcPr>
            <w:tcW w:w="3969" w:type="dxa"/>
          </w:tcPr>
          <w:p w14:paraId="39B7F45E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E4361C" w14:textId="5E2C1747" w:rsidR="007254AD" w:rsidRPr="00B22104" w:rsidRDefault="007254AD" w:rsidP="007254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85ED76" w14:textId="419E5AE0" w:rsidR="00310081" w:rsidRPr="00B22104" w:rsidRDefault="0031008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46905F6" w14:textId="5C16911F" w:rsidR="007254AD" w:rsidRPr="00B22104" w:rsidRDefault="007254AD" w:rsidP="007254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VI</w:t>
      </w:r>
    </w:p>
    <w:p w14:paraId="1CE69183" w14:textId="22291B50" w:rsidR="007254AD" w:rsidRPr="00B22104" w:rsidRDefault="007254AD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310081" w:rsidRPr="00B22104" w14:paraId="7E43347D" w14:textId="77777777" w:rsidTr="008F774B">
        <w:tc>
          <w:tcPr>
            <w:tcW w:w="704" w:type="dxa"/>
          </w:tcPr>
          <w:p w14:paraId="6EB0A2B4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095ECD27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B697CBA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14F10B17" w14:textId="48E2D0E0" w:rsidR="0031008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310081" w:rsidRPr="00B22104" w14:paraId="0DB0317A" w14:textId="77777777" w:rsidTr="008F774B">
        <w:tc>
          <w:tcPr>
            <w:tcW w:w="704" w:type="dxa"/>
          </w:tcPr>
          <w:p w14:paraId="7341960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6252C56" w14:textId="573E54E2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Maksymalna 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21300 x g</w:t>
            </w:r>
          </w:p>
        </w:tc>
        <w:tc>
          <w:tcPr>
            <w:tcW w:w="3969" w:type="dxa"/>
          </w:tcPr>
          <w:p w14:paraId="4B22B61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DB84544" w14:textId="77777777" w:rsidTr="008F774B">
        <w:tc>
          <w:tcPr>
            <w:tcW w:w="704" w:type="dxa"/>
          </w:tcPr>
          <w:p w14:paraId="3B66D3B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2D5B8E6" w14:textId="6E0D9830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Prędkość w zakresie 100-15060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969" w:type="dxa"/>
          </w:tcPr>
          <w:p w14:paraId="0C23351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3687E1D" w14:textId="77777777" w:rsidTr="008F774B">
        <w:tc>
          <w:tcPr>
            <w:tcW w:w="704" w:type="dxa"/>
          </w:tcPr>
          <w:p w14:paraId="614604F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3204AED" w14:textId="36C7717E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Maksymalny pobór mocy 360W</w:t>
            </w:r>
          </w:p>
        </w:tc>
        <w:tc>
          <w:tcPr>
            <w:tcW w:w="3969" w:type="dxa"/>
          </w:tcPr>
          <w:p w14:paraId="58E7104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05782DC6" w14:textId="77777777" w:rsidTr="008F774B">
        <w:tc>
          <w:tcPr>
            <w:tcW w:w="704" w:type="dxa"/>
          </w:tcPr>
          <w:p w14:paraId="4ABADDD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DDDBA53" w14:textId="04122495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osiągnięcia prędkości maksymalnej rotora na probówki 1,5/2,0 ml – 15 sekund</w:t>
            </w:r>
          </w:p>
        </w:tc>
        <w:tc>
          <w:tcPr>
            <w:tcW w:w="3969" w:type="dxa"/>
          </w:tcPr>
          <w:p w14:paraId="3E4202F4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8E2C5BD" w14:textId="77777777" w:rsidTr="008F774B">
        <w:tc>
          <w:tcPr>
            <w:tcW w:w="704" w:type="dxa"/>
          </w:tcPr>
          <w:p w14:paraId="6E80C45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CF84AE4" w14:textId="35AD7ACA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zatrzymania rotora na probówki 1,5/2,0 ml – 15 sekund</w:t>
            </w:r>
          </w:p>
        </w:tc>
        <w:tc>
          <w:tcPr>
            <w:tcW w:w="3969" w:type="dxa"/>
          </w:tcPr>
          <w:p w14:paraId="3C5DE33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CD807C8" w14:textId="77777777" w:rsidTr="008F774B">
        <w:tc>
          <w:tcPr>
            <w:tcW w:w="704" w:type="dxa"/>
          </w:tcPr>
          <w:p w14:paraId="2EC8E12B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32C89A34" w14:textId="15F6DEF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Dostępnych 6 rotorów w tym na 10 probówek 5ml oraz wychylny na 96 probówek PCR</w:t>
            </w:r>
          </w:p>
        </w:tc>
        <w:tc>
          <w:tcPr>
            <w:tcW w:w="3969" w:type="dxa"/>
          </w:tcPr>
          <w:p w14:paraId="54D079A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4456C80" w14:textId="77777777" w:rsidTr="008F774B">
        <w:tc>
          <w:tcPr>
            <w:tcW w:w="704" w:type="dxa"/>
          </w:tcPr>
          <w:p w14:paraId="66AF771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479B694" w14:textId="19EFA4A5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24 probówek 1,5/2,0 ml</w:t>
            </w:r>
          </w:p>
        </w:tc>
        <w:tc>
          <w:tcPr>
            <w:tcW w:w="3969" w:type="dxa"/>
          </w:tcPr>
          <w:p w14:paraId="7C5E2F3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680D26E" w14:textId="77777777" w:rsidTr="008F774B">
        <w:tc>
          <w:tcPr>
            <w:tcW w:w="704" w:type="dxa"/>
          </w:tcPr>
          <w:p w14:paraId="3660548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5530C891" w14:textId="4470FFA1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10s – 9h 59min, możliwość pracy bez ograniczenia czasowego</w:t>
            </w:r>
          </w:p>
        </w:tc>
        <w:tc>
          <w:tcPr>
            <w:tcW w:w="3969" w:type="dxa"/>
          </w:tcPr>
          <w:p w14:paraId="4B8B351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3E00B79" w14:textId="77777777" w:rsidTr="008F774B">
        <w:tc>
          <w:tcPr>
            <w:tcW w:w="704" w:type="dxa"/>
          </w:tcPr>
          <w:p w14:paraId="0715915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175861A" w14:textId="01FDD78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Regulacja czasu pracy: 1min – 2min w skokach co 10 sekund</w:t>
            </w:r>
          </w:p>
        </w:tc>
        <w:tc>
          <w:tcPr>
            <w:tcW w:w="3969" w:type="dxa"/>
          </w:tcPr>
          <w:p w14:paraId="74A688E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3017E44" w14:textId="77777777" w:rsidTr="008F774B">
        <w:tc>
          <w:tcPr>
            <w:tcW w:w="704" w:type="dxa"/>
          </w:tcPr>
          <w:p w14:paraId="3524E1E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62FBE0B7" w14:textId="7B5F513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Zakres temperatury: -10°C do 40°C</w:t>
            </w:r>
          </w:p>
        </w:tc>
        <w:tc>
          <w:tcPr>
            <w:tcW w:w="3969" w:type="dxa"/>
          </w:tcPr>
          <w:p w14:paraId="73E8BF5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90971AB" w14:textId="77777777" w:rsidTr="008F774B">
        <w:tc>
          <w:tcPr>
            <w:tcW w:w="704" w:type="dxa"/>
          </w:tcPr>
          <w:p w14:paraId="2B55D4B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16CF2EEE" w14:textId="34E2350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Głośność poniżej 54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254812E4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7430180" w14:textId="77777777" w:rsidTr="008F774B">
        <w:tc>
          <w:tcPr>
            <w:tcW w:w="704" w:type="dxa"/>
          </w:tcPr>
          <w:p w14:paraId="5A5A99D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60CCBC72" w14:textId="015966B4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bez wirnika 21kg</w:t>
            </w:r>
          </w:p>
        </w:tc>
        <w:tc>
          <w:tcPr>
            <w:tcW w:w="3969" w:type="dxa"/>
          </w:tcPr>
          <w:p w14:paraId="29665E7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7716248" w14:textId="77777777" w:rsidTr="008F774B">
        <w:tc>
          <w:tcPr>
            <w:tcW w:w="704" w:type="dxa"/>
          </w:tcPr>
          <w:p w14:paraId="409D788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4256B2B" w14:textId="3262D93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29 x 48 x 26cm</w:t>
            </w:r>
          </w:p>
        </w:tc>
        <w:tc>
          <w:tcPr>
            <w:tcW w:w="3969" w:type="dxa"/>
          </w:tcPr>
          <w:p w14:paraId="5A8D3D3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9ED1A39" w14:textId="77777777" w:rsidTr="008F774B">
        <w:tc>
          <w:tcPr>
            <w:tcW w:w="704" w:type="dxa"/>
          </w:tcPr>
          <w:p w14:paraId="53D44A0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1229FC7D" w14:textId="534FE007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 bez konieczności ciągłego wciskania przycisku</w:t>
            </w:r>
          </w:p>
        </w:tc>
        <w:tc>
          <w:tcPr>
            <w:tcW w:w="3969" w:type="dxa"/>
          </w:tcPr>
          <w:p w14:paraId="6FC8157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8230525" w14:textId="77777777" w:rsidTr="008F774B">
        <w:tc>
          <w:tcPr>
            <w:tcW w:w="704" w:type="dxa"/>
          </w:tcPr>
          <w:p w14:paraId="4813F75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410591E3" w14:textId="268A67B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24 m-ce</w:t>
            </w:r>
          </w:p>
        </w:tc>
        <w:tc>
          <w:tcPr>
            <w:tcW w:w="3969" w:type="dxa"/>
          </w:tcPr>
          <w:p w14:paraId="0DBA88E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C9A764B" w14:textId="77777777" w:rsidTr="008F774B">
        <w:tc>
          <w:tcPr>
            <w:tcW w:w="704" w:type="dxa"/>
          </w:tcPr>
          <w:p w14:paraId="0289469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70517F92" w14:textId="2CD0D6CB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0197EE3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39EB48C" w14:textId="77777777" w:rsidTr="008F774B">
        <w:tc>
          <w:tcPr>
            <w:tcW w:w="704" w:type="dxa"/>
          </w:tcPr>
          <w:p w14:paraId="0CB8EB9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2D321A8E" w14:textId="3EB6B66B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ustawiania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76317D3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0BE95FF" w14:textId="77777777" w:rsidTr="008F774B">
        <w:tc>
          <w:tcPr>
            <w:tcW w:w="704" w:type="dxa"/>
          </w:tcPr>
          <w:p w14:paraId="5A8156F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20C5EBBD" w14:textId="5E413DBC" w:rsidR="00310081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Tacka zbierająca skropliny z komory wirówki</w:t>
            </w:r>
          </w:p>
        </w:tc>
        <w:tc>
          <w:tcPr>
            <w:tcW w:w="3969" w:type="dxa"/>
          </w:tcPr>
          <w:p w14:paraId="63F1726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14B1D818" w14:textId="77777777" w:rsidTr="008F774B">
        <w:tc>
          <w:tcPr>
            <w:tcW w:w="704" w:type="dxa"/>
          </w:tcPr>
          <w:p w14:paraId="6A8D3F2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47BDEF53" w14:textId="1528F0C3" w:rsidR="00310081" w:rsidRPr="00B22104" w:rsidRDefault="0079234B" w:rsidP="008F774B">
            <w:pP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łagodnego zatrzymania i rozpędzania rotora, chroniąc wrażliwe próbki</w:t>
            </w:r>
          </w:p>
        </w:tc>
        <w:tc>
          <w:tcPr>
            <w:tcW w:w="3969" w:type="dxa"/>
          </w:tcPr>
          <w:p w14:paraId="5C9329A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2B128E9" w14:textId="77777777" w:rsidTr="008F774B">
        <w:tc>
          <w:tcPr>
            <w:tcW w:w="704" w:type="dxa"/>
          </w:tcPr>
          <w:p w14:paraId="76681727" w14:textId="2D6251B9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124D1840" w14:textId="350A5402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odliczania czasu wirowania od momentu osiągnięcia</w:t>
            </w:r>
            <w:r w:rsidR="009B27BA"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przez rotor co najmniej 95% nastawionej prędkości</w:t>
            </w:r>
          </w:p>
        </w:tc>
        <w:tc>
          <w:tcPr>
            <w:tcW w:w="3969" w:type="dxa"/>
          </w:tcPr>
          <w:p w14:paraId="32A8041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ECA3168" w14:textId="77777777" w:rsidTr="008F774B">
        <w:tc>
          <w:tcPr>
            <w:tcW w:w="704" w:type="dxa"/>
          </w:tcPr>
          <w:p w14:paraId="117B74F3" w14:textId="20BA364A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8423CF5" w14:textId="160DC663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szybkiego chłodzenia komory do zadanej temperatury przed włożeniem próbek do wirówki</w:t>
            </w:r>
          </w:p>
        </w:tc>
        <w:tc>
          <w:tcPr>
            <w:tcW w:w="3969" w:type="dxa"/>
          </w:tcPr>
          <w:p w14:paraId="30296310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FD01A14" w14:textId="77777777" w:rsidTr="008F774B">
        <w:tc>
          <w:tcPr>
            <w:tcW w:w="704" w:type="dxa"/>
          </w:tcPr>
          <w:p w14:paraId="6DD63F64" w14:textId="74EC53A1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F4ACCA6" w14:textId="2949D8E2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Sterowanie za pomocą pokręteł i klawiatury membranowej</w:t>
            </w:r>
          </w:p>
        </w:tc>
        <w:tc>
          <w:tcPr>
            <w:tcW w:w="3969" w:type="dxa"/>
          </w:tcPr>
          <w:p w14:paraId="0399D6B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1627895" w14:textId="77777777" w:rsidTr="008F774B">
        <w:tc>
          <w:tcPr>
            <w:tcW w:w="704" w:type="dxa"/>
          </w:tcPr>
          <w:p w14:paraId="2D85500D" w14:textId="2BB71FD0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E5CD3F1" w14:textId="5F226FE6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W zestawie 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aerozoloszczelny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na 24 probówki 1,5/2,0 ml z systemem szybkiego zamykania po ¼ obrotu</w:t>
            </w:r>
          </w:p>
        </w:tc>
        <w:tc>
          <w:tcPr>
            <w:tcW w:w="3969" w:type="dxa"/>
          </w:tcPr>
          <w:p w14:paraId="7A3BC0DB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C84681D" w14:textId="77777777" w:rsidTr="008F774B">
        <w:tc>
          <w:tcPr>
            <w:tcW w:w="704" w:type="dxa"/>
          </w:tcPr>
          <w:p w14:paraId="19B8E30B" w14:textId="282F0CD8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4EADA96" w14:textId="5071A816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Autoryzowany serwis producenta na terenie Polski</w:t>
            </w:r>
          </w:p>
        </w:tc>
        <w:tc>
          <w:tcPr>
            <w:tcW w:w="3969" w:type="dxa"/>
          </w:tcPr>
          <w:p w14:paraId="20D0922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0987EF" w14:textId="092EF2F4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p w14:paraId="692B1F0E" w14:textId="40D3C9DF" w:rsidR="00310081" w:rsidRPr="00B22104" w:rsidRDefault="00310081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1BBF1269" w14:textId="3E5F3417" w:rsidR="00310081" w:rsidRPr="00B22104" w:rsidRDefault="00310081" w:rsidP="0031008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VII</w:t>
      </w:r>
    </w:p>
    <w:p w14:paraId="54C2B7BF" w14:textId="0D969BC3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528"/>
        <w:gridCol w:w="2410"/>
      </w:tblGrid>
      <w:tr w:rsidR="00310081" w:rsidRPr="00B22104" w14:paraId="49B7B1BF" w14:textId="77777777" w:rsidTr="002409E3">
        <w:tc>
          <w:tcPr>
            <w:tcW w:w="704" w:type="dxa"/>
          </w:tcPr>
          <w:p w14:paraId="4C8836C6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18789846"/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</w:tcPr>
          <w:p w14:paraId="20AA3574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2410" w:type="dxa"/>
          </w:tcPr>
          <w:p w14:paraId="75EC1898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CD16FB8" w14:textId="7D787BE5" w:rsidR="0031008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310081" w:rsidRPr="00B22104" w14:paraId="21FABAF0" w14:textId="77777777" w:rsidTr="002409E3">
        <w:tc>
          <w:tcPr>
            <w:tcW w:w="704" w:type="dxa"/>
          </w:tcPr>
          <w:p w14:paraId="272AC64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14:paraId="442C302A" w14:textId="22C3242B" w:rsidR="0029755A" w:rsidRPr="00B22104" w:rsidRDefault="0029755A" w:rsidP="008F774B">
            <w:pPr>
              <w:pStyle w:val="TableParagraph"/>
              <w:spacing w:line="252" w:lineRule="exact"/>
              <w:rPr>
                <w:rFonts w:asciiTheme="minorHAnsi" w:hAnsiTheme="minorHAnsi" w:cstheme="minorHAnsi"/>
                <w:lang w:val="pl-PL"/>
              </w:rPr>
            </w:pPr>
            <w:r w:rsidRPr="00B22104">
              <w:rPr>
                <w:rFonts w:asciiTheme="minorHAnsi" w:hAnsiTheme="minorHAnsi" w:cstheme="minorHAnsi"/>
                <w:lang w:val="pl-PL"/>
              </w:rPr>
              <w:t>Specyfika pomiaru:</w:t>
            </w:r>
          </w:p>
          <w:p w14:paraId="2F06509D" w14:textId="1C92BB67" w:rsidR="00310081" w:rsidRPr="00B22104" w:rsidRDefault="0079234B" w:rsidP="008F774B">
            <w:pPr>
              <w:pStyle w:val="TableParagraph"/>
              <w:spacing w:line="252" w:lineRule="exact"/>
              <w:rPr>
                <w:rFonts w:asciiTheme="minorHAnsi" w:hAnsiTheme="minorHAnsi" w:cstheme="minorHAnsi"/>
                <w:lang w:val="pl-PL"/>
              </w:rPr>
            </w:pPr>
            <w:r w:rsidRPr="00B22104">
              <w:rPr>
                <w:rFonts w:asciiTheme="minorHAnsi" w:hAnsiTheme="minorHAnsi" w:cstheme="minorHAnsi"/>
                <w:lang w:val="pl-PL"/>
              </w:rPr>
              <w:t>Pomiar punktowy w wybranym miejscu liścia lub kamera dająca obraz całego liścia lub jego znacznego fragmentu</w:t>
            </w:r>
          </w:p>
        </w:tc>
        <w:tc>
          <w:tcPr>
            <w:tcW w:w="2410" w:type="dxa"/>
          </w:tcPr>
          <w:p w14:paraId="204F6C4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5AE0315" w14:textId="77777777" w:rsidTr="002409E3">
        <w:tc>
          <w:tcPr>
            <w:tcW w:w="704" w:type="dxa"/>
          </w:tcPr>
          <w:p w14:paraId="2AE2516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14:paraId="51B1C59F" w14:textId="3B915B24" w:rsidR="0029755A" w:rsidRPr="00B22104" w:rsidRDefault="0029755A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modulowane/ długość światła emitowanego:</w:t>
            </w:r>
          </w:p>
          <w:p w14:paraId="475A539B" w14:textId="4BCEA58C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modulowane, LED, bursztynowe (590 – 600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czerwono-pomarańczowe (620 - 625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lub czerwone (ok. 630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), stopniowana/regulowana intensywność</w:t>
            </w:r>
          </w:p>
        </w:tc>
        <w:tc>
          <w:tcPr>
            <w:tcW w:w="2410" w:type="dxa"/>
          </w:tcPr>
          <w:p w14:paraId="6F464410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7C07324" w14:textId="77777777" w:rsidTr="002409E3">
        <w:tc>
          <w:tcPr>
            <w:tcW w:w="704" w:type="dxa"/>
          </w:tcPr>
          <w:p w14:paraId="2FB944C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14:paraId="43C33E68" w14:textId="6E024443" w:rsidR="0029755A" w:rsidRPr="00B22104" w:rsidRDefault="0029755A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aktyniczne/ barwa światła emitowanego:</w:t>
            </w:r>
          </w:p>
          <w:p w14:paraId="25474232" w14:textId="23BE1DF9" w:rsidR="0079234B" w:rsidRPr="00B22104" w:rsidRDefault="0079234B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aktyniczne co najmniej </w:t>
            </w:r>
            <w:r w:rsidR="00306DC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μmol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kwantów x m-2 x sec-1</w:t>
            </w:r>
          </w:p>
          <w:p w14:paraId="71903B6A" w14:textId="4BABBD9C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Niebieskie</w:t>
            </w:r>
            <w:r w:rsidR="00306DC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czerwone lub białe, o stopniowanej/ regulowanej intensywności lub naturalne/zewnętrzne jako aktyniczne</w:t>
            </w:r>
          </w:p>
        </w:tc>
        <w:tc>
          <w:tcPr>
            <w:tcW w:w="2410" w:type="dxa"/>
          </w:tcPr>
          <w:p w14:paraId="4544496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0F71A8E1" w14:textId="77777777" w:rsidTr="002409E3">
        <w:tc>
          <w:tcPr>
            <w:tcW w:w="704" w:type="dxa"/>
          </w:tcPr>
          <w:p w14:paraId="5D0E28E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14:paraId="5C7BF960" w14:textId="6399B226" w:rsidR="0029755A" w:rsidRPr="00B22104" w:rsidRDefault="0029755A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wysycające/ barwa światła emitowanego:</w:t>
            </w:r>
          </w:p>
          <w:p w14:paraId="05B9043D" w14:textId="6F138FAE" w:rsidR="0079234B" w:rsidRPr="00B22104" w:rsidRDefault="0079234B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wysycające co najmniej 3000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μmol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kwantów x m-2 x sec-1</w:t>
            </w:r>
          </w:p>
          <w:p w14:paraId="6BFDDC53" w14:textId="25E43E9A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Niebieskie, czerwone lub białe, stopniowana/regulowana intensywność</w:t>
            </w:r>
          </w:p>
        </w:tc>
        <w:tc>
          <w:tcPr>
            <w:tcW w:w="2410" w:type="dxa"/>
          </w:tcPr>
          <w:p w14:paraId="04FA3FE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0E73F16" w14:textId="77777777" w:rsidTr="002409E3">
        <w:tc>
          <w:tcPr>
            <w:tcW w:w="704" w:type="dxa"/>
          </w:tcPr>
          <w:p w14:paraId="1668892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14:paraId="589514E3" w14:textId="77777777" w:rsidR="00390CD0" w:rsidRPr="00390CD0" w:rsidRDefault="00390CD0" w:rsidP="00390CD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90CD0">
              <w:rPr>
                <w:rFonts w:asciiTheme="minorHAnsi" w:hAnsiTheme="minorHAnsi" w:cstheme="minorHAnsi"/>
                <w:sz w:val="22"/>
                <w:szCs w:val="22"/>
              </w:rPr>
              <w:t xml:space="preserve">Mierzone: </w:t>
            </w:r>
            <w:proofErr w:type="spellStart"/>
            <w:r w:rsidRPr="00390CD0">
              <w:rPr>
                <w:rFonts w:asciiTheme="minorHAnsi" w:hAnsiTheme="minorHAnsi" w:cstheme="minorHAnsi"/>
                <w:sz w:val="22"/>
                <w:szCs w:val="22"/>
              </w:rPr>
              <w:t>Ft</w:t>
            </w:r>
            <w:proofErr w:type="spellEnd"/>
            <w:r w:rsidRPr="00390CD0">
              <w:rPr>
                <w:rFonts w:asciiTheme="minorHAnsi" w:hAnsiTheme="minorHAnsi" w:cstheme="minorHAnsi"/>
                <w:sz w:val="22"/>
                <w:szCs w:val="22"/>
              </w:rPr>
              <w:t xml:space="preserve">, F0, FM, FV, F, F0', FM'. </w:t>
            </w:r>
          </w:p>
          <w:p w14:paraId="6A4F2021" w14:textId="77777777" w:rsidR="00390CD0" w:rsidRPr="00390CD0" w:rsidRDefault="00390CD0" w:rsidP="00390CD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90CD0">
              <w:rPr>
                <w:rFonts w:asciiTheme="minorHAnsi" w:hAnsiTheme="minorHAnsi" w:cstheme="minorHAnsi"/>
                <w:sz w:val="22"/>
                <w:szCs w:val="22"/>
              </w:rPr>
              <w:t xml:space="preserve">Obliczone: F0' (również mierzone), </w:t>
            </w:r>
            <w:proofErr w:type="spellStart"/>
            <w:r w:rsidRPr="00390CD0">
              <w:rPr>
                <w:rFonts w:asciiTheme="minorHAnsi" w:hAnsiTheme="minorHAnsi" w:cstheme="minorHAnsi"/>
                <w:sz w:val="22"/>
                <w:szCs w:val="22"/>
              </w:rPr>
              <w:t>Fv</w:t>
            </w:r>
            <w:proofErr w:type="spellEnd"/>
            <w:r w:rsidRPr="00390CD0">
              <w:rPr>
                <w:rFonts w:asciiTheme="minorHAnsi" w:hAnsiTheme="minorHAnsi" w:cstheme="minorHAnsi"/>
                <w:sz w:val="22"/>
                <w:szCs w:val="22"/>
              </w:rPr>
              <w:t>/Fm i Y(II) (odpowiednio maksym</w:t>
            </w:r>
            <w:bookmarkStart w:id="2" w:name="_GoBack"/>
            <w:bookmarkEnd w:id="2"/>
            <w:r w:rsidRPr="00390CD0">
              <w:rPr>
                <w:rFonts w:asciiTheme="minorHAnsi" w:hAnsiTheme="minorHAnsi" w:cstheme="minorHAnsi"/>
                <w:sz w:val="22"/>
                <w:szCs w:val="22"/>
              </w:rPr>
              <w:t xml:space="preserve">alna i efektywna wydajność </w:t>
            </w:r>
          </w:p>
          <w:p w14:paraId="436310C3" w14:textId="78907FC1" w:rsidR="00310081" w:rsidRPr="00B22104" w:rsidRDefault="00390CD0" w:rsidP="00390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CD0">
              <w:rPr>
                <w:rFonts w:asciiTheme="minorHAnsi" w:hAnsiTheme="minorHAnsi" w:cstheme="minorHAnsi"/>
                <w:sz w:val="22"/>
                <w:szCs w:val="22"/>
              </w:rPr>
              <w:t xml:space="preserve">fotochemiczna PS II), </w:t>
            </w:r>
            <w:proofErr w:type="spellStart"/>
            <w:r w:rsidRPr="00390CD0">
              <w:rPr>
                <w:rFonts w:asciiTheme="minorHAnsi" w:hAnsiTheme="minorHAnsi" w:cstheme="minorHAnsi"/>
                <w:sz w:val="22"/>
                <w:szCs w:val="22"/>
              </w:rPr>
              <w:t>qL</w:t>
            </w:r>
            <w:proofErr w:type="spellEnd"/>
            <w:r w:rsidRPr="00390C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90CD0">
              <w:rPr>
                <w:rFonts w:asciiTheme="minorHAnsi" w:hAnsiTheme="minorHAnsi" w:cstheme="minorHAnsi"/>
                <w:sz w:val="22"/>
                <w:szCs w:val="22"/>
              </w:rPr>
              <w:t>qP</w:t>
            </w:r>
            <w:proofErr w:type="spellEnd"/>
            <w:r w:rsidRPr="00390C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90CD0">
              <w:rPr>
                <w:rFonts w:asciiTheme="minorHAnsi" w:hAnsiTheme="minorHAnsi" w:cstheme="minorHAnsi"/>
                <w:sz w:val="22"/>
                <w:szCs w:val="22"/>
              </w:rPr>
              <w:t>qN</w:t>
            </w:r>
            <w:proofErr w:type="spellEnd"/>
            <w:r w:rsidRPr="00390CD0">
              <w:rPr>
                <w:rFonts w:asciiTheme="minorHAnsi" w:hAnsiTheme="minorHAnsi" w:cstheme="minorHAnsi"/>
                <w:sz w:val="22"/>
                <w:szCs w:val="22"/>
              </w:rPr>
              <w:t>, NPQ, Y(NPQ), Y(NO) i ETR (szybkość transportu elektronów), C/F0</w:t>
            </w:r>
          </w:p>
        </w:tc>
        <w:tc>
          <w:tcPr>
            <w:tcW w:w="2410" w:type="dxa"/>
          </w:tcPr>
          <w:p w14:paraId="4A86D00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F808489" w14:textId="77777777" w:rsidTr="002409E3">
        <w:tc>
          <w:tcPr>
            <w:tcW w:w="704" w:type="dxa"/>
          </w:tcPr>
          <w:p w14:paraId="326BFEB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528" w:type="dxa"/>
          </w:tcPr>
          <w:p w14:paraId="74179682" w14:textId="1019956C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pomiaru w warunkach terenowych (akumulator, ładowarka, futerał)</w:t>
            </w:r>
          </w:p>
        </w:tc>
        <w:tc>
          <w:tcPr>
            <w:tcW w:w="2410" w:type="dxa"/>
          </w:tcPr>
          <w:p w14:paraId="47F5E5D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EAA" w:rsidRPr="00B22104" w14:paraId="604C617C" w14:textId="77777777" w:rsidTr="002409E3">
        <w:tc>
          <w:tcPr>
            <w:tcW w:w="704" w:type="dxa"/>
          </w:tcPr>
          <w:p w14:paraId="40696485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528" w:type="dxa"/>
          </w:tcPr>
          <w:p w14:paraId="318FDE0F" w14:textId="0C1E03BD" w:rsidR="00DA7EAA" w:rsidRPr="00B22104" w:rsidRDefault="00DA7EAA" w:rsidP="00593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Lista referencyjna w formie przedstawienia co najmniej pięciu prac naukowych, w których używane było oferowane urządzenie. Artykuły muszą być opublikowane w latach 2012 – 202</w:t>
            </w:r>
            <w:r w:rsidR="00AA26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pismach wymienionych w Załączniku do komunikatu Ministra Edukacji i Nauki z dnia 1 grudnia 2021 r. z dnia 1 grudnia 2021 r. w sprawie wykazu czasopism naukowych i recenzowanych materiałów z konferencji międzynarodowych </w:t>
            </w:r>
          </w:p>
          <w:p w14:paraId="50DD4099" w14:textId="7746AA9B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ABBEBC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Proszę podać autora (ów), tytuł pracy, tytuł czasopisma oraz rok publikacji:</w:t>
            </w:r>
          </w:p>
          <w:p w14:paraId="51C119D9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974B8" w14:textId="59850E5B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………..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….</w:t>
            </w:r>
          </w:p>
          <w:p w14:paraId="1DCF9D59" w14:textId="61E7CF27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</w:t>
            </w:r>
            <w:r w:rsidR="009D41FC">
              <w:rPr>
                <w:rFonts w:cstheme="minorHAnsi"/>
              </w:rPr>
              <w:t>…….….</w:t>
            </w:r>
            <w:r w:rsidRPr="00B22104">
              <w:rPr>
                <w:rFonts w:cstheme="minorHAnsi"/>
              </w:rPr>
              <w:t>……</w:t>
            </w:r>
            <w:r w:rsidR="009D41FC">
              <w:rPr>
                <w:rFonts w:cstheme="minorHAnsi"/>
              </w:rPr>
              <w:t>….</w:t>
            </w:r>
          </w:p>
          <w:p w14:paraId="40D42564" w14:textId="1502FCE9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………..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.…</w:t>
            </w:r>
          </w:p>
          <w:p w14:paraId="25AB40CD" w14:textId="76E33552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…………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</w:t>
            </w:r>
          </w:p>
          <w:p w14:paraId="35E1B949" w14:textId="04183675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…………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</w:t>
            </w:r>
          </w:p>
          <w:p w14:paraId="53041FFF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3A5A9B2C" w14:textId="0DC4561C" w:rsidR="0079234B" w:rsidRPr="00B22104" w:rsidRDefault="0079234B" w:rsidP="007923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93A207" w14:textId="77777777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sectPr w:rsidR="00310081" w:rsidRPr="00B22104" w:rsidSect="005C26B2">
      <w:headerReference w:type="default" r:id="rId7"/>
      <w:pgSz w:w="11906" w:h="16838"/>
      <w:pgMar w:top="1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B97B1" w14:textId="77777777" w:rsidR="00263373" w:rsidRDefault="00263373" w:rsidP="0028370F">
      <w:r>
        <w:separator/>
      </w:r>
    </w:p>
  </w:endnote>
  <w:endnote w:type="continuationSeparator" w:id="0">
    <w:p w14:paraId="2F6FA49B" w14:textId="77777777" w:rsidR="00263373" w:rsidRDefault="00263373" w:rsidP="0028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EE363" w14:textId="77777777" w:rsidR="00263373" w:rsidRDefault="00263373" w:rsidP="0028370F">
      <w:r>
        <w:separator/>
      </w:r>
    </w:p>
  </w:footnote>
  <w:footnote w:type="continuationSeparator" w:id="0">
    <w:p w14:paraId="3E2EE0E9" w14:textId="77777777" w:rsidR="00263373" w:rsidRDefault="00263373" w:rsidP="0028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5871" w14:textId="7E7F307C" w:rsidR="00306DC4" w:rsidRDefault="00306DC4" w:rsidP="0028370F">
    <w:pPr>
      <w:pStyle w:val="Nagwek"/>
      <w:jc w:val="center"/>
    </w:pPr>
    <w: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10F"/>
    <w:multiLevelType w:val="hybridMultilevel"/>
    <w:tmpl w:val="732CF64C"/>
    <w:lvl w:ilvl="0" w:tplc="6C44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2"/>
    <w:rsid w:val="00053A08"/>
    <w:rsid w:val="0008614C"/>
    <w:rsid w:val="000A5C20"/>
    <w:rsid w:val="000C4CF9"/>
    <w:rsid w:val="001C66DD"/>
    <w:rsid w:val="001E243F"/>
    <w:rsid w:val="001E5BAF"/>
    <w:rsid w:val="002409E3"/>
    <w:rsid w:val="00263373"/>
    <w:rsid w:val="0028370F"/>
    <w:rsid w:val="0029755A"/>
    <w:rsid w:val="00306DC4"/>
    <w:rsid w:val="00310081"/>
    <w:rsid w:val="00390CD0"/>
    <w:rsid w:val="00392B65"/>
    <w:rsid w:val="0040664C"/>
    <w:rsid w:val="00407BB9"/>
    <w:rsid w:val="004440A1"/>
    <w:rsid w:val="00465224"/>
    <w:rsid w:val="004B1F48"/>
    <w:rsid w:val="0050274F"/>
    <w:rsid w:val="00555411"/>
    <w:rsid w:val="00593200"/>
    <w:rsid w:val="005C26B2"/>
    <w:rsid w:val="006918EF"/>
    <w:rsid w:val="0069403F"/>
    <w:rsid w:val="006E42D8"/>
    <w:rsid w:val="00720FC8"/>
    <w:rsid w:val="007254AD"/>
    <w:rsid w:val="0079234B"/>
    <w:rsid w:val="007B0240"/>
    <w:rsid w:val="007E2AF6"/>
    <w:rsid w:val="00810933"/>
    <w:rsid w:val="008F774B"/>
    <w:rsid w:val="0090685B"/>
    <w:rsid w:val="00923F39"/>
    <w:rsid w:val="009B27BA"/>
    <w:rsid w:val="009D41FC"/>
    <w:rsid w:val="00A02DA1"/>
    <w:rsid w:val="00A0569F"/>
    <w:rsid w:val="00A173C0"/>
    <w:rsid w:val="00A34596"/>
    <w:rsid w:val="00AA26CD"/>
    <w:rsid w:val="00B22104"/>
    <w:rsid w:val="00B63661"/>
    <w:rsid w:val="00BB40C7"/>
    <w:rsid w:val="00C10937"/>
    <w:rsid w:val="00CB55D5"/>
    <w:rsid w:val="00CC3E60"/>
    <w:rsid w:val="00CC3EAA"/>
    <w:rsid w:val="00CD3B26"/>
    <w:rsid w:val="00D6255B"/>
    <w:rsid w:val="00DA7EAA"/>
    <w:rsid w:val="00DF35E3"/>
    <w:rsid w:val="00E078DA"/>
    <w:rsid w:val="00F05070"/>
    <w:rsid w:val="00F114B7"/>
    <w:rsid w:val="00FA309E"/>
    <w:rsid w:val="00FB0EA5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FA3"/>
  <w15:chartTrackingRefBased/>
  <w15:docId w15:val="{FAC23A04-99AE-F443-84FF-4E69266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6B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2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6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C26B2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B02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F7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joanna</cp:lastModifiedBy>
  <cp:revision>14</cp:revision>
  <dcterms:created xsi:type="dcterms:W3CDTF">2022-09-16T11:22:00Z</dcterms:created>
  <dcterms:modified xsi:type="dcterms:W3CDTF">2022-11-09T08:22:00Z</dcterms:modified>
</cp:coreProperties>
</file>