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A955" w14:textId="13615A3F" w:rsidR="00A20EE1" w:rsidRPr="00F879C6" w:rsidRDefault="00CE2759" w:rsidP="00DB639F">
      <w:pPr>
        <w:widowControl w:val="0"/>
        <w:shd w:val="clear" w:color="auto" w:fill="FEFFFF"/>
        <w:tabs>
          <w:tab w:val="left" w:pos="3283"/>
          <w:tab w:val="left" w:leader="dot" w:pos="5491"/>
        </w:tabs>
        <w:autoSpaceDE w:val="0"/>
        <w:autoSpaceDN w:val="0"/>
        <w:adjustRightInd w:val="0"/>
        <w:spacing w:after="0" w:line="240" w:lineRule="auto"/>
        <w:jc w:val="right"/>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WZÓR</w:t>
      </w:r>
    </w:p>
    <w:p w14:paraId="3B1CCC6B" w14:textId="1020354A" w:rsidR="00A20EE1" w:rsidRPr="00F879C6" w:rsidRDefault="006F2DD7" w:rsidP="00DB639F">
      <w:pPr>
        <w:widowControl w:val="0"/>
        <w:shd w:val="clear" w:color="auto" w:fill="FEFFFF"/>
        <w:tabs>
          <w:tab w:val="left" w:pos="3283"/>
          <w:tab w:val="left" w:leader="dot" w:pos="5491"/>
        </w:tabs>
        <w:autoSpaceDE w:val="0"/>
        <w:autoSpaceDN w:val="0"/>
        <w:adjustRightInd w:val="0"/>
        <w:spacing w:after="0" w:line="24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 xml:space="preserve">UMOWA nr </w:t>
      </w:r>
      <w:r w:rsidR="00CE2759" w:rsidRPr="00F879C6">
        <w:rPr>
          <w:rFonts w:ascii="Times New Roman" w:eastAsia="Times New Roman" w:hAnsi="Times New Roman" w:cs="Times New Roman"/>
          <w:b/>
          <w:shd w:val="clear" w:color="auto" w:fill="FEFFFF"/>
          <w:lang w:eastAsia="pl-PL" w:bidi="he-IL"/>
        </w:rPr>
        <w:t>DZP-362/</w:t>
      </w:r>
      <w:r w:rsidR="003B7647" w:rsidRPr="00F879C6">
        <w:rPr>
          <w:rFonts w:ascii="Times New Roman" w:eastAsia="Times New Roman" w:hAnsi="Times New Roman" w:cs="Times New Roman"/>
          <w:b/>
          <w:shd w:val="clear" w:color="auto" w:fill="FEFFFF"/>
          <w:lang w:eastAsia="pl-PL" w:bidi="he-IL"/>
        </w:rPr>
        <w:t>174/2022</w:t>
      </w:r>
    </w:p>
    <w:p w14:paraId="01583856" w14:textId="77777777" w:rsidR="004331A2" w:rsidRPr="00F879C6" w:rsidRDefault="004331A2" w:rsidP="00DB639F">
      <w:pPr>
        <w:widowControl w:val="0"/>
        <w:shd w:val="clear" w:color="auto" w:fill="FEFFFF"/>
        <w:tabs>
          <w:tab w:val="left" w:pos="3283"/>
          <w:tab w:val="left" w:leader="dot" w:pos="5491"/>
        </w:tabs>
        <w:autoSpaceDE w:val="0"/>
        <w:autoSpaceDN w:val="0"/>
        <w:adjustRightInd w:val="0"/>
        <w:spacing w:after="0" w:line="240" w:lineRule="auto"/>
        <w:jc w:val="center"/>
        <w:rPr>
          <w:rFonts w:ascii="Times New Roman" w:eastAsia="Times New Roman" w:hAnsi="Times New Roman" w:cs="Times New Roman"/>
          <w:b/>
          <w:shd w:val="clear" w:color="auto" w:fill="FEFFFF"/>
          <w:lang w:eastAsia="pl-PL" w:bidi="he-IL"/>
        </w:rPr>
      </w:pPr>
    </w:p>
    <w:p w14:paraId="10FEE9C7" w14:textId="77777777" w:rsidR="006F2DD7" w:rsidRPr="00F879C6" w:rsidRDefault="006F2DD7" w:rsidP="00DB639F">
      <w:pPr>
        <w:widowControl w:val="0"/>
        <w:shd w:val="clear" w:color="auto" w:fill="FEFFFF"/>
        <w:tabs>
          <w:tab w:val="left" w:pos="3283"/>
          <w:tab w:val="left" w:leader="dot" w:pos="5491"/>
        </w:tabs>
        <w:autoSpaceDE w:val="0"/>
        <w:autoSpaceDN w:val="0"/>
        <w:adjustRightInd w:val="0"/>
        <w:spacing w:after="0" w:line="240" w:lineRule="auto"/>
        <w:jc w:val="both"/>
        <w:rPr>
          <w:rFonts w:ascii="Times New Roman" w:eastAsia="Times New Roman" w:hAnsi="Times New Roman" w:cs="Times New Roman"/>
          <w:b/>
          <w:shd w:val="clear" w:color="auto" w:fill="FEFFFF"/>
          <w:lang w:eastAsia="pl-PL" w:bidi="he-IL"/>
        </w:rPr>
      </w:pPr>
    </w:p>
    <w:p w14:paraId="5ADB0899" w14:textId="77777777" w:rsidR="00A20EE1" w:rsidRPr="00F879C6" w:rsidRDefault="00A20EE1" w:rsidP="00580F9A">
      <w:pPr>
        <w:widowControl w:val="0"/>
        <w:suppressAutoHyphens/>
        <w:spacing w:after="0" w:line="360" w:lineRule="auto"/>
        <w:jc w:val="both"/>
        <w:rPr>
          <w:rFonts w:ascii="Times New Roman" w:eastAsia="Lucida Sans Unicode" w:hAnsi="Times New Roman" w:cs="Times New Roman"/>
          <w:kern w:val="1"/>
        </w:rPr>
      </w:pPr>
      <w:r w:rsidRPr="00F879C6">
        <w:rPr>
          <w:rFonts w:ascii="Times New Roman" w:eastAsia="Lucida Sans Unicode" w:hAnsi="Times New Roman" w:cs="Times New Roman"/>
          <w:kern w:val="1"/>
        </w:rPr>
        <w:t>W dniu .............................. w Warszawie pomiędzy:</w:t>
      </w:r>
    </w:p>
    <w:p w14:paraId="1FE5CCB8" w14:textId="77777777" w:rsidR="00A20EE1" w:rsidRPr="00F879C6" w:rsidRDefault="00A20EE1" w:rsidP="0062258C">
      <w:pPr>
        <w:widowControl w:val="0"/>
        <w:suppressAutoHyphens/>
        <w:spacing w:after="0" w:line="360" w:lineRule="auto"/>
        <w:jc w:val="both"/>
        <w:rPr>
          <w:rFonts w:ascii="Times New Roman" w:eastAsia="Lucida Sans Unicode" w:hAnsi="Times New Roman" w:cs="Times New Roman"/>
          <w:kern w:val="1"/>
        </w:rPr>
      </w:pPr>
      <w:r w:rsidRPr="00F879C6">
        <w:rPr>
          <w:rFonts w:ascii="Times New Roman" w:eastAsia="Lucida Sans Unicode" w:hAnsi="Times New Roman" w:cs="Times New Roman"/>
          <w:kern w:val="1"/>
        </w:rPr>
        <w:t>Uniwersytetem Warszawskim, 00-927 Warszawa, ul. Krakowskie Przedmieście 26/28, zwanym dalej „Zamawiającym”, posiadającym nr NIP: 525-001-12-66, REGON: 000001258, reprezentowanym przez:</w:t>
      </w:r>
    </w:p>
    <w:p w14:paraId="4DEB8157" w14:textId="77777777" w:rsidR="00A20EE1" w:rsidRPr="00F879C6" w:rsidRDefault="00A20EE1" w:rsidP="0062258C">
      <w:pPr>
        <w:widowControl w:val="0"/>
        <w:suppressAutoHyphens/>
        <w:spacing w:after="0" w:line="360" w:lineRule="auto"/>
        <w:jc w:val="both"/>
        <w:rPr>
          <w:rFonts w:ascii="Times New Roman" w:eastAsia="Lucida Sans Unicode" w:hAnsi="Times New Roman" w:cs="Times New Roman"/>
          <w:kern w:val="1"/>
        </w:rPr>
      </w:pPr>
      <w:r w:rsidRPr="00F879C6">
        <w:rPr>
          <w:rFonts w:ascii="Times New Roman" w:eastAsia="Lucida Sans Unicode" w:hAnsi="Times New Roman" w:cs="Times New Roman"/>
          <w:kern w:val="1"/>
        </w:rPr>
        <w:t>....................................................................................................................................................................</w:t>
      </w:r>
    </w:p>
    <w:p w14:paraId="5ECDBFEB" w14:textId="77777777" w:rsidR="00A20EE1" w:rsidRPr="00F879C6" w:rsidRDefault="00A20EE1" w:rsidP="0062258C">
      <w:pPr>
        <w:spacing w:after="0" w:line="360" w:lineRule="auto"/>
        <w:jc w:val="both"/>
        <w:rPr>
          <w:rFonts w:ascii="Times New Roman" w:hAnsi="Times New Roman" w:cs="Times New Roman"/>
        </w:rPr>
      </w:pPr>
      <w:r w:rsidRPr="00F879C6">
        <w:rPr>
          <w:rFonts w:ascii="Times New Roman" w:hAnsi="Times New Roman" w:cs="Times New Roman"/>
        </w:rPr>
        <w:t>a</w:t>
      </w:r>
    </w:p>
    <w:p w14:paraId="164887FE" w14:textId="77777777" w:rsidR="00A20EE1" w:rsidRPr="00F879C6" w:rsidRDefault="00A20EE1" w:rsidP="0062258C">
      <w:pPr>
        <w:widowControl w:val="0"/>
        <w:suppressAutoHyphens/>
        <w:spacing w:after="0" w:line="360" w:lineRule="auto"/>
        <w:jc w:val="both"/>
        <w:rPr>
          <w:rFonts w:ascii="Times New Roman" w:eastAsia="Lucida Sans Unicode" w:hAnsi="Times New Roman" w:cs="Times New Roman"/>
          <w:i/>
          <w:kern w:val="1"/>
        </w:rPr>
      </w:pPr>
      <w:r w:rsidRPr="00F879C6">
        <w:rPr>
          <w:rFonts w:ascii="Times New Roman" w:eastAsia="Lucida Sans Unicode" w:hAnsi="Times New Roman" w:cs="Times New Roman"/>
          <w:i/>
          <w:kern w:val="1"/>
        </w:rPr>
        <w:t>(w przypadku przedsiębiorcy wpisanego do KRS)</w:t>
      </w:r>
    </w:p>
    <w:p w14:paraId="7795EB25" w14:textId="77777777" w:rsidR="00A20EE1" w:rsidRPr="00F879C6" w:rsidRDefault="00A20EE1" w:rsidP="0062258C">
      <w:pPr>
        <w:widowControl w:val="0"/>
        <w:suppressAutoHyphens/>
        <w:spacing w:after="0" w:line="360" w:lineRule="auto"/>
        <w:jc w:val="both"/>
        <w:rPr>
          <w:rFonts w:ascii="Times New Roman" w:eastAsia="Lucida Sans Unicode" w:hAnsi="Times New Roman" w:cs="Times New Roman"/>
          <w:kern w:val="1"/>
        </w:rPr>
      </w:pPr>
      <w:r w:rsidRPr="00F879C6">
        <w:rPr>
          <w:rFonts w:ascii="Times New Roman" w:eastAsia="Lucida Sans Unicode" w:hAnsi="Times New Roman" w:cs="Times New Roman"/>
          <w:kern w:val="1"/>
        </w:rPr>
        <w:t xml:space="preserve">................................................................................ z siedzibą w ............................... (kod: ……….), przy ulicy ........................................, REGON: ………………….. oraz NIP: …………………..  wpisaną do rejestru przedsiębiorców prowadzonego przez Sąd Rejonowy ....................................................... Wydział Gospodarczy Krajowego Rejestru Sądowego pod numerem KRS: ..............., z którego odpis stanowi </w:t>
      </w:r>
      <w:r w:rsidRPr="00F879C6">
        <w:rPr>
          <w:rFonts w:ascii="Times New Roman" w:eastAsia="Lucida Sans Unicode" w:hAnsi="Times New Roman" w:cs="Times New Roman"/>
          <w:b/>
          <w:kern w:val="1"/>
        </w:rPr>
        <w:t>załącznik nr 1</w:t>
      </w:r>
      <w:r w:rsidRPr="00F879C6">
        <w:rPr>
          <w:rFonts w:ascii="Times New Roman" w:eastAsia="Lucida Sans Unicode" w:hAnsi="Times New Roman" w:cs="Times New Roman"/>
          <w:kern w:val="1"/>
        </w:rPr>
        <w:t xml:space="preserve"> do niniejszej umowy, zwaną w treści umowy „Wykonawcą”, reprezentowaną przez:</w:t>
      </w:r>
    </w:p>
    <w:p w14:paraId="4D6ADC68" w14:textId="77777777" w:rsidR="00A20EE1" w:rsidRPr="00F879C6" w:rsidRDefault="00A20EE1" w:rsidP="00446B0E">
      <w:pPr>
        <w:numPr>
          <w:ilvl w:val="0"/>
          <w:numId w:val="18"/>
        </w:numPr>
        <w:suppressAutoHyphens/>
        <w:spacing w:after="0" w:line="360" w:lineRule="auto"/>
        <w:ind w:left="714" w:hanging="357"/>
        <w:jc w:val="both"/>
        <w:rPr>
          <w:rFonts w:ascii="Times New Roman" w:eastAsia="Lucida Sans Unicode" w:hAnsi="Times New Roman" w:cs="Times New Roman"/>
          <w:kern w:val="1"/>
        </w:rPr>
      </w:pPr>
      <w:r w:rsidRPr="00F879C6">
        <w:rPr>
          <w:rFonts w:ascii="Times New Roman" w:eastAsia="Lucida Sans Unicode" w:hAnsi="Times New Roman" w:cs="Times New Roman"/>
          <w:kern w:val="1"/>
        </w:rPr>
        <w:t>...............................</w:t>
      </w:r>
    </w:p>
    <w:p w14:paraId="17966643" w14:textId="77777777" w:rsidR="00A20EE1" w:rsidRPr="00F879C6" w:rsidRDefault="00A20EE1" w:rsidP="00446B0E">
      <w:pPr>
        <w:numPr>
          <w:ilvl w:val="0"/>
          <w:numId w:val="18"/>
        </w:numPr>
        <w:suppressAutoHyphens/>
        <w:spacing w:before="60" w:after="0" w:line="360" w:lineRule="auto"/>
        <w:jc w:val="both"/>
        <w:rPr>
          <w:rFonts w:ascii="Times New Roman" w:eastAsia="Lucida Sans Unicode" w:hAnsi="Times New Roman" w:cs="Times New Roman"/>
          <w:kern w:val="1"/>
        </w:rPr>
      </w:pPr>
      <w:r w:rsidRPr="00F879C6">
        <w:rPr>
          <w:rFonts w:ascii="Times New Roman" w:eastAsia="Lucida Sans Unicode" w:hAnsi="Times New Roman" w:cs="Times New Roman"/>
          <w:kern w:val="1"/>
        </w:rPr>
        <w:t>...............................</w:t>
      </w:r>
    </w:p>
    <w:p w14:paraId="7E369C2F" w14:textId="77777777" w:rsidR="00A20EE1" w:rsidRPr="00F879C6" w:rsidRDefault="00A20EE1" w:rsidP="0062258C">
      <w:pPr>
        <w:widowControl w:val="0"/>
        <w:suppressAutoHyphens/>
        <w:spacing w:after="0" w:line="360" w:lineRule="auto"/>
        <w:jc w:val="both"/>
        <w:rPr>
          <w:rFonts w:ascii="Times New Roman" w:eastAsia="Lucida Sans Unicode" w:hAnsi="Times New Roman" w:cs="Times New Roman"/>
          <w:i/>
          <w:kern w:val="1"/>
        </w:rPr>
      </w:pPr>
      <w:r w:rsidRPr="00F879C6">
        <w:rPr>
          <w:rFonts w:ascii="Times New Roman" w:eastAsia="Lucida Sans Unicode" w:hAnsi="Times New Roman" w:cs="Times New Roman"/>
          <w:i/>
          <w:kern w:val="1"/>
        </w:rPr>
        <w:t>(w przypadku kontrahenta, który jest osobą fizyczną prowadzącą działalność gospodarczą)</w:t>
      </w:r>
    </w:p>
    <w:p w14:paraId="1012BA94" w14:textId="77777777" w:rsidR="00A20EE1" w:rsidRPr="00F879C6" w:rsidRDefault="00A20EE1" w:rsidP="0062258C">
      <w:pPr>
        <w:widowControl w:val="0"/>
        <w:suppressAutoHyphens/>
        <w:spacing w:after="0" w:line="360" w:lineRule="auto"/>
        <w:jc w:val="both"/>
        <w:rPr>
          <w:rFonts w:ascii="Times New Roman" w:eastAsia="Lucida Sans Unicode" w:hAnsi="Times New Roman" w:cs="Times New Roman"/>
          <w:kern w:val="1"/>
        </w:rPr>
      </w:pPr>
      <w:r w:rsidRPr="00F879C6">
        <w:rPr>
          <w:rFonts w:ascii="Times New Roman" w:eastAsia="Lucida Sans Unicode" w:hAnsi="Times New Roman" w:cs="Times New Roman"/>
          <w:kern w:val="1"/>
        </w:rPr>
        <w:t>(imię i nazwisko) ............</w:t>
      </w:r>
      <w:r w:rsidR="001E5BE1" w:rsidRPr="00F879C6">
        <w:rPr>
          <w:rFonts w:ascii="Times New Roman" w:eastAsia="Lucida Sans Unicode" w:hAnsi="Times New Roman" w:cs="Times New Roman"/>
          <w:kern w:val="1"/>
        </w:rPr>
        <w:t>...........................................</w:t>
      </w:r>
      <w:r w:rsidRPr="00F879C6">
        <w:rPr>
          <w:rFonts w:ascii="Times New Roman" w:eastAsia="Lucida Sans Unicode" w:hAnsi="Times New Roman" w:cs="Times New Roman"/>
          <w:kern w:val="1"/>
        </w:rPr>
        <w:t>.</w:t>
      </w:r>
      <w:r w:rsidR="001E5BE1" w:rsidRPr="00F879C6">
        <w:rPr>
          <w:rFonts w:ascii="Times New Roman" w:eastAsia="Lucida Sans Unicode" w:hAnsi="Times New Roman" w:cs="Times New Roman"/>
          <w:kern w:val="1"/>
        </w:rPr>
        <w:t>.</w:t>
      </w:r>
      <w:r w:rsidRPr="00F879C6">
        <w:rPr>
          <w:rFonts w:ascii="Times New Roman" w:eastAsia="Lucida Sans Unicode" w:hAnsi="Times New Roman" w:cs="Times New Roman"/>
          <w:kern w:val="1"/>
        </w:rPr>
        <w:t xml:space="preserve">......................................................................, zam. </w:t>
      </w:r>
      <w:r w:rsidR="001E5BE1" w:rsidRPr="00F879C6">
        <w:rPr>
          <w:rFonts w:ascii="Times New Roman" w:eastAsia="Lucida Sans Unicode" w:hAnsi="Times New Roman" w:cs="Times New Roman"/>
          <w:kern w:val="1"/>
        </w:rPr>
        <w:t>w</w:t>
      </w:r>
      <w:r w:rsidRPr="00F879C6">
        <w:rPr>
          <w:rFonts w:ascii="Times New Roman" w:eastAsia="Lucida Sans Unicode" w:hAnsi="Times New Roman" w:cs="Times New Roman"/>
          <w:kern w:val="1"/>
        </w:rPr>
        <w:t xml:space="preserve">………………………………, prowadzącym działalność gospodarczą pod firmą .............................. w .................................. przy ul. …….............................., posiadającym REGON: …………….. oraz NIP: ………………….., wpisanym do Centralnej Ewidencji i Informacji o Działalności Gospodarczej, z której wydruk stanowi </w:t>
      </w:r>
      <w:r w:rsidRPr="00F879C6">
        <w:rPr>
          <w:rFonts w:ascii="Times New Roman" w:eastAsia="Lucida Sans Unicode" w:hAnsi="Times New Roman" w:cs="Times New Roman"/>
          <w:b/>
          <w:kern w:val="1"/>
        </w:rPr>
        <w:t xml:space="preserve">załącznik nr 1 </w:t>
      </w:r>
      <w:r w:rsidRPr="00F879C6">
        <w:rPr>
          <w:rFonts w:ascii="Times New Roman" w:eastAsia="Lucida Sans Unicode" w:hAnsi="Times New Roman" w:cs="Times New Roman"/>
          <w:kern w:val="1"/>
        </w:rPr>
        <w:t xml:space="preserve">do niniejszej umowy, zwanym w treści umowy „Wykonawcą”, </w:t>
      </w:r>
    </w:p>
    <w:p w14:paraId="5AEBF1AE" w14:textId="77777777" w:rsidR="00A20EE1" w:rsidRPr="00F879C6" w:rsidRDefault="00A20EE1" w:rsidP="0062258C">
      <w:pPr>
        <w:widowControl w:val="0"/>
        <w:suppressAutoHyphens/>
        <w:spacing w:after="0" w:line="360" w:lineRule="auto"/>
        <w:jc w:val="both"/>
        <w:rPr>
          <w:rFonts w:ascii="Times New Roman" w:eastAsia="Lucida Sans Unicode" w:hAnsi="Times New Roman" w:cs="Times New Roman"/>
          <w:i/>
          <w:kern w:val="1"/>
        </w:rPr>
      </w:pPr>
      <w:r w:rsidRPr="00F879C6">
        <w:rPr>
          <w:rFonts w:ascii="Times New Roman" w:eastAsia="Lucida Sans Unicode" w:hAnsi="Times New Roman" w:cs="Times New Roman"/>
          <w:i/>
          <w:kern w:val="1"/>
        </w:rPr>
        <w:t>(w przypadku kontrahentów, którzy prowadzą działalność gospodarczą w ramach spółki cywilnej)</w:t>
      </w:r>
    </w:p>
    <w:p w14:paraId="28A37ACD" w14:textId="77777777" w:rsidR="00A20EE1" w:rsidRPr="00F879C6" w:rsidRDefault="00A20EE1" w:rsidP="0062258C">
      <w:pPr>
        <w:widowControl w:val="0"/>
        <w:suppressAutoHyphens/>
        <w:spacing w:after="0" w:line="360" w:lineRule="auto"/>
        <w:jc w:val="both"/>
        <w:rPr>
          <w:rFonts w:ascii="Times New Roman" w:eastAsia="Lucida Sans Unicode" w:hAnsi="Times New Roman" w:cs="Times New Roman"/>
          <w:kern w:val="1"/>
        </w:rPr>
      </w:pPr>
      <w:r w:rsidRPr="00F879C6">
        <w:rPr>
          <w:rFonts w:ascii="Times New Roman" w:eastAsia="Lucida Sans Unicode" w:hAnsi="Times New Roman" w:cs="Times New Roman"/>
          <w:kern w:val="1"/>
        </w:rPr>
        <w:t xml:space="preserve">(imię i nazwisko) </w:t>
      </w:r>
      <w:r w:rsidR="001E5BE1" w:rsidRPr="00F879C6">
        <w:rPr>
          <w:rFonts w:ascii="Times New Roman" w:eastAsia="Lucida Sans Unicode" w:hAnsi="Times New Roman" w:cs="Times New Roman"/>
          <w:kern w:val="1"/>
        </w:rPr>
        <w:t>………………………………….</w:t>
      </w:r>
      <w:r w:rsidRPr="00F879C6">
        <w:rPr>
          <w:rFonts w:ascii="Times New Roman" w:eastAsia="Lucida Sans Unicode" w:hAnsi="Times New Roman" w:cs="Times New Roman"/>
          <w:kern w:val="1"/>
        </w:rPr>
        <w:t>.................................................................................., zam. w</w:t>
      </w:r>
      <w:r w:rsidR="001E5BE1" w:rsidRPr="00F879C6">
        <w:rPr>
          <w:rFonts w:ascii="Times New Roman" w:eastAsia="Lucida Sans Unicode" w:hAnsi="Times New Roman" w:cs="Times New Roman"/>
          <w:kern w:val="1"/>
        </w:rPr>
        <w:t> </w:t>
      </w:r>
      <w:r w:rsidRPr="00F879C6">
        <w:rPr>
          <w:rFonts w:ascii="Times New Roman" w:eastAsia="Lucida Sans Unicode" w:hAnsi="Times New Roman" w:cs="Times New Roman"/>
          <w:kern w:val="1"/>
        </w:rPr>
        <w:t>………………………………, REGON: …………….. oraz NIP: ………………….., wpisanym do Centralnej Ewidencji i Informacji o Działalności Gospodarczej, z której wydruk stanowi</w:t>
      </w:r>
      <w:r w:rsidRPr="00F879C6">
        <w:rPr>
          <w:rFonts w:ascii="Times New Roman" w:eastAsia="Lucida Sans Unicode" w:hAnsi="Times New Roman" w:cs="Times New Roman"/>
          <w:b/>
          <w:kern w:val="1"/>
        </w:rPr>
        <w:t xml:space="preserve"> załącznik nr 1 </w:t>
      </w:r>
      <w:r w:rsidRPr="00F879C6">
        <w:rPr>
          <w:rFonts w:ascii="Times New Roman" w:eastAsia="Lucida Sans Unicode" w:hAnsi="Times New Roman" w:cs="Times New Roman"/>
          <w:kern w:val="1"/>
        </w:rPr>
        <w:t>do niniejszej umowy,</w:t>
      </w:r>
    </w:p>
    <w:p w14:paraId="22AAD51A" w14:textId="77777777" w:rsidR="00A20EE1" w:rsidRPr="00F879C6" w:rsidRDefault="00A20EE1" w:rsidP="0062258C">
      <w:pPr>
        <w:widowControl w:val="0"/>
        <w:suppressAutoHyphens/>
        <w:spacing w:after="0" w:line="360" w:lineRule="auto"/>
        <w:jc w:val="both"/>
        <w:rPr>
          <w:rFonts w:ascii="Times New Roman" w:eastAsia="Lucida Sans Unicode" w:hAnsi="Times New Roman" w:cs="Times New Roman"/>
          <w:kern w:val="1"/>
        </w:rPr>
      </w:pPr>
      <w:r w:rsidRPr="00F879C6">
        <w:rPr>
          <w:rFonts w:ascii="Times New Roman" w:eastAsia="Lucida Sans Unicode" w:hAnsi="Times New Roman" w:cs="Times New Roman"/>
          <w:kern w:val="1"/>
        </w:rPr>
        <w:t>oraz</w:t>
      </w:r>
    </w:p>
    <w:p w14:paraId="0EBE1CFE" w14:textId="77777777" w:rsidR="00A20EE1" w:rsidRPr="00F879C6" w:rsidRDefault="00A20EE1" w:rsidP="0062258C">
      <w:pPr>
        <w:widowControl w:val="0"/>
        <w:suppressAutoHyphens/>
        <w:spacing w:after="0" w:line="360" w:lineRule="auto"/>
        <w:jc w:val="both"/>
        <w:rPr>
          <w:rFonts w:ascii="Times New Roman" w:eastAsia="Lucida Sans Unicode" w:hAnsi="Times New Roman" w:cs="Times New Roman"/>
          <w:kern w:val="1"/>
        </w:rPr>
      </w:pPr>
      <w:r w:rsidRPr="00F879C6">
        <w:rPr>
          <w:rFonts w:ascii="Times New Roman" w:eastAsia="Lucida Sans Unicode" w:hAnsi="Times New Roman" w:cs="Times New Roman"/>
          <w:kern w:val="1"/>
        </w:rPr>
        <w:t>(imię i nazwisko) ...........................................................</w:t>
      </w:r>
      <w:r w:rsidR="001E5BE1" w:rsidRPr="00F879C6">
        <w:rPr>
          <w:rFonts w:ascii="Times New Roman" w:eastAsia="Lucida Sans Unicode" w:hAnsi="Times New Roman" w:cs="Times New Roman"/>
          <w:kern w:val="1"/>
        </w:rPr>
        <w:t>............................................</w:t>
      </w:r>
      <w:r w:rsidRPr="00F879C6">
        <w:rPr>
          <w:rFonts w:ascii="Times New Roman" w:eastAsia="Lucida Sans Unicode" w:hAnsi="Times New Roman" w:cs="Times New Roman"/>
          <w:kern w:val="1"/>
        </w:rPr>
        <w:t>........................, zam. w</w:t>
      </w:r>
      <w:r w:rsidR="001E5BE1" w:rsidRPr="00F879C6">
        <w:rPr>
          <w:rFonts w:ascii="Times New Roman" w:eastAsia="Lucida Sans Unicode" w:hAnsi="Times New Roman" w:cs="Times New Roman"/>
          <w:kern w:val="1"/>
        </w:rPr>
        <w:t> </w:t>
      </w:r>
      <w:r w:rsidRPr="00F879C6">
        <w:rPr>
          <w:rFonts w:ascii="Times New Roman" w:eastAsia="Lucida Sans Unicode" w:hAnsi="Times New Roman" w:cs="Times New Roman"/>
          <w:kern w:val="1"/>
        </w:rPr>
        <w:t xml:space="preserve">………………………………, REGON: …………….. oraz NIP: ………………….., wpisanym do Centralnej Ewidencji i Informacji o Działalności Gospodarczej, z której wydruk stanowi </w:t>
      </w:r>
      <w:r w:rsidRPr="00F879C6">
        <w:rPr>
          <w:rFonts w:ascii="Times New Roman" w:eastAsia="Lucida Sans Unicode" w:hAnsi="Times New Roman" w:cs="Times New Roman"/>
          <w:b/>
          <w:kern w:val="1"/>
        </w:rPr>
        <w:t xml:space="preserve">załącznik nr 1 </w:t>
      </w:r>
      <w:r w:rsidRPr="00F879C6">
        <w:rPr>
          <w:rFonts w:ascii="Times New Roman" w:eastAsia="Lucida Sans Unicode" w:hAnsi="Times New Roman" w:cs="Times New Roman"/>
          <w:kern w:val="1"/>
        </w:rPr>
        <w:t>do niniejszej umowy,</w:t>
      </w:r>
    </w:p>
    <w:p w14:paraId="2E6AE7E2" w14:textId="77777777" w:rsidR="00A20EE1" w:rsidRPr="00F879C6" w:rsidRDefault="00A20EE1" w:rsidP="0062258C">
      <w:pPr>
        <w:widowControl w:val="0"/>
        <w:suppressAutoHyphens/>
        <w:spacing w:after="0" w:line="360" w:lineRule="auto"/>
        <w:jc w:val="both"/>
        <w:rPr>
          <w:rFonts w:ascii="Times New Roman" w:eastAsia="Lucida Sans Unicode" w:hAnsi="Times New Roman" w:cs="Times New Roman"/>
          <w:kern w:val="1"/>
        </w:rPr>
      </w:pPr>
      <w:r w:rsidRPr="00F879C6">
        <w:rPr>
          <w:rFonts w:ascii="Times New Roman" w:eastAsia="Lucida Sans Unicode" w:hAnsi="Times New Roman" w:cs="Times New Roman"/>
          <w:kern w:val="1"/>
        </w:rPr>
        <w:t>prowadzącymi działalność gospodarczą w ramach spółki cywilnej pod nazwą ………………………………</w:t>
      </w:r>
      <w:r w:rsidR="001E5BE1" w:rsidRPr="00F879C6">
        <w:rPr>
          <w:rFonts w:ascii="Times New Roman" w:eastAsia="Lucida Sans Unicode" w:hAnsi="Times New Roman" w:cs="Times New Roman"/>
          <w:kern w:val="1"/>
        </w:rPr>
        <w:t>…………………………………...</w:t>
      </w:r>
      <w:r w:rsidRPr="00F879C6">
        <w:rPr>
          <w:rFonts w:ascii="Times New Roman" w:eastAsia="Lucida Sans Unicode" w:hAnsi="Times New Roman" w:cs="Times New Roman"/>
          <w:kern w:val="1"/>
        </w:rPr>
        <w:t>………………………………………, w</w:t>
      </w:r>
      <w:r w:rsidR="001E5BE1" w:rsidRPr="00F879C6">
        <w:rPr>
          <w:rFonts w:ascii="Times New Roman" w:eastAsia="Lucida Sans Unicode" w:hAnsi="Times New Roman" w:cs="Times New Roman"/>
          <w:kern w:val="1"/>
        </w:rPr>
        <w:t> </w:t>
      </w:r>
      <w:r w:rsidRPr="00F879C6">
        <w:rPr>
          <w:rFonts w:ascii="Times New Roman" w:eastAsia="Lucida Sans Unicode" w:hAnsi="Times New Roman" w:cs="Times New Roman"/>
          <w:kern w:val="1"/>
        </w:rPr>
        <w:t>……………………………………., NIP………</w:t>
      </w:r>
      <w:r w:rsidR="001E5BE1" w:rsidRPr="00F879C6">
        <w:rPr>
          <w:rFonts w:ascii="Times New Roman" w:eastAsia="Lucida Sans Unicode" w:hAnsi="Times New Roman" w:cs="Times New Roman"/>
          <w:kern w:val="1"/>
        </w:rPr>
        <w:t>……….</w:t>
      </w:r>
      <w:r w:rsidRPr="00F879C6">
        <w:rPr>
          <w:rFonts w:ascii="Times New Roman" w:eastAsia="Lucida Sans Unicode" w:hAnsi="Times New Roman" w:cs="Times New Roman"/>
          <w:kern w:val="1"/>
        </w:rPr>
        <w:t>…,  REGON………</w:t>
      </w:r>
      <w:r w:rsidR="001E5BE1" w:rsidRPr="00F879C6">
        <w:rPr>
          <w:rFonts w:ascii="Times New Roman" w:eastAsia="Lucida Sans Unicode" w:hAnsi="Times New Roman" w:cs="Times New Roman"/>
          <w:kern w:val="1"/>
        </w:rPr>
        <w:t>…………………..</w:t>
      </w:r>
      <w:r w:rsidRPr="00F879C6">
        <w:rPr>
          <w:rFonts w:ascii="Times New Roman" w:eastAsia="Lucida Sans Unicode" w:hAnsi="Times New Roman" w:cs="Times New Roman"/>
          <w:kern w:val="1"/>
        </w:rPr>
        <w:t xml:space="preserve">….., </w:t>
      </w:r>
    </w:p>
    <w:p w14:paraId="564E9800" w14:textId="77777777" w:rsidR="00A20EE1" w:rsidRPr="00F879C6" w:rsidRDefault="00A20EE1" w:rsidP="00580F9A">
      <w:pPr>
        <w:widowControl w:val="0"/>
        <w:suppressAutoHyphens/>
        <w:spacing w:after="0" w:line="360" w:lineRule="auto"/>
        <w:jc w:val="both"/>
        <w:rPr>
          <w:rFonts w:ascii="Times New Roman" w:eastAsia="Lucida Sans Unicode" w:hAnsi="Times New Roman" w:cs="Times New Roman"/>
          <w:kern w:val="1"/>
        </w:rPr>
      </w:pPr>
      <w:r w:rsidRPr="00F879C6">
        <w:rPr>
          <w:rFonts w:ascii="Times New Roman" w:eastAsia="Lucida Sans Unicode" w:hAnsi="Times New Roman" w:cs="Times New Roman"/>
          <w:kern w:val="1"/>
        </w:rPr>
        <w:lastRenderedPageBreak/>
        <w:t>reprezentowanymi przez: ……………</w:t>
      </w:r>
      <w:r w:rsidR="001E5BE1" w:rsidRPr="00F879C6">
        <w:rPr>
          <w:rFonts w:ascii="Times New Roman" w:eastAsia="Lucida Sans Unicode" w:hAnsi="Times New Roman" w:cs="Times New Roman"/>
          <w:kern w:val="1"/>
        </w:rPr>
        <w:t>…………</w:t>
      </w:r>
      <w:r w:rsidRPr="00F879C6">
        <w:rPr>
          <w:rFonts w:ascii="Times New Roman" w:eastAsia="Lucida Sans Unicode" w:hAnsi="Times New Roman" w:cs="Times New Roman"/>
          <w:kern w:val="1"/>
        </w:rPr>
        <w:t>……..……, zwanymi w treści umowy „Wykonawcą”,</w:t>
      </w:r>
    </w:p>
    <w:p w14:paraId="202A1C1B" w14:textId="77777777" w:rsidR="00A20EE1" w:rsidRPr="00F879C6" w:rsidRDefault="00A20EE1" w:rsidP="00580F9A">
      <w:pPr>
        <w:widowControl w:val="0"/>
        <w:suppressAutoHyphens/>
        <w:spacing w:after="0" w:line="360" w:lineRule="auto"/>
        <w:jc w:val="both"/>
        <w:rPr>
          <w:rFonts w:ascii="Times New Roman" w:eastAsia="Lucida Sans Unicode" w:hAnsi="Times New Roman" w:cs="Times New Roman"/>
          <w:kern w:val="1"/>
        </w:rPr>
      </w:pPr>
      <w:r w:rsidRPr="00F879C6">
        <w:rPr>
          <w:rFonts w:ascii="Times New Roman" w:eastAsia="Lucida Sans Unicode" w:hAnsi="Times New Roman" w:cs="Times New Roman"/>
          <w:kern w:val="1"/>
        </w:rPr>
        <w:t>- zwanymi dalej odrębnie „Stroną”, a łącznie „Stronami”,</w:t>
      </w:r>
    </w:p>
    <w:p w14:paraId="0A850510" w14:textId="77BDC7BA" w:rsidR="00A20EE1" w:rsidRPr="00F879C6" w:rsidRDefault="00A20EE1" w:rsidP="00580F9A">
      <w:pPr>
        <w:widowControl w:val="0"/>
        <w:suppressAutoHyphens/>
        <w:spacing w:after="0" w:line="360" w:lineRule="auto"/>
        <w:jc w:val="both"/>
        <w:rPr>
          <w:rFonts w:ascii="Times New Roman" w:eastAsia="Lucida Sans Unicode" w:hAnsi="Times New Roman" w:cs="Times New Roman"/>
          <w:kern w:val="1"/>
        </w:rPr>
      </w:pPr>
      <w:r w:rsidRPr="00F879C6">
        <w:rPr>
          <w:rFonts w:ascii="Times New Roman" w:eastAsia="Lucida Sans Unicode" w:hAnsi="Times New Roman" w:cs="Times New Roman"/>
          <w:kern w:val="1"/>
        </w:rPr>
        <w:t xml:space="preserve">w wyniku rozstrzygnięcia postępowania prowadzonego w trybie </w:t>
      </w:r>
      <w:r w:rsidR="00C60424" w:rsidRPr="00F879C6">
        <w:rPr>
          <w:rFonts w:ascii="Times New Roman" w:eastAsia="Lucida Sans Unicode" w:hAnsi="Times New Roman" w:cs="Times New Roman"/>
          <w:kern w:val="1"/>
        </w:rPr>
        <w:t>przetargu nieograniczonego</w:t>
      </w:r>
      <w:r w:rsidRPr="00F879C6">
        <w:rPr>
          <w:rFonts w:ascii="Times New Roman" w:eastAsia="Lucida Sans Unicode" w:hAnsi="Times New Roman" w:cs="Times New Roman"/>
          <w:kern w:val="1"/>
        </w:rPr>
        <w:br/>
        <w:t>nr </w:t>
      </w:r>
      <w:r w:rsidR="00C60424" w:rsidRPr="00F879C6">
        <w:rPr>
          <w:rFonts w:ascii="Times New Roman" w:eastAsia="Lucida Sans Unicode" w:hAnsi="Times New Roman" w:cs="Times New Roman"/>
          <w:kern w:val="1"/>
        </w:rPr>
        <w:t>DZP-361/</w:t>
      </w:r>
      <w:r w:rsidR="003B7647" w:rsidRPr="00F879C6">
        <w:rPr>
          <w:rFonts w:ascii="Times New Roman" w:eastAsia="Lucida Sans Unicode" w:hAnsi="Times New Roman" w:cs="Times New Roman"/>
          <w:kern w:val="1"/>
        </w:rPr>
        <w:t>174/2022</w:t>
      </w:r>
      <w:r w:rsidR="00C60424" w:rsidRPr="00F879C6">
        <w:rPr>
          <w:rFonts w:ascii="Times New Roman" w:eastAsia="Lucida Sans Unicode" w:hAnsi="Times New Roman" w:cs="Times New Roman"/>
          <w:kern w:val="1"/>
        </w:rPr>
        <w:t xml:space="preserve"> </w:t>
      </w:r>
      <w:r w:rsidRPr="00F879C6">
        <w:rPr>
          <w:rFonts w:ascii="Times New Roman" w:eastAsia="Lucida Sans Unicode" w:hAnsi="Times New Roman" w:cs="Times New Roman"/>
          <w:kern w:val="1"/>
        </w:rPr>
        <w:t xml:space="preserve">na </w:t>
      </w:r>
      <w:r w:rsidR="00E53B39" w:rsidRPr="00F879C6">
        <w:rPr>
          <w:rFonts w:ascii="Times New Roman" w:eastAsia="Lucida Sans Unicode" w:hAnsi="Times New Roman" w:cs="Times New Roman"/>
          <w:kern w:val="1"/>
        </w:rPr>
        <w:t>z</w:t>
      </w:r>
      <w:r w:rsidR="00D4689B" w:rsidRPr="00F879C6">
        <w:rPr>
          <w:rFonts w:ascii="Times New Roman" w:eastAsia="Lucida Sans Unicode" w:hAnsi="Times New Roman" w:cs="Times New Roman"/>
          <w:kern w:val="1"/>
        </w:rPr>
        <w:t>akup,</w:t>
      </w:r>
      <w:r w:rsidR="00537D42" w:rsidRPr="00F879C6">
        <w:rPr>
          <w:rFonts w:ascii="Times New Roman" w:eastAsia="Times New Roman" w:hAnsi="Times New Roman" w:cs="Times New Roman"/>
          <w:kern w:val="1"/>
          <w:lang w:eastAsia="ar-SA"/>
        </w:rPr>
        <w:t xml:space="preserve"> </w:t>
      </w:r>
      <w:r w:rsidR="00BE2986" w:rsidRPr="00F879C6">
        <w:rPr>
          <w:rFonts w:ascii="Times New Roman" w:eastAsia="Times New Roman" w:hAnsi="Times New Roman" w:cs="Times New Roman"/>
          <w:kern w:val="1"/>
          <w:lang w:eastAsia="ar-SA"/>
        </w:rPr>
        <w:t>magazynowanie</w:t>
      </w:r>
      <w:r w:rsidR="00E90763" w:rsidRPr="00F879C6">
        <w:rPr>
          <w:rFonts w:ascii="Times New Roman" w:eastAsia="Times New Roman" w:hAnsi="Times New Roman" w:cs="Times New Roman"/>
          <w:kern w:val="1"/>
          <w:lang w:eastAsia="ar-SA"/>
        </w:rPr>
        <w:t>, dostawę</w:t>
      </w:r>
      <w:r w:rsidR="00BE2986" w:rsidRPr="00F879C6">
        <w:rPr>
          <w:rFonts w:ascii="Times New Roman" w:eastAsia="Times New Roman" w:hAnsi="Times New Roman" w:cs="Times New Roman"/>
          <w:kern w:val="1"/>
          <w:lang w:eastAsia="ar-SA"/>
        </w:rPr>
        <w:t xml:space="preserve"> oraz </w:t>
      </w:r>
      <w:r w:rsidR="00E90763" w:rsidRPr="00F879C6">
        <w:rPr>
          <w:rFonts w:ascii="Times New Roman" w:eastAsia="Times New Roman" w:hAnsi="Times New Roman" w:cs="Times New Roman"/>
          <w:kern w:val="1"/>
          <w:lang w:eastAsia="ar-SA"/>
        </w:rPr>
        <w:t xml:space="preserve">montaż </w:t>
      </w:r>
      <w:r w:rsidR="00E53B39" w:rsidRPr="00F879C6">
        <w:rPr>
          <w:rFonts w:ascii="Times New Roman" w:eastAsia="Times New Roman" w:hAnsi="Times New Roman" w:cs="Times New Roman"/>
          <w:kern w:val="1"/>
          <w:lang w:eastAsia="ar-SA"/>
        </w:rPr>
        <w:t xml:space="preserve">wyposażenia meblowego dla poddasza Pałacu Kazimierzowskiego w Warszawie w ramach inwestycji </w:t>
      </w:r>
      <w:r w:rsidRPr="00F879C6">
        <w:rPr>
          <w:rFonts w:ascii="Times New Roman" w:eastAsia="Times New Roman" w:hAnsi="Times New Roman" w:cs="Times New Roman"/>
          <w:kern w:val="1"/>
          <w:lang w:eastAsia="ar-SA"/>
        </w:rPr>
        <w:t xml:space="preserve">pn. </w:t>
      </w:r>
      <w:r w:rsidRPr="00F879C6">
        <w:rPr>
          <w:rFonts w:ascii="Times New Roman" w:eastAsia="Times New Roman" w:hAnsi="Times New Roman" w:cs="Times New Roman"/>
          <w:bCs/>
          <w:kern w:val="1"/>
          <w:lang w:eastAsia="ar-SA"/>
        </w:rPr>
        <w:t>„</w:t>
      </w:r>
      <w:r w:rsidR="00E53B39" w:rsidRPr="00F879C6">
        <w:rPr>
          <w:rFonts w:ascii="Times New Roman" w:eastAsia="Times New Roman" w:hAnsi="Times New Roman" w:cs="Times New Roman"/>
          <w:bCs/>
          <w:kern w:val="1"/>
          <w:lang w:eastAsia="ar-SA"/>
        </w:rPr>
        <w:t xml:space="preserve">Przebudowa poddasza Pałacu Kazimierzowskiego na potrzeby biurowe”, </w:t>
      </w:r>
      <w:r w:rsidRPr="00F879C6">
        <w:rPr>
          <w:rFonts w:ascii="Times New Roman" w:eastAsia="Times New Roman" w:hAnsi="Times New Roman" w:cs="Times New Roman"/>
          <w:kern w:val="1"/>
          <w:lang w:eastAsia="pl-PL"/>
        </w:rPr>
        <w:t>objętej programem wieloletnim pn. „Uniwersytet Warszawski 2016-2027”</w:t>
      </w:r>
      <w:r w:rsidR="00253EC5" w:rsidRPr="00F879C6">
        <w:rPr>
          <w:rFonts w:ascii="Times New Roman" w:eastAsia="Times New Roman" w:hAnsi="Times New Roman" w:cs="Times New Roman"/>
          <w:kern w:val="1"/>
          <w:lang w:eastAsia="pl-PL"/>
        </w:rPr>
        <w:t>,</w:t>
      </w:r>
      <w:r w:rsidRPr="00F879C6">
        <w:rPr>
          <w:rFonts w:ascii="Times New Roman" w:eastAsia="Times New Roman" w:hAnsi="Times New Roman" w:cs="Times New Roman"/>
          <w:kern w:val="1"/>
          <w:lang w:eastAsia="pl-PL"/>
        </w:rPr>
        <w:t xml:space="preserve"> </w:t>
      </w:r>
      <w:r w:rsidRPr="00F879C6">
        <w:rPr>
          <w:rFonts w:ascii="Times New Roman" w:eastAsia="Lucida Sans Unicode" w:hAnsi="Times New Roman" w:cs="Times New Roman"/>
          <w:kern w:val="1"/>
        </w:rPr>
        <w:t xml:space="preserve">zgodnie z art. </w:t>
      </w:r>
      <w:r w:rsidR="00C60424" w:rsidRPr="00F879C6">
        <w:rPr>
          <w:rFonts w:ascii="Times New Roman" w:eastAsia="Lucida Sans Unicode" w:hAnsi="Times New Roman" w:cs="Times New Roman"/>
          <w:kern w:val="1"/>
        </w:rPr>
        <w:t xml:space="preserve">132 </w:t>
      </w:r>
      <w:r w:rsidRPr="00F879C6">
        <w:rPr>
          <w:rFonts w:ascii="Times New Roman" w:eastAsia="Lucida Sans Unicode" w:hAnsi="Times New Roman" w:cs="Times New Roman"/>
          <w:kern w:val="1"/>
        </w:rPr>
        <w:t>ustawy z dnia 11 września 2019 r. - Prawo zamówień publicznych, zwanej dalej „Ustawą”, została zawarta niniejsza umowa, zwana dalej „Umową”, o</w:t>
      </w:r>
      <w:r w:rsidR="00285294" w:rsidRPr="00F879C6">
        <w:rPr>
          <w:rFonts w:ascii="Times New Roman" w:eastAsia="Lucida Sans Unicode" w:hAnsi="Times New Roman" w:cs="Times New Roman"/>
          <w:kern w:val="1"/>
        </w:rPr>
        <w:t> </w:t>
      </w:r>
      <w:r w:rsidRPr="00F879C6">
        <w:rPr>
          <w:rFonts w:ascii="Times New Roman" w:eastAsia="Lucida Sans Unicode" w:hAnsi="Times New Roman" w:cs="Times New Roman"/>
          <w:kern w:val="1"/>
        </w:rPr>
        <w:t>następującej treści:</w:t>
      </w:r>
    </w:p>
    <w:p w14:paraId="2C1FF4B4" w14:textId="77777777" w:rsidR="00A20EE1" w:rsidRPr="00F879C6" w:rsidRDefault="00A20EE1" w:rsidP="00580F9A">
      <w:pPr>
        <w:widowControl w:val="0"/>
        <w:suppressAutoHyphens/>
        <w:autoSpaceDE w:val="0"/>
        <w:autoSpaceDN w:val="0"/>
        <w:adjustRightInd w:val="0"/>
        <w:spacing w:after="0" w:line="360" w:lineRule="auto"/>
        <w:jc w:val="both"/>
        <w:rPr>
          <w:rFonts w:ascii="Times New Roman" w:eastAsia="Times New Roman" w:hAnsi="Times New Roman" w:cs="Times New Roman"/>
          <w:lang w:eastAsia="pl-PL"/>
        </w:rPr>
      </w:pPr>
    </w:p>
    <w:p w14:paraId="2A4DA1C7" w14:textId="6E8BF31B" w:rsidR="00770754" w:rsidRPr="00F879C6" w:rsidRDefault="00770754" w:rsidP="00580F9A">
      <w:pPr>
        <w:widowControl w:val="0"/>
        <w:tabs>
          <w:tab w:val="left" w:pos="426"/>
        </w:tabs>
        <w:suppressAutoHyphens/>
        <w:spacing w:after="0" w:line="360" w:lineRule="auto"/>
        <w:jc w:val="center"/>
        <w:rPr>
          <w:rFonts w:ascii="Times New Roman" w:eastAsia="Arial" w:hAnsi="Times New Roman" w:cs="Times New Roman"/>
          <w:b/>
          <w:lang w:eastAsia="ar-SA"/>
        </w:rPr>
      </w:pPr>
      <w:r w:rsidRPr="00F879C6">
        <w:rPr>
          <w:rFonts w:ascii="Times New Roman" w:eastAsia="Arial" w:hAnsi="Times New Roman" w:cs="Times New Roman"/>
          <w:b/>
          <w:lang w:eastAsia="ar-SA"/>
        </w:rPr>
        <w:t>§ 1</w:t>
      </w:r>
    </w:p>
    <w:p w14:paraId="7F442B3A" w14:textId="77777777" w:rsidR="00A20EE1" w:rsidRPr="00F879C6" w:rsidRDefault="00770754" w:rsidP="00580F9A">
      <w:pPr>
        <w:widowControl w:val="0"/>
        <w:tabs>
          <w:tab w:val="left" w:pos="426"/>
        </w:tabs>
        <w:suppressAutoHyphens/>
        <w:spacing w:after="0" w:line="360" w:lineRule="auto"/>
        <w:jc w:val="center"/>
        <w:rPr>
          <w:rFonts w:ascii="Times New Roman" w:eastAsia="Arial" w:hAnsi="Times New Roman" w:cs="Times New Roman"/>
          <w:b/>
          <w:lang w:eastAsia="ar-SA"/>
        </w:rPr>
      </w:pPr>
      <w:r w:rsidRPr="00F879C6">
        <w:rPr>
          <w:rFonts w:ascii="Times New Roman" w:eastAsia="Arial" w:hAnsi="Times New Roman" w:cs="Times New Roman"/>
          <w:b/>
          <w:lang w:eastAsia="ar-SA"/>
        </w:rPr>
        <w:t>PRZEDMIOT UMOWY</w:t>
      </w:r>
    </w:p>
    <w:p w14:paraId="4C64E854" w14:textId="2475BFF9" w:rsidR="00544CBC" w:rsidRPr="00F879C6" w:rsidRDefault="00544CBC" w:rsidP="00446B0E">
      <w:pPr>
        <w:numPr>
          <w:ilvl w:val="0"/>
          <w:numId w:val="21"/>
        </w:numPr>
        <w:suppressAutoHyphens/>
        <w:spacing w:before="60" w:after="0" w:line="360" w:lineRule="auto"/>
        <w:jc w:val="both"/>
        <w:rPr>
          <w:rFonts w:ascii="Times New Roman" w:hAnsi="Times New Roman" w:cs="Times New Roman"/>
        </w:rPr>
      </w:pPr>
      <w:r w:rsidRPr="00F879C6">
        <w:rPr>
          <w:rFonts w:ascii="Times New Roman" w:hAnsi="Times New Roman" w:cs="Times New Roman"/>
        </w:rPr>
        <w:t xml:space="preserve">Przedmiotem Umowy jest </w:t>
      </w:r>
      <w:r w:rsidRPr="00F879C6">
        <w:rPr>
          <w:rFonts w:ascii="Times New Roman" w:eastAsia="Lucida Sans Unicode" w:hAnsi="Times New Roman" w:cs="Times New Roman"/>
          <w:kern w:val="1"/>
        </w:rPr>
        <w:t>zakup,</w:t>
      </w:r>
      <w:r w:rsidRPr="00F879C6">
        <w:rPr>
          <w:rFonts w:ascii="Times New Roman" w:eastAsia="Times New Roman" w:hAnsi="Times New Roman" w:cs="Times New Roman"/>
          <w:kern w:val="1"/>
          <w:lang w:eastAsia="ar-SA"/>
        </w:rPr>
        <w:t xml:space="preserve"> magazynowanie, dostawa oraz montaż wyposażenia meblowego </w:t>
      </w:r>
      <w:r w:rsidR="00B91435" w:rsidRPr="00F879C6">
        <w:rPr>
          <w:rFonts w:ascii="Times New Roman" w:eastAsia="Times New Roman" w:hAnsi="Times New Roman" w:cs="Times New Roman"/>
          <w:kern w:val="1"/>
          <w:lang w:eastAsia="ar-SA"/>
        </w:rPr>
        <w:t xml:space="preserve">(zwanego też dalej „Meblami”) </w:t>
      </w:r>
      <w:r w:rsidRPr="00F879C6">
        <w:rPr>
          <w:rFonts w:ascii="Times New Roman" w:eastAsia="Times New Roman" w:hAnsi="Times New Roman" w:cs="Times New Roman"/>
          <w:kern w:val="1"/>
          <w:lang w:eastAsia="ar-SA"/>
        </w:rPr>
        <w:t xml:space="preserve">dla poddasza Pałacu Kazimierzowskiego w Warszawie w ramach inwestycji pn. </w:t>
      </w:r>
      <w:r w:rsidRPr="00F879C6">
        <w:rPr>
          <w:rFonts w:ascii="Times New Roman" w:eastAsia="Times New Roman" w:hAnsi="Times New Roman" w:cs="Times New Roman"/>
          <w:bCs/>
          <w:kern w:val="1"/>
          <w:lang w:eastAsia="ar-SA"/>
        </w:rPr>
        <w:t>„Przebudowa poddasza Pałacu Kazimierzowskiego na potrzeby biurowe”, łącznie zwane dalej</w:t>
      </w:r>
      <w:r w:rsidR="009F268B" w:rsidRPr="00F879C6">
        <w:rPr>
          <w:rFonts w:ascii="Times New Roman" w:eastAsia="Times New Roman" w:hAnsi="Times New Roman" w:cs="Times New Roman"/>
          <w:bCs/>
          <w:kern w:val="1"/>
          <w:lang w:eastAsia="ar-SA"/>
        </w:rPr>
        <w:t xml:space="preserve"> również </w:t>
      </w:r>
      <w:r w:rsidRPr="00F879C6">
        <w:rPr>
          <w:rFonts w:ascii="Times New Roman" w:eastAsia="Times New Roman" w:hAnsi="Times New Roman" w:cs="Times New Roman"/>
          <w:bCs/>
          <w:kern w:val="1"/>
          <w:lang w:eastAsia="ar-SA"/>
        </w:rPr>
        <w:t xml:space="preserve"> „Przedmiotem Umowy”, zgodnie z ofertą Wykonawcy.</w:t>
      </w:r>
    </w:p>
    <w:p w14:paraId="1A94A1F7" w14:textId="23CEB791" w:rsidR="006E73C7" w:rsidRPr="00F879C6" w:rsidRDefault="00A20EE1" w:rsidP="00446B0E">
      <w:pPr>
        <w:numPr>
          <w:ilvl w:val="0"/>
          <w:numId w:val="21"/>
        </w:numPr>
        <w:suppressAutoHyphens/>
        <w:spacing w:before="120" w:after="0" w:line="360" w:lineRule="auto"/>
        <w:ind w:left="357" w:hanging="357"/>
        <w:jc w:val="both"/>
        <w:rPr>
          <w:rFonts w:ascii="Times New Roman" w:hAnsi="Times New Roman" w:cs="Times New Roman"/>
        </w:rPr>
      </w:pPr>
      <w:r w:rsidRPr="00F879C6">
        <w:rPr>
          <w:rFonts w:ascii="Times New Roman" w:hAnsi="Times New Roman" w:cs="Times New Roman"/>
        </w:rPr>
        <w:t>Przedmiot</w:t>
      </w:r>
      <w:r w:rsidR="006E73C7" w:rsidRPr="00F879C6">
        <w:rPr>
          <w:rFonts w:ascii="Times New Roman" w:hAnsi="Times New Roman" w:cs="Times New Roman"/>
        </w:rPr>
        <w:t xml:space="preserve"> </w:t>
      </w:r>
      <w:r w:rsidRPr="00F879C6">
        <w:rPr>
          <w:rFonts w:ascii="Times New Roman" w:hAnsi="Times New Roman" w:cs="Times New Roman"/>
        </w:rPr>
        <w:t xml:space="preserve">Umowy </w:t>
      </w:r>
      <w:r w:rsidR="006E73C7" w:rsidRPr="00F879C6">
        <w:rPr>
          <w:rFonts w:ascii="Times New Roman" w:hAnsi="Times New Roman" w:cs="Times New Roman"/>
        </w:rPr>
        <w:t xml:space="preserve">realizowany będzie </w:t>
      </w:r>
      <w:r w:rsidR="0058217D" w:rsidRPr="00F879C6">
        <w:rPr>
          <w:rFonts w:ascii="Times New Roman" w:hAnsi="Times New Roman" w:cs="Times New Roman"/>
        </w:rPr>
        <w:t>w dwóch</w:t>
      </w:r>
      <w:r w:rsidR="005C0BC2" w:rsidRPr="00F879C6">
        <w:rPr>
          <w:rFonts w:ascii="Times New Roman" w:hAnsi="Times New Roman" w:cs="Times New Roman"/>
        </w:rPr>
        <w:t xml:space="preserve"> etapach</w:t>
      </w:r>
      <w:r w:rsidR="006E73C7" w:rsidRPr="00F879C6">
        <w:rPr>
          <w:rFonts w:ascii="Times New Roman" w:hAnsi="Times New Roman" w:cs="Times New Roman"/>
        </w:rPr>
        <w:t xml:space="preserve">: </w:t>
      </w:r>
    </w:p>
    <w:p w14:paraId="753B4B66" w14:textId="75E8E0C2" w:rsidR="00A20EE1" w:rsidRPr="00F879C6" w:rsidRDefault="00B90AD4" w:rsidP="00446B0E">
      <w:pPr>
        <w:pStyle w:val="Akapitzlist"/>
        <w:numPr>
          <w:ilvl w:val="1"/>
          <w:numId w:val="21"/>
        </w:numPr>
        <w:suppressAutoHyphens/>
        <w:spacing w:before="60" w:after="0" w:line="360" w:lineRule="auto"/>
        <w:jc w:val="both"/>
        <w:rPr>
          <w:rFonts w:ascii="Times New Roman" w:hAnsi="Times New Roman" w:cs="Times New Roman"/>
        </w:rPr>
      </w:pPr>
      <w:r w:rsidRPr="00F879C6">
        <w:rPr>
          <w:rFonts w:ascii="Times New Roman" w:hAnsi="Times New Roman" w:cs="Times New Roman"/>
        </w:rPr>
        <w:t>Etap I</w:t>
      </w:r>
      <w:r w:rsidR="00544CBC" w:rsidRPr="00F879C6">
        <w:rPr>
          <w:rFonts w:ascii="Times New Roman" w:hAnsi="Times New Roman" w:cs="Times New Roman"/>
        </w:rPr>
        <w:tab/>
        <w:t xml:space="preserve">- </w:t>
      </w:r>
      <w:r w:rsidRPr="00F879C6">
        <w:rPr>
          <w:rFonts w:ascii="Times New Roman" w:hAnsi="Times New Roman" w:cs="Times New Roman"/>
        </w:rPr>
        <w:t>obejmujący zakup</w:t>
      </w:r>
      <w:r w:rsidR="005C0BC2" w:rsidRPr="00F879C6">
        <w:rPr>
          <w:rFonts w:ascii="Times New Roman" w:hAnsi="Times New Roman" w:cs="Times New Roman"/>
        </w:rPr>
        <w:t xml:space="preserve"> </w:t>
      </w:r>
      <w:r w:rsidR="00A71042" w:rsidRPr="00F879C6">
        <w:rPr>
          <w:rFonts w:ascii="Times New Roman" w:hAnsi="Times New Roman" w:cs="Times New Roman"/>
        </w:rPr>
        <w:t>Mebli</w:t>
      </w:r>
      <w:r w:rsidR="005C0BC2" w:rsidRPr="00F879C6">
        <w:rPr>
          <w:rFonts w:ascii="Times New Roman" w:eastAsia="Lucida Sans Unicode" w:hAnsi="Times New Roman" w:cs="Times New Roman"/>
          <w:kern w:val="1"/>
        </w:rPr>
        <w:t>,</w:t>
      </w:r>
      <w:r w:rsidR="00DE0824" w:rsidRPr="00F879C6">
        <w:rPr>
          <w:rFonts w:ascii="Times New Roman" w:eastAsia="Lucida Sans Unicode" w:hAnsi="Times New Roman" w:cs="Times New Roman"/>
          <w:kern w:val="1"/>
        </w:rPr>
        <w:t xml:space="preserve"> </w:t>
      </w:r>
    </w:p>
    <w:p w14:paraId="51E32C20" w14:textId="7E5A95F6" w:rsidR="00F74D06" w:rsidRPr="00F879C6" w:rsidRDefault="005C0BC2" w:rsidP="00446B0E">
      <w:pPr>
        <w:pStyle w:val="Akapitzlist"/>
        <w:numPr>
          <w:ilvl w:val="1"/>
          <w:numId w:val="21"/>
        </w:numPr>
        <w:suppressAutoHyphens/>
        <w:spacing w:before="60" w:after="0" w:line="360" w:lineRule="auto"/>
        <w:jc w:val="both"/>
        <w:rPr>
          <w:rFonts w:ascii="Times New Roman" w:hAnsi="Times New Roman" w:cs="Times New Roman"/>
        </w:rPr>
      </w:pPr>
      <w:r w:rsidRPr="00F879C6">
        <w:rPr>
          <w:rFonts w:ascii="Times New Roman" w:hAnsi="Times New Roman" w:cs="Times New Roman"/>
        </w:rPr>
        <w:t>Etap II</w:t>
      </w:r>
      <w:r w:rsidR="00544CBC" w:rsidRPr="00F879C6">
        <w:rPr>
          <w:rFonts w:ascii="Times New Roman" w:hAnsi="Times New Roman" w:cs="Times New Roman"/>
        </w:rPr>
        <w:tab/>
        <w:t>- </w:t>
      </w:r>
      <w:r w:rsidRPr="00F879C6">
        <w:rPr>
          <w:rFonts w:ascii="Times New Roman" w:hAnsi="Times New Roman" w:cs="Times New Roman"/>
        </w:rPr>
        <w:t>obejmujący</w:t>
      </w:r>
      <w:r w:rsidR="005577E5" w:rsidRPr="00F879C6">
        <w:rPr>
          <w:rFonts w:ascii="Times New Roman" w:hAnsi="Times New Roman" w:cs="Times New Roman"/>
        </w:rPr>
        <w:t xml:space="preserve"> </w:t>
      </w:r>
      <w:r w:rsidR="0058217D" w:rsidRPr="00F879C6">
        <w:rPr>
          <w:rFonts w:ascii="Times New Roman" w:hAnsi="Times New Roman" w:cs="Times New Roman"/>
        </w:rPr>
        <w:t>dostawę</w:t>
      </w:r>
      <w:r w:rsidR="006E73C7" w:rsidRPr="00F879C6">
        <w:rPr>
          <w:rFonts w:ascii="Times New Roman" w:hAnsi="Times New Roman" w:cs="Times New Roman"/>
        </w:rPr>
        <w:t xml:space="preserve"> </w:t>
      </w:r>
      <w:r w:rsidR="00DE0824" w:rsidRPr="00F879C6">
        <w:rPr>
          <w:rFonts w:ascii="Times New Roman" w:hAnsi="Times New Roman" w:cs="Times New Roman"/>
        </w:rPr>
        <w:t xml:space="preserve">oraz montaż </w:t>
      </w:r>
      <w:r w:rsidR="00B91435" w:rsidRPr="00F879C6">
        <w:rPr>
          <w:rFonts w:ascii="Times New Roman" w:hAnsi="Times New Roman" w:cs="Times New Roman"/>
        </w:rPr>
        <w:t xml:space="preserve">Mebli </w:t>
      </w:r>
      <w:r w:rsidR="00202EFA" w:rsidRPr="00F879C6">
        <w:rPr>
          <w:rFonts w:ascii="Times New Roman" w:hAnsi="Times New Roman" w:cs="Times New Roman"/>
        </w:rPr>
        <w:t>do</w:t>
      </w:r>
      <w:r w:rsidR="00F74D06" w:rsidRPr="00F879C6">
        <w:rPr>
          <w:rFonts w:ascii="Times New Roman" w:hAnsi="Times New Roman" w:cs="Times New Roman"/>
        </w:rPr>
        <w:t xml:space="preserve"> </w:t>
      </w:r>
      <w:r w:rsidR="00202EFA" w:rsidRPr="00F879C6">
        <w:rPr>
          <w:rFonts w:ascii="Times New Roman" w:hAnsi="Times New Roman" w:cs="Times New Roman"/>
        </w:rPr>
        <w:t xml:space="preserve">budynku </w:t>
      </w:r>
      <w:r w:rsidR="00F74D06" w:rsidRPr="00F879C6">
        <w:rPr>
          <w:rFonts w:ascii="Times New Roman" w:hAnsi="Times New Roman" w:cs="Times New Roman"/>
        </w:rPr>
        <w:t>Pałacu Kazimierzowskiego w Warszawie.</w:t>
      </w:r>
    </w:p>
    <w:p w14:paraId="2AC20A1B" w14:textId="53F21276" w:rsidR="00A7755B" w:rsidRPr="00F879C6" w:rsidRDefault="00A7755B" w:rsidP="00B12508">
      <w:pPr>
        <w:suppressAutoHyphens/>
        <w:spacing w:before="60" w:after="0" w:line="360" w:lineRule="auto"/>
        <w:ind w:left="360"/>
        <w:jc w:val="both"/>
        <w:rPr>
          <w:rFonts w:ascii="Times New Roman" w:hAnsi="Times New Roman" w:cs="Times New Roman"/>
        </w:rPr>
      </w:pPr>
      <w:r w:rsidRPr="00F879C6">
        <w:rPr>
          <w:rFonts w:ascii="Times New Roman" w:hAnsi="Times New Roman" w:cs="Times New Roman"/>
        </w:rPr>
        <w:t xml:space="preserve">W przypadku skorzystania przez Zamawiającego z prawa opcji, o którym mowa w § </w:t>
      </w:r>
      <w:r w:rsidRPr="00F879C6">
        <w:rPr>
          <w:rFonts w:ascii="Times New Roman" w:hAnsi="Times New Roman" w:cs="Times New Roman"/>
          <w:bCs/>
        </w:rPr>
        <w:t xml:space="preserve">2 Umowy, Przedmiot Umowy zostanie poszerzony o usługę magazynowania Mebli. </w:t>
      </w:r>
    </w:p>
    <w:p w14:paraId="7EC887A7" w14:textId="18EDC14C" w:rsidR="00A20EE1" w:rsidRPr="00F879C6" w:rsidRDefault="00A20EE1" w:rsidP="00446B0E">
      <w:pPr>
        <w:numPr>
          <w:ilvl w:val="0"/>
          <w:numId w:val="21"/>
        </w:numPr>
        <w:suppressAutoHyphens/>
        <w:spacing w:before="120" w:after="0" w:line="360" w:lineRule="auto"/>
        <w:ind w:left="357" w:hanging="357"/>
        <w:jc w:val="both"/>
        <w:rPr>
          <w:rFonts w:ascii="Times New Roman" w:hAnsi="Times New Roman" w:cs="Times New Roman"/>
        </w:rPr>
      </w:pPr>
      <w:r w:rsidRPr="00F879C6">
        <w:rPr>
          <w:rFonts w:ascii="Times New Roman" w:eastAsia="Times New Roman" w:hAnsi="Times New Roman" w:cs="Times New Roman"/>
          <w:shd w:val="clear" w:color="auto" w:fill="FEFFFF"/>
          <w:lang w:eastAsia="pl-PL" w:bidi="he-IL"/>
        </w:rPr>
        <w:t>Zakres i sposób wykonania Przedmiotu Umowy określa Opis przedmiotu zamówienia</w:t>
      </w:r>
      <w:r w:rsidR="00F418E5" w:rsidRPr="00F879C6">
        <w:rPr>
          <w:rFonts w:ascii="Times New Roman" w:eastAsia="Times New Roman" w:hAnsi="Times New Roman" w:cs="Times New Roman"/>
          <w:shd w:val="clear" w:color="auto" w:fill="FEFFFF"/>
          <w:lang w:eastAsia="pl-PL" w:bidi="he-IL"/>
        </w:rPr>
        <w:t>, dalej „OPZ”</w:t>
      </w:r>
      <w:r w:rsidRPr="00F879C6">
        <w:rPr>
          <w:rFonts w:ascii="Times New Roman" w:eastAsia="Times New Roman" w:hAnsi="Times New Roman" w:cs="Times New Roman"/>
          <w:shd w:val="clear" w:color="auto" w:fill="FEFFFF"/>
          <w:lang w:eastAsia="pl-PL" w:bidi="he-IL"/>
        </w:rPr>
        <w:t xml:space="preserve">, stanowiący </w:t>
      </w:r>
      <w:r w:rsidR="003B7D90" w:rsidRPr="00F879C6">
        <w:rPr>
          <w:rFonts w:ascii="Times New Roman" w:eastAsia="Times New Roman" w:hAnsi="Times New Roman" w:cs="Times New Roman"/>
          <w:b/>
          <w:shd w:val="clear" w:color="auto" w:fill="FEFFFF"/>
          <w:lang w:eastAsia="pl-PL" w:bidi="he-IL"/>
        </w:rPr>
        <w:t xml:space="preserve">załącznik </w:t>
      </w:r>
      <w:r w:rsidRPr="00F879C6">
        <w:rPr>
          <w:rFonts w:ascii="Times New Roman" w:eastAsia="Times New Roman" w:hAnsi="Times New Roman" w:cs="Times New Roman"/>
          <w:b/>
          <w:shd w:val="clear" w:color="auto" w:fill="FEFFFF"/>
          <w:lang w:eastAsia="pl-PL" w:bidi="he-IL"/>
        </w:rPr>
        <w:t>nr 2</w:t>
      </w:r>
      <w:r w:rsidRPr="00F879C6">
        <w:rPr>
          <w:rFonts w:ascii="Times New Roman" w:eastAsia="Times New Roman" w:hAnsi="Times New Roman" w:cs="Times New Roman"/>
          <w:shd w:val="clear" w:color="auto" w:fill="FEFFFF"/>
          <w:lang w:eastAsia="pl-PL" w:bidi="he-IL"/>
        </w:rPr>
        <w:t xml:space="preserve"> do Umowy wraz z następującymi załącznikami:</w:t>
      </w:r>
    </w:p>
    <w:p w14:paraId="6E091EC1" w14:textId="393C7CF8" w:rsidR="00A20EE1" w:rsidRPr="00F879C6" w:rsidRDefault="00E53B39" w:rsidP="00446B0E">
      <w:pPr>
        <w:numPr>
          <w:ilvl w:val="0"/>
          <w:numId w:val="22"/>
        </w:numPr>
        <w:suppressAutoHyphens/>
        <w:spacing w:before="60" w:after="0" w:line="360" w:lineRule="auto"/>
        <w:ind w:left="754" w:hanging="357"/>
        <w:jc w:val="both"/>
        <w:rPr>
          <w:rFonts w:ascii="Times New Roman" w:eastAsia="Calibri" w:hAnsi="Times New Roman" w:cs="Times New Roman"/>
        </w:rPr>
      </w:pPr>
      <w:r w:rsidRPr="00F879C6">
        <w:rPr>
          <w:rFonts w:ascii="Times New Roman" w:eastAsia="Calibri" w:hAnsi="Times New Roman" w:cs="Times New Roman"/>
          <w:bCs/>
        </w:rPr>
        <w:t>Specyfikacja techniczna wyposażenia meblowego</w:t>
      </w:r>
      <w:r w:rsidR="00A20EE1" w:rsidRPr="00F879C6">
        <w:rPr>
          <w:rFonts w:ascii="Times New Roman" w:eastAsia="Calibri" w:hAnsi="Times New Roman" w:cs="Times New Roman"/>
          <w:bCs/>
        </w:rPr>
        <w:t xml:space="preserve"> (</w:t>
      </w:r>
      <w:r w:rsidR="009E5037" w:rsidRPr="00F879C6">
        <w:rPr>
          <w:rFonts w:ascii="Times New Roman" w:eastAsia="Calibri" w:hAnsi="Times New Roman" w:cs="Times New Roman"/>
          <w:bCs/>
        </w:rPr>
        <w:t xml:space="preserve">załącznik </w:t>
      </w:r>
      <w:r w:rsidR="00A20EE1" w:rsidRPr="00F879C6">
        <w:rPr>
          <w:rFonts w:ascii="Times New Roman" w:eastAsia="Calibri" w:hAnsi="Times New Roman" w:cs="Times New Roman"/>
          <w:bCs/>
        </w:rPr>
        <w:t>nr 2A do Umowy),</w:t>
      </w:r>
    </w:p>
    <w:p w14:paraId="4F99BA5B" w14:textId="7CA610FC" w:rsidR="00E53B39" w:rsidRPr="00F879C6" w:rsidRDefault="00E53B39" w:rsidP="00446B0E">
      <w:pPr>
        <w:numPr>
          <w:ilvl w:val="0"/>
          <w:numId w:val="22"/>
        </w:numPr>
        <w:suppressAutoHyphens/>
        <w:spacing w:before="60" w:after="0" w:line="360" w:lineRule="auto"/>
        <w:ind w:left="754" w:hanging="357"/>
        <w:jc w:val="both"/>
        <w:rPr>
          <w:rFonts w:ascii="Times New Roman" w:eastAsia="Calibri" w:hAnsi="Times New Roman" w:cs="Times New Roman"/>
        </w:rPr>
      </w:pPr>
      <w:r w:rsidRPr="00F879C6">
        <w:rPr>
          <w:rFonts w:ascii="Times New Roman" w:eastAsia="Calibri" w:hAnsi="Times New Roman" w:cs="Times New Roman"/>
          <w:bCs/>
        </w:rPr>
        <w:t>Wytyczne do specyfikacji technicznej wyposażenia meblowego oraz montażu (</w:t>
      </w:r>
      <w:r w:rsidR="009E5037" w:rsidRPr="00F879C6">
        <w:rPr>
          <w:rFonts w:ascii="Times New Roman" w:eastAsia="Calibri" w:hAnsi="Times New Roman" w:cs="Times New Roman"/>
          <w:bCs/>
        </w:rPr>
        <w:t xml:space="preserve">załącznik </w:t>
      </w:r>
      <w:r w:rsidRPr="00F879C6">
        <w:rPr>
          <w:rFonts w:ascii="Times New Roman" w:eastAsia="Calibri" w:hAnsi="Times New Roman" w:cs="Times New Roman"/>
          <w:bCs/>
        </w:rPr>
        <w:t>nr</w:t>
      </w:r>
      <w:r w:rsidR="00285294" w:rsidRPr="00F879C6">
        <w:rPr>
          <w:rFonts w:ascii="Times New Roman" w:eastAsia="Calibri" w:hAnsi="Times New Roman" w:cs="Times New Roman"/>
          <w:bCs/>
        </w:rPr>
        <w:t> </w:t>
      </w:r>
      <w:r w:rsidRPr="00F879C6">
        <w:rPr>
          <w:rFonts w:ascii="Times New Roman" w:eastAsia="Calibri" w:hAnsi="Times New Roman" w:cs="Times New Roman"/>
          <w:bCs/>
        </w:rPr>
        <w:t xml:space="preserve">2B do Umowy), </w:t>
      </w:r>
    </w:p>
    <w:p w14:paraId="13563AA3" w14:textId="344F07B7" w:rsidR="00E53B39" w:rsidRPr="00F879C6" w:rsidRDefault="00E53B39" w:rsidP="00446B0E">
      <w:pPr>
        <w:numPr>
          <w:ilvl w:val="0"/>
          <w:numId w:val="22"/>
        </w:numPr>
        <w:suppressAutoHyphens/>
        <w:spacing w:before="60" w:after="0" w:line="360" w:lineRule="auto"/>
        <w:ind w:left="754" w:hanging="357"/>
        <w:jc w:val="both"/>
        <w:rPr>
          <w:rFonts w:ascii="Times New Roman" w:eastAsia="Calibri" w:hAnsi="Times New Roman" w:cs="Times New Roman"/>
        </w:rPr>
      </w:pPr>
      <w:r w:rsidRPr="00F879C6">
        <w:rPr>
          <w:rFonts w:ascii="Times New Roman" w:eastAsia="Calibri" w:hAnsi="Times New Roman" w:cs="Times New Roman"/>
          <w:bCs/>
        </w:rPr>
        <w:t>Zbiorcze zestawienie wyposażenia meblowego (</w:t>
      </w:r>
      <w:r w:rsidR="009E5037" w:rsidRPr="00F879C6">
        <w:rPr>
          <w:rFonts w:ascii="Times New Roman" w:eastAsia="Calibri" w:hAnsi="Times New Roman" w:cs="Times New Roman"/>
          <w:bCs/>
        </w:rPr>
        <w:t xml:space="preserve">załącznik </w:t>
      </w:r>
      <w:r w:rsidRPr="00F879C6">
        <w:rPr>
          <w:rFonts w:ascii="Times New Roman" w:eastAsia="Calibri" w:hAnsi="Times New Roman" w:cs="Times New Roman"/>
          <w:bCs/>
        </w:rPr>
        <w:t xml:space="preserve">nr 2C do Umowy), </w:t>
      </w:r>
    </w:p>
    <w:p w14:paraId="7AA64F9A" w14:textId="0AE89B6C" w:rsidR="00A71042" w:rsidRPr="00F879C6" w:rsidRDefault="00A71042" w:rsidP="00446B0E">
      <w:pPr>
        <w:numPr>
          <w:ilvl w:val="0"/>
          <w:numId w:val="22"/>
        </w:numPr>
        <w:suppressAutoHyphens/>
        <w:spacing w:before="60" w:after="0" w:line="360" w:lineRule="auto"/>
        <w:ind w:left="754" w:hanging="357"/>
        <w:jc w:val="both"/>
        <w:rPr>
          <w:rFonts w:ascii="Times New Roman" w:eastAsia="Calibri" w:hAnsi="Times New Roman" w:cs="Times New Roman"/>
        </w:rPr>
      </w:pPr>
      <w:r w:rsidRPr="00F879C6">
        <w:rPr>
          <w:rFonts w:ascii="Times New Roman" w:eastAsia="Calibri" w:hAnsi="Times New Roman" w:cs="Times New Roman"/>
          <w:bCs/>
        </w:rPr>
        <w:t>Rzut pomieszczeń w</w:t>
      </w:r>
      <w:r w:rsidR="006A4EE9" w:rsidRPr="00F879C6">
        <w:rPr>
          <w:rFonts w:ascii="Times New Roman" w:eastAsia="Calibri" w:hAnsi="Times New Roman" w:cs="Times New Roman"/>
          <w:bCs/>
        </w:rPr>
        <w:t xml:space="preserve"> </w:t>
      </w:r>
      <w:r w:rsidRPr="00F879C6">
        <w:rPr>
          <w:rFonts w:ascii="Times New Roman" w:eastAsia="Calibri" w:hAnsi="Times New Roman" w:cs="Times New Roman"/>
          <w:bCs/>
        </w:rPr>
        <w:t>pdf (załącznik nr 2D do Umowy),</w:t>
      </w:r>
    </w:p>
    <w:p w14:paraId="6EEDD383" w14:textId="53D5991D" w:rsidR="00A20EE1" w:rsidRPr="00F879C6" w:rsidRDefault="00E53B39" w:rsidP="00446B0E">
      <w:pPr>
        <w:numPr>
          <w:ilvl w:val="0"/>
          <w:numId w:val="22"/>
        </w:numPr>
        <w:suppressAutoHyphens/>
        <w:spacing w:before="60" w:after="0" w:line="360" w:lineRule="auto"/>
        <w:ind w:left="754" w:hanging="357"/>
        <w:jc w:val="both"/>
        <w:rPr>
          <w:rFonts w:ascii="Times New Roman" w:eastAsia="Calibri" w:hAnsi="Times New Roman" w:cs="Times New Roman"/>
        </w:rPr>
      </w:pPr>
      <w:r w:rsidRPr="00F879C6">
        <w:rPr>
          <w:rFonts w:ascii="Times New Roman" w:eastAsia="Calibri" w:hAnsi="Times New Roman" w:cs="Times New Roman"/>
          <w:bCs/>
        </w:rPr>
        <w:t>Projekt aranżacyjny pomieszczeń</w:t>
      </w:r>
      <w:r w:rsidR="00A20EE1" w:rsidRPr="00F879C6">
        <w:rPr>
          <w:rFonts w:ascii="Times New Roman" w:eastAsia="Calibri" w:hAnsi="Times New Roman" w:cs="Times New Roman"/>
          <w:bCs/>
        </w:rPr>
        <w:t xml:space="preserve"> </w:t>
      </w:r>
      <w:r w:rsidRPr="00F879C6">
        <w:rPr>
          <w:rFonts w:ascii="Times New Roman" w:eastAsia="Calibri" w:hAnsi="Times New Roman" w:cs="Times New Roman"/>
          <w:bCs/>
        </w:rPr>
        <w:t>(</w:t>
      </w:r>
      <w:r w:rsidR="009E5037" w:rsidRPr="00F879C6">
        <w:rPr>
          <w:rFonts w:ascii="Times New Roman" w:eastAsia="Calibri" w:hAnsi="Times New Roman" w:cs="Times New Roman"/>
          <w:bCs/>
        </w:rPr>
        <w:t xml:space="preserve">załącznik </w:t>
      </w:r>
      <w:r w:rsidRPr="00F879C6">
        <w:rPr>
          <w:rFonts w:ascii="Times New Roman" w:eastAsia="Calibri" w:hAnsi="Times New Roman" w:cs="Times New Roman"/>
          <w:bCs/>
        </w:rPr>
        <w:t>nr 2</w:t>
      </w:r>
      <w:r w:rsidR="00A71042" w:rsidRPr="00F879C6">
        <w:rPr>
          <w:rFonts w:ascii="Times New Roman" w:eastAsia="Calibri" w:hAnsi="Times New Roman" w:cs="Times New Roman"/>
          <w:bCs/>
        </w:rPr>
        <w:t>E</w:t>
      </w:r>
      <w:r w:rsidR="00A20EE1" w:rsidRPr="00F879C6">
        <w:rPr>
          <w:rFonts w:ascii="Times New Roman" w:eastAsia="Calibri" w:hAnsi="Times New Roman" w:cs="Times New Roman"/>
          <w:bCs/>
        </w:rPr>
        <w:t xml:space="preserve"> do Umowy).</w:t>
      </w:r>
    </w:p>
    <w:p w14:paraId="34D83D1B" w14:textId="73BC638E" w:rsidR="00FE11DC" w:rsidRPr="00F879C6" w:rsidRDefault="00FE11DC" w:rsidP="00446B0E">
      <w:pPr>
        <w:numPr>
          <w:ilvl w:val="0"/>
          <w:numId w:val="21"/>
        </w:numPr>
        <w:shd w:val="clear" w:color="auto" w:fill="FEFFFF"/>
        <w:suppressAutoHyphens/>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Zamawiający oświadcza, że Przedmiot Umowy jest </w:t>
      </w:r>
      <w:r w:rsidR="006511FA" w:rsidRPr="00F879C6">
        <w:rPr>
          <w:rFonts w:ascii="Times New Roman" w:eastAsia="Times New Roman" w:hAnsi="Times New Roman" w:cs="Times New Roman"/>
          <w:shd w:val="clear" w:color="auto" w:fill="FEFFFF"/>
          <w:lang w:eastAsia="pl-PL" w:bidi="he-IL"/>
        </w:rPr>
        <w:t>współ</w:t>
      </w:r>
      <w:r w:rsidRPr="00F879C6">
        <w:rPr>
          <w:rFonts w:ascii="Times New Roman" w:eastAsia="Times New Roman" w:hAnsi="Times New Roman" w:cs="Times New Roman"/>
          <w:shd w:val="clear" w:color="auto" w:fill="FEFFFF"/>
          <w:lang w:eastAsia="pl-PL" w:bidi="he-IL"/>
        </w:rPr>
        <w:t xml:space="preserve">finansowany ze środków dotacji celowej, przyznanej w ramach realizacji </w:t>
      </w:r>
      <w:r w:rsidR="001E2832" w:rsidRPr="00F879C6">
        <w:rPr>
          <w:rFonts w:ascii="Times New Roman" w:eastAsia="Times New Roman" w:hAnsi="Times New Roman" w:cs="Times New Roman"/>
          <w:shd w:val="clear" w:color="auto" w:fill="FEFFFF"/>
          <w:lang w:eastAsia="pl-PL" w:bidi="he-IL"/>
        </w:rPr>
        <w:t>inwestycji pn. „</w:t>
      </w:r>
      <w:r w:rsidR="00E53B39" w:rsidRPr="00F879C6">
        <w:rPr>
          <w:rFonts w:ascii="Times New Roman" w:eastAsia="Times New Roman" w:hAnsi="Times New Roman" w:cs="Times New Roman"/>
          <w:shd w:val="clear" w:color="auto" w:fill="FEFFFF"/>
          <w:lang w:eastAsia="pl-PL" w:bidi="he-IL"/>
        </w:rPr>
        <w:t>Przebudowa poddasza Pałacu Kazimierzowskiego na potrzeby biurowe”</w:t>
      </w:r>
      <w:r w:rsidR="001E2832" w:rsidRPr="00F879C6">
        <w:rPr>
          <w:rFonts w:ascii="Times New Roman" w:eastAsia="Times New Roman" w:hAnsi="Times New Roman" w:cs="Times New Roman"/>
          <w:shd w:val="clear" w:color="auto" w:fill="FEFFFF"/>
          <w:lang w:eastAsia="pl-PL" w:bidi="he-IL"/>
        </w:rPr>
        <w:t xml:space="preserve">, objętej </w:t>
      </w:r>
      <w:r w:rsidRPr="00F879C6">
        <w:rPr>
          <w:rFonts w:ascii="Times New Roman" w:eastAsia="Times New Roman" w:hAnsi="Times New Roman" w:cs="Times New Roman"/>
          <w:shd w:val="clear" w:color="auto" w:fill="FEFFFF"/>
          <w:lang w:eastAsia="pl-PL" w:bidi="he-IL"/>
        </w:rPr>
        <w:t>program</w:t>
      </w:r>
      <w:r w:rsidR="001E2832" w:rsidRPr="00F879C6">
        <w:rPr>
          <w:rFonts w:ascii="Times New Roman" w:eastAsia="Times New Roman" w:hAnsi="Times New Roman" w:cs="Times New Roman"/>
          <w:shd w:val="clear" w:color="auto" w:fill="FEFFFF"/>
          <w:lang w:eastAsia="pl-PL" w:bidi="he-IL"/>
        </w:rPr>
        <w:t>em</w:t>
      </w:r>
      <w:r w:rsidRPr="00F879C6">
        <w:rPr>
          <w:rFonts w:ascii="Times New Roman" w:eastAsia="Times New Roman" w:hAnsi="Times New Roman" w:cs="Times New Roman"/>
          <w:shd w:val="clear" w:color="auto" w:fill="FEFFFF"/>
          <w:lang w:eastAsia="pl-PL" w:bidi="he-IL"/>
        </w:rPr>
        <w:t xml:space="preserve"> wieloletni</w:t>
      </w:r>
      <w:r w:rsidR="001E2832" w:rsidRPr="00F879C6">
        <w:rPr>
          <w:rFonts w:ascii="Times New Roman" w:eastAsia="Times New Roman" w:hAnsi="Times New Roman" w:cs="Times New Roman"/>
          <w:shd w:val="clear" w:color="auto" w:fill="FEFFFF"/>
          <w:lang w:eastAsia="pl-PL" w:bidi="he-IL"/>
        </w:rPr>
        <w:t>m</w:t>
      </w:r>
      <w:r w:rsidRPr="00F879C6">
        <w:rPr>
          <w:rFonts w:ascii="Times New Roman" w:eastAsia="Times New Roman" w:hAnsi="Times New Roman" w:cs="Times New Roman"/>
          <w:shd w:val="clear" w:color="auto" w:fill="FEFFFF"/>
          <w:lang w:eastAsia="pl-PL" w:bidi="he-IL"/>
        </w:rPr>
        <w:t xml:space="preserve"> pn. „Uniwersytet Warszawski 2016-2027</w:t>
      </w:r>
      <w:r w:rsidR="009D23D3" w:rsidRPr="00F879C6">
        <w:rPr>
          <w:rFonts w:ascii="Times New Roman" w:eastAsia="Times New Roman" w:hAnsi="Times New Roman" w:cs="Times New Roman"/>
          <w:shd w:val="clear" w:color="auto" w:fill="FEFFFF"/>
          <w:lang w:eastAsia="pl-PL" w:bidi="he-IL"/>
        </w:rPr>
        <w:t>” na podstawie umowy o dotację.</w:t>
      </w:r>
    </w:p>
    <w:p w14:paraId="66ACF9AA" w14:textId="77777777" w:rsidR="00FE11DC" w:rsidRPr="00F879C6" w:rsidRDefault="007816E9" w:rsidP="00446B0E">
      <w:pPr>
        <w:numPr>
          <w:ilvl w:val="0"/>
          <w:numId w:val="21"/>
        </w:numPr>
        <w:suppressAutoHyphens/>
        <w:spacing w:before="120" w:after="0" w:line="360" w:lineRule="auto"/>
        <w:ind w:left="357" w:hanging="357"/>
        <w:jc w:val="both"/>
        <w:rPr>
          <w:rFonts w:ascii="Times New Roman" w:hAnsi="Times New Roman" w:cs="Times New Roman"/>
        </w:rPr>
      </w:pPr>
      <w:r w:rsidRPr="00F879C6">
        <w:rPr>
          <w:rFonts w:ascii="Times New Roman" w:hAnsi="Times New Roman" w:cs="Times New Roman"/>
        </w:rPr>
        <w:lastRenderedPageBreak/>
        <w:t xml:space="preserve">Meble </w:t>
      </w:r>
      <w:r w:rsidR="007B0156" w:rsidRPr="00F879C6">
        <w:rPr>
          <w:rFonts w:ascii="Times New Roman" w:hAnsi="Times New Roman" w:cs="Times New Roman"/>
        </w:rPr>
        <w:t>i/lub ich elementy</w:t>
      </w:r>
      <w:r w:rsidR="00FE11DC" w:rsidRPr="00F879C6">
        <w:rPr>
          <w:rFonts w:ascii="Times New Roman" w:hAnsi="Times New Roman" w:cs="Times New Roman"/>
          <w:color w:val="FF0000"/>
        </w:rPr>
        <w:t xml:space="preserve"> </w:t>
      </w:r>
      <w:r w:rsidR="00A20EE1" w:rsidRPr="00F879C6">
        <w:rPr>
          <w:rFonts w:ascii="Times New Roman" w:eastAsia="Times New Roman" w:hAnsi="Times New Roman" w:cs="Times New Roman"/>
          <w:shd w:val="clear" w:color="auto" w:fill="FEFFFF"/>
          <w:lang w:eastAsia="pl-PL" w:bidi="he-IL"/>
        </w:rPr>
        <w:t xml:space="preserve">będą dostarczane w opakowaniach zabezpieczonych przed uszkodzeniem w czasie transportu. Wykonawca będzie realizował dostawy własnym transportem i na własny koszt. Wykonawca zobowiązany jest należycie zabezpieczyć </w:t>
      </w:r>
      <w:r w:rsidRPr="00F879C6">
        <w:rPr>
          <w:rFonts w:ascii="Times New Roman" w:eastAsia="Times New Roman" w:hAnsi="Times New Roman" w:cs="Times New Roman"/>
          <w:shd w:val="clear" w:color="auto" w:fill="FEFFFF"/>
          <w:lang w:eastAsia="pl-PL" w:bidi="he-IL"/>
        </w:rPr>
        <w:t xml:space="preserve">Meble </w:t>
      </w:r>
      <w:r w:rsidR="007B0156" w:rsidRPr="00F879C6">
        <w:rPr>
          <w:rFonts w:ascii="Times New Roman" w:eastAsia="Times New Roman" w:hAnsi="Times New Roman" w:cs="Times New Roman"/>
          <w:shd w:val="clear" w:color="auto" w:fill="FEFFFF"/>
          <w:lang w:eastAsia="pl-PL" w:bidi="he-IL"/>
        </w:rPr>
        <w:t>i/lub ich elementy</w:t>
      </w:r>
      <w:r w:rsidR="00A20EE1" w:rsidRPr="00F879C6">
        <w:rPr>
          <w:rFonts w:ascii="Times New Roman" w:eastAsia="Times New Roman" w:hAnsi="Times New Roman" w:cs="Times New Roman"/>
          <w:shd w:val="clear" w:color="auto" w:fill="FEFFFF"/>
          <w:lang w:eastAsia="pl-PL" w:bidi="he-IL"/>
        </w:rPr>
        <w:t xml:space="preserve"> na czas przewozu. Wykonawca ponosi całkowitą odpowiedzialność za dostawę </w:t>
      </w:r>
      <w:r w:rsidRPr="00F879C6">
        <w:rPr>
          <w:rFonts w:ascii="Times New Roman" w:eastAsia="Times New Roman" w:hAnsi="Times New Roman" w:cs="Times New Roman"/>
          <w:shd w:val="clear" w:color="auto" w:fill="FEFFFF"/>
          <w:lang w:eastAsia="pl-PL" w:bidi="he-IL"/>
        </w:rPr>
        <w:t xml:space="preserve">Mebli </w:t>
      </w:r>
      <w:r w:rsidR="007B0156" w:rsidRPr="00F879C6">
        <w:rPr>
          <w:rFonts w:ascii="Times New Roman" w:eastAsia="Times New Roman" w:hAnsi="Times New Roman" w:cs="Times New Roman"/>
          <w:shd w:val="clear" w:color="auto" w:fill="FEFFFF"/>
          <w:lang w:eastAsia="pl-PL" w:bidi="he-IL"/>
        </w:rPr>
        <w:t>i/lub ich elementów</w:t>
      </w:r>
      <w:r w:rsidR="00A20EE1" w:rsidRPr="00F879C6">
        <w:rPr>
          <w:rFonts w:ascii="Times New Roman" w:eastAsia="Times New Roman" w:hAnsi="Times New Roman" w:cs="Times New Roman"/>
          <w:shd w:val="clear" w:color="auto" w:fill="FEFFFF"/>
          <w:lang w:eastAsia="pl-PL" w:bidi="he-IL"/>
        </w:rPr>
        <w:t xml:space="preserve">. </w:t>
      </w:r>
      <w:r w:rsidR="00A20EE1" w:rsidRPr="00F879C6">
        <w:rPr>
          <w:rFonts w:ascii="Times New Roman" w:eastAsia="Times New Roman" w:hAnsi="Times New Roman" w:cs="Times New Roman"/>
          <w:lang w:eastAsia="pl-PL"/>
        </w:rPr>
        <w:t xml:space="preserve">Wykonawca zobowiązany jest do składowania/magazynowania </w:t>
      </w:r>
      <w:r w:rsidRPr="00F879C6">
        <w:rPr>
          <w:rFonts w:ascii="Times New Roman" w:eastAsia="Times New Roman" w:hAnsi="Times New Roman" w:cs="Times New Roman"/>
          <w:lang w:eastAsia="pl-PL"/>
        </w:rPr>
        <w:t xml:space="preserve">Mebli </w:t>
      </w:r>
      <w:r w:rsidR="007B0156" w:rsidRPr="00F879C6">
        <w:rPr>
          <w:rFonts w:ascii="Times New Roman" w:eastAsia="Times New Roman" w:hAnsi="Times New Roman" w:cs="Times New Roman"/>
          <w:lang w:eastAsia="pl-PL"/>
        </w:rPr>
        <w:t>i/lub ich elementów</w:t>
      </w:r>
      <w:r w:rsidR="00A20EE1" w:rsidRPr="00F879C6">
        <w:rPr>
          <w:rFonts w:ascii="Times New Roman" w:eastAsia="Times New Roman" w:hAnsi="Times New Roman" w:cs="Times New Roman"/>
          <w:lang w:eastAsia="pl-PL"/>
        </w:rPr>
        <w:t xml:space="preserve"> we własnych pomieszczeniach i na własny koszt oraz do dozoru </w:t>
      </w:r>
      <w:r w:rsidRPr="00F879C6">
        <w:rPr>
          <w:rFonts w:ascii="Times New Roman" w:eastAsia="Times New Roman" w:hAnsi="Times New Roman" w:cs="Times New Roman"/>
          <w:lang w:eastAsia="pl-PL"/>
        </w:rPr>
        <w:t xml:space="preserve">Mebli </w:t>
      </w:r>
      <w:r w:rsidR="007B0156" w:rsidRPr="00F879C6">
        <w:rPr>
          <w:rFonts w:ascii="Times New Roman" w:eastAsia="Times New Roman" w:hAnsi="Times New Roman" w:cs="Times New Roman"/>
          <w:lang w:eastAsia="pl-PL"/>
        </w:rPr>
        <w:t>i/lub ich elementów</w:t>
      </w:r>
      <w:r w:rsidR="00FE11DC" w:rsidRPr="00F879C6">
        <w:rPr>
          <w:rFonts w:ascii="Times New Roman" w:eastAsia="Times New Roman" w:hAnsi="Times New Roman" w:cs="Times New Roman"/>
          <w:lang w:eastAsia="pl-PL"/>
        </w:rPr>
        <w:t xml:space="preserve"> </w:t>
      </w:r>
      <w:r w:rsidR="00A20EE1" w:rsidRPr="00F879C6">
        <w:rPr>
          <w:rFonts w:ascii="Times New Roman" w:eastAsia="Times New Roman" w:hAnsi="Times New Roman" w:cs="Times New Roman"/>
          <w:lang w:eastAsia="pl-PL"/>
        </w:rPr>
        <w:t xml:space="preserve">do czasu montażu w budynku. </w:t>
      </w:r>
    </w:p>
    <w:p w14:paraId="14F2EC31" w14:textId="26014D58" w:rsidR="00FE11DC" w:rsidRPr="00F879C6" w:rsidRDefault="00A20EE1" w:rsidP="00446B0E">
      <w:pPr>
        <w:numPr>
          <w:ilvl w:val="0"/>
          <w:numId w:val="21"/>
        </w:numPr>
        <w:suppressAutoHyphens/>
        <w:spacing w:before="120" w:after="0" w:line="360" w:lineRule="auto"/>
        <w:ind w:left="357" w:hanging="357"/>
        <w:jc w:val="both"/>
        <w:rPr>
          <w:rFonts w:ascii="Times New Roman" w:hAnsi="Times New Roman" w:cs="Times New Roman"/>
        </w:rPr>
      </w:pPr>
      <w:r w:rsidRPr="00F879C6">
        <w:rPr>
          <w:rFonts w:ascii="Times New Roman" w:eastAsia="Times New Roman" w:hAnsi="Times New Roman" w:cs="Times New Roman"/>
          <w:shd w:val="clear" w:color="auto" w:fill="FEFFFF"/>
          <w:lang w:eastAsia="pl-PL" w:bidi="he-IL"/>
        </w:rPr>
        <w:t xml:space="preserve">Zamawiający wymaga, aby jakość </w:t>
      </w:r>
      <w:r w:rsidR="007816E9"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 xml:space="preserve">była zgodna z wymaganiami zawartymi w </w:t>
      </w:r>
      <w:r w:rsidR="009E5037" w:rsidRPr="00F879C6">
        <w:rPr>
          <w:rFonts w:ascii="Times New Roman" w:eastAsia="Times New Roman" w:hAnsi="Times New Roman" w:cs="Times New Roman"/>
          <w:shd w:val="clear" w:color="auto" w:fill="FEFFFF"/>
          <w:lang w:eastAsia="pl-PL" w:bidi="he-IL"/>
        </w:rPr>
        <w:t xml:space="preserve">załączniku </w:t>
      </w:r>
      <w:r w:rsidRPr="00F879C6">
        <w:rPr>
          <w:rFonts w:ascii="Times New Roman" w:eastAsia="Times New Roman" w:hAnsi="Times New Roman" w:cs="Times New Roman"/>
          <w:shd w:val="clear" w:color="auto" w:fill="FEFFFF"/>
          <w:lang w:eastAsia="pl-PL" w:bidi="he-IL"/>
        </w:rPr>
        <w:t>nr</w:t>
      </w:r>
      <w:r w:rsidR="001E5BE1" w:rsidRPr="00F879C6">
        <w:rPr>
          <w:rFonts w:ascii="Times New Roman" w:eastAsia="Times New Roman" w:hAnsi="Times New Roman" w:cs="Times New Roman"/>
          <w:shd w:val="clear" w:color="auto" w:fill="FEFFFF"/>
          <w:lang w:eastAsia="pl-PL" w:bidi="he-IL"/>
        </w:rPr>
        <w:t> </w:t>
      </w:r>
      <w:r w:rsidRPr="00F879C6">
        <w:rPr>
          <w:rFonts w:ascii="Times New Roman" w:eastAsia="Times New Roman" w:hAnsi="Times New Roman" w:cs="Times New Roman"/>
          <w:shd w:val="clear" w:color="auto" w:fill="FEFFFF"/>
          <w:lang w:eastAsia="pl-PL" w:bidi="he-IL"/>
        </w:rPr>
        <w:t xml:space="preserve">2 do Umowy, a ich oznaczenie zgodne z obowiązującymi przepisami, a Wykonawca zobowiązuje się takie </w:t>
      </w:r>
      <w:r w:rsidR="007816E9" w:rsidRPr="00F879C6">
        <w:rPr>
          <w:rFonts w:ascii="Times New Roman" w:eastAsia="Times New Roman" w:hAnsi="Times New Roman" w:cs="Times New Roman"/>
          <w:shd w:val="clear" w:color="auto" w:fill="FEFFFF"/>
          <w:lang w:eastAsia="pl-PL" w:bidi="he-IL"/>
        </w:rPr>
        <w:t>Mebl</w:t>
      </w:r>
      <w:r w:rsidR="003813EB" w:rsidRPr="00F879C6">
        <w:rPr>
          <w:rFonts w:ascii="Times New Roman" w:eastAsia="Times New Roman" w:hAnsi="Times New Roman" w:cs="Times New Roman"/>
          <w:shd w:val="clear" w:color="auto" w:fill="FEFFFF"/>
          <w:lang w:eastAsia="pl-PL" w:bidi="he-IL"/>
        </w:rPr>
        <w:t>e</w:t>
      </w:r>
      <w:r w:rsidR="007816E9" w:rsidRPr="00F879C6">
        <w:rPr>
          <w:rFonts w:ascii="Times New Roman" w:eastAsia="Times New Roman" w:hAnsi="Times New Roman" w:cs="Times New Roman"/>
          <w:shd w:val="clear" w:color="auto" w:fill="FEFFFF"/>
          <w:lang w:eastAsia="pl-PL" w:bidi="he-IL"/>
        </w:rPr>
        <w:t xml:space="preserve"> </w:t>
      </w:r>
      <w:r w:rsidRPr="00F879C6">
        <w:rPr>
          <w:rFonts w:ascii="Times New Roman" w:eastAsia="Times New Roman" w:hAnsi="Times New Roman" w:cs="Times New Roman"/>
          <w:shd w:val="clear" w:color="auto" w:fill="FEFFFF"/>
          <w:lang w:eastAsia="pl-PL" w:bidi="he-IL"/>
        </w:rPr>
        <w:t xml:space="preserve">dostarczyć. Specyfikacja techniczna </w:t>
      </w:r>
      <w:r w:rsidR="007816E9"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 xml:space="preserve">zaoferowanych przez Wykonawcę stanowi </w:t>
      </w:r>
      <w:r w:rsidR="003B7D90" w:rsidRPr="00F879C6">
        <w:rPr>
          <w:rFonts w:ascii="Times New Roman" w:eastAsia="Times New Roman" w:hAnsi="Times New Roman" w:cs="Times New Roman"/>
          <w:b/>
          <w:shd w:val="clear" w:color="auto" w:fill="FEFFFF"/>
          <w:lang w:eastAsia="pl-PL" w:bidi="he-IL"/>
        </w:rPr>
        <w:t xml:space="preserve">załącznik </w:t>
      </w:r>
      <w:r w:rsidRPr="00F879C6">
        <w:rPr>
          <w:rFonts w:ascii="Times New Roman" w:eastAsia="Times New Roman" w:hAnsi="Times New Roman" w:cs="Times New Roman"/>
          <w:b/>
          <w:shd w:val="clear" w:color="auto" w:fill="FEFFFF"/>
          <w:lang w:eastAsia="pl-PL" w:bidi="he-IL"/>
        </w:rPr>
        <w:t>nr 3</w:t>
      </w:r>
      <w:r w:rsidRPr="00F879C6">
        <w:rPr>
          <w:rFonts w:ascii="Times New Roman" w:eastAsia="Times New Roman" w:hAnsi="Times New Roman" w:cs="Times New Roman"/>
          <w:shd w:val="clear" w:color="auto" w:fill="FEFFFF"/>
          <w:lang w:eastAsia="pl-PL" w:bidi="he-IL"/>
        </w:rPr>
        <w:t xml:space="preserve"> do Umowy.</w:t>
      </w:r>
    </w:p>
    <w:p w14:paraId="465BC9D3" w14:textId="77777777" w:rsidR="00FE11DC" w:rsidRPr="00F879C6" w:rsidRDefault="00A20EE1" w:rsidP="00446B0E">
      <w:pPr>
        <w:numPr>
          <w:ilvl w:val="0"/>
          <w:numId w:val="21"/>
        </w:numPr>
        <w:suppressAutoHyphens/>
        <w:spacing w:before="120" w:after="0" w:line="360" w:lineRule="auto"/>
        <w:ind w:left="357" w:hanging="357"/>
        <w:jc w:val="both"/>
        <w:rPr>
          <w:rFonts w:ascii="Times New Roman" w:hAnsi="Times New Roman" w:cs="Times New Roman"/>
        </w:rPr>
      </w:pPr>
      <w:r w:rsidRPr="00F879C6">
        <w:rPr>
          <w:rFonts w:ascii="Times New Roman" w:eastAsia="Times New Roman" w:hAnsi="Times New Roman" w:cs="Times New Roman"/>
          <w:shd w:val="clear" w:color="auto" w:fill="FEFFFF"/>
          <w:lang w:eastAsia="pl-PL" w:bidi="he-IL"/>
        </w:rPr>
        <w:t xml:space="preserve">Wykonawca oświadcza, że </w:t>
      </w:r>
      <w:r w:rsidR="007816E9" w:rsidRPr="00F879C6">
        <w:rPr>
          <w:rFonts w:ascii="Times New Roman" w:eastAsia="Times New Roman" w:hAnsi="Times New Roman" w:cs="Times New Roman"/>
          <w:shd w:val="clear" w:color="auto" w:fill="FEFFFF"/>
          <w:lang w:eastAsia="pl-PL" w:bidi="he-IL"/>
        </w:rPr>
        <w:t xml:space="preserve">Meble </w:t>
      </w:r>
      <w:r w:rsidRPr="00F879C6">
        <w:rPr>
          <w:rFonts w:ascii="Times New Roman" w:eastAsia="Times New Roman" w:hAnsi="Times New Roman" w:cs="Times New Roman"/>
          <w:shd w:val="clear" w:color="auto" w:fill="FEFFFF"/>
          <w:lang w:eastAsia="pl-PL" w:bidi="he-IL"/>
        </w:rPr>
        <w:t xml:space="preserve">są dopuszczone do obrotu na terytorium Rzeczypospolitej Polskiej, posiadają wszelkie wymagane przez przepisy prawa świadectwa, certyfikaty, </w:t>
      </w:r>
      <w:r w:rsidRPr="00F879C6">
        <w:rPr>
          <w:rFonts w:ascii="Times New Roman" w:eastAsia="Times New Roman" w:hAnsi="Times New Roman" w:cs="Times New Roman"/>
          <w:shd w:val="clear" w:color="auto" w:fill="FEFFFE"/>
          <w:lang w:eastAsia="pl-PL" w:bidi="he-IL"/>
        </w:rPr>
        <w:t>atesty, deklaracje zgodności, itp. oraz spełniają wszelkie wymagane przez przepisy prawa wymogi w</w:t>
      </w:r>
      <w:r w:rsidR="001E5BE1" w:rsidRPr="00F879C6">
        <w:rPr>
          <w:rFonts w:ascii="Times New Roman" w:eastAsia="Times New Roman" w:hAnsi="Times New Roman" w:cs="Times New Roman"/>
          <w:shd w:val="clear" w:color="auto" w:fill="FEFFFE"/>
          <w:lang w:eastAsia="pl-PL" w:bidi="he-IL"/>
        </w:rPr>
        <w:t> </w:t>
      </w:r>
      <w:r w:rsidRPr="00F879C6">
        <w:rPr>
          <w:rFonts w:ascii="Times New Roman" w:eastAsia="Times New Roman" w:hAnsi="Times New Roman" w:cs="Times New Roman"/>
          <w:shd w:val="clear" w:color="auto" w:fill="FEFFFE"/>
          <w:lang w:eastAsia="pl-PL" w:bidi="he-IL"/>
        </w:rPr>
        <w:t>zakresie norm bezpieczeństwa obsługi.</w:t>
      </w:r>
    </w:p>
    <w:p w14:paraId="4A5A7C11" w14:textId="77777777" w:rsidR="00FE11DC" w:rsidRPr="00F879C6" w:rsidRDefault="00A20EE1" w:rsidP="00446B0E">
      <w:pPr>
        <w:numPr>
          <w:ilvl w:val="0"/>
          <w:numId w:val="21"/>
        </w:numPr>
        <w:suppressAutoHyphens/>
        <w:spacing w:before="120" w:after="0" w:line="360" w:lineRule="auto"/>
        <w:ind w:left="357" w:hanging="357"/>
        <w:jc w:val="both"/>
        <w:rPr>
          <w:rFonts w:ascii="Times New Roman" w:hAnsi="Times New Roman" w:cs="Times New Roman"/>
        </w:rPr>
      </w:pPr>
      <w:r w:rsidRPr="00F879C6">
        <w:rPr>
          <w:rFonts w:ascii="Times New Roman" w:eastAsia="Times New Roman" w:hAnsi="Times New Roman" w:cs="Times New Roman"/>
          <w:shd w:val="clear" w:color="auto" w:fill="FEFFFF"/>
          <w:lang w:eastAsia="pl-PL" w:bidi="he-IL"/>
        </w:rPr>
        <w:t xml:space="preserve">Wykonawca oświadcza, że żaden z użytych elementów </w:t>
      </w:r>
      <w:r w:rsidR="007816E9"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nie zawiera substancji szkodliwych lub niebezpiecznych dla zdrowia jak np.: ołów, azbest, kadm, rtęć, czynniki radioaktywne. Żaden z</w:t>
      </w:r>
      <w:r w:rsidR="001E5BE1" w:rsidRPr="00F879C6">
        <w:rPr>
          <w:rFonts w:ascii="Times New Roman" w:eastAsia="Times New Roman" w:hAnsi="Times New Roman" w:cs="Times New Roman"/>
          <w:shd w:val="clear" w:color="auto" w:fill="FEFFFF"/>
          <w:lang w:eastAsia="pl-PL" w:bidi="he-IL"/>
        </w:rPr>
        <w:t> </w:t>
      </w:r>
      <w:r w:rsidRPr="00F879C6">
        <w:rPr>
          <w:rFonts w:ascii="Times New Roman" w:eastAsia="Times New Roman" w:hAnsi="Times New Roman" w:cs="Times New Roman"/>
          <w:shd w:val="clear" w:color="auto" w:fill="FEFFFF"/>
          <w:lang w:eastAsia="pl-PL" w:bidi="he-IL"/>
        </w:rPr>
        <w:t xml:space="preserve">użytych elementów </w:t>
      </w:r>
      <w:r w:rsidR="003813EB"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 xml:space="preserve">nie zawiera większego stężenia substancji, których wartości graniczne określono prawem, normami przepisami jak np.: </w:t>
      </w:r>
      <w:proofErr w:type="spellStart"/>
      <w:r w:rsidRPr="00F879C6">
        <w:rPr>
          <w:rFonts w:ascii="Times New Roman" w:eastAsia="Times New Roman" w:hAnsi="Times New Roman" w:cs="Times New Roman"/>
          <w:shd w:val="clear" w:color="auto" w:fill="FEFFFF"/>
          <w:lang w:eastAsia="pl-PL" w:bidi="he-IL"/>
        </w:rPr>
        <w:t>chlorowęglowodory</w:t>
      </w:r>
      <w:proofErr w:type="spellEnd"/>
      <w:r w:rsidRPr="00F879C6">
        <w:rPr>
          <w:rFonts w:ascii="Times New Roman" w:eastAsia="Times New Roman" w:hAnsi="Times New Roman" w:cs="Times New Roman"/>
          <w:shd w:val="clear" w:color="auto" w:fill="FEFFFF"/>
          <w:lang w:eastAsia="pl-PL" w:bidi="he-IL"/>
        </w:rPr>
        <w:t xml:space="preserve">, </w:t>
      </w:r>
      <w:proofErr w:type="spellStart"/>
      <w:r w:rsidRPr="00F879C6">
        <w:rPr>
          <w:rFonts w:ascii="Times New Roman" w:eastAsia="Times New Roman" w:hAnsi="Times New Roman" w:cs="Times New Roman"/>
          <w:shd w:val="clear" w:color="auto" w:fill="FEFFFF"/>
          <w:lang w:eastAsia="pl-PL" w:bidi="he-IL"/>
        </w:rPr>
        <w:t>chlorofenole</w:t>
      </w:r>
      <w:proofErr w:type="spellEnd"/>
      <w:r w:rsidRPr="00F879C6">
        <w:rPr>
          <w:rFonts w:ascii="Times New Roman" w:eastAsia="Times New Roman" w:hAnsi="Times New Roman" w:cs="Times New Roman"/>
          <w:shd w:val="clear" w:color="auto" w:fill="FEFFFF"/>
          <w:lang w:eastAsia="pl-PL" w:bidi="he-IL"/>
        </w:rPr>
        <w:t xml:space="preserve">, estry kwasu fosforowego, polichlorowane </w:t>
      </w:r>
      <w:proofErr w:type="spellStart"/>
      <w:r w:rsidRPr="00F879C6">
        <w:rPr>
          <w:rFonts w:ascii="Times New Roman" w:eastAsia="Times New Roman" w:hAnsi="Times New Roman" w:cs="Times New Roman"/>
          <w:shd w:val="clear" w:color="auto" w:fill="FEFFFF"/>
          <w:lang w:eastAsia="pl-PL" w:bidi="he-IL"/>
        </w:rPr>
        <w:t>bifenole</w:t>
      </w:r>
      <w:proofErr w:type="spellEnd"/>
      <w:r w:rsidRPr="00F879C6">
        <w:rPr>
          <w:rFonts w:ascii="Times New Roman" w:eastAsia="Times New Roman" w:hAnsi="Times New Roman" w:cs="Times New Roman"/>
          <w:shd w:val="clear" w:color="auto" w:fill="FEFFFF"/>
          <w:lang w:eastAsia="pl-PL" w:bidi="he-IL"/>
        </w:rPr>
        <w:t>, formaldehydy, i</w:t>
      </w:r>
      <w:r w:rsidRPr="00F879C6">
        <w:rPr>
          <w:rFonts w:ascii="Times New Roman" w:eastAsia="Times New Roman" w:hAnsi="Times New Roman" w:cs="Times New Roman"/>
          <w:bCs/>
          <w:lang w:eastAsia="pl-PL"/>
        </w:rPr>
        <w:t xml:space="preserve">zocyjaniany, </w:t>
      </w:r>
      <w:r w:rsidRPr="00F879C6">
        <w:rPr>
          <w:rFonts w:ascii="Times New Roman" w:eastAsia="Times New Roman" w:hAnsi="Times New Roman" w:cs="Times New Roman"/>
          <w:shd w:val="clear" w:color="auto" w:fill="FEFFFF"/>
          <w:lang w:eastAsia="pl-PL" w:bidi="he-IL"/>
        </w:rPr>
        <w:t xml:space="preserve">chlorki winylu, fenolu, styrolu, toluolu, ksylolu, benzolu. </w:t>
      </w:r>
    </w:p>
    <w:p w14:paraId="0C567EE8" w14:textId="2587E54D" w:rsidR="00FE11DC" w:rsidRPr="00F879C6" w:rsidRDefault="00A20EE1" w:rsidP="00446B0E">
      <w:pPr>
        <w:numPr>
          <w:ilvl w:val="0"/>
          <w:numId w:val="21"/>
        </w:numPr>
        <w:suppressAutoHyphens/>
        <w:spacing w:before="120" w:after="0" w:line="360" w:lineRule="auto"/>
        <w:ind w:left="357" w:hanging="357"/>
        <w:jc w:val="both"/>
        <w:rPr>
          <w:rFonts w:ascii="Times New Roman" w:hAnsi="Times New Roman" w:cs="Times New Roman"/>
        </w:rPr>
      </w:pPr>
      <w:r w:rsidRPr="00F879C6">
        <w:rPr>
          <w:rFonts w:ascii="Times New Roman" w:eastAsia="Times New Roman" w:hAnsi="Times New Roman" w:cs="Times New Roman"/>
          <w:shd w:val="clear" w:color="auto" w:fill="FEFFFE"/>
          <w:lang w:eastAsia="pl-PL" w:bidi="he-IL"/>
        </w:rPr>
        <w:t xml:space="preserve">Wykonawca oświadcza, że </w:t>
      </w:r>
      <w:r w:rsidR="00FE11DC" w:rsidRPr="00F879C6">
        <w:rPr>
          <w:rFonts w:ascii="Times New Roman" w:hAnsi="Times New Roman" w:cs="Times New Roman"/>
        </w:rPr>
        <w:t xml:space="preserve">wszystkie elementy </w:t>
      </w:r>
      <w:r w:rsidR="007816E9" w:rsidRPr="00F879C6">
        <w:rPr>
          <w:rFonts w:ascii="Times New Roman" w:hAnsi="Times New Roman" w:cs="Times New Roman"/>
        </w:rPr>
        <w:t xml:space="preserve">Mebli </w:t>
      </w:r>
      <w:r w:rsidR="003813EB" w:rsidRPr="00F879C6">
        <w:rPr>
          <w:rFonts w:ascii="Times New Roman" w:hAnsi="Times New Roman" w:cs="Times New Roman"/>
        </w:rPr>
        <w:t>są</w:t>
      </w:r>
      <w:r w:rsidR="00FE11DC" w:rsidRPr="00F879C6">
        <w:rPr>
          <w:rFonts w:ascii="Times New Roman" w:hAnsi="Times New Roman" w:cs="Times New Roman"/>
        </w:rPr>
        <w:t xml:space="preserve"> fabryczne nowe, nieużywane, z bieżącej produkcji, wolne od wad materiałowych i prawnych</w:t>
      </w:r>
      <w:r w:rsidR="00CE5524" w:rsidRPr="00F879C6">
        <w:rPr>
          <w:rFonts w:ascii="Times New Roman" w:hAnsi="Times New Roman" w:cs="Times New Roman"/>
        </w:rPr>
        <w:t xml:space="preserve"> i gotowe po montażu do eksploatacji bez żadnych dodatkowych zakupów i inwestycji.</w:t>
      </w:r>
    </w:p>
    <w:p w14:paraId="6D4F3EE1" w14:textId="08524BFA" w:rsidR="00A20EE1" w:rsidRPr="00F879C6" w:rsidRDefault="00A20EE1" w:rsidP="00446B0E">
      <w:pPr>
        <w:numPr>
          <w:ilvl w:val="0"/>
          <w:numId w:val="21"/>
        </w:numPr>
        <w:suppressAutoHyphens/>
        <w:spacing w:before="120" w:after="0" w:line="360" w:lineRule="auto"/>
        <w:ind w:left="357" w:hanging="357"/>
        <w:jc w:val="both"/>
        <w:rPr>
          <w:rFonts w:ascii="Times New Roman" w:hAnsi="Times New Roman" w:cs="Times New Roman"/>
        </w:rPr>
      </w:pPr>
      <w:r w:rsidRPr="00F879C6">
        <w:rPr>
          <w:rFonts w:ascii="Times New Roman" w:eastAsia="Times New Roman" w:hAnsi="Times New Roman" w:cs="Times New Roman"/>
          <w:shd w:val="clear" w:color="auto" w:fill="FEFFFE"/>
          <w:lang w:eastAsia="pl-PL" w:bidi="he-IL"/>
        </w:rPr>
        <w:t xml:space="preserve">Wykonawca oświadcza, że dostarczone </w:t>
      </w:r>
      <w:r w:rsidR="007816E9" w:rsidRPr="00F879C6">
        <w:rPr>
          <w:rFonts w:ascii="Times New Roman" w:eastAsia="Times New Roman" w:hAnsi="Times New Roman" w:cs="Times New Roman"/>
          <w:shd w:val="clear" w:color="auto" w:fill="FEFFFE"/>
          <w:lang w:eastAsia="pl-PL" w:bidi="he-IL"/>
        </w:rPr>
        <w:t xml:space="preserve">Meble </w:t>
      </w:r>
      <w:r w:rsidRPr="00F879C6">
        <w:rPr>
          <w:rFonts w:ascii="Times New Roman" w:eastAsia="Times New Roman" w:hAnsi="Times New Roman" w:cs="Times New Roman"/>
          <w:shd w:val="clear" w:color="auto" w:fill="FEFFFE"/>
          <w:lang w:eastAsia="pl-PL" w:bidi="he-IL"/>
        </w:rPr>
        <w:t xml:space="preserve">nie są </w:t>
      </w:r>
      <w:r w:rsidRPr="00F879C6">
        <w:rPr>
          <w:rFonts w:ascii="Times New Roman" w:eastAsia="Times New Roman" w:hAnsi="Times New Roman" w:cs="Times New Roman"/>
          <w:lang w:eastAsia="pl-PL"/>
        </w:rPr>
        <w:t xml:space="preserve">przedmiotem jakichkolwiek ograniczonych praw rzeczowych ustanowionych na rzecz osób trzecich, jak również nie są przedmiotem jakichkolwiek postępowań sądowych, administracyjnych itp.  </w:t>
      </w:r>
    </w:p>
    <w:p w14:paraId="435EE2BF" w14:textId="77777777" w:rsidR="008A6C72" w:rsidRPr="00F879C6" w:rsidRDefault="008A6C72" w:rsidP="00446B0E">
      <w:pPr>
        <w:widowControl w:val="0"/>
        <w:numPr>
          <w:ilvl w:val="0"/>
          <w:numId w:val="21"/>
        </w:numPr>
        <w:shd w:val="clear" w:color="auto" w:fill="FEFFFF"/>
        <w:suppressAutoHyphens/>
        <w:autoSpaceDE w:val="0"/>
        <w:autoSpaceDN w:val="0"/>
        <w:adjustRightInd w:val="0"/>
        <w:spacing w:before="120" w:after="0" w:line="360" w:lineRule="auto"/>
        <w:ind w:left="357" w:right="-108"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E"/>
          <w:lang w:eastAsia="pl-PL" w:bidi="he-IL"/>
        </w:rPr>
        <w:t xml:space="preserve">Wykonawca ma obowiązek dostarczenia wraz z Meblami następujących dokumentów: </w:t>
      </w:r>
    </w:p>
    <w:p w14:paraId="2A2DA450" w14:textId="77777777" w:rsidR="008A6C72" w:rsidRPr="00F879C6" w:rsidRDefault="008A6C72" w:rsidP="00446B0E">
      <w:pPr>
        <w:widowControl w:val="0"/>
        <w:numPr>
          <w:ilvl w:val="1"/>
          <w:numId w:val="31"/>
        </w:numPr>
        <w:shd w:val="clear" w:color="auto" w:fill="FEFFFE"/>
        <w:suppressAutoHyphens/>
        <w:autoSpaceDE w:val="0"/>
        <w:autoSpaceDN w:val="0"/>
        <w:adjustRightInd w:val="0"/>
        <w:spacing w:after="0" w:line="360" w:lineRule="auto"/>
        <w:ind w:right="-108"/>
        <w:jc w:val="both"/>
        <w:rPr>
          <w:rFonts w:ascii="Times New Roman" w:eastAsia="Times New Roman" w:hAnsi="Times New Roman" w:cs="Times New Roman"/>
          <w:shd w:val="clear" w:color="auto" w:fill="FEFFFE"/>
          <w:lang w:eastAsia="pl-PL" w:bidi="he-IL"/>
        </w:rPr>
      </w:pPr>
      <w:r w:rsidRPr="00F879C6">
        <w:rPr>
          <w:rFonts w:ascii="Times New Roman" w:eastAsia="Times New Roman" w:hAnsi="Times New Roman" w:cs="Times New Roman"/>
          <w:shd w:val="clear" w:color="auto" w:fill="FEFFFE"/>
          <w:lang w:eastAsia="pl-PL" w:bidi="he-IL"/>
        </w:rPr>
        <w:t xml:space="preserve">instrukcji obsługi (użytkowania) sporządzonych w języku polskim, </w:t>
      </w:r>
    </w:p>
    <w:p w14:paraId="43DC484D" w14:textId="77777777" w:rsidR="008F681E" w:rsidRPr="00F879C6" w:rsidRDefault="008A6C72" w:rsidP="00446B0E">
      <w:pPr>
        <w:widowControl w:val="0"/>
        <w:numPr>
          <w:ilvl w:val="1"/>
          <w:numId w:val="31"/>
        </w:numPr>
        <w:shd w:val="clear" w:color="auto" w:fill="FEFFFE"/>
        <w:suppressAutoHyphens/>
        <w:autoSpaceDE w:val="0"/>
        <w:autoSpaceDN w:val="0"/>
        <w:adjustRightInd w:val="0"/>
        <w:spacing w:after="0" w:line="360" w:lineRule="auto"/>
        <w:ind w:right="-108"/>
        <w:jc w:val="both"/>
        <w:rPr>
          <w:rFonts w:ascii="Times New Roman" w:eastAsia="Times New Roman" w:hAnsi="Times New Roman" w:cs="Times New Roman"/>
          <w:shd w:val="clear" w:color="auto" w:fill="FEFFFE"/>
          <w:lang w:eastAsia="pl-PL" w:bidi="he-IL"/>
        </w:rPr>
      </w:pPr>
      <w:r w:rsidRPr="00F879C6">
        <w:rPr>
          <w:rFonts w:ascii="Times New Roman" w:eastAsia="Times New Roman" w:hAnsi="Times New Roman" w:cs="Times New Roman"/>
          <w:shd w:val="clear" w:color="auto" w:fill="FEFFFE"/>
          <w:lang w:eastAsia="pl-PL" w:bidi="he-IL"/>
        </w:rPr>
        <w:t>kart gwarancyjnych</w:t>
      </w:r>
      <w:r w:rsidR="008F681E" w:rsidRPr="00F879C6">
        <w:rPr>
          <w:rFonts w:ascii="Times New Roman" w:eastAsia="Times New Roman" w:hAnsi="Times New Roman" w:cs="Times New Roman"/>
          <w:shd w:val="clear" w:color="auto" w:fill="FEFFFE"/>
          <w:lang w:eastAsia="pl-PL" w:bidi="he-IL"/>
        </w:rPr>
        <w:t xml:space="preserve">, </w:t>
      </w:r>
    </w:p>
    <w:p w14:paraId="34054C42" w14:textId="63A19B4A" w:rsidR="008A6C72" w:rsidRPr="00F879C6" w:rsidRDefault="008F681E" w:rsidP="00446B0E">
      <w:pPr>
        <w:widowControl w:val="0"/>
        <w:numPr>
          <w:ilvl w:val="1"/>
          <w:numId w:val="31"/>
        </w:numPr>
        <w:shd w:val="clear" w:color="auto" w:fill="FEFFFE"/>
        <w:suppressAutoHyphens/>
        <w:autoSpaceDE w:val="0"/>
        <w:autoSpaceDN w:val="0"/>
        <w:adjustRightInd w:val="0"/>
        <w:spacing w:after="0" w:line="360" w:lineRule="auto"/>
        <w:ind w:right="-108"/>
        <w:jc w:val="both"/>
        <w:rPr>
          <w:rFonts w:ascii="Times New Roman" w:eastAsia="Times New Roman" w:hAnsi="Times New Roman" w:cs="Times New Roman"/>
          <w:shd w:val="clear" w:color="auto" w:fill="FEFFFE"/>
          <w:lang w:eastAsia="pl-PL" w:bidi="he-IL"/>
        </w:rPr>
      </w:pPr>
      <w:r w:rsidRPr="00F879C6">
        <w:rPr>
          <w:rFonts w:ascii="Times New Roman" w:eastAsia="Times New Roman" w:hAnsi="Times New Roman" w:cs="Times New Roman"/>
          <w:shd w:val="clear" w:color="auto" w:fill="FEFFFE"/>
          <w:lang w:eastAsia="pl-PL" w:bidi="he-IL"/>
        </w:rPr>
        <w:t xml:space="preserve">aktualnych dokumentów potwierdzających spełnianie przez wyposażenie meblowe wymaganych wymogów. </w:t>
      </w:r>
    </w:p>
    <w:p w14:paraId="2AEE8DAC" w14:textId="77777777" w:rsidR="009F268B" w:rsidRPr="00F879C6" w:rsidRDefault="009F268B" w:rsidP="004331A2">
      <w:pPr>
        <w:widowControl w:val="0"/>
        <w:shd w:val="clear" w:color="auto" w:fill="FEFFFE"/>
        <w:autoSpaceDE w:val="0"/>
        <w:autoSpaceDN w:val="0"/>
        <w:adjustRightInd w:val="0"/>
        <w:spacing w:before="240" w:after="0" w:line="360" w:lineRule="auto"/>
        <w:jc w:val="center"/>
        <w:rPr>
          <w:rFonts w:ascii="Times New Roman" w:eastAsia="Times New Roman" w:hAnsi="Times New Roman" w:cs="Times New Roman"/>
          <w:b/>
          <w:shd w:val="clear" w:color="auto" w:fill="FEFFFE"/>
          <w:lang w:eastAsia="pl-PL" w:bidi="he-IL"/>
        </w:rPr>
      </w:pPr>
      <w:r w:rsidRPr="00F879C6">
        <w:rPr>
          <w:rFonts w:ascii="Times New Roman" w:eastAsia="Times New Roman" w:hAnsi="Times New Roman" w:cs="Times New Roman"/>
          <w:b/>
          <w:shd w:val="clear" w:color="auto" w:fill="FEFFFE"/>
          <w:lang w:eastAsia="pl-PL" w:bidi="he-IL"/>
        </w:rPr>
        <w:t>§ 2</w:t>
      </w:r>
    </w:p>
    <w:p w14:paraId="1CBDB9EE" w14:textId="5714ECC0" w:rsidR="009F268B" w:rsidRPr="00F879C6" w:rsidRDefault="009F268B" w:rsidP="00D5617D">
      <w:pPr>
        <w:widowControl w:val="0"/>
        <w:shd w:val="clear" w:color="auto" w:fill="FEFFFE"/>
        <w:autoSpaceDE w:val="0"/>
        <w:autoSpaceDN w:val="0"/>
        <w:adjustRightInd w:val="0"/>
        <w:spacing w:after="0" w:line="360" w:lineRule="auto"/>
        <w:jc w:val="center"/>
        <w:rPr>
          <w:rFonts w:ascii="Times New Roman" w:eastAsia="Times New Roman" w:hAnsi="Times New Roman" w:cs="Times New Roman"/>
          <w:b/>
          <w:shd w:val="clear" w:color="auto" w:fill="FEFFFE"/>
          <w:lang w:eastAsia="pl-PL" w:bidi="he-IL"/>
        </w:rPr>
      </w:pPr>
      <w:r w:rsidRPr="00F879C6">
        <w:rPr>
          <w:rFonts w:ascii="Times New Roman" w:eastAsia="Times New Roman" w:hAnsi="Times New Roman" w:cs="Times New Roman"/>
          <w:b/>
          <w:shd w:val="clear" w:color="auto" w:fill="FEFFFE"/>
          <w:lang w:eastAsia="pl-PL" w:bidi="he-IL"/>
        </w:rPr>
        <w:t>PRAWO OPCJI</w:t>
      </w:r>
    </w:p>
    <w:p w14:paraId="519FFEC6" w14:textId="73E57317" w:rsidR="00626201" w:rsidRPr="00F879C6" w:rsidRDefault="00626201" w:rsidP="00446B0E">
      <w:pPr>
        <w:numPr>
          <w:ilvl w:val="0"/>
          <w:numId w:val="27"/>
        </w:numPr>
        <w:tabs>
          <w:tab w:val="left" w:pos="426"/>
          <w:tab w:val="left" w:pos="2520"/>
        </w:tabs>
        <w:suppressAutoHyphens/>
        <w:overflowPunct w:val="0"/>
        <w:autoSpaceDE w:val="0"/>
        <w:spacing w:before="120" w:after="0" w:line="360" w:lineRule="auto"/>
        <w:jc w:val="both"/>
        <w:rPr>
          <w:rFonts w:ascii="Times New Roman" w:eastAsia="Calibri" w:hAnsi="Times New Roman" w:cs="Times New Roman"/>
          <w:strike/>
          <w:color w:val="0070C0"/>
          <w:lang w:eastAsia="pl-PL"/>
        </w:rPr>
      </w:pPr>
      <w:r w:rsidRPr="00F879C6">
        <w:rPr>
          <w:rFonts w:ascii="Times New Roman" w:eastAsia="Calibri" w:hAnsi="Times New Roman" w:cs="Times New Roman"/>
          <w:lang w:eastAsia="pl-PL"/>
        </w:rPr>
        <w:lastRenderedPageBreak/>
        <w:t>Zamawiający przewiduje w ramach Umowy możliwość skorzystania z prawa opcji</w:t>
      </w:r>
      <w:r w:rsidR="00A629EA" w:rsidRPr="00F879C6">
        <w:rPr>
          <w:rFonts w:ascii="Times New Roman" w:eastAsia="Calibri" w:hAnsi="Times New Roman" w:cs="Times New Roman"/>
          <w:lang w:eastAsia="pl-PL"/>
        </w:rPr>
        <w:t xml:space="preserve"> określonego w art. 441 ust. 1 U</w:t>
      </w:r>
      <w:r w:rsidRPr="00F879C6">
        <w:rPr>
          <w:rFonts w:ascii="Times New Roman" w:eastAsia="Calibri" w:hAnsi="Times New Roman" w:cs="Times New Roman"/>
          <w:lang w:eastAsia="pl-PL"/>
        </w:rPr>
        <w:t xml:space="preserve">stawy. W ramach prawa opcji Zamawiający zastrzega sobie </w:t>
      </w:r>
      <w:r w:rsidR="00A629EA" w:rsidRPr="00F879C6">
        <w:rPr>
          <w:rFonts w:ascii="Times New Roman" w:eastAsia="Calibri" w:hAnsi="Times New Roman" w:cs="Times New Roman"/>
          <w:lang w:eastAsia="pl-PL"/>
        </w:rPr>
        <w:t>możliwość magazynowania Mebli</w:t>
      </w:r>
      <w:r w:rsidRPr="00F879C6">
        <w:rPr>
          <w:rFonts w:ascii="Times New Roman" w:eastAsia="Calibri" w:hAnsi="Times New Roman" w:cs="Times New Roman"/>
          <w:lang w:eastAsia="pl-PL"/>
        </w:rPr>
        <w:t xml:space="preserve"> przez okres </w:t>
      </w:r>
      <w:r w:rsidR="00002C77" w:rsidRPr="00F879C6">
        <w:rPr>
          <w:rFonts w:ascii="Times New Roman" w:eastAsia="Calibri" w:hAnsi="Times New Roman" w:cs="Times New Roman"/>
          <w:lang w:eastAsia="pl-PL"/>
        </w:rPr>
        <w:t>wynoszący maksymalnie 365 dni</w:t>
      </w:r>
      <w:r w:rsidR="005577E5" w:rsidRPr="00F879C6">
        <w:rPr>
          <w:rFonts w:ascii="Times New Roman" w:eastAsia="Calibri" w:hAnsi="Times New Roman" w:cs="Times New Roman"/>
          <w:lang w:eastAsia="pl-PL"/>
        </w:rPr>
        <w:t xml:space="preserve">. </w:t>
      </w:r>
      <w:r w:rsidR="00002C77" w:rsidRPr="00F879C6">
        <w:rPr>
          <w:rFonts w:ascii="Times New Roman" w:eastAsia="Calibri" w:hAnsi="Times New Roman" w:cs="Times New Roman"/>
          <w:color w:val="0070C0"/>
          <w:lang w:eastAsia="pl-PL"/>
        </w:rPr>
        <w:t xml:space="preserve"> </w:t>
      </w:r>
    </w:p>
    <w:p w14:paraId="4F800CC6" w14:textId="608E6F34" w:rsidR="00002C77" w:rsidRPr="00F879C6" w:rsidRDefault="00626201" w:rsidP="00446B0E">
      <w:pPr>
        <w:numPr>
          <w:ilvl w:val="0"/>
          <w:numId w:val="27"/>
        </w:numPr>
        <w:spacing w:before="120" w:after="0" w:line="360" w:lineRule="auto"/>
        <w:jc w:val="both"/>
        <w:rPr>
          <w:rFonts w:ascii="Times New Roman" w:hAnsi="Times New Roman" w:cs="Times New Roman"/>
          <w:lang w:val="x-none" w:eastAsia="x-none"/>
        </w:rPr>
      </w:pPr>
      <w:r w:rsidRPr="00F879C6">
        <w:rPr>
          <w:rFonts w:ascii="Times New Roman" w:eastAsia="Calibri" w:hAnsi="Times New Roman" w:cs="Times New Roman"/>
          <w:lang w:val="x-none" w:eastAsia="x-none"/>
        </w:rPr>
        <w:t>Z</w:t>
      </w:r>
      <w:r w:rsidR="00002C77" w:rsidRPr="00F879C6">
        <w:rPr>
          <w:rFonts w:ascii="Times New Roman" w:eastAsia="Calibri" w:hAnsi="Times New Roman" w:cs="Times New Roman"/>
          <w:lang w:eastAsia="x-none"/>
        </w:rPr>
        <w:t>amawiający skorzysta z</w:t>
      </w:r>
      <w:r w:rsidRPr="00F879C6">
        <w:rPr>
          <w:rFonts w:ascii="Times New Roman" w:eastAsia="Calibri" w:hAnsi="Times New Roman" w:cs="Times New Roman"/>
          <w:lang w:val="x-none" w:eastAsia="x-none"/>
        </w:rPr>
        <w:t xml:space="preserve"> prawa opcji w przypadku</w:t>
      </w:r>
      <w:r w:rsidR="00002C77" w:rsidRPr="00F879C6">
        <w:rPr>
          <w:rFonts w:ascii="Times New Roman" w:eastAsia="Calibri" w:hAnsi="Times New Roman" w:cs="Times New Roman"/>
          <w:lang w:val="x-none" w:eastAsia="x-none"/>
        </w:rPr>
        <w:t xml:space="preserve"> </w:t>
      </w:r>
      <w:r w:rsidR="00002C77" w:rsidRPr="00F879C6">
        <w:rPr>
          <w:rFonts w:ascii="Times New Roman" w:hAnsi="Times New Roman" w:cs="Times New Roman"/>
          <w:lang w:eastAsia="x-none"/>
        </w:rPr>
        <w:t xml:space="preserve">aktualizacji harmonogramu realizacji inwestycji pn. „Przebudowa poddasza Pałacu Kazimierzowskiego na potrzeby biurowe”, skutkującej przesunięciem terminu zakończenia robót budowlanych. </w:t>
      </w:r>
    </w:p>
    <w:p w14:paraId="534CFA5A" w14:textId="64C8D266" w:rsidR="00F41593" w:rsidRPr="00F879C6" w:rsidRDefault="00F41593" w:rsidP="00446B0E">
      <w:pPr>
        <w:numPr>
          <w:ilvl w:val="0"/>
          <w:numId w:val="27"/>
        </w:numPr>
        <w:spacing w:before="120" w:after="0" w:line="360" w:lineRule="auto"/>
        <w:jc w:val="both"/>
        <w:rPr>
          <w:rFonts w:ascii="Times New Roman" w:hAnsi="Times New Roman" w:cs="Times New Roman"/>
          <w:lang w:val="x-none" w:eastAsia="x-none"/>
        </w:rPr>
      </w:pPr>
      <w:r w:rsidRPr="00F879C6">
        <w:rPr>
          <w:rFonts w:ascii="Times New Roman" w:eastAsia="Calibri" w:hAnsi="Times New Roman" w:cs="Times New Roman"/>
          <w:lang w:eastAsia="x-none"/>
        </w:rPr>
        <w:t xml:space="preserve">Zamawiający powiadomi Wykonawcę o zamiarze skorzystania z prawa opcji nie później niż na 10 dni przed upływem terminu określonego w § 3 ust. 2 pkt. 1 Umowy, określając równocześnie szacowaną liczbę dni magazynowania mebli w ramach opcji. </w:t>
      </w:r>
    </w:p>
    <w:p w14:paraId="5BEFF818" w14:textId="0803574D" w:rsidR="00626201" w:rsidRPr="00F879C6" w:rsidRDefault="00626201" w:rsidP="00446B0E">
      <w:pPr>
        <w:numPr>
          <w:ilvl w:val="0"/>
          <w:numId w:val="27"/>
        </w:numPr>
        <w:spacing w:before="120" w:after="0" w:line="360" w:lineRule="auto"/>
        <w:jc w:val="both"/>
        <w:rPr>
          <w:rFonts w:ascii="Times New Roman" w:eastAsia="Calibri" w:hAnsi="Times New Roman" w:cs="Times New Roman"/>
          <w:lang w:val="x-none" w:eastAsia="x-none"/>
        </w:rPr>
      </w:pPr>
      <w:r w:rsidRPr="00F879C6">
        <w:rPr>
          <w:rFonts w:ascii="Times New Roman" w:eastAsia="Calibri" w:hAnsi="Times New Roman" w:cs="Times New Roman"/>
          <w:lang w:val="x-none" w:eastAsia="x-none"/>
        </w:rPr>
        <w:t xml:space="preserve">Nieskorzystanie z prawa opcji </w:t>
      </w:r>
      <w:r w:rsidR="00F41593" w:rsidRPr="00F879C6">
        <w:rPr>
          <w:rFonts w:ascii="Times New Roman" w:eastAsia="Calibri" w:hAnsi="Times New Roman" w:cs="Times New Roman"/>
          <w:lang w:eastAsia="x-none"/>
        </w:rPr>
        <w:t xml:space="preserve">lub skrócenie przez Zamawiającego okresu magazynowania mebli w ramach opcji </w:t>
      </w:r>
      <w:r w:rsidRPr="00F879C6">
        <w:rPr>
          <w:rFonts w:ascii="Times New Roman" w:eastAsia="Calibri" w:hAnsi="Times New Roman" w:cs="Times New Roman"/>
          <w:lang w:val="x-none" w:eastAsia="x-none"/>
        </w:rPr>
        <w:t xml:space="preserve">nie daje Wykonawcy podstaw do naliczania kar umownych, odstąpienia od </w:t>
      </w:r>
      <w:r w:rsidRPr="00F879C6">
        <w:rPr>
          <w:rFonts w:ascii="Times New Roman" w:eastAsia="Calibri" w:hAnsi="Times New Roman" w:cs="Times New Roman"/>
          <w:lang w:eastAsia="x-none"/>
        </w:rPr>
        <w:t>U</w:t>
      </w:r>
      <w:r w:rsidRPr="00F879C6">
        <w:rPr>
          <w:rFonts w:ascii="Times New Roman" w:eastAsia="Calibri" w:hAnsi="Times New Roman" w:cs="Times New Roman"/>
          <w:lang w:val="x-none" w:eastAsia="x-none"/>
        </w:rPr>
        <w:t xml:space="preserve">mowy albo żądania odszkodowania. </w:t>
      </w:r>
    </w:p>
    <w:p w14:paraId="200D8A8F" w14:textId="3BFCF36E" w:rsidR="00626201" w:rsidRPr="00F879C6" w:rsidRDefault="00626201" w:rsidP="00446B0E">
      <w:pPr>
        <w:numPr>
          <w:ilvl w:val="0"/>
          <w:numId w:val="27"/>
        </w:numPr>
        <w:spacing w:before="120" w:after="0" w:line="360" w:lineRule="auto"/>
        <w:jc w:val="both"/>
        <w:rPr>
          <w:rFonts w:ascii="Times New Roman" w:eastAsia="Calibri" w:hAnsi="Times New Roman" w:cs="Times New Roman"/>
          <w:lang w:val="x-none" w:eastAsia="x-none"/>
        </w:rPr>
      </w:pPr>
      <w:r w:rsidRPr="00F879C6">
        <w:rPr>
          <w:rFonts w:ascii="Times New Roman" w:eastAsia="Calibri" w:hAnsi="Times New Roman" w:cs="Times New Roman"/>
          <w:lang w:val="x-none" w:eastAsia="x-none"/>
        </w:rPr>
        <w:t>Podstawą wejścia w życie opcji będzie</w:t>
      </w:r>
      <w:r w:rsidR="00A04A8A" w:rsidRPr="00F879C6">
        <w:rPr>
          <w:rFonts w:ascii="Times New Roman" w:eastAsia="Calibri" w:hAnsi="Times New Roman" w:cs="Times New Roman"/>
          <w:lang w:eastAsia="x-none"/>
        </w:rPr>
        <w:t xml:space="preserve"> każdorazowo</w:t>
      </w:r>
      <w:r w:rsidRPr="00F879C6">
        <w:rPr>
          <w:rFonts w:ascii="Times New Roman" w:eastAsia="Calibri" w:hAnsi="Times New Roman" w:cs="Times New Roman"/>
          <w:lang w:val="x-none" w:eastAsia="x-none"/>
        </w:rPr>
        <w:t xml:space="preserve"> jednostronne </w:t>
      </w:r>
      <w:r w:rsidR="00F41593" w:rsidRPr="00F879C6">
        <w:rPr>
          <w:rFonts w:ascii="Times New Roman" w:eastAsia="Calibri" w:hAnsi="Times New Roman" w:cs="Times New Roman"/>
          <w:lang w:val="x-none" w:eastAsia="x-none"/>
        </w:rPr>
        <w:t>oświadczenie woli Zamawiającego.</w:t>
      </w:r>
      <w:r w:rsidRPr="00F879C6">
        <w:rPr>
          <w:rFonts w:ascii="Times New Roman" w:eastAsia="Calibri" w:hAnsi="Times New Roman" w:cs="Times New Roman"/>
          <w:lang w:val="x-none" w:eastAsia="x-none"/>
        </w:rPr>
        <w:t xml:space="preserve"> Opcjonalny zakres</w:t>
      </w:r>
      <w:r w:rsidR="00A04A8A" w:rsidRPr="00F879C6">
        <w:rPr>
          <w:rFonts w:ascii="Times New Roman" w:eastAsia="Calibri" w:hAnsi="Times New Roman" w:cs="Times New Roman"/>
          <w:lang w:eastAsia="x-none"/>
        </w:rPr>
        <w:t xml:space="preserve"> (</w:t>
      </w:r>
      <w:r w:rsidR="005577E5" w:rsidRPr="00F879C6">
        <w:rPr>
          <w:rFonts w:ascii="Times New Roman" w:eastAsia="Calibri" w:hAnsi="Times New Roman" w:cs="Times New Roman"/>
          <w:lang w:eastAsia="x-none"/>
        </w:rPr>
        <w:t xml:space="preserve">usługa </w:t>
      </w:r>
      <w:r w:rsidR="00A04A8A" w:rsidRPr="00F879C6">
        <w:rPr>
          <w:rFonts w:ascii="Times New Roman" w:eastAsia="Calibri" w:hAnsi="Times New Roman" w:cs="Times New Roman"/>
          <w:lang w:eastAsia="x-none"/>
        </w:rPr>
        <w:t>magazynowani</w:t>
      </w:r>
      <w:r w:rsidR="005577E5" w:rsidRPr="00F879C6">
        <w:rPr>
          <w:rFonts w:ascii="Times New Roman" w:eastAsia="Calibri" w:hAnsi="Times New Roman" w:cs="Times New Roman"/>
          <w:lang w:eastAsia="x-none"/>
        </w:rPr>
        <w:t>a</w:t>
      </w:r>
      <w:r w:rsidR="00A04A8A" w:rsidRPr="00F879C6">
        <w:rPr>
          <w:rFonts w:ascii="Times New Roman" w:eastAsia="Calibri" w:hAnsi="Times New Roman" w:cs="Times New Roman"/>
          <w:lang w:eastAsia="x-none"/>
        </w:rPr>
        <w:t xml:space="preserve"> Mebli)</w:t>
      </w:r>
      <w:r w:rsidRPr="00F879C6">
        <w:rPr>
          <w:rFonts w:ascii="Times New Roman" w:eastAsia="Calibri" w:hAnsi="Times New Roman" w:cs="Times New Roman"/>
          <w:lang w:val="x-none" w:eastAsia="x-none"/>
        </w:rPr>
        <w:t xml:space="preserve"> będzie realizowany wyłącznie po uprzednim otrzymaniu przez Wykonawcę w trakcie realizacji </w:t>
      </w:r>
      <w:r w:rsidRPr="00F879C6">
        <w:rPr>
          <w:rFonts w:ascii="Times New Roman" w:eastAsia="Calibri" w:hAnsi="Times New Roman" w:cs="Times New Roman"/>
          <w:lang w:eastAsia="x-none"/>
        </w:rPr>
        <w:t>U</w:t>
      </w:r>
      <w:r w:rsidRPr="00F879C6">
        <w:rPr>
          <w:rFonts w:ascii="Times New Roman" w:eastAsia="Calibri" w:hAnsi="Times New Roman" w:cs="Times New Roman"/>
          <w:lang w:val="x-none" w:eastAsia="x-none"/>
        </w:rPr>
        <w:t>mowy odrębnego pisemnego powiadomienia o dec</w:t>
      </w:r>
      <w:r w:rsidR="00F41593" w:rsidRPr="00F879C6">
        <w:rPr>
          <w:rFonts w:ascii="Times New Roman" w:eastAsia="Calibri" w:hAnsi="Times New Roman" w:cs="Times New Roman"/>
          <w:lang w:val="x-none" w:eastAsia="x-none"/>
        </w:rPr>
        <w:t>yzji skorzystania z prawa opcji, na zasadach okre</w:t>
      </w:r>
      <w:r w:rsidR="00F41593" w:rsidRPr="00F879C6">
        <w:rPr>
          <w:rFonts w:ascii="Times New Roman" w:eastAsia="Calibri" w:hAnsi="Times New Roman" w:cs="Times New Roman"/>
          <w:lang w:eastAsia="x-none"/>
        </w:rPr>
        <w:t xml:space="preserve">ślonych w ust. 3. </w:t>
      </w:r>
    </w:p>
    <w:p w14:paraId="7D8278A0" w14:textId="7E3BB83C" w:rsidR="00A20EE1" w:rsidRPr="00F879C6" w:rsidRDefault="00A20EE1" w:rsidP="003C66B6">
      <w:pPr>
        <w:widowControl w:val="0"/>
        <w:shd w:val="clear" w:color="auto" w:fill="FEFFFE"/>
        <w:autoSpaceDE w:val="0"/>
        <w:autoSpaceDN w:val="0"/>
        <w:adjustRightInd w:val="0"/>
        <w:spacing w:before="240" w:after="0" w:line="360" w:lineRule="auto"/>
        <w:jc w:val="center"/>
        <w:rPr>
          <w:rFonts w:ascii="Times New Roman" w:eastAsia="Times New Roman" w:hAnsi="Times New Roman" w:cs="Times New Roman"/>
          <w:b/>
          <w:shd w:val="clear" w:color="auto" w:fill="FEFFFE"/>
          <w:lang w:eastAsia="pl-PL" w:bidi="he-IL"/>
        </w:rPr>
      </w:pPr>
      <w:r w:rsidRPr="00F879C6">
        <w:rPr>
          <w:rFonts w:ascii="Times New Roman" w:eastAsia="Times New Roman" w:hAnsi="Times New Roman" w:cs="Times New Roman"/>
          <w:b/>
          <w:shd w:val="clear" w:color="auto" w:fill="FEFFFE"/>
          <w:lang w:eastAsia="pl-PL" w:bidi="he-IL"/>
        </w:rPr>
        <w:t xml:space="preserve">§ </w:t>
      </w:r>
      <w:r w:rsidR="00DC35B7" w:rsidRPr="00F879C6">
        <w:rPr>
          <w:rFonts w:ascii="Times New Roman" w:eastAsia="Times New Roman" w:hAnsi="Times New Roman" w:cs="Times New Roman"/>
          <w:b/>
          <w:shd w:val="clear" w:color="auto" w:fill="FEFFFE"/>
          <w:lang w:eastAsia="pl-PL" w:bidi="he-IL"/>
        </w:rPr>
        <w:t>3</w:t>
      </w:r>
    </w:p>
    <w:p w14:paraId="115A934E" w14:textId="77777777" w:rsidR="00A20EE1" w:rsidRPr="00F879C6" w:rsidRDefault="00A20EE1" w:rsidP="00580F9A">
      <w:pPr>
        <w:widowControl w:val="0"/>
        <w:shd w:val="clear" w:color="auto" w:fill="FEFFFE"/>
        <w:autoSpaceDE w:val="0"/>
        <w:autoSpaceDN w:val="0"/>
        <w:adjustRightInd w:val="0"/>
        <w:spacing w:after="0" w:line="360" w:lineRule="auto"/>
        <w:jc w:val="center"/>
        <w:rPr>
          <w:rFonts w:ascii="Times New Roman" w:eastAsia="Times New Roman" w:hAnsi="Times New Roman" w:cs="Times New Roman"/>
          <w:b/>
          <w:shd w:val="clear" w:color="auto" w:fill="FEFFFE"/>
          <w:lang w:eastAsia="pl-PL" w:bidi="he-IL"/>
        </w:rPr>
      </w:pPr>
      <w:r w:rsidRPr="00F879C6">
        <w:rPr>
          <w:rFonts w:ascii="Times New Roman" w:eastAsia="Times New Roman" w:hAnsi="Times New Roman" w:cs="Times New Roman"/>
          <w:b/>
          <w:shd w:val="clear" w:color="auto" w:fill="FEFFFE"/>
          <w:lang w:eastAsia="pl-PL" w:bidi="he-IL"/>
        </w:rPr>
        <w:t>TERMIN WYKONANIA UMOWY</w:t>
      </w:r>
    </w:p>
    <w:p w14:paraId="6A93ECA9" w14:textId="273D5AF4" w:rsidR="00537D42" w:rsidRPr="00F879C6" w:rsidRDefault="00A20EE1" w:rsidP="00446B0E">
      <w:pPr>
        <w:widowControl w:val="0"/>
        <w:numPr>
          <w:ilvl w:val="0"/>
          <w:numId w:val="2"/>
        </w:numPr>
        <w:shd w:val="clear" w:color="auto" w:fill="FEFFFE"/>
        <w:suppressAutoHyphens/>
        <w:autoSpaceDE w:val="0"/>
        <w:autoSpaceDN w:val="0"/>
        <w:adjustRightInd w:val="0"/>
        <w:spacing w:before="120" w:after="0" w:line="360" w:lineRule="auto"/>
        <w:jc w:val="both"/>
        <w:rPr>
          <w:rFonts w:ascii="Times New Roman" w:eastAsia="Times New Roman" w:hAnsi="Times New Roman" w:cs="Times New Roman"/>
          <w:shd w:val="clear" w:color="auto" w:fill="FEFFFE"/>
          <w:lang w:eastAsia="pl-PL" w:bidi="he-IL"/>
        </w:rPr>
      </w:pPr>
      <w:r w:rsidRPr="00F879C6">
        <w:rPr>
          <w:rFonts w:ascii="Times New Roman" w:eastAsia="Times New Roman" w:hAnsi="Times New Roman" w:cs="Times New Roman"/>
          <w:shd w:val="clear" w:color="auto" w:fill="FEFFFE"/>
          <w:lang w:eastAsia="pl-PL" w:bidi="he-IL"/>
        </w:rPr>
        <w:t xml:space="preserve">Wykonawca zobowiązany jest do wykonania Przedmiotu Umowy w </w:t>
      </w:r>
      <w:r w:rsidR="00F62BF2" w:rsidRPr="00F879C6">
        <w:rPr>
          <w:rFonts w:ascii="Times New Roman" w:eastAsia="Times New Roman" w:hAnsi="Times New Roman" w:cs="Times New Roman"/>
          <w:shd w:val="clear" w:color="auto" w:fill="FEFFFE"/>
          <w:lang w:eastAsia="pl-PL" w:bidi="he-IL"/>
        </w:rPr>
        <w:t xml:space="preserve">terminie do </w:t>
      </w:r>
      <w:r w:rsidR="005577E5" w:rsidRPr="00F879C6">
        <w:rPr>
          <w:rFonts w:ascii="Times New Roman" w:eastAsia="Times New Roman" w:hAnsi="Times New Roman" w:cs="Times New Roman"/>
          <w:shd w:val="clear" w:color="auto" w:fill="FEFFFE"/>
          <w:lang w:eastAsia="pl-PL" w:bidi="he-IL"/>
        </w:rPr>
        <w:t>71</w:t>
      </w:r>
      <w:r w:rsidR="00073971" w:rsidRPr="00F879C6">
        <w:rPr>
          <w:rFonts w:ascii="Times New Roman" w:eastAsia="Times New Roman" w:hAnsi="Times New Roman" w:cs="Times New Roman"/>
          <w:shd w:val="clear" w:color="auto" w:fill="FEFFFE"/>
          <w:lang w:eastAsia="pl-PL" w:bidi="he-IL"/>
        </w:rPr>
        <w:t xml:space="preserve"> dni licząc od dnia podpisania Umowy.</w:t>
      </w:r>
    </w:p>
    <w:p w14:paraId="12D4DB6D" w14:textId="334161F8" w:rsidR="00073971" w:rsidRPr="00F879C6" w:rsidRDefault="00073971" w:rsidP="00446B0E">
      <w:pPr>
        <w:widowControl w:val="0"/>
        <w:numPr>
          <w:ilvl w:val="0"/>
          <w:numId w:val="2"/>
        </w:numPr>
        <w:shd w:val="clear" w:color="auto" w:fill="FEFFFE"/>
        <w:suppressAutoHyphens/>
        <w:autoSpaceDE w:val="0"/>
        <w:autoSpaceDN w:val="0"/>
        <w:adjustRightInd w:val="0"/>
        <w:spacing w:before="120" w:after="0" w:line="360" w:lineRule="auto"/>
        <w:jc w:val="both"/>
        <w:rPr>
          <w:rFonts w:ascii="Times New Roman" w:eastAsia="Times New Roman" w:hAnsi="Times New Roman" w:cs="Times New Roman"/>
          <w:shd w:val="clear" w:color="auto" w:fill="FEFFFE"/>
          <w:lang w:eastAsia="pl-PL" w:bidi="he-IL"/>
        </w:rPr>
      </w:pPr>
      <w:r w:rsidRPr="00F879C6">
        <w:rPr>
          <w:rFonts w:ascii="Times New Roman" w:eastAsia="Times New Roman" w:hAnsi="Times New Roman" w:cs="Times New Roman"/>
          <w:shd w:val="clear" w:color="auto" w:fill="FEFFFE"/>
          <w:lang w:eastAsia="pl-PL" w:bidi="he-IL"/>
        </w:rPr>
        <w:t>Termin określony w ust. 1 uwzględnia:</w:t>
      </w:r>
    </w:p>
    <w:p w14:paraId="5180D00C" w14:textId="7B235DB1" w:rsidR="00F74D06" w:rsidRPr="00F879C6" w:rsidRDefault="00F74D06" w:rsidP="00446B0E">
      <w:pPr>
        <w:pStyle w:val="Akapitzlist"/>
        <w:widowControl w:val="0"/>
        <w:numPr>
          <w:ilvl w:val="1"/>
          <w:numId w:val="2"/>
        </w:numPr>
        <w:shd w:val="clear" w:color="auto" w:fill="FEFFFE"/>
        <w:suppressAutoHyphens/>
        <w:autoSpaceDE w:val="0"/>
        <w:autoSpaceDN w:val="0"/>
        <w:adjustRightInd w:val="0"/>
        <w:spacing w:after="0" w:line="360" w:lineRule="auto"/>
        <w:ind w:left="754" w:hanging="357"/>
        <w:contextualSpacing w:val="0"/>
        <w:jc w:val="both"/>
        <w:rPr>
          <w:rFonts w:ascii="Times New Roman" w:eastAsia="Times New Roman" w:hAnsi="Times New Roman" w:cs="Times New Roman"/>
          <w:shd w:val="clear" w:color="auto" w:fill="FEFFFE"/>
          <w:lang w:eastAsia="pl-PL" w:bidi="he-IL"/>
        </w:rPr>
      </w:pPr>
      <w:r w:rsidRPr="00F879C6">
        <w:rPr>
          <w:rFonts w:ascii="Times New Roman" w:eastAsia="Times New Roman" w:hAnsi="Times New Roman" w:cs="Times New Roman"/>
          <w:shd w:val="clear" w:color="auto" w:fill="FEFFFE"/>
          <w:lang w:eastAsia="pl-PL" w:bidi="he-IL"/>
        </w:rPr>
        <w:t>Etap I</w:t>
      </w:r>
      <w:r w:rsidR="00F95176" w:rsidRPr="00F879C6">
        <w:rPr>
          <w:rFonts w:ascii="Times New Roman" w:eastAsia="Times New Roman" w:hAnsi="Times New Roman" w:cs="Times New Roman"/>
          <w:shd w:val="clear" w:color="auto" w:fill="FEFFFE"/>
          <w:lang w:eastAsia="pl-PL" w:bidi="he-IL"/>
        </w:rPr>
        <w:tab/>
      </w:r>
      <w:r w:rsidRPr="00F879C6">
        <w:rPr>
          <w:rFonts w:ascii="Times New Roman" w:eastAsia="Times New Roman" w:hAnsi="Times New Roman" w:cs="Times New Roman"/>
          <w:shd w:val="clear" w:color="auto" w:fill="FEFFFE"/>
          <w:lang w:eastAsia="pl-PL" w:bidi="he-IL"/>
        </w:rPr>
        <w:t xml:space="preserve">– </w:t>
      </w:r>
      <w:r w:rsidR="00073971" w:rsidRPr="00F879C6">
        <w:rPr>
          <w:rFonts w:ascii="Times New Roman" w:eastAsia="Times New Roman" w:hAnsi="Times New Roman" w:cs="Times New Roman"/>
          <w:shd w:val="clear" w:color="auto" w:fill="FEFFFE"/>
          <w:lang w:eastAsia="pl-PL" w:bidi="he-IL"/>
        </w:rPr>
        <w:t xml:space="preserve">termin wykonania - </w:t>
      </w:r>
      <w:r w:rsidR="00A20EE1" w:rsidRPr="00F879C6">
        <w:rPr>
          <w:rFonts w:ascii="Times New Roman" w:eastAsia="Times New Roman" w:hAnsi="Times New Roman" w:cs="Times New Roman"/>
          <w:shd w:val="clear" w:color="auto" w:fill="FEFFFE"/>
          <w:lang w:eastAsia="pl-PL" w:bidi="he-IL"/>
        </w:rPr>
        <w:t xml:space="preserve">do </w:t>
      </w:r>
      <w:r w:rsidR="0028792C" w:rsidRPr="00F879C6">
        <w:rPr>
          <w:rFonts w:ascii="Times New Roman" w:eastAsia="Times New Roman" w:hAnsi="Times New Roman" w:cs="Times New Roman"/>
          <w:shd w:val="clear" w:color="auto" w:fill="FEFFFE"/>
          <w:lang w:eastAsia="pl-PL" w:bidi="he-IL"/>
        </w:rPr>
        <w:t xml:space="preserve">64 </w:t>
      </w:r>
      <w:r w:rsidR="00FE11DC" w:rsidRPr="00F879C6">
        <w:rPr>
          <w:rFonts w:ascii="Times New Roman" w:eastAsia="Times New Roman" w:hAnsi="Times New Roman" w:cs="Times New Roman"/>
          <w:shd w:val="clear" w:color="auto" w:fill="FEFFFE"/>
          <w:lang w:eastAsia="pl-PL" w:bidi="he-IL"/>
        </w:rPr>
        <w:t xml:space="preserve">dni od daty podpisania Umowy, tj. do dnia </w:t>
      </w:r>
      <w:r w:rsidR="002E32BE" w:rsidRPr="00F879C6">
        <w:rPr>
          <w:rFonts w:ascii="Times New Roman" w:eastAsia="Times New Roman" w:hAnsi="Times New Roman" w:cs="Times New Roman"/>
          <w:shd w:val="clear" w:color="auto" w:fill="FEFFFE"/>
          <w:lang w:eastAsia="pl-PL" w:bidi="he-IL"/>
        </w:rPr>
        <w:t>……………………….</w:t>
      </w:r>
    </w:p>
    <w:p w14:paraId="42AC402F" w14:textId="5504FC84" w:rsidR="00073971" w:rsidRPr="00E9789E" w:rsidRDefault="003C66B6" w:rsidP="00DD62E7">
      <w:pPr>
        <w:widowControl w:val="0"/>
        <w:shd w:val="clear" w:color="auto" w:fill="FEFFFE"/>
        <w:suppressAutoHyphens/>
        <w:autoSpaceDE w:val="0"/>
        <w:autoSpaceDN w:val="0"/>
        <w:adjustRightInd w:val="0"/>
        <w:spacing w:after="0" w:line="360" w:lineRule="auto"/>
        <w:ind w:left="708"/>
        <w:jc w:val="both"/>
        <w:rPr>
          <w:rFonts w:ascii="Times New Roman" w:eastAsia="Times New Roman" w:hAnsi="Times New Roman" w:cs="Times New Roman"/>
          <w:shd w:val="clear" w:color="auto" w:fill="FEFFFE"/>
          <w:lang w:eastAsia="pl-PL" w:bidi="he-IL"/>
        </w:rPr>
      </w:pPr>
      <w:r w:rsidRPr="00F879C6">
        <w:rPr>
          <w:rFonts w:ascii="Times New Roman" w:eastAsia="Times New Roman" w:hAnsi="Times New Roman" w:cs="Times New Roman"/>
          <w:shd w:val="clear" w:color="auto" w:fill="FEFFFE"/>
          <w:lang w:eastAsia="pl-PL" w:bidi="he-IL"/>
        </w:rPr>
        <w:t xml:space="preserve">Termin ten uwzględnia </w:t>
      </w:r>
      <w:r w:rsidR="008F681E" w:rsidRPr="00F879C6">
        <w:rPr>
          <w:rFonts w:ascii="Times New Roman" w:eastAsia="Times New Roman" w:hAnsi="Times New Roman" w:cs="Times New Roman"/>
          <w:shd w:val="clear" w:color="auto" w:fill="FEFFFE"/>
          <w:lang w:eastAsia="pl-PL" w:bidi="he-IL"/>
        </w:rPr>
        <w:t xml:space="preserve">4 dni na </w:t>
      </w:r>
      <w:r w:rsidRPr="00F879C6">
        <w:rPr>
          <w:rFonts w:ascii="Times New Roman" w:eastAsia="Times New Roman" w:hAnsi="Times New Roman" w:cs="Times New Roman"/>
          <w:shd w:val="clear" w:color="auto" w:fill="FEFFFE"/>
          <w:lang w:eastAsia="pl-PL" w:bidi="he-IL"/>
        </w:rPr>
        <w:t xml:space="preserve">odbiór Mebli przez Zamawiającego zakończony podpisaniem przez Strony Protokołu Odbioru </w:t>
      </w:r>
      <w:r w:rsidRPr="006A0670">
        <w:rPr>
          <w:rFonts w:ascii="Times New Roman" w:eastAsia="Times New Roman" w:hAnsi="Times New Roman" w:cs="Times New Roman"/>
          <w:shd w:val="clear" w:color="auto" w:fill="FEFFFE"/>
          <w:lang w:eastAsia="pl-PL" w:bidi="he-IL"/>
        </w:rPr>
        <w:t>Etapu I</w:t>
      </w:r>
      <w:r w:rsidR="00073971" w:rsidRPr="00E9789E">
        <w:rPr>
          <w:rFonts w:ascii="Times New Roman" w:eastAsia="Times New Roman" w:hAnsi="Times New Roman" w:cs="Times New Roman"/>
          <w:shd w:val="clear" w:color="auto" w:fill="FEFFFE"/>
          <w:lang w:eastAsia="pl-PL" w:bidi="he-IL"/>
        </w:rPr>
        <w:t>,</w:t>
      </w:r>
      <w:r w:rsidR="00C31618" w:rsidRPr="00E9789E">
        <w:rPr>
          <w:rFonts w:ascii="Times New Roman" w:eastAsia="Times New Roman" w:hAnsi="Times New Roman" w:cs="Times New Roman"/>
          <w:shd w:val="clear" w:color="auto" w:fill="FEFFFE"/>
          <w:lang w:eastAsia="pl-PL" w:bidi="he-IL"/>
        </w:rPr>
        <w:t xml:space="preserve"> </w:t>
      </w:r>
      <w:r w:rsidR="00D67C24" w:rsidRPr="00D67C24">
        <w:rPr>
          <w:rFonts w:ascii="Times New Roman" w:eastAsia="Times New Roman" w:hAnsi="Times New Roman" w:cs="Times New Roman"/>
          <w:shd w:val="clear" w:color="auto" w:fill="FEFFFE"/>
          <w:lang w:eastAsia="pl-PL" w:bidi="he-IL"/>
        </w:rPr>
        <w:t>stanowiącego</w:t>
      </w:r>
      <w:r w:rsidR="00D67C24">
        <w:rPr>
          <w:rFonts w:ascii="Times New Roman" w:eastAsia="Times New Roman" w:hAnsi="Times New Roman" w:cs="Times New Roman"/>
          <w:b/>
          <w:shd w:val="clear" w:color="auto" w:fill="FEFFFE"/>
          <w:lang w:eastAsia="pl-PL" w:bidi="he-IL"/>
        </w:rPr>
        <w:t xml:space="preserve"> załącznik nr 5</w:t>
      </w:r>
      <w:r w:rsidR="00D67C24" w:rsidRPr="00D67C24">
        <w:rPr>
          <w:rFonts w:ascii="Times New Roman" w:eastAsia="Times New Roman" w:hAnsi="Times New Roman" w:cs="Times New Roman"/>
          <w:b/>
          <w:shd w:val="clear" w:color="auto" w:fill="FEFFFE"/>
          <w:lang w:eastAsia="pl-PL" w:bidi="he-IL"/>
        </w:rPr>
        <w:t xml:space="preserve"> </w:t>
      </w:r>
      <w:r w:rsidR="00D67C24" w:rsidRPr="00D67C24">
        <w:rPr>
          <w:rFonts w:ascii="Times New Roman" w:eastAsia="Times New Roman" w:hAnsi="Times New Roman" w:cs="Times New Roman"/>
          <w:shd w:val="clear" w:color="auto" w:fill="FEFFFE"/>
          <w:lang w:eastAsia="pl-PL" w:bidi="he-IL"/>
        </w:rPr>
        <w:t xml:space="preserve">do Umowy, z zastrzeżeniem, iż w przypadku skorzystania przez Zamawiającego z prawa opcji, uwzględniającego również okoliczności, o których mowa w § 4 ust. </w:t>
      </w:r>
      <w:r w:rsidR="00404A4D">
        <w:rPr>
          <w:rFonts w:ascii="Times New Roman" w:eastAsia="Times New Roman" w:hAnsi="Times New Roman" w:cs="Times New Roman"/>
          <w:shd w:val="clear" w:color="auto" w:fill="FEFFFE"/>
          <w:lang w:eastAsia="pl-PL" w:bidi="he-IL"/>
        </w:rPr>
        <w:t>4</w:t>
      </w:r>
      <w:r w:rsidR="00D67C24" w:rsidRPr="00D67C24">
        <w:rPr>
          <w:rFonts w:ascii="Times New Roman" w:eastAsia="Times New Roman" w:hAnsi="Times New Roman" w:cs="Times New Roman"/>
          <w:shd w:val="clear" w:color="auto" w:fill="FEFFFE"/>
          <w:lang w:eastAsia="pl-PL" w:bidi="he-IL"/>
        </w:rPr>
        <w:t xml:space="preserve"> Umowy</w:t>
      </w:r>
      <w:r w:rsidR="00D67C24">
        <w:rPr>
          <w:rFonts w:ascii="Times New Roman" w:eastAsia="Times New Roman" w:hAnsi="Times New Roman" w:cs="Times New Roman"/>
          <w:shd w:val="clear" w:color="auto" w:fill="FEFFFE"/>
          <w:lang w:eastAsia="pl-PL" w:bidi="he-IL"/>
        </w:rPr>
        <w:t xml:space="preserve">. </w:t>
      </w:r>
    </w:p>
    <w:p w14:paraId="0E191E95" w14:textId="77D71C07" w:rsidR="00237BCC" w:rsidRPr="00E9789E" w:rsidRDefault="00F74D06" w:rsidP="00446B0E">
      <w:pPr>
        <w:pStyle w:val="Akapitzlist"/>
        <w:widowControl w:val="0"/>
        <w:numPr>
          <w:ilvl w:val="1"/>
          <w:numId w:val="2"/>
        </w:numPr>
        <w:shd w:val="clear" w:color="auto" w:fill="FEFFFE"/>
        <w:suppressAutoHyphens/>
        <w:autoSpaceDE w:val="0"/>
        <w:autoSpaceDN w:val="0"/>
        <w:adjustRightInd w:val="0"/>
        <w:spacing w:after="0" w:line="360" w:lineRule="auto"/>
        <w:ind w:left="754" w:hanging="357"/>
        <w:contextualSpacing w:val="0"/>
        <w:jc w:val="both"/>
        <w:rPr>
          <w:rFonts w:ascii="Times New Roman" w:eastAsia="Times New Roman" w:hAnsi="Times New Roman" w:cs="Times New Roman"/>
          <w:shd w:val="clear" w:color="auto" w:fill="FEFFFE"/>
          <w:lang w:eastAsia="pl-PL" w:bidi="he-IL"/>
        </w:rPr>
      </w:pPr>
      <w:r w:rsidRPr="00E9789E">
        <w:rPr>
          <w:rFonts w:ascii="Times New Roman" w:eastAsia="Times New Roman" w:hAnsi="Times New Roman" w:cs="Times New Roman"/>
          <w:shd w:val="clear" w:color="auto" w:fill="FEFFFE"/>
          <w:lang w:eastAsia="pl-PL" w:bidi="he-IL"/>
        </w:rPr>
        <w:t>Etap II</w:t>
      </w:r>
      <w:r w:rsidR="00F95176" w:rsidRPr="00E9789E">
        <w:rPr>
          <w:rFonts w:ascii="Times New Roman" w:eastAsia="Times New Roman" w:hAnsi="Times New Roman" w:cs="Times New Roman"/>
          <w:shd w:val="clear" w:color="auto" w:fill="FEFFFE"/>
          <w:lang w:eastAsia="pl-PL" w:bidi="he-IL"/>
        </w:rPr>
        <w:tab/>
      </w:r>
      <w:r w:rsidRPr="00E9789E">
        <w:rPr>
          <w:rFonts w:ascii="Times New Roman" w:eastAsia="Times New Roman" w:hAnsi="Times New Roman" w:cs="Times New Roman"/>
          <w:shd w:val="clear" w:color="auto" w:fill="FEFFFE"/>
          <w:lang w:eastAsia="pl-PL" w:bidi="he-IL"/>
        </w:rPr>
        <w:t xml:space="preserve">– </w:t>
      </w:r>
      <w:r w:rsidR="00F95176" w:rsidRPr="00E9789E">
        <w:rPr>
          <w:rFonts w:ascii="Times New Roman" w:eastAsia="Times New Roman" w:hAnsi="Times New Roman" w:cs="Times New Roman"/>
          <w:shd w:val="clear" w:color="auto" w:fill="FEFFFE"/>
          <w:lang w:eastAsia="pl-PL" w:bidi="he-IL"/>
        </w:rPr>
        <w:t xml:space="preserve"> do </w:t>
      </w:r>
      <w:r w:rsidR="005577E5" w:rsidRPr="00E9789E">
        <w:rPr>
          <w:rFonts w:ascii="Times New Roman" w:eastAsia="Times New Roman" w:hAnsi="Times New Roman" w:cs="Times New Roman"/>
          <w:shd w:val="clear" w:color="auto" w:fill="FEFFFE"/>
          <w:lang w:eastAsia="pl-PL" w:bidi="he-IL"/>
        </w:rPr>
        <w:t>7</w:t>
      </w:r>
      <w:r w:rsidR="003C66B6" w:rsidRPr="00E9789E">
        <w:rPr>
          <w:rFonts w:ascii="Times New Roman" w:eastAsia="Times New Roman" w:hAnsi="Times New Roman" w:cs="Times New Roman"/>
          <w:shd w:val="clear" w:color="auto" w:fill="FEFFFE"/>
          <w:lang w:eastAsia="pl-PL" w:bidi="he-IL"/>
        </w:rPr>
        <w:t xml:space="preserve"> </w:t>
      </w:r>
      <w:r w:rsidR="00F95176" w:rsidRPr="00E9789E">
        <w:rPr>
          <w:rFonts w:ascii="Times New Roman" w:eastAsia="Times New Roman" w:hAnsi="Times New Roman" w:cs="Times New Roman"/>
          <w:shd w:val="clear" w:color="auto" w:fill="FEFFFE"/>
          <w:lang w:eastAsia="pl-PL" w:bidi="he-IL"/>
        </w:rPr>
        <w:t xml:space="preserve">dni licząc od </w:t>
      </w:r>
      <w:r w:rsidR="003C66B6" w:rsidRPr="00E9789E">
        <w:rPr>
          <w:rFonts w:ascii="Times New Roman" w:eastAsia="Times New Roman" w:hAnsi="Times New Roman" w:cs="Times New Roman"/>
          <w:shd w:val="clear" w:color="auto" w:fill="FEFFFE"/>
          <w:lang w:eastAsia="pl-PL" w:bidi="he-IL"/>
        </w:rPr>
        <w:t>dnia podpisania przez Strony Protokołu Odbioru Etapu I</w:t>
      </w:r>
      <w:r w:rsidR="00F95176" w:rsidRPr="00E9789E">
        <w:rPr>
          <w:rFonts w:ascii="Times New Roman" w:eastAsia="Times New Roman" w:hAnsi="Times New Roman" w:cs="Times New Roman"/>
          <w:shd w:val="clear" w:color="auto" w:fill="FEFFFE"/>
          <w:lang w:eastAsia="pl-PL" w:bidi="he-IL"/>
        </w:rPr>
        <w:t>, tj. do dnia</w:t>
      </w:r>
      <w:r w:rsidR="003C66B6" w:rsidRPr="00E9789E">
        <w:rPr>
          <w:rFonts w:ascii="Times New Roman" w:eastAsia="Times New Roman" w:hAnsi="Times New Roman" w:cs="Times New Roman"/>
          <w:shd w:val="clear" w:color="auto" w:fill="FEFFFE"/>
          <w:lang w:eastAsia="pl-PL" w:bidi="he-IL"/>
        </w:rPr>
        <w:t xml:space="preserve"> </w:t>
      </w:r>
      <w:r w:rsidR="00F95176" w:rsidRPr="00E9789E">
        <w:rPr>
          <w:rFonts w:ascii="Times New Roman" w:eastAsia="Times New Roman" w:hAnsi="Times New Roman" w:cs="Times New Roman"/>
          <w:shd w:val="clear" w:color="auto" w:fill="FEFFFE"/>
          <w:lang w:eastAsia="pl-PL" w:bidi="he-IL"/>
        </w:rPr>
        <w:t>……………….</w:t>
      </w:r>
      <w:r w:rsidR="00AB0340" w:rsidRPr="00E9789E">
        <w:rPr>
          <w:rFonts w:ascii="Times New Roman" w:eastAsia="Times New Roman" w:hAnsi="Times New Roman" w:cs="Times New Roman"/>
          <w:shd w:val="clear" w:color="auto" w:fill="FEFFFE"/>
          <w:lang w:eastAsia="pl-PL" w:bidi="he-IL"/>
        </w:rPr>
        <w:t xml:space="preserve">. </w:t>
      </w:r>
      <w:r w:rsidR="002B5EC5" w:rsidRPr="00E9789E">
        <w:rPr>
          <w:rFonts w:ascii="Times New Roman" w:eastAsia="Times New Roman" w:hAnsi="Times New Roman" w:cs="Times New Roman"/>
          <w:shd w:val="clear" w:color="auto" w:fill="FEFFFE"/>
          <w:lang w:eastAsia="pl-PL" w:bidi="he-IL"/>
        </w:rPr>
        <w:t>,</w:t>
      </w:r>
    </w:p>
    <w:p w14:paraId="6556F396" w14:textId="75242006" w:rsidR="002B5EC5" w:rsidRPr="00F879C6" w:rsidRDefault="006C302E" w:rsidP="00DD62E7">
      <w:pPr>
        <w:widowControl w:val="0"/>
        <w:shd w:val="clear" w:color="auto" w:fill="FEFFFE"/>
        <w:suppressAutoHyphens/>
        <w:autoSpaceDE w:val="0"/>
        <w:autoSpaceDN w:val="0"/>
        <w:adjustRightInd w:val="0"/>
        <w:spacing w:after="0" w:line="360" w:lineRule="auto"/>
        <w:ind w:left="708"/>
        <w:jc w:val="both"/>
        <w:rPr>
          <w:rFonts w:ascii="Times New Roman" w:eastAsia="Times New Roman" w:hAnsi="Times New Roman" w:cs="Times New Roman"/>
          <w:shd w:val="clear" w:color="auto" w:fill="FEFFFE"/>
          <w:lang w:eastAsia="pl-PL" w:bidi="he-IL"/>
        </w:rPr>
      </w:pPr>
      <w:r w:rsidRPr="00E9789E">
        <w:rPr>
          <w:rFonts w:ascii="Times New Roman" w:eastAsia="Times New Roman" w:hAnsi="Times New Roman" w:cs="Times New Roman"/>
          <w:shd w:val="clear" w:color="auto" w:fill="FEFFFE"/>
          <w:lang w:eastAsia="pl-PL" w:bidi="he-IL"/>
        </w:rPr>
        <w:t xml:space="preserve">Termin ten uwzględnia dostawę i montaż Mebli w terminie do 4 dni licząc od dnia wskazanego w Wezwaniu Zamawiającego, o którym mowa w §  4 ust. </w:t>
      </w:r>
      <w:r w:rsidR="008F02C9">
        <w:rPr>
          <w:rFonts w:ascii="Times New Roman" w:eastAsia="Times New Roman" w:hAnsi="Times New Roman" w:cs="Times New Roman"/>
          <w:shd w:val="clear" w:color="auto" w:fill="FEFFFE"/>
          <w:lang w:eastAsia="pl-PL" w:bidi="he-IL"/>
        </w:rPr>
        <w:t>5</w:t>
      </w:r>
      <w:r w:rsidR="005579BC" w:rsidRPr="00E9789E">
        <w:rPr>
          <w:rFonts w:ascii="Times New Roman" w:eastAsia="Times New Roman" w:hAnsi="Times New Roman" w:cs="Times New Roman"/>
          <w:shd w:val="clear" w:color="auto" w:fill="FEFFFE"/>
          <w:lang w:eastAsia="pl-PL" w:bidi="he-IL"/>
        </w:rPr>
        <w:t xml:space="preserve"> </w:t>
      </w:r>
      <w:r w:rsidRPr="00E9789E">
        <w:rPr>
          <w:rFonts w:ascii="Times New Roman" w:eastAsia="Times New Roman" w:hAnsi="Times New Roman" w:cs="Times New Roman"/>
          <w:shd w:val="clear" w:color="auto" w:fill="FEFFFE"/>
          <w:lang w:eastAsia="pl-PL" w:bidi="he-IL"/>
        </w:rPr>
        <w:t xml:space="preserve">Umowy oraz odbiór Przedmiotu Umowy </w:t>
      </w:r>
      <w:r w:rsidR="005579BC" w:rsidRPr="00E9789E">
        <w:rPr>
          <w:rFonts w:ascii="Times New Roman" w:eastAsia="Times New Roman" w:hAnsi="Times New Roman" w:cs="Times New Roman"/>
          <w:shd w:val="clear" w:color="auto" w:fill="FEFFFE"/>
          <w:lang w:eastAsia="pl-PL" w:bidi="he-IL"/>
        </w:rPr>
        <w:t xml:space="preserve">w terminie </w:t>
      </w:r>
      <w:r w:rsidRPr="00E9789E">
        <w:rPr>
          <w:rFonts w:ascii="Times New Roman" w:eastAsia="Times New Roman" w:hAnsi="Times New Roman" w:cs="Times New Roman"/>
          <w:shd w:val="clear" w:color="auto" w:fill="FEFFFE"/>
          <w:lang w:eastAsia="pl-PL" w:bidi="he-IL"/>
        </w:rPr>
        <w:t>3 dni</w:t>
      </w:r>
      <w:r w:rsidR="005579BC" w:rsidRPr="00E9789E">
        <w:rPr>
          <w:rFonts w:ascii="Times New Roman" w:eastAsia="Times New Roman" w:hAnsi="Times New Roman" w:cs="Times New Roman"/>
          <w:shd w:val="clear" w:color="auto" w:fill="FEFFFE"/>
          <w:lang w:eastAsia="pl-PL" w:bidi="he-IL"/>
        </w:rPr>
        <w:t xml:space="preserve">, zgodnie z postanowieniami § 4 ust. </w:t>
      </w:r>
      <w:r w:rsidR="00404A4D">
        <w:rPr>
          <w:rFonts w:ascii="Times New Roman" w:eastAsia="Times New Roman" w:hAnsi="Times New Roman" w:cs="Times New Roman"/>
          <w:shd w:val="clear" w:color="auto" w:fill="FEFFFE"/>
          <w:lang w:eastAsia="pl-PL" w:bidi="he-IL"/>
        </w:rPr>
        <w:t>8</w:t>
      </w:r>
      <w:r w:rsidR="005579BC" w:rsidRPr="00E9789E">
        <w:rPr>
          <w:rFonts w:ascii="Times New Roman" w:eastAsia="Times New Roman" w:hAnsi="Times New Roman" w:cs="Times New Roman"/>
          <w:shd w:val="clear" w:color="auto" w:fill="FEFFFE"/>
          <w:lang w:eastAsia="pl-PL" w:bidi="he-IL"/>
        </w:rPr>
        <w:t xml:space="preserve"> Umowy </w:t>
      </w:r>
      <w:r w:rsidRPr="00E9789E">
        <w:rPr>
          <w:rFonts w:ascii="Times New Roman" w:eastAsia="Times New Roman" w:hAnsi="Times New Roman" w:cs="Times New Roman"/>
          <w:shd w:val="clear" w:color="auto" w:fill="FEFFFE"/>
          <w:lang w:eastAsia="pl-PL" w:bidi="he-IL"/>
        </w:rPr>
        <w:t>zakończony podpisaniem przez Strony Protokołu Odbioru Końcowego Przedmiotu Umowy</w:t>
      </w:r>
      <w:r w:rsidR="0001233E" w:rsidRPr="00E9789E">
        <w:rPr>
          <w:rFonts w:ascii="Times New Roman" w:eastAsia="Times New Roman" w:hAnsi="Times New Roman" w:cs="Times New Roman"/>
          <w:shd w:val="clear" w:color="auto" w:fill="FEFFFE"/>
          <w:lang w:eastAsia="pl-PL" w:bidi="he-IL"/>
        </w:rPr>
        <w:t>, o którym mowa w ust. 4</w:t>
      </w:r>
      <w:r w:rsidR="005579BC" w:rsidRPr="00E9789E">
        <w:rPr>
          <w:rFonts w:ascii="Times New Roman" w:eastAsia="Times New Roman" w:hAnsi="Times New Roman" w:cs="Times New Roman"/>
          <w:shd w:val="clear" w:color="auto" w:fill="FEFFFE"/>
          <w:lang w:eastAsia="pl-PL" w:bidi="he-IL"/>
        </w:rPr>
        <w:t>.</w:t>
      </w:r>
    </w:p>
    <w:p w14:paraId="250A1ACD" w14:textId="164254D6" w:rsidR="00F95176" w:rsidRPr="00F879C6" w:rsidRDefault="00F95176" w:rsidP="00446B0E">
      <w:pPr>
        <w:widowControl w:val="0"/>
        <w:numPr>
          <w:ilvl w:val="0"/>
          <w:numId w:val="2"/>
        </w:numPr>
        <w:shd w:val="clear" w:color="auto" w:fill="FEFFFE"/>
        <w:suppressAutoHyphens/>
        <w:autoSpaceDE w:val="0"/>
        <w:autoSpaceDN w:val="0"/>
        <w:adjustRightInd w:val="0"/>
        <w:spacing w:before="120" w:after="0" w:line="360" w:lineRule="auto"/>
        <w:jc w:val="both"/>
        <w:rPr>
          <w:rFonts w:ascii="Times New Roman" w:eastAsia="Times New Roman" w:hAnsi="Times New Roman" w:cs="Times New Roman"/>
          <w:shd w:val="clear" w:color="auto" w:fill="FEFFFE"/>
          <w:lang w:eastAsia="pl-PL" w:bidi="he-IL"/>
        </w:rPr>
      </w:pPr>
      <w:r w:rsidRPr="00F879C6">
        <w:rPr>
          <w:rFonts w:ascii="Times New Roman" w:eastAsia="Times New Roman" w:hAnsi="Times New Roman" w:cs="Times New Roman"/>
          <w:shd w:val="clear" w:color="auto" w:fill="FEFFFE"/>
          <w:lang w:eastAsia="pl-PL" w:bidi="he-IL"/>
        </w:rPr>
        <w:lastRenderedPageBreak/>
        <w:t xml:space="preserve">W przypadku zastosowania prawa opcji, o którym mowa w § 2 </w:t>
      </w:r>
      <w:r w:rsidR="00A33FB5" w:rsidRPr="00F879C6">
        <w:rPr>
          <w:rFonts w:ascii="Times New Roman" w:eastAsia="Times New Roman" w:hAnsi="Times New Roman" w:cs="Times New Roman"/>
          <w:shd w:val="clear" w:color="auto" w:fill="FEFFFE"/>
          <w:lang w:eastAsia="pl-PL" w:bidi="he-IL"/>
        </w:rPr>
        <w:t xml:space="preserve">Umowy </w:t>
      </w:r>
      <w:r w:rsidRPr="00F879C6">
        <w:rPr>
          <w:rFonts w:ascii="Times New Roman" w:eastAsia="Times New Roman" w:hAnsi="Times New Roman" w:cs="Times New Roman"/>
          <w:shd w:val="clear" w:color="auto" w:fill="FEFFFE"/>
          <w:lang w:eastAsia="pl-PL" w:bidi="he-IL"/>
        </w:rPr>
        <w:t xml:space="preserve">Wykonawca zobowiązany będzie do wykonania Etapu II w terminie do dnia ……………………. &lt;termin określony w ust. 1 wydłużony o maksymalnie </w:t>
      </w:r>
      <w:r w:rsidR="000F0CB4" w:rsidRPr="00F879C6">
        <w:rPr>
          <w:rFonts w:ascii="Times New Roman" w:eastAsia="Times New Roman" w:hAnsi="Times New Roman" w:cs="Times New Roman"/>
          <w:shd w:val="clear" w:color="auto" w:fill="FEFFFE"/>
          <w:lang w:eastAsia="pl-PL" w:bidi="he-IL"/>
        </w:rPr>
        <w:t>365 dni</w:t>
      </w:r>
      <w:r w:rsidRPr="00F879C6">
        <w:rPr>
          <w:rFonts w:ascii="Times New Roman" w:eastAsia="Times New Roman" w:hAnsi="Times New Roman" w:cs="Times New Roman"/>
          <w:shd w:val="clear" w:color="auto" w:fill="FEFFFE"/>
          <w:lang w:eastAsia="pl-PL" w:bidi="he-IL"/>
        </w:rPr>
        <w:t xml:space="preserve"> &gt;.</w:t>
      </w:r>
    </w:p>
    <w:p w14:paraId="3E38D568" w14:textId="1E1372F2" w:rsidR="00184560" w:rsidRPr="00F879C6" w:rsidRDefault="00A20EE1" w:rsidP="00446B0E">
      <w:pPr>
        <w:widowControl w:val="0"/>
        <w:numPr>
          <w:ilvl w:val="0"/>
          <w:numId w:val="2"/>
        </w:numPr>
        <w:shd w:val="clear" w:color="auto" w:fill="FEFFFE"/>
        <w:suppressAutoHyphens/>
        <w:autoSpaceDE w:val="0"/>
        <w:autoSpaceDN w:val="0"/>
        <w:adjustRightInd w:val="0"/>
        <w:spacing w:before="120" w:after="0" w:line="360" w:lineRule="auto"/>
        <w:jc w:val="both"/>
        <w:rPr>
          <w:rFonts w:ascii="Times New Roman" w:eastAsia="Times New Roman" w:hAnsi="Times New Roman" w:cs="Times New Roman"/>
          <w:shd w:val="clear" w:color="auto" w:fill="FEFFFE"/>
          <w:lang w:eastAsia="pl-PL" w:bidi="he-IL"/>
        </w:rPr>
      </w:pPr>
      <w:r w:rsidRPr="00F879C6">
        <w:rPr>
          <w:rFonts w:ascii="Times New Roman" w:eastAsia="Times New Roman" w:hAnsi="Times New Roman" w:cs="Times New Roman"/>
          <w:shd w:val="clear" w:color="auto" w:fill="FEFFFE"/>
          <w:lang w:eastAsia="pl-PL" w:bidi="he-IL"/>
        </w:rPr>
        <w:t xml:space="preserve">Data wykonania </w:t>
      </w:r>
      <w:bookmarkStart w:id="0" w:name="_Hlk95253014"/>
      <w:r w:rsidRPr="00F879C6">
        <w:rPr>
          <w:rFonts w:ascii="Times New Roman" w:eastAsia="Times New Roman" w:hAnsi="Times New Roman" w:cs="Times New Roman"/>
          <w:shd w:val="clear" w:color="auto" w:fill="FEFFFE"/>
          <w:lang w:eastAsia="pl-PL" w:bidi="he-IL"/>
        </w:rPr>
        <w:t xml:space="preserve">Przedmiotu Umowy </w:t>
      </w:r>
      <w:bookmarkEnd w:id="0"/>
      <w:r w:rsidRPr="00F879C6">
        <w:rPr>
          <w:rFonts w:ascii="Times New Roman" w:eastAsia="Times New Roman" w:hAnsi="Times New Roman" w:cs="Times New Roman"/>
          <w:shd w:val="clear" w:color="auto" w:fill="FEFFFE"/>
          <w:lang w:eastAsia="pl-PL" w:bidi="he-IL"/>
        </w:rPr>
        <w:t xml:space="preserve">oznacza datę zakończenia czynności odbioru, tj. datę, w której zostały zakończone wszystkie czynności techniczne i prawne związane z odbiorem Przedmiotu Umowy, </w:t>
      </w:r>
      <w:r w:rsidR="00237BCC" w:rsidRPr="00F879C6">
        <w:rPr>
          <w:rFonts w:ascii="Times New Roman" w:eastAsia="Times New Roman" w:hAnsi="Times New Roman" w:cs="Times New Roman"/>
          <w:shd w:val="clear" w:color="auto" w:fill="FEFFFE"/>
          <w:lang w:eastAsia="pl-PL" w:bidi="he-IL"/>
        </w:rPr>
        <w:t>Przedmiot</w:t>
      </w:r>
      <w:r w:rsidR="00184560" w:rsidRPr="00F879C6">
        <w:rPr>
          <w:rFonts w:ascii="Times New Roman" w:eastAsia="Times New Roman" w:hAnsi="Times New Roman" w:cs="Times New Roman"/>
          <w:shd w:val="clear" w:color="auto" w:fill="FEFFFE"/>
          <w:lang w:eastAsia="pl-PL" w:bidi="he-IL"/>
        </w:rPr>
        <w:t xml:space="preserve"> Umowy został wydany</w:t>
      </w:r>
      <w:r w:rsidRPr="00F879C6">
        <w:rPr>
          <w:rFonts w:ascii="Times New Roman" w:eastAsia="Times New Roman" w:hAnsi="Times New Roman" w:cs="Times New Roman"/>
          <w:shd w:val="clear" w:color="auto" w:fill="FEFFFE"/>
          <w:lang w:eastAsia="pl-PL" w:bidi="he-IL"/>
        </w:rPr>
        <w:t>, a wykonane czynności zostały potwierdzone w</w:t>
      </w:r>
      <w:r w:rsidR="001E5BE1" w:rsidRPr="00F879C6">
        <w:rPr>
          <w:rFonts w:ascii="Times New Roman" w:eastAsia="Times New Roman" w:hAnsi="Times New Roman" w:cs="Times New Roman"/>
          <w:shd w:val="clear" w:color="auto" w:fill="FEFFFE"/>
          <w:lang w:eastAsia="pl-PL" w:bidi="he-IL"/>
        </w:rPr>
        <w:t> </w:t>
      </w:r>
      <w:r w:rsidRPr="00F879C6">
        <w:rPr>
          <w:rFonts w:ascii="Times New Roman" w:eastAsia="Times New Roman" w:hAnsi="Times New Roman" w:cs="Times New Roman"/>
          <w:shd w:val="clear" w:color="auto" w:fill="FEFFFE"/>
          <w:lang w:eastAsia="pl-PL" w:bidi="he-IL"/>
        </w:rPr>
        <w:t xml:space="preserve">podpisanym </w:t>
      </w:r>
      <w:r w:rsidR="00CD6605" w:rsidRPr="00F879C6">
        <w:rPr>
          <w:rFonts w:ascii="Times New Roman" w:eastAsia="Times New Roman" w:hAnsi="Times New Roman" w:cs="Times New Roman"/>
          <w:shd w:val="clear" w:color="auto" w:fill="FEFFFE"/>
          <w:lang w:eastAsia="pl-PL" w:bidi="he-IL"/>
        </w:rPr>
        <w:t xml:space="preserve">bez zastrzeżeń </w:t>
      </w:r>
      <w:r w:rsidRPr="00F879C6">
        <w:rPr>
          <w:rFonts w:ascii="Times New Roman" w:eastAsia="Times New Roman" w:hAnsi="Times New Roman" w:cs="Times New Roman"/>
          <w:shd w:val="clear" w:color="auto" w:fill="FEFFFE"/>
          <w:lang w:eastAsia="pl-PL" w:bidi="he-IL"/>
        </w:rPr>
        <w:t xml:space="preserve">przez Strony </w:t>
      </w:r>
      <w:r w:rsidR="005579BC" w:rsidRPr="00F879C6">
        <w:rPr>
          <w:rFonts w:ascii="Times New Roman" w:eastAsia="Times New Roman" w:hAnsi="Times New Roman" w:cs="Times New Roman"/>
          <w:shd w:val="clear" w:color="auto" w:fill="FEFFFE"/>
          <w:lang w:eastAsia="pl-PL" w:bidi="he-IL"/>
        </w:rPr>
        <w:t xml:space="preserve">Protokole Odbioru Końcowego </w:t>
      </w:r>
      <w:r w:rsidR="00DC35B7" w:rsidRPr="00F879C6">
        <w:rPr>
          <w:rFonts w:ascii="Times New Roman" w:eastAsia="Times New Roman" w:hAnsi="Times New Roman" w:cs="Times New Roman"/>
          <w:shd w:val="clear" w:color="auto" w:fill="FEFFFE"/>
          <w:lang w:eastAsia="pl-PL" w:bidi="he-IL"/>
        </w:rPr>
        <w:t>Przedmiotu Umowy</w:t>
      </w:r>
      <w:r w:rsidR="00C45141" w:rsidRPr="00F879C6">
        <w:rPr>
          <w:rFonts w:ascii="Times New Roman" w:eastAsia="Times New Roman" w:hAnsi="Times New Roman" w:cs="Times New Roman"/>
          <w:shd w:val="clear" w:color="auto" w:fill="FEFFFE"/>
          <w:lang w:eastAsia="pl-PL" w:bidi="he-IL"/>
        </w:rPr>
        <w:t xml:space="preserve">, którego wzór stanowi </w:t>
      </w:r>
      <w:r w:rsidR="00DC35B7" w:rsidRPr="00F879C6">
        <w:rPr>
          <w:rFonts w:ascii="Times New Roman" w:eastAsia="Times New Roman" w:hAnsi="Times New Roman" w:cs="Times New Roman"/>
          <w:b/>
          <w:shd w:val="clear" w:color="auto" w:fill="FEFFFF"/>
          <w:lang w:eastAsia="ar-SA" w:bidi="he-IL"/>
        </w:rPr>
        <w:t xml:space="preserve">załącznik </w:t>
      </w:r>
      <w:r w:rsidR="00CD6605" w:rsidRPr="00F879C6">
        <w:rPr>
          <w:rFonts w:ascii="Times New Roman" w:eastAsia="Times New Roman" w:hAnsi="Times New Roman" w:cs="Times New Roman"/>
          <w:b/>
          <w:shd w:val="clear" w:color="auto" w:fill="FEFFFF"/>
          <w:lang w:eastAsia="ar-SA" w:bidi="he-IL"/>
        </w:rPr>
        <w:t xml:space="preserve">nr </w:t>
      </w:r>
      <w:r w:rsidR="00BF3433" w:rsidRPr="00F879C6">
        <w:rPr>
          <w:rFonts w:ascii="Times New Roman" w:eastAsia="Times New Roman" w:hAnsi="Times New Roman" w:cs="Times New Roman"/>
          <w:b/>
          <w:shd w:val="clear" w:color="auto" w:fill="FEFFFF"/>
          <w:lang w:eastAsia="ar-SA" w:bidi="he-IL"/>
        </w:rPr>
        <w:t xml:space="preserve">6 </w:t>
      </w:r>
      <w:r w:rsidR="00DC35B7" w:rsidRPr="00F879C6">
        <w:rPr>
          <w:rFonts w:ascii="Times New Roman" w:eastAsia="Times New Roman" w:hAnsi="Times New Roman" w:cs="Times New Roman"/>
          <w:shd w:val="clear" w:color="auto" w:fill="FEFFFF"/>
          <w:lang w:eastAsia="ar-SA" w:bidi="he-IL"/>
        </w:rPr>
        <w:t>do Umowy</w:t>
      </w:r>
      <w:r w:rsidR="004A5AF9" w:rsidRPr="00F879C6">
        <w:rPr>
          <w:rFonts w:ascii="Times New Roman" w:eastAsia="Times New Roman" w:hAnsi="Times New Roman" w:cs="Times New Roman"/>
          <w:shd w:val="clear" w:color="auto" w:fill="FEFFFF"/>
          <w:lang w:eastAsia="ar-SA" w:bidi="he-IL"/>
        </w:rPr>
        <w:t>.</w:t>
      </w:r>
    </w:p>
    <w:p w14:paraId="6987FD35" w14:textId="14633F55" w:rsidR="00237BCC" w:rsidRPr="00F879C6" w:rsidRDefault="005577E5" w:rsidP="00446B0E">
      <w:pPr>
        <w:pStyle w:val="Akapitzlist"/>
        <w:numPr>
          <w:ilvl w:val="0"/>
          <w:numId w:val="2"/>
        </w:numPr>
        <w:spacing w:before="120" w:after="0" w:line="360" w:lineRule="auto"/>
        <w:contextualSpacing w:val="0"/>
        <w:jc w:val="both"/>
        <w:rPr>
          <w:rFonts w:ascii="Times New Roman" w:eastAsia="Times New Roman" w:hAnsi="Times New Roman" w:cs="Times New Roman"/>
          <w:shd w:val="clear" w:color="auto" w:fill="FEFFFE"/>
          <w:lang w:eastAsia="pl-PL" w:bidi="he-IL"/>
        </w:rPr>
      </w:pPr>
      <w:r w:rsidRPr="00F879C6">
        <w:rPr>
          <w:rFonts w:ascii="Times New Roman" w:eastAsia="Times New Roman" w:hAnsi="Times New Roman" w:cs="Times New Roman"/>
          <w:shd w:val="clear" w:color="auto" w:fill="FEFFFE"/>
          <w:lang w:eastAsia="pl-PL" w:bidi="he-IL"/>
        </w:rPr>
        <w:t>W przypadku skorzystania przez Zamawiającego z prawa opcji, z</w:t>
      </w:r>
      <w:r w:rsidR="00237BCC" w:rsidRPr="00F879C6">
        <w:rPr>
          <w:rFonts w:ascii="Times New Roman" w:eastAsia="Times New Roman" w:hAnsi="Times New Roman" w:cs="Times New Roman"/>
          <w:shd w:val="clear" w:color="auto" w:fill="FEFFFE"/>
          <w:lang w:eastAsia="pl-PL" w:bidi="he-IL"/>
        </w:rPr>
        <w:t xml:space="preserve">a wszelkie szkody powstałe w </w:t>
      </w:r>
      <w:r w:rsidR="00DC35B7" w:rsidRPr="00F879C6">
        <w:rPr>
          <w:rFonts w:ascii="Times New Roman" w:eastAsia="Times New Roman" w:hAnsi="Times New Roman" w:cs="Times New Roman"/>
          <w:shd w:val="clear" w:color="auto" w:fill="FEFFFE"/>
          <w:lang w:eastAsia="pl-PL" w:bidi="he-IL"/>
        </w:rPr>
        <w:t xml:space="preserve">Meblach </w:t>
      </w:r>
      <w:r w:rsidR="00237BCC" w:rsidRPr="00F879C6">
        <w:rPr>
          <w:rFonts w:ascii="Times New Roman" w:eastAsia="Times New Roman" w:hAnsi="Times New Roman" w:cs="Times New Roman"/>
          <w:shd w:val="clear" w:color="auto" w:fill="FEFFFE"/>
          <w:lang w:eastAsia="pl-PL" w:bidi="he-IL"/>
        </w:rPr>
        <w:t>w okresie od dnia przyjęcia przez Wykonawcę na magazynowanie mebli do dnia dostarczenia</w:t>
      </w:r>
      <w:r w:rsidR="00BF3433" w:rsidRPr="00F879C6">
        <w:rPr>
          <w:rFonts w:ascii="Times New Roman" w:eastAsia="Times New Roman" w:hAnsi="Times New Roman" w:cs="Times New Roman"/>
          <w:shd w:val="clear" w:color="auto" w:fill="FEFFFE"/>
          <w:lang w:eastAsia="pl-PL" w:bidi="he-IL"/>
        </w:rPr>
        <w:t xml:space="preserve"> i montażu</w:t>
      </w:r>
      <w:r w:rsidR="00237BCC" w:rsidRPr="00F879C6">
        <w:rPr>
          <w:rFonts w:ascii="Times New Roman" w:eastAsia="Times New Roman" w:hAnsi="Times New Roman" w:cs="Times New Roman"/>
          <w:shd w:val="clear" w:color="auto" w:fill="FEFFFE"/>
          <w:lang w:eastAsia="pl-PL" w:bidi="he-IL"/>
        </w:rPr>
        <w:t xml:space="preserve"> </w:t>
      </w:r>
      <w:r w:rsidR="00A33FB5" w:rsidRPr="00F879C6">
        <w:rPr>
          <w:rFonts w:ascii="Times New Roman" w:eastAsia="Times New Roman" w:hAnsi="Times New Roman" w:cs="Times New Roman"/>
          <w:shd w:val="clear" w:color="auto" w:fill="FEFFFE"/>
          <w:lang w:eastAsia="pl-PL" w:bidi="he-IL"/>
        </w:rPr>
        <w:t xml:space="preserve">Mebli </w:t>
      </w:r>
      <w:r w:rsidR="00237BCC" w:rsidRPr="00F879C6">
        <w:rPr>
          <w:rFonts w:ascii="Times New Roman" w:eastAsia="Times New Roman" w:hAnsi="Times New Roman" w:cs="Times New Roman"/>
          <w:shd w:val="clear" w:color="auto" w:fill="FEFFFE"/>
          <w:lang w:eastAsia="pl-PL" w:bidi="he-IL"/>
        </w:rPr>
        <w:t>do wskazanego przez Zamawiającego miejsca dostawy odpowiedzialność ponosi Wykonawca.</w:t>
      </w:r>
    </w:p>
    <w:p w14:paraId="6451B1D8" w14:textId="4484EC84" w:rsidR="00B7275F" w:rsidRPr="00F879C6" w:rsidRDefault="00237BCC" w:rsidP="00446B0E">
      <w:pPr>
        <w:pStyle w:val="Akapitzlist"/>
        <w:numPr>
          <w:ilvl w:val="0"/>
          <w:numId w:val="2"/>
        </w:numPr>
        <w:spacing w:before="120" w:after="0" w:line="360" w:lineRule="auto"/>
        <w:contextualSpacing w:val="0"/>
        <w:jc w:val="both"/>
        <w:rPr>
          <w:rFonts w:ascii="Times New Roman" w:eastAsia="Times New Roman" w:hAnsi="Times New Roman" w:cs="Times New Roman"/>
          <w:shd w:val="clear" w:color="auto" w:fill="FEFFFE"/>
          <w:lang w:eastAsia="pl-PL" w:bidi="he-IL"/>
        </w:rPr>
      </w:pPr>
      <w:r w:rsidRPr="00F879C6">
        <w:rPr>
          <w:rFonts w:ascii="Times New Roman" w:eastAsia="Times New Roman" w:hAnsi="Times New Roman" w:cs="Times New Roman"/>
          <w:shd w:val="clear" w:color="auto" w:fill="FEFFFE"/>
          <w:lang w:eastAsia="pl-PL" w:bidi="he-IL"/>
        </w:rPr>
        <w:t>Za dzień</w:t>
      </w:r>
      <w:r w:rsidR="00E90763" w:rsidRPr="00F879C6">
        <w:rPr>
          <w:rFonts w:ascii="Times New Roman" w:eastAsia="Times New Roman" w:hAnsi="Times New Roman" w:cs="Times New Roman"/>
          <w:shd w:val="clear" w:color="auto" w:fill="FEFFFE"/>
          <w:lang w:eastAsia="pl-PL" w:bidi="he-IL"/>
        </w:rPr>
        <w:t>,</w:t>
      </w:r>
      <w:r w:rsidRPr="00F879C6">
        <w:rPr>
          <w:rFonts w:ascii="Times New Roman" w:eastAsia="Times New Roman" w:hAnsi="Times New Roman" w:cs="Times New Roman"/>
          <w:shd w:val="clear" w:color="auto" w:fill="FEFFFE"/>
          <w:lang w:eastAsia="pl-PL" w:bidi="he-IL"/>
        </w:rPr>
        <w:t xml:space="preserve"> od którego meble są magazynowane przez Wykonawcę</w:t>
      </w:r>
      <w:r w:rsidR="005577E5" w:rsidRPr="00F879C6">
        <w:rPr>
          <w:rFonts w:ascii="Times New Roman" w:eastAsia="Times New Roman" w:hAnsi="Times New Roman" w:cs="Times New Roman"/>
          <w:shd w:val="clear" w:color="auto" w:fill="FEFFFE"/>
          <w:lang w:eastAsia="pl-PL" w:bidi="he-IL"/>
        </w:rPr>
        <w:t xml:space="preserve"> w ramach opcji</w:t>
      </w:r>
      <w:r w:rsidR="00E90763" w:rsidRPr="00F879C6">
        <w:rPr>
          <w:rFonts w:ascii="Times New Roman" w:eastAsia="Times New Roman" w:hAnsi="Times New Roman" w:cs="Times New Roman"/>
          <w:shd w:val="clear" w:color="auto" w:fill="FEFFFE"/>
          <w:lang w:eastAsia="pl-PL" w:bidi="he-IL"/>
        </w:rPr>
        <w:t>,</w:t>
      </w:r>
      <w:r w:rsidRPr="00F879C6">
        <w:rPr>
          <w:rFonts w:ascii="Times New Roman" w:eastAsia="Times New Roman" w:hAnsi="Times New Roman" w:cs="Times New Roman"/>
          <w:shd w:val="clear" w:color="auto" w:fill="FEFFFE"/>
          <w:lang w:eastAsia="pl-PL" w:bidi="he-IL"/>
        </w:rPr>
        <w:t xml:space="preserve"> uznaje się dzień podpisania </w:t>
      </w:r>
      <w:r w:rsidR="00FF2E9C" w:rsidRPr="00F879C6">
        <w:rPr>
          <w:rFonts w:ascii="Times New Roman" w:eastAsia="Times New Roman" w:hAnsi="Times New Roman" w:cs="Times New Roman"/>
          <w:shd w:val="clear" w:color="auto" w:fill="FEFFFE"/>
          <w:lang w:eastAsia="pl-PL" w:bidi="he-IL"/>
        </w:rPr>
        <w:t xml:space="preserve">Protokołu Odbioru </w:t>
      </w:r>
      <w:r w:rsidR="00DC35B7" w:rsidRPr="00F879C6">
        <w:rPr>
          <w:rFonts w:ascii="Times New Roman" w:eastAsia="Times New Roman" w:hAnsi="Times New Roman" w:cs="Times New Roman"/>
          <w:shd w:val="clear" w:color="auto" w:fill="FEFFFE"/>
          <w:lang w:eastAsia="pl-PL" w:bidi="he-IL"/>
        </w:rPr>
        <w:t>Etapu I</w:t>
      </w:r>
      <w:r w:rsidR="005C0BC2" w:rsidRPr="00F879C6">
        <w:rPr>
          <w:rFonts w:ascii="Times New Roman" w:eastAsia="Times New Roman" w:hAnsi="Times New Roman" w:cs="Times New Roman"/>
          <w:shd w:val="clear" w:color="auto" w:fill="FEFFFE"/>
          <w:lang w:eastAsia="pl-PL" w:bidi="he-IL"/>
        </w:rPr>
        <w:t xml:space="preserve">, o którym mowa w </w:t>
      </w:r>
      <w:r w:rsidR="00DC35B7" w:rsidRPr="00F879C6">
        <w:rPr>
          <w:rFonts w:ascii="Times New Roman" w:eastAsia="Times New Roman" w:hAnsi="Times New Roman" w:cs="Times New Roman"/>
          <w:shd w:val="clear" w:color="auto" w:fill="FEFFFE"/>
          <w:lang w:eastAsia="pl-PL" w:bidi="he-IL"/>
        </w:rPr>
        <w:t>§</w:t>
      </w:r>
      <w:r w:rsidR="005C0BC2" w:rsidRPr="00F879C6">
        <w:rPr>
          <w:rFonts w:ascii="Times New Roman" w:eastAsia="Times New Roman" w:hAnsi="Times New Roman" w:cs="Times New Roman"/>
          <w:shd w:val="clear" w:color="auto" w:fill="FEFFFE"/>
          <w:lang w:eastAsia="pl-PL" w:bidi="he-IL"/>
        </w:rPr>
        <w:t xml:space="preserve"> </w:t>
      </w:r>
      <w:r w:rsidR="00327C0B" w:rsidRPr="00F879C6">
        <w:rPr>
          <w:rFonts w:ascii="Times New Roman" w:eastAsia="Times New Roman" w:hAnsi="Times New Roman" w:cs="Times New Roman"/>
          <w:shd w:val="clear" w:color="auto" w:fill="FEFFFE"/>
          <w:lang w:eastAsia="pl-PL" w:bidi="he-IL"/>
        </w:rPr>
        <w:t xml:space="preserve">4 </w:t>
      </w:r>
      <w:r w:rsidR="005C0BC2" w:rsidRPr="00F879C6">
        <w:rPr>
          <w:rFonts w:ascii="Times New Roman" w:eastAsia="Times New Roman" w:hAnsi="Times New Roman" w:cs="Times New Roman"/>
          <w:shd w:val="clear" w:color="auto" w:fill="FEFFFE"/>
          <w:lang w:eastAsia="pl-PL" w:bidi="he-IL"/>
        </w:rPr>
        <w:t>ust.</w:t>
      </w:r>
      <w:r w:rsidR="00F418E5" w:rsidRPr="00F879C6">
        <w:rPr>
          <w:rFonts w:ascii="Times New Roman" w:eastAsia="Times New Roman" w:hAnsi="Times New Roman" w:cs="Times New Roman"/>
          <w:shd w:val="clear" w:color="auto" w:fill="FEFFFE"/>
          <w:lang w:eastAsia="pl-PL" w:bidi="he-IL"/>
        </w:rPr>
        <w:t xml:space="preserve"> </w:t>
      </w:r>
      <w:r w:rsidR="00404A4D">
        <w:rPr>
          <w:rFonts w:ascii="Times New Roman" w:eastAsia="Times New Roman" w:hAnsi="Times New Roman" w:cs="Times New Roman"/>
          <w:shd w:val="clear" w:color="auto" w:fill="FEFFFE"/>
          <w:lang w:eastAsia="pl-PL" w:bidi="he-IL"/>
        </w:rPr>
        <w:t>4</w:t>
      </w:r>
      <w:r w:rsidR="00DC35B7" w:rsidRPr="00F879C6">
        <w:rPr>
          <w:rFonts w:ascii="Times New Roman" w:eastAsia="Times New Roman" w:hAnsi="Times New Roman" w:cs="Times New Roman"/>
          <w:shd w:val="clear" w:color="auto" w:fill="FEFFFE"/>
          <w:lang w:eastAsia="pl-PL" w:bidi="he-IL"/>
        </w:rPr>
        <w:t xml:space="preserve"> Umowy</w:t>
      </w:r>
      <w:r w:rsidR="00BF3433" w:rsidRPr="00F879C6">
        <w:rPr>
          <w:rFonts w:ascii="Times New Roman" w:eastAsia="Times New Roman" w:hAnsi="Times New Roman" w:cs="Times New Roman"/>
          <w:shd w:val="clear" w:color="auto" w:fill="FEFFFE"/>
          <w:lang w:eastAsia="pl-PL" w:bidi="he-IL"/>
        </w:rPr>
        <w:t>, któr</w:t>
      </w:r>
      <w:r w:rsidR="00B65D20" w:rsidRPr="00F879C6">
        <w:rPr>
          <w:rFonts w:ascii="Times New Roman" w:eastAsia="Times New Roman" w:hAnsi="Times New Roman" w:cs="Times New Roman"/>
          <w:shd w:val="clear" w:color="auto" w:fill="FEFFFE"/>
          <w:lang w:eastAsia="pl-PL" w:bidi="he-IL"/>
        </w:rPr>
        <w:t>ego wzór</w:t>
      </w:r>
      <w:r w:rsidR="00BF3433" w:rsidRPr="00F879C6">
        <w:rPr>
          <w:rFonts w:ascii="Times New Roman" w:eastAsia="Times New Roman" w:hAnsi="Times New Roman" w:cs="Times New Roman"/>
          <w:shd w:val="clear" w:color="auto" w:fill="FEFFFE"/>
          <w:lang w:eastAsia="pl-PL" w:bidi="he-IL"/>
        </w:rPr>
        <w:t xml:space="preserve"> stanowi </w:t>
      </w:r>
      <w:r w:rsidR="00BF3433" w:rsidRPr="00F879C6">
        <w:rPr>
          <w:rFonts w:ascii="Times New Roman" w:eastAsia="Times New Roman" w:hAnsi="Times New Roman" w:cs="Times New Roman"/>
          <w:b/>
          <w:shd w:val="clear" w:color="auto" w:fill="FEFFFE"/>
          <w:lang w:eastAsia="pl-PL" w:bidi="he-IL"/>
        </w:rPr>
        <w:t>załącznik</w:t>
      </w:r>
      <w:r w:rsidR="00BF3433" w:rsidRPr="00F879C6">
        <w:rPr>
          <w:rFonts w:ascii="Times New Roman" w:eastAsia="Times New Roman" w:hAnsi="Times New Roman" w:cs="Times New Roman"/>
          <w:shd w:val="clear" w:color="auto" w:fill="FEFFFE"/>
          <w:lang w:eastAsia="pl-PL" w:bidi="he-IL"/>
        </w:rPr>
        <w:t xml:space="preserve"> </w:t>
      </w:r>
      <w:r w:rsidR="00BF3433" w:rsidRPr="00F879C6">
        <w:rPr>
          <w:rFonts w:ascii="Times New Roman" w:eastAsia="Times New Roman" w:hAnsi="Times New Roman" w:cs="Times New Roman"/>
          <w:b/>
          <w:shd w:val="clear" w:color="auto" w:fill="FEFFFE"/>
          <w:lang w:eastAsia="pl-PL" w:bidi="he-IL"/>
        </w:rPr>
        <w:t xml:space="preserve">nr 5 </w:t>
      </w:r>
      <w:r w:rsidR="00BF3433" w:rsidRPr="00F879C6">
        <w:rPr>
          <w:rFonts w:ascii="Times New Roman" w:eastAsia="Times New Roman" w:hAnsi="Times New Roman" w:cs="Times New Roman"/>
          <w:shd w:val="clear" w:color="auto" w:fill="FEFFFE"/>
          <w:lang w:eastAsia="pl-PL" w:bidi="he-IL"/>
        </w:rPr>
        <w:t>do Umowy</w:t>
      </w:r>
      <w:r w:rsidR="00A33FB5" w:rsidRPr="00F879C6">
        <w:rPr>
          <w:rFonts w:ascii="Times New Roman" w:eastAsia="Times New Roman" w:hAnsi="Times New Roman" w:cs="Times New Roman"/>
          <w:shd w:val="clear" w:color="auto" w:fill="FEFFFE"/>
          <w:lang w:eastAsia="pl-PL" w:bidi="he-IL"/>
        </w:rPr>
        <w:t>.</w:t>
      </w:r>
    </w:p>
    <w:p w14:paraId="66D08112" w14:textId="4A1AE3A4" w:rsidR="00A20EE1" w:rsidRPr="00F879C6" w:rsidRDefault="00184560" w:rsidP="00446B0E">
      <w:pPr>
        <w:pStyle w:val="Akapitzlist"/>
        <w:numPr>
          <w:ilvl w:val="0"/>
          <w:numId w:val="2"/>
        </w:numPr>
        <w:spacing w:before="120" w:after="0" w:line="360" w:lineRule="auto"/>
        <w:contextualSpacing w:val="0"/>
        <w:jc w:val="both"/>
        <w:rPr>
          <w:rFonts w:ascii="Times New Roman" w:eastAsia="Times New Roman" w:hAnsi="Times New Roman" w:cs="Times New Roman"/>
          <w:shd w:val="clear" w:color="auto" w:fill="FEFFFE"/>
          <w:lang w:eastAsia="pl-PL" w:bidi="he-IL"/>
        </w:rPr>
      </w:pPr>
      <w:r w:rsidRPr="00F879C6">
        <w:rPr>
          <w:rFonts w:ascii="Times New Roman" w:eastAsia="Times New Roman" w:hAnsi="Times New Roman" w:cs="Times New Roman"/>
          <w:shd w:val="clear" w:color="auto" w:fill="FEFFFE"/>
          <w:lang w:eastAsia="pl-PL" w:bidi="he-IL"/>
        </w:rPr>
        <w:t xml:space="preserve">Z chwilą przyjęcia </w:t>
      </w:r>
      <w:r w:rsidR="00D53D10" w:rsidRPr="00F879C6">
        <w:rPr>
          <w:rFonts w:ascii="Times New Roman" w:eastAsia="Times New Roman" w:hAnsi="Times New Roman" w:cs="Times New Roman"/>
          <w:shd w:val="clear" w:color="auto" w:fill="FEFFFE"/>
          <w:lang w:eastAsia="pl-PL" w:bidi="he-IL"/>
        </w:rPr>
        <w:t xml:space="preserve">Mebli </w:t>
      </w:r>
      <w:r w:rsidR="00A20EE1" w:rsidRPr="00F879C6">
        <w:rPr>
          <w:rFonts w:ascii="Times New Roman" w:eastAsia="Times New Roman" w:hAnsi="Times New Roman" w:cs="Times New Roman"/>
          <w:shd w:val="clear" w:color="auto" w:fill="FEFFFE"/>
          <w:lang w:eastAsia="pl-PL" w:bidi="he-IL"/>
        </w:rPr>
        <w:t xml:space="preserve">przez Zamawiającego, tj. z chwilą podpisania </w:t>
      </w:r>
      <w:r w:rsidR="00B65D20" w:rsidRPr="00F879C6">
        <w:rPr>
          <w:rFonts w:ascii="Times New Roman" w:eastAsia="Times New Roman" w:hAnsi="Times New Roman" w:cs="Times New Roman"/>
          <w:shd w:val="clear" w:color="auto" w:fill="FEFFFE"/>
          <w:lang w:eastAsia="pl-PL" w:bidi="he-IL"/>
        </w:rPr>
        <w:t xml:space="preserve">przez Strony </w:t>
      </w:r>
      <w:r w:rsidR="00FF2E9C" w:rsidRPr="00F879C6">
        <w:rPr>
          <w:rFonts w:ascii="Times New Roman" w:eastAsia="Times New Roman" w:hAnsi="Times New Roman" w:cs="Times New Roman"/>
          <w:shd w:val="clear" w:color="auto" w:fill="FEFFFE"/>
          <w:lang w:eastAsia="pl-PL" w:bidi="he-IL"/>
        </w:rPr>
        <w:t xml:space="preserve">Protokołu Odbioru Końcowego </w:t>
      </w:r>
      <w:r w:rsidR="00776841" w:rsidRPr="00F879C6">
        <w:rPr>
          <w:rFonts w:ascii="Times New Roman" w:eastAsia="Times New Roman" w:hAnsi="Times New Roman" w:cs="Times New Roman"/>
          <w:shd w:val="clear" w:color="auto" w:fill="FEFFFE"/>
          <w:lang w:eastAsia="pl-PL" w:bidi="he-IL"/>
        </w:rPr>
        <w:t>Przedmiotu Umowy</w:t>
      </w:r>
      <w:r w:rsidR="00A20EE1" w:rsidRPr="00F879C6">
        <w:rPr>
          <w:rFonts w:ascii="Times New Roman" w:eastAsia="Times New Roman" w:hAnsi="Times New Roman" w:cs="Times New Roman"/>
          <w:shd w:val="clear" w:color="auto" w:fill="FEFFFE"/>
          <w:lang w:eastAsia="pl-PL" w:bidi="he-IL"/>
        </w:rPr>
        <w:t xml:space="preserve">, na Zamawiającego przechodzi ryzyko uszkodzenia </w:t>
      </w:r>
      <w:r w:rsidR="00D53D10" w:rsidRPr="00F879C6">
        <w:rPr>
          <w:rFonts w:ascii="Times New Roman" w:eastAsia="Times New Roman" w:hAnsi="Times New Roman" w:cs="Times New Roman"/>
          <w:shd w:val="clear" w:color="auto" w:fill="FEFFFE"/>
          <w:lang w:eastAsia="pl-PL" w:bidi="he-IL"/>
        </w:rPr>
        <w:t>Mebli</w:t>
      </w:r>
      <w:r w:rsidRPr="00F879C6">
        <w:rPr>
          <w:rFonts w:ascii="Times New Roman" w:eastAsia="Times New Roman" w:hAnsi="Times New Roman" w:cs="Times New Roman"/>
          <w:shd w:val="clear" w:color="auto" w:fill="FEFFFE"/>
          <w:lang w:eastAsia="pl-PL" w:bidi="he-IL"/>
        </w:rPr>
        <w:t>.</w:t>
      </w:r>
    </w:p>
    <w:p w14:paraId="67F4828D" w14:textId="475B7D1B" w:rsidR="00A20EE1" w:rsidRPr="00F879C6" w:rsidRDefault="00A20EE1" w:rsidP="00D37CA9">
      <w:pPr>
        <w:widowControl w:val="0"/>
        <w:shd w:val="clear" w:color="auto" w:fill="FEFFFE"/>
        <w:autoSpaceDE w:val="0"/>
        <w:autoSpaceDN w:val="0"/>
        <w:adjustRightInd w:val="0"/>
        <w:spacing w:before="240" w:after="0" w:line="360" w:lineRule="auto"/>
        <w:jc w:val="center"/>
        <w:rPr>
          <w:rFonts w:ascii="Times New Roman" w:eastAsia="Times New Roman" w:hAnsi="Times New Roman" w:cs="Times New Roman"/>
          <w:b/>
          <w:bCs/>
          <w:shd w:val="clear" w:color="auto" w:fill="FEFFFE"/>
          <w:lang w:eastAsia="pl-PL" w:bidi="he-IL"/>
        </w:rPr>
      </w:pPr>
      <w:r w:rsidRPr="00F879C6">
        <w:rPr>
          <w:rFonts w:ascii="Times New Roman" w:eastAsia="Times New Roman" w:hAnsi="Times New Roman" w:cs="Times New Roman"/>
          <w:b/>
          <w:bCs/>
          <w:shd w:val="clear" w:color="auto" w:fill="FEFFFE"/>
          <w:lang w:eastAsia="pl-PL" w:bidi="he-IL"/>
        </w:rPr>
        <w:t xml:space="preserve">§ </w:t>
      </w:r>
      <w:r w:rsidR="00327C0B" w:rsidRPr="00F879C6">
        <w:rPr>
          <w:rFonts w:ascii="Times New Roman" w:eastAsia="Times New Roman" w:hAnsi="Times New Roman" w:cs="Times New Roman"/>
          <w:b/>
          <w:bCs/>
          <w:shd w:val="clear" w:color="auto" w:fill="FEFFFE"/>
          <w:lang w:eastAsia="pl-PL" w:bidi="he-IL"/>
        </w:rPr>
        <w:t>4</w:t>
      </w:r>
    </w:p>
    <w:p w14:paraId="2A415475" w14:textId="77777777" w:rsidR="00A20EE1" w:rsidRPr="00F879C6" w:rsidRDefault="00A20EE1" w:rsidP="00580F9A">
      <w:pPr>
        <w:widowControl w:val="0"/>
        <w:shd w:val="clear" w:color="auto" w:fill="FEFFFE"/>
        <w:autoSpaceDE w:val="0"/>
        <w:autoSpaceDN w:val="0"/>
        <w:adjustRightInd w:val="0"/>
        <w:spacing w:after="0" w:line="360" w:lineRule="auto"/>
        <w:jc w:val="center"/>
        <w:rPr>
          <w:rFonts w:ascii="Times New Roman" w:eastAsia="Times New Roman" w:hAnsi="Times New Roman" w:cs="Times New Roman"/>
          <w:b/>
          <w:bCs/>
          <w:shd w:val="clear" w:color="auto" w:fill="FEFFFE"/>
          <w:lang w:eastAsia="pl-PL" w:bidi="he-IL"/>
        </w:rPr>
      </w:pPr>
      <w:r w:rsidRPr="00F879C6">
        <w:rPr>
          <w:rFonts w:ascii="Times New Roman" w:eastAsia="Times New Roman" w:hAnsi="Times New Roman" w:cs="Times New Roman"/>
          <w:b/>
          <w:bCs/>
          <w:shd w:val="clear" w:color="auto" w:fill="FEFFFE"/>
          <w:lang w:eastAsia="pl-PL" w:bidi="he-IL"/>
        </w:rPr>
        <w:t>SPOSÓB REALIZACJI UMOWY</w:t>
      </w:r>
    </w:p>
    <w:p w14:paraId="19594E90" w14:textId="050AB6BA" w:rsidR="00EF392F" w:rsidRDefault="00184560" w:rsidP="00EF392F">
      <w:pPr>
        <w:widowControl w:val="0"/>
        <w:numPr>
          <w:ilvl w:val="0"/>
          <w:numId w:val="3"/>
        </w:numPr>
        <w:shd w:val="clear" w:color="auto" w:fill="FEFFFE"/>
        <w:tabs>
          <w:tab w:val="left" w:pos="3710"/>
        </w:tabs>
        <w:autoSpaceDE w:val="0"/>
        <w:autoSpaceDN w:val="0"/>
        <w:adjustRightInd w:val="0"/>
        <w:spacing w:before="120" w:after="0" w:line="360" w:lineRule="auto"/>
        <w:ind w:left="357" w:hanging="357"/>
        <w:jc w:val="both"/>
        <w:rPr>
          <w:rFonts w:ascii="Times New Roman" w:hAnsi="Times New Roman" w:cs="Times New Roman"/>
          <w:shd w:val="clear" w:color="auto" w:fill="FEFFFE"/>
          <w:lang w:eastAsia="pl-PL" w:bidi="he-IL"/>
        </w:rPr>
      </w:pPr>
      <w:r w:rsidRPr="00F879C6">
        <w:rPr>
          <w:rFonts w:ascii="Times New Roman" w:hAnsi="Times New Roman" w:cs="Times New Roman"/>
          <w:shd w:val="clear" w:color="auto" w:fill="FEFFFE"/>
          <w:lang w:eastAsia="pl-PL" w:bidi="he-IL"/>
        </w:rPr>
        <w:t xml:space="preserve">Wykonawca zobowiązany jest do dokonania wizji lokalnej pomieszczeń, </w:t>
      </w:r>
      <w:r w:rsidR="00BE2986" w:rsidRPr="00F879C6">
        <w:rPr>
          <w:rFonts w:ascii="Times New Roman" w:hAnsi="Times New Roman" w:cs="Times New Roman"/>
          <w:shd w:val="clear" w:color="auto" w:fill="FEFFFE"/>
          <w:lang w:eastAsia="pl-PL" w:bidi="he-IL"/>
        </w:rPr>
        <w:t xml:space="preserve">dla </w:t>
      </w:r>
      <w:r w:rsidRPr="00F879C6">
        <w:rPr>
          <w:rFonts w:ascii="Times New Roman" w:hAnsi="Times New Roman" w:cs="Times New Roman"/>
          <w:shd w:val="clear" w:color="auto" w:fill="FEFFFE"/>
          <w:lang w:eastAsia="pl-PL" w:bidi="he-IL"/>
        </w:rPr>
        <w:t xml:space="preserve">których będą </w:t>
      </w:r>
      <w:r w:rsidR="00BE2986" w:rsidRPr="00F879C6">
        <w:rPr>
          <w:rFonts w:ascii="Times New Roman" w:hAnsi="Times New Roman" w:cs="Times New Roman"/>
          <w:shd w:val="clear" w:color="auto" w:fill="FEFFFE"/>
          <w:lang w:eastAsia="pl-PL" w:bidi="he-IL"/>
        </w:rPr>
        <w:t xml:space="preserve">przeznaczone </w:t>
      </w:r>
      <w:r w:rsidR="003813EB" w:rsidRPr="00F879C6">
        <w:rPr>
          <w:rFonts w:ascii="Times New Roman" w:hAnsi="Times New Roman" w:cs="Times New Roman"/>
          <w:shd w:val="clear" w:color="auto" w:fill="FEFFFE"/>
          <w:lang w:eastAsia="pl-PL" w:bidi="he-IL"/>
        </w:rPr>
        <w:t>Meble</w:t>
      </w:r>
      <w:r w:rsidRPr="00F879C6">
        <w:rPr>
          <w:rFonts w:ascii="Times New Roman" w:hAnsi="Times New Roman" w:cs="Times New Roman"/>
          <w:shd w:val="clear" w:color="auto" w:fill="FEFFFE"/>
          <w:lang w:eastAsia="pl-PL" w:bidi="he-IL"/>
        </w:rPr>
        <w:t xml:space="preserve">. </w:t>
      </w:r>
      <w:r w:rsidR="00AB0340" w:rsidRPr="00F879C6">
        <w:rPr>
          <w:rFonts w:ascii="Times New Roman" w:hAnsi="Times New Roman" w:cs="Times New Roman"/>
          <w:shd w:val="clear" w:color="auto" w:fill="FEFFFE"/>
          <w:lang w:eastAsia="pl-PL" w:bidi="he-IL"/>
        </w:rPr>
        <w:t xml:space="preserve">Termin wizji lokalnej zostanie uzgodniony przez </w:t>
      </w:r>
      <w:r w:rsidR="004B3D73" w:rsidRPr="00F879C6">
        <w:rPr>
          <w:rFonts w:ascii="Times New Roman" w:hAnsi="Times New Roman" w:cs="Times New Roman"/>
          <w:shd w:val="clear" w:color="auto" w:fill="FEFFFE"/>
          <w:lang w:eastAsia="pl-PL" w:bidi="he-IL"/>
        </w:rPr>
        <w:t xml:space="preserve">Strony </w:t>
      </w:r>
      <w:r w:rsidR="00AB0340" w:rsidRPr="00F879C6">
        <w:rPr>
          <w:rFonts w:ascii="Times New Roman" w:hAnsi="Times New Roman" w:cs="Times New Roman"/>
          <w:shd w:val="clear" w:color="auto" w:fill="FEFFFE"/>
          <w:lang w:eastAsia="pl-PL" w:bidi="he-IL"/>
        </w:rPr>
        <w:t xml:space="preserve">po podpisaniu Umowy. </w:t>
      </w:r>
      <w:r w:rsidRPr="00F879C6">
        <w:rPr>
          <w:rFonts w:ascii="Times New Roman" w:hAnsi="Times New Roman" w:cs="Times New Roman"/>
          <w:shd w:val="clear" w:color="auto" w:fill="FEFFFE"/>
          <w:lang w:eastAsia="pl-PL" w:bidi="he-IL"/>
        </w:rPr>
        <w:t xml:space="preserve">Wykonawca zobowiązany jest do zapoznania się z istniejącymi warunkami technicznymi dotyczącymi montażu </w:t>
      </w:r>
      <w:r w:rsidR="003813EB" w:rsidRPr="00F879C6">
        <w:rPr>
          <w:rFonts w:ascii="Times New Roman" w:hAnsi="Times New Roman" w:cs="Times New Roman"/>
          <w:shd w:val="clear" w:color="auto" w:fill="FEFFFE"/>
          <w:lang w:eastAsia="pl-PL" w:bidi="he-IL"/>
        </w:rPr>
        <w:t>Mebli</w:t>
      </w:r>
      <w:r w:rsidRPr="00F879C6">
        <w:rPr>
          <w:rFonts w:ascii="Times New Roman" w:hAnsi="Times New Roman" w:cs="Times New Roman"/>
          <w:shd w:val="clear" w:color="auto" w:fill="FEFFFE"/>
          <w:lang w:eastAsia="pl-PL" w:bidi="he-IL"/>
        </w:rPr>
        <w:t xml:space="preserve">. </w:t>
      </w:r>
    </w:p>
    <w:p w14:paraId="0710ADC1" w14:textId="61B0DC6A" w:rsidR="00EF392F" w:rsidRDefault="00EF392F" w:rsidP="00EF392F">
      <w:pPr>
        <w:widowControl w:val="0"/>
        <w:numPr>
          <w:ilvl w:val="0"/>
          <w:numId w:val="3"/>
        </w:numPr>
        <w:shd w:val="clear" w:color="auto" w:fill="FEFFFE"/>
        <w:tabs>
          <w:tab w:val="left" w:pos="3710"/>
        </w:tabs>
        <w:autoSpaceDE w:val="0"/>
        <w:autoSpaceDN w:val="0"/>
        <w:adjustRightInd w:val="0"/>
        <w:spacing w:before="120" w:after="0" w:line="360" w:lineRule="auto"/>
        <w:ind w:left="357" w:hanging="357"/>
        <w:jc w:val="both"/>
        <w:rPr>
          <w:rFonts w:ascii="Times New Roman" w:hAnsi="Times New Roman" w:cs="Times New Roman"/>
          <w:shd w:val="clear" w:color="auto" w:fill="FEFFFE"/>
          <w:lang w:eastAsia="pl-PL" w:bidi="he-IL"/>
        </w:rPr>
      </w:pPr>
      <w:r>
        <w:rPr>
          <w:rFonts w:ascii="Times New Roman" w:hAnsi="Times New Roman" w:cs="Times New Roman"/>
          <w:shd w:val="clear" w:color="auto" w:fill="FEFFFE"/>
          <w:lang w:eastAsia="pl-PL" w:bidi="he-IL"/>
        </w:rPr>
        <w:t>Przed dokonaniem odbioru Mebli Wykonawca zobowiązany jest przedstawić dokumenty potwierdzające, iż Meble spełniają wszystkie wymogi określone przez Zamawiającego w Specyfikacji Warunków Zamówienia, oraz posiadają atesty i certyfikaty oraz sprawozdania z badań wystawione przez podmioty uprawnione do certyfikowania wyrobów przez Polskie Centrum Akredytacji bądź analogiczną instytucję działającą w innym kraju członkowskim Unii Europejskiej oraz spełniają normy i wymogi wynikające z prawa powszechnie obowiązującego dla odpowiednich rodzajów wyposażenia.</w:t>
      </w:r>
      <w:r w:rsidR="00404A4D">
        <w:rPr>
          <w:rFonts w:ascii="Times New Roman" w:hAnsi="Times New Roman" w:cs="Times New Roman"/>
          <w:shd w:val="clear" w:color="auto" w:fill="FEFFFE"/>
          <w:lang w:eastAsia="pl-PL" w:bidi="he-IL"/>
        </w:rPr>
        <w:t xml:space="preserve"> Wykonawca zobowiązany jest do pisemnego przyporządkowania wykazywanych dokumentów do każdego rodzaju Mebli. </w:t>
      </w:r>
    </w:p>
    <w:p w14:paraId="0E235D68" w14:textId="1193E088" w:rsidR="00EF392F" w:rsidRPr="00EF392F" w:rsidRDefault="00EF392F" w:rsidP="00EF392F">
      <w:pPr>
        <w:widowControl w:val="0"/>
        <w:numPr>
          <w:ilvl w:val="0"/>
          <w:numId w:val="3"/>
        </w:numPr>
        <w:shd w:val="clear" w:color="auto" w:fill="FEFFFE"/>
        <w:tabs>
          <w:tab w:val="left" w:pos="3710"/>
        </w:tabs>
        <w:autoSpaceDE w:val="0"/>
        <w:autoSpaceDN w:val="0"/>
        <w:adjustRightInd w:val="0"/>
        <w:spacing w:before="120" w:after="0" w:line="360" w:lineRule="auto"/>
        <w:ind w:left="357" w:hanging="357"/>
        <w:jc w:val="both"/>
        <w:rPr>
          <w:rFonts w:ascii="Times New Roman" w:hAnsi="Times New Roman" w:cs="Times New Roman"/>
          <w:shd w:val="clear" w:color="auto" w:fill="FEFFFE"/>
          <w:lang w:eastAsia="pl-PL" w:bidi="he-IL"/>
        </w:rPr>
      </w:pPr>
      <w:r>
        <w:rPr>
          <w:rFonts w:ascii="Times New Roman" w:hAnsi="Times New Roman" w:cs="Times New Roman"/>
          <w:shd w:val="clear" w:color="auto" w:fill="FEFFFE"/>
          <w:lang w:eastAsia="pl-PL" w:bidi="he-IL"/>
        </w:rPr>
        <w:t>Zestawienie dokumentów potwierdzają</w:t>
      </w:r>
      <w:r w:rsidR="00404A4D">
        <w:rPr>
          <w:rFonts w:ascii="Times New Roman" w:hAnsi="Times New Roman" w:cs="Times New Roman"/>
          <w:shd w:val="clear" w:color="auto" w:fill="FEFFFE"/>
          <w:lang w:eastAsia="pl-PL" w:bidi="he-IL"/>
        </w:rPr>
        <w:t>cych wymogi opisane w ust</w:t>
      </w:r>
      <w:r>
        <w:rPr>
          <w:rFonts w:ascii="Times New Roman" w:hAnsi="Times New Roman" w:cs="Times New Roman"/>
          <w:shd w:val="clear" w:color="auto" w:fill="FEFFFE"/>
          <w:lang w:eastAsia="pl-PL" w:bidi="he-IL"/>
        </w:rPr>
        <w:t xml:space="preserve">. 2 </w:t>
      </w:r>
      <w:r w:rsidR="00404A4D">
        <w:rPr>
          <w:rFonts w:ascii="Times New Roman" w:hAnsi="Times New Roman" w:cs="Times New Roman"/>
          <w:shd w:val="clear" w:color="auto" w:fill="FEFFFE"/>
          <w:lang w:eastAsia="pl-PL" w:bidi="he-IL"/>
        </w:rPr>
        <w:t xml:space="preserve">będzie stanowić załącznik do Protokołu Odbioru Etapu I.  </w:t>
      </w:r>
    </w:p>
    <w:p w14:paraId="113AB0B0" w14:textId="7B300AFB" w:rsidR="00DA2AC9" w:rsidRPr="00F879C6" w:rsidRDefault="005577E5" w:rsidP="00446B0E">
      <w:pPr>
        <w:pStyle w:val="Akapitzlist"/>
        <w:numPr>
          <w:ilvl w:val="0"/>
          <w:numId w:val="3"/>
        </w:numPr>
        <w:spacing w:before="120" w:after="0" w:line="360" w:lineRule="auto"/>
        <w:contextualSpacing w:val="0"/>
        <w:jc w:val="both"/>
        <w:rPr>
          <w:rFonts w:ascii="Times New Roman" w:hAnsi="Times New Roman" w:cs="Times New Roman"/>
          <w:shd w:val="clear" w:color="auto" w:fill="FEFFFE"/>
          <w:lang w:eastAsia="pl-PL" w:bidi="he-IL"/>
        </w:rPr>
      </w:pPr>
      <w:r w:rsidRPr="00F879C6">
        <w:rPr>
          <w:rFonts w:ascii="Times New Roman" w:hAnsi="Times New Roman" w:cs="Times New Roman"/>
          <w:shd w:val="clear" w:color="auto" w:fill="FEFFFE"/>
          <w:lang w:eastAsia="pl-PL" w:bidi="he-IL"/>
        </w:rPr>
        <w:lastRenderedPageBreak/>
        <w:t xml:space="preserve">W przypadku </w:t>
      </w:r>
      <w:bookmarkStart w:id="1" w:name="_Hlk116898894"/>
      <w:r w:rsidRPr="00F879C6">
        <w:rPr>
          <w:rFonts w:ascii="Times New Roman" w:hAnsi="Times New Roman" w:cs="Times New Roman"/>
          <w:shd w:val="clear" w:color="auto" w:fill="FEFFFE"/>
          <w:lang w:eastAsia="pl-PL" w:bidi="he-IL"/>
        </w:rPr>
        <w:t>skorzystania przez Zamawiającego z prawa opcji</w:t>
      </w:r>
      <w:bookmarkEnd w:id="1"/>
      <w:r w:rsidRPr="00F879C6">
        <w:rPr>
          <w:rFonts w:ascii="Times New Roman" w:hAnsi="Times New Roman" w:cs="Times New Roman"/>
          <w:shd w:val="clear" w:color="auto" w:fill="FEFFFE"/>
          <w:lang w:eastAsia="pl-PL" w:bidi="he-IL"/>
        </w:rPr>
        <w:t xml:space="preserve">, </w:t>
      </w:r>
      <w:r w:rsidR="00B7275F" w:rsidRPr="00F879C6">
        <w:rPr>
          <w:rFonts w:ascii="Times New Roman" w:hAnsi="Times New Roman" w:cs="Times New Roman"/>
          <w:shd w:val="clear" w:color="auto" w:fill="FEFFFE"/>
          <w:lang w:eastAsia="pl-PL" w:bidi="he-IL"/>
        </w:rPr>
        <w:t xml:space="preserve">Wykonawca złoży Zamawiającemu oświadczenie o wprowadzeniu na magazyn i rozpoczęciu składowania </w:t>
      </w:r>
      <w:r w:rsidR="000B3E6C" w:rsidRPr="00F879C6">
        <w:rPr>
          <w:rFonts w:ascii="Times New Roman" w:hAnsi="Times New Roman" w:cs="Times New Roman"/>
          <w:shd w:val="clear" w:color="auto" w:fill="FEFFFE"/>
          <w:lang w:eastAsia="pl-PL" w:bidi="he-IL"/>
        </w:rPr>
        <w:t>M</w:t>
      </w:r>
      <w:r w:rsidR="00B7275F" w:rsidRPr="00F879C6">
        <w:rPr>
          <w:rFonts w:ascii="Times New Roman" w:hAnsi="Times New Roman" w:cs="Times New Roman"/>
          <w:shd w:val="clear" w:color="auto" w:fill="FEFFFE"/>
          <w:lang w:eastAsia="pl-PL" w:bidi="he-IL"/>
        </w:rPr>
        <w:t xml:space="preserve">ebli określając ich rodzaj, ilość, miejsce i sposób składowania oraz sposób opakowania </w:t>
      </w:r>
      <w:r w:rsidR="000B3E6C" w:rsidRPr="00F879C6">
        <w:rPr>
          <w:rFonts w:ascii="Times New Roman" w:hAnsi="Times New Roman" w:cs="Times New Roman"/>
          <w:shd w:val="clear" w:color="auto" w:fill="FEFFFE"/>
          <w:lang w:eastAsia="pl-PL" w:bidi="he-IL"/>
        </w:rPr>
        <w:t>Mebli</w:t>
      </w:r>
      <w:r w:rsidR="00B7275F" w:rsidRPr="00F879C6">
        <w:rPr>
          <w:rFonts w:ascii="Times New Roman" w:hAnsi="Times New Roman" w:cs="Times New Roman"/>
          <w:shd w:val="clear" w:color="auto" w:fill="FEFFFE"/>
          <w:lang w:eastAsia="pl-PL" w:bidi="he-IL"/>
        </w:rPr>
        <w:t xml:space="preserve">. W terminie </w:t>
      </w:r>
      <w:r w:rsidR="003B6FAE" w:rsidRPr="00F879C6">
        <w:rPr>
          <w:rFonts w:ascii="Times New Roman" w:hAnsi="Times New Roman" w:cs="Times New Roman"/>
          <w:shd w:val="clear" w:color="auto" w:fill="FEFFFE"/>
          <w:lang w:eastAsia="pl-PL" w:bidi="he-IL"/>
        </w:rPr>
        <w:t xml:space="preserve">4 </w:t>
      </w:r>
      <w:r w:rsidR="00B7275F" w:rsidRPr="00F879C6">
        <w:rPr>
          <w:rFonts w:ascii="Times New Roman" w:hAnsi="Times New Roman" w:cs="Times New Roman"/>
          <w:shd w:val="clear" w:color="auto" w:fill="FEFFFE"/>
          <w:lang w:eastAsia="pl-PL" w:bidi="he-IL"/>
        </w:rPr>
        <w:t xml:space="preserve">dni od otrzymania ww. oświadczenia Zamawiający dokona odbioru </w:t>
      </w:r>
      <w:r w:rsidR="00B65D20" w:rsidRPr="00F879C6">
        <w:rPr>
          <w:rFonts w:ascii="Times New Roman" w:hAnsi="Times New Roman" w:cs="Times New Roman"/>
          <w:shd w:val="clear" w:color="auto" w:fill="FEFFFE"/>
          <w:lang w:eastAsia="pl-PL" w:bidi="he-IL"/>
        </w:rPr>
        <w:t xml:space="preserve">Mebli </w:t>
      </w:r>
      <w:r w:rsidR="00B7275F" w:rsidRPr="00F879C6">
        <w:rPr>
          <w:rFonts w:ascii="Times New Roman" w:hAnsi="Times New Roman" w:cs="Times New Roman"/>
          <w:shd w:val="clear" w:color="auto" w:fill="FEFFFE"/>
          <w:lang w:eastAsia="pl-PL" w:bidi="he-IL"/>
        </w:rPr>
        <w:t xml:space="preserve">u Wykonawcy i z faktu tego zostanie sporządzony </w:t>
      </w:r>
      <w:r w:rsidR="00C31618" w:rsidRPr="00F879C6">
        <w:rPr>
          <w:rFonts w:ascii="Times New Roman" w:hAnsi="Times New Roman" w:cs="Times New Roman"/>
          <w:shd w:val="clear" w:color="auto" w:fill="FEFFFE"/>
          <w:lang w:eastAsia="pl-PL" w:bidi="he-IL"/>
        </w:rPr>
        <w:t xml:space="preserve">Protokół Odbioru </w:t>
      </w:r>
      <w:r w:rsidR="000B3E6C" w:rsidRPr="00F879C6">
        <w:rPr>
          <w:rFonts w:ascii="Times New Roman" w:hAnsi="Times New Roman" w:cs="Times New Roman"/>
          <w:shd w:val="clear" w:color="auto" w:fill="FEFFFE"/>
          <w:lang w:eastAsia="pl-PL" w:bidi="he-IL"/>
        </w:rPr>
        <w:t>Etapu I</w:t>
      </w:r>
      <w:r w:rsidR="00F7787E" w:rsidRPr="00F879C6">
        <w:rPr>
          <w:rFonts w:ascii="Times New Roman" w:hAnsi="Times New Roman" w:cs="Times New Roman"/>
          <w:shd w:val="clear" w:color="auto" w:fill="FEFFFE"/>
          <w:lang w:eastAsia="pl-PL" w:bidi="he-IL"/>
        </w:rPr>
        <w:t xml:space="preserve">, </w:t>
      </w:r>
      <w:bookmarkStart w:id="2" w:name="_Hlk116899038"/>
      <w:r w:rsidR="00F7787E" w:rsidRPr="00F879C6">
        <w:rPr>
          <w:rFonts w:ascii="Times New Roman" w:hAnsi="Times New Roman" w:cs="Times New Roman"/>
          <w:shd w:val="clear" w:color="auto" w:fill="FEFFFE"/>
          <w:lang w:eastAsia="pl-PL" w:bidi="he-IL"/>
        </w:rPr>
        <w:t>stanowiący</w:t>
      </w:r>
      <w:r w:rsidR="00F7787E" w:rsidRPr="00F879C6">
        <w:rPr>
          <w:rFonts w:ascii="Times New Roman" w:hAnsi="Times New Roman" w:cs="Times New Roman"/>
          <w:b/>
          <w:shd w:val="clear" w:color="auto" w:fill="FEFFFE"/>
          <w:lang w:eastAsia="pl-PL" w:bidi="he-IL"/>
        </w:rPr>
        <w:t xml:space="preserve"> załącznik nr </w:t>
      </w:r>
      <w:r w:rsidR="00C86FA2" w:rsidRPr="00F879C6">
        <w:rPr>
          <w:rFonts w:ascii="Times New Roman" w:hAnsi="Times New Roman" w:cs="Times New Roman"/>
          <w:b/>
          <w:shd w:val="clear" w:color="auto" w:fill="FEFFFE"/>
          <w:lang w:eastAsia="pl-PL" w:bidi="he-IL"/>
        </w:rPr>
        <w:t xml:space="preserve">5 </w:t>
      </w:r>
      <w:r w:rsidR="00991832" w:rsidRPr="00F879C6">
        <w:rPr>
          <w:rFonts w:ascii="Times New Roman" w:hAnsi="Times New Roman" w:cs="Times New Roman"/>
          <w:b/>
          <w:shd w:val="clear" w:color="auto" w:fill="FEFFFE"/>
          <w:lang w:eastAsia="pl-PL" w:bidi="he-IL"/>
        </w:rPr>
        <w:t xml:space="preserve"> </w:t>
      </w:r>
      <w:r w:rsidR="00991832" w:rsidRPr="00F879C6">
        <w:rPr>
          <w:rFonts w:ascii="Times New Roman" w:hAnsi="Times New Roman" w:cs="Times New Roman"/>
          <w:shd w:val="clear" w:color="auto" w:fill="FEFFFE"/>
          <w:lang w:eastAsia="pl-PL" w:bidi="he-IL"/>
        </w:rPr>
        <w:t>do Umowy</w:t>
      </w:r>
      <w:r w:rsidR="00B72D29" w:rsidRPr="00F879C6">
        <w:rPr>
          <w:rFonts w:ascii="Times New Roman" w:hAnsi="Times New Roman" w:cs="Times New Roman"/>
          <w:shd w:val="clear" w:color="auto" w:fill="FEFFFE"/>
          <w:lang w:eastAsia="pl-PL" w:bidi="he-IL"/>
        </w:rPr>
        <w:t xml:space="preserve"> </w:t>
      </w:r>
      <w:bookmarkEnd w:id="2"/>
      <w:r w:rsidR="00B7275F" w:rsidRPr="00F879C6">
        <w:rPr>
          <w:rFonts w:ascii="Times New Roman" w:hAnsi="Times New Roman" w:cs="Times New Roman"/>
          <w:shd w:val="clear" w:color="auto" w:fill="FEFFFE"/>
          <w:lang w:eastAsia="pl-PL" w:bidi="he-IL"/>
        </w:rPr>
        <w:t>potwierdzający, iż</w:t>
      </w:r>
      <w:r w:rsidR="00DA2AC9" w:rsidRPr="00F879C6">
        <w:rPr>
          <w:rFonts w:ascii="Times New Roman" w:hAnsi="Times New Roman" w:cs="Times New Roman"/>
          <w:shd w:val="clear" w:color="auto" w:fill="FEFFFE"/>
          <w:lang w:eastAsia="pl-PL" w:bidi="he-IL"/>
        </w:rPr>
        <w:t>:</w:t>
      </w:r>
    </w:p>
    <w:p w14:paraId="26C09D61" w14:textId="77777777" w:rsidR="00DA2AC9" w:rsidRPr="00F879C6" w:rsidRDefault="00B7275F" w:rsidP="00446B0E">
      <w:pPr>
        <w:pStyle w:val="Akapitzlist"/>
        <w:numPr>
          <w:ilvl w:val="0"/>
          <w:numId w:val="34"/>
        </w:numPr>
        <w:spacing w:before="120" w:after="0" w:line="360" w:lineRule="auto"/>
        <w:contextualSpacing w:val="0"/>
        <w:jc w:val="both"/>
        <w:rPr>
          <w:rFonts w:ascii="Times New Roman" w:hAnsi="Times New Roman" w:cs="Times New Roman"/>
          <w:shd w:val="clear" w:color="auto" w:fill="FEFFFE"/>
          <w:lang w:eastAsia="pl-PL" w:bidi="he-IL"/>
        </w:rPr>
      </w:pPr>
      <w:r w:rsidRPr="00F879C6">
        <w:rPr>
          <w:rFonts w:ascii="Times New Roman" w:hAnsi="Times New Roman" w:cs="Times New Roman"/>
          <w:shd w:val="clear" w:color="auto" w:fill="FEFFFE"/>
          <w:lang w:eastAsia="pl-PL" w:bidi="he-IL"/>
        </w:rPr>
        <w:t xml:space="preserve"> </w:t>
      </w:r>
      <w:r w:rsidR="000B3E6C" w:rsidRPr="00F879C6">
        <w:rPr>
          <w:rFonts w:ascii="Times New Roman" w:hAnsi="Times New Roman" w:cs="Times New Roman"/>
          <w:shd w:val="clear" w:color="auto" w:fill="FEFFFE"/>
          <w:lang w:eastAsia="pl-PL" w:bidi="he-IL"/>
        </w:rPr>
        <w:t xml:space="preserve">Meble </w:t>
      </w:r>
      <w:r w:rsidRPr="00F879C6">
        <w:rPr>
          <w:rFonts w:ascii="Times New Roman" w:hAnsi="Times New Roman" w:cs="Times New Roman"/>
          <w:shd w:val="clear" w:color="auto" w:fill="FEFFFE"/>
          <w:lang w:eastAsia="pl-PL" w:bidi="he-IL"/>
        </w:rPr>
        <w:t xml:space="preserve">o parametrach i </w:t>
      </w:r>
      <w:r w:rsidR="000B3E6C" w:rsidRPr="00F879C6">
        <w:rPr>
          <w:rFonts w:ascii="Times New Roman" w:hAnsi="Times New Roman" w:cs="Times New Roman"/>
          <w:shd w:val="clear" w:color="auto" w:fill="FEFFFE"/>
          <w:lang w:eastAsia="pl-PL" w:bidi="he-IL"/>
        </w:rPr>
        <w:t xml:space="preserve">liczbie </w:t>
      </w:r>
      <w:r w:rsidRPr="00F879C6">
        <w:rPr>
          <w:rFonts w:ascii="Times New Roman" w:hAnsi="Times New Roman" w:cs="Times New Roman"/>
          <w:shd w:val="clear" w:color="auto" w:fill="FEFFFE"/>
          <w:lang w:eastAsia="pl-PL" w:bidi="he-IL"/>
        </w:rPr>
        <w:t>określonych w OPZ został</w:t>
      </w:r>
      <w:r w:rsidR="00C86FA2" w:rsidRPr="00F879C6">
        <w:rPr>
          <w:rFonts w:ascii="Times New Roman" w:hAnsi="Times New Roman" w:cs="Times New Roman"/>
          <w:shd w:val="clear" w:color="auto" w:fill="FEFFFE"/>
          <w:lang w:eastAsia="pl-PL" w:bidi="he-IL"/>
        </w:rPr>
        <w:t>y</w:t>
      </w:r>
      <w:r w:rsidRPr="00F879C6">
        <w:rPr>
          <w:rFonts w:ascii="Times New Roman" w:hAnsi="Times New Roman" w:cs="Times New Roman"/>
          <w:shd w:val="clear" w:color="auto" w:fill="FEFFFE"/>
          <w:lang w:eastAsia="pl-PL" w:bidi="he-IL"/>
        </w:rPr>
        <w:t xml:space="preserve"> przez Wykonawcę </w:t>
      </w:r>
      <w:r w:rsidR="00C86FA2" w:rsidRPr="00F879C6">
        <w:rPr>
          <w:rFonts w:ascii="Times New Roman" w:hAnsi="Times New Roman" w:cs="Times New Roman"/>
          <w:shd w:val="clear" w:color="auto" w:fill="FEFFFE"/>
          <w:lang w:eastAsia="pl-PL" w:bidi="he-IL"/>
        </w:rPr>
        <w:t xml:space="preserve">wprowadzone </w:t>
      </w:r>
      <w:r w:rsidRPr="00F879C6">
        <w:rPr>
          <w:rFonts w:ascii="Times New Roman" w:hAnsi="Times New Roman" w:cs="Times New Roman"/>
          <w:shd w:val="clear" w:color="auto" w:fill="FEFFFE"/>
          <w:lang w:eastAsia="pl-PL" w:bidi="he-IL"/>
        </w:rPr>
        <w:t xml:space="preserve">na magazyn Wykonawcy celem jego składowania do czasu rozpoczęcia dostawy </w:t>
      </w:r>
      <w:r w:rsidR="000B3E6C" w:rsidRPr="00F879C6">
        <w:rPr>
          <w:rFonts w:ascii="Times New Roman" w:hAnsi="Times New Roman" w:cs="Times New Roman"/>
          <w:shd w:val="clear" w:color="auto" w:fill="FEFFFE"/>
          <w:lang w:eastAsia="pl-PL" w:bidi="he-IL"/>
        </w:rPr>
        <w:t xml:space="preserve">Mebli </w:t>
      </w:r>
      <w:r w:rsidRPr="00F879C6">
        <w:rPr>
          <w:rFonts w:ascii="Times New Roman" w:hAnsi="Times New Roman" w:cs="Times New Roman"/>
          <w:shd w:val="clear" w:color="auto" w:fill="FEFFFE"/>
          <w:lang w:eastAsia="pl-PL" w:bidi="he-IL"/>
        </w:rPr>
        <w:t>do miejsca wskazanych przez Zamawiającego</w:t>
      </w:r>
      <w:r w:rsidR="00DA2AC9" w:rsidRPr="00F879C6">
        <w:rPr>
          <w:rFonts w:ascii="Times New Roman" w:hAnsi="Times New Roman" w:cs="Times New Roman"/>
          <w:shd w:val="clear" w:color="auto" w:fill="FEFFFE"/>
          <w:lang w:eastAsia="pl-PL" w:bidi="he-IL"/>
        </w:rPr>
        <w:t xml:space="preserve"> oraz</w:t>
      </w:r>
    </w:p>
    <w:p w14:paraId="66E33C2A" w14:textId="189D3E37" w:rsidR="00DA2AC9" w:rsidRPr="00F879C6" w:rsidRDefault="00DA2AC9" w:rsidP="00446B0E">
      <w:pPr>
        <w:pStyle w:val="Akapitzlist"/>
        <w:numPr>
          <w:ilvl w:val="0"/>
          <w:numId w:val="34"/>
        </w:numPr>
        <w:spacing w:line="360" w:lineRule="auto"/>
        <w:jc w:val="both"/>
        <w:rPr>
          <w:rFonts w:ascii="Times New Roman" w:hAnsi="Times New Roman" w:cs="Times New Roman"/>
          <w:shd w:val="clear" w:color="auto" w:fill="FEFFFE"/>
          <w:lang w:eastAsia="pl-PL" w:bidi="he-IL"/>
        </w:rPr>
      </w:pPr>
      <w:r w:rsidRPr="00F879C6">
        <w:rPr>
          <w:rFonts w:ascii="Times New Roman" w:hAnsi="Times New Roman" w:cs="Times New Roman"/>
          <w:shd w:val="clear" w:color="auto" w:fill="FEFFFE"/>
          <w:lang w:eastAsia="pl-PL" w:bidi="he-IL"/>
        </w:rPr>
        <w:t xml:space="preserve">Wykonawca posiada ubezpieczenie mienia na magazynowane Meble w okresie ich magazynowania, z zastrzeżeniem prawa opcji przewidzianego w § 2 Umowy, </w:t>
      </w:r>
      <w:r w:rsidRPr="00F879C6">
        <w:rPr>
          <w:rFonts w:ascii="Times New Roman" w:hAnsi="Times New Roman" w:cs="Times New Roman"/>
          <w:bCs/>
          <w:shd w:val="clear" w:color="auto" w:fill="FEFFFE"/>
          <w:lang w:eastAsia="pl-PL" w:bidi="he-IL"/>
        </w:rPr>
        <w:t>na kwotę minimalną</w:t>
      </w:r>
      <w:r w:rsidR="00E31E0C" w:rsidRPr="00F879C6">
        <w:rPr>
          <w:rFonts w:ascii="Times New Roman" w:hAnsi="Times New Roman" w:cs="Times New Roman"/>
          <w:bCs/>
          <w:shd w:val="clear" w:color="auto" w:fill="FEFFFE"/>
          <w:lang w:eastAsia="pl-PL" w:bidi="he-IL"/>
        </w:rPr>
        <w:t xml:space="preserve"> 300.000,00</w:t>
      </w:r>
      <w:r w:rsidRPr="00F879C6">
        <w:rPr>
          <w:rFonts w:ascii="Times New Roman" w:hAnsi="Times New Roman" w:cs="Times New Roman"/>
          <w:bCs/>
          <w:shd w:val="clear" w:color="auto" w:fill="FEFFFE"/>
          <w:lang w:eastAsia="pl-PL" w:bidi="he-IL"/>
        </w:rPr>
        <w:t xml:space="preserve"> zł </w:t>
      </w:r>
      <w:r w:rsidRPr="00F879C6">
        <w:rPr>
          <w:rFonts w:ascii="Times New Roman" w:hAnsi="Times New Roman" w:cs="Times New Roman"/>
          <w:shd w:val="clear" w:color="auto" w:fill="FEFFFE"/>
          <w:lang w:eastAsia="pl-PL" w:bidi="he-IL"/>
        </w:rPr>
        <w:t xml:space="preserve">(słownie: </w:t>
      </w:r>
      <w:r w:rsidR="00E31E0C" w:rsidRPr="00F879C6">
        <w:rPr>
          <w:rFonts w:ascii="Times New Roman" w:hAnsi="Times New Roman" w:cs="Times New Roman"/>
          <w:shd w:val="clear" w:color="auto" w:fill="FEFFFE"/>
          <w:lang w:eastAsia="pl-PL" w:bidi="he-IL"/>
        </w:rPr>
        <w:t xml:space="preserve">trzysta tysięcy </w:t>
      </w:r>
      <w:r w:rsidRPr="00F879C6">
        <w:rPr>
          <w:rFonts w:ascii="Times New Roman" w:hAnsi="Times New Roman" w:cs="Times New Roman"/>
          <w:shd w:val="clear" w:color="auto" w:fill="FEFFFE"/>
          <w:lang w:eastAsia="pl-PL" w:bidi="he-IL"/>
        </w:rPr>
        <w:t xml:space="preserve">złotych), bez ograniczenia tej kwoty w stosunku do poszczególnych zdarzeń (na jedno i wszystkie zdarzenia). Zakres oraz warunki ubezpieczenia podlegają akceptacji Zamawiającego. Ubezpieczenia Wykonawca dokona na swój koszt. Powyższa polisa i inne dokumenty ubezpieczeniowe, poświadczone za zgodność z oryginałem, będą stanowiły załącznik do </w:t>
      </w:r>
      <w:r w:rsidR="00D617A4" w:rsidRPr="00F879C6">
        <w:rPr>
          <w:rFonts w:ascii="Times New Roman" w:hAnsi="Times New Roman" w:cs="Times New Roman"/>
          <w:shd w:val="clear" w:color="auto" w:fill="FEFFFE"/>
          <w:lang w:eastAsia="pl-PL" w:bidi="he-IL"/>
        </w:rPr>
        <w:t>Protokołu Odbioru</w:t>
      </w:r>
      <w:r w:rsidRPr="00F879C6">
        <w:rPr>
          <w:rFonts w:ascii="Times New Roman" w:hAnsi="Times New Roman" w:cs="Times New Roman"/>
          <w:shd w:val="clear" w:color="auto" w:fill="FEFFFE"/>
          <w:lang w:eastAsia="pl-PL" w:bidi="he-IL"/>
        </w:rPr>
        <w:t xml:space="preserve"> Etapu I.  </w:t>
      </w:r>
    </w:p>
    <w:p w14:paraId="5FBAA977" w14:textId="2F8507E0" w:rsidR="00237BCC" w:rsidRPr="00F879C6" w:rsidRDefault="00237BCC" w:rsidP="00446B0E">
      <w:pPr>
        <w:pStyle w:val="Akapitzlist"/>
        <w:numPr>
          <w:ilvl w:val="0"/>
          <w:numId w:val="3"/>
        </w:numPr>
        <w:spacing w:before="120" w:after="0" w:line="360" w:lineRule="auto"/>
        <w:ind w:left="357" w:hanging="357"/>
        <w:contextualSpacing w:val="0"/>
        <w:jc w:val="both"/>
        <w:rPr>
          <w:rFonts w:ascii="Times New Roman" w:hAnsi="Times New Roman" w:cs="Times New Roman"/>
        </w:rPr>
      </w:pPr>
      <w:r w:rsidRPr="00F879C6">
        <w:rPr>
          <w:rFonts w:ascii="Times New Roman" w:hAnsi="Times New Roman" w:cs="Times New Roman"/>
        </w:rPr>
        <w:t>Dostawa Mebli do budynku Pałacu Kazimierzowskiego w Warszawie nastąpi na pisemne wezwanie Zamawiającego</w:t>
      </w:r>
      <w:r w:rsidR="00DA0C6D" w:rsidRPr="00F879C6">
        <w:rPr>
          <w:rFonts w:ascii="Times New Roman" w:hAnsi="Times New Roman" w:cs="Times New Roman"/>
        </w:rPr>
        <w:t xml:space="preserve"> (zwane dalej „Wezwaniem”)</w:t>
      </w:r>
      <w:r w:rsidRPr="00F879C6">
        <w:rPr>
          <w:rFonts w:ascii="Times New Roman" w:hAnsi="Times New Roman" w:cs="Times New Roman"/>
        </w:rPr>
        <w:t xml:space="preserve"> skierowane na adres e-mail ……………………………….., wystosowane na minimum trzy dni robocze przed planowaną dostawą. </w:t>
      </w:r>
      <w:r w:rsidR="00DA0C6D" w:rsidRPr="00F879C6">
        <w:rPr>
          <w:rFonts w:ascii="Times New Roman" w:hAnsi="Times New Roman" w:cs="Times New Roman"/>
        </w:rPr>
        <w:t>W Wezwaniu Zamawiający wskaże</w:t>
      </w:r>
      <w:r w:rsidR="00BA10DF" w:rsidRPr="00F879C6">
        <w:rPr>
          <w:rFonts w:ascii="Times New Roman" w:hAnsi="Times New Roman" w:cs="Times New Roman"/>
        </w:rPr>
        <w:t xml:space="preserve"> wymagany</w:t>
      </w:r>
      <w:r w:rsidR="00DA0C6D" w:rsidRPr="00F879C6">
        <w:rPr>
          <w:rFonts w:ascii="Times New Roman" w:hAnsi="Times New Roman" w:cs="Times New Roman"/>
        </w:rPr>
        <w:t xml:space="preserve"> termin rozpoczęcia dostawy i montażu Mebli.</w:t>
      </w:r>
      <w:r w:rsidR="005577E5" w:rsidRPr="00F879C6">
        <w:rPr>
          <w:rFonts w:ascii="Times New Roman" w:hAnsi="Times New Roman" w:cs="Times New Roman"/>
        </w:rPr>
        <w:t xml:space="preserve"> W przypadku gdy Zamawiający nie korzysta z prawa opcji</w:t>
      </w:r>
      <w:r w:rsidR="007B353E" w:rsidRPr="00F879C6">
        <w:rPr>
          <w:rFonts w:ascii="Times New Roman" w:hAnsi="Times New Roman" w:cs="Times New Roman"/>
        </w:rPr>
        <w:t xml:space="preserve">, wezwanie zostanie skierowane do Wykonawcy niezwłocznie po upływie terminu, o którym mowa w § 3 ust. 2 pkt 2 Umowy. </w:t>
      </w:r>
    </w:p>
    <w:p w14:paraId="2470CF60" w14:textId="62504ED6" w:rsidR="00DA0C6D" w:rsidRPr="00F879C6" w:rsidRDefault="00DA0C6D" w:rsidP="00446B0E">
      <w:pPr>
        <w:pStyle w:val="Akapitzlist"/>
        <w:numPr>
          <w:ilvl w:val="0"/>
          <w:numId w:val="3"/>
        </w:numPr>
        <w:spacing w:before="120" w:after="0" w:line="360" w:lineRule="auto"/>
        <w:ind w:left="357" w:hanging="357"/>
        <w:contextualSpacing w:val="0"/>
        <w:jc w:val="both"/>
        <w:rPr>
          <w:rFonts w:ascii="Times New Roman" w:hAnsi="Times New Roman" w:cs="Times New Roman"/>
        </w:rPr>
      </w:pPr>
      <w:r w:rsidRPr="00F879C6">
        <w:rPr>
          <w:rFonts w:ascii="Times New Roman" w:hAnsi="Times New Roman" w:cs="Times New Roman"/>
        </w:rPr>
        <w:t>Wykonawca dostarczy i dokona montażu Mebli w terminie 4 dni licząc od dnia wskazanego w Wezwaniu.</w:t>
      </w:r>
    </w:p>
    <w:p w14:paraId="72852C8B" w14:textId="754D9B2E" w:rsidR="005C0BC2" w:rsidRPr="00F879C6" w:rsidRDefault="005C0BC2" w:rsidP="00446B0E">
      <w:pPr>
        <w:numPr>
          <w:ilvl w:val="0"/>
          <w:numId w:val="3"/>
        </w:numPr>
        <w:spacing w:before="120" w:after="0" w:line="360" w:lineRule="auto"/>
        <w:ind w:left="357" w:hanging="357"/>
        <w:jc w:val="both"/>
        <w:rPr>
          <w:rFonts w:ascii="Times New Roman" w:hAnsi="Times New Roman" w:cs="Times New Roman"/>
        </w:rPr>
      </w:pPr>
      <w:r w:rsidRPr="00F879C6">
        <w:rPr>
          <w:rFonts w:ascii="Times New Roman" w:hAnsi="Times New Roman" w:cs="Times New Roman"/>
        </w:rPr>
        <w:t>Montaż Mebli zostanie dokonany na koszt Wykonawcy we wskazanym miejscu dostawy. Po</w:t>
      </w:r>
      <w:r w:rsidR="00F418E5" w:rsidRPr="00F879C6">
        <w:rPr>
          <w:rFonts w:ascii="Times New Roman" w:hAnsi="Times New Roman" w:cs="Times New Roman"/>
        </w:rPr>
        <w:t> </w:t>
      </w:r>
      <w:r w:rsidRPr="00F879C6">
        <w:rPr>
          <w:rFonts w:ascii="Times New Roman" w:hAnsi="Times New Roman" w:cs="Times New Roman"/>
        </w:rPr>
        <w:t>wykonaniu montażu Wykonawca na swój koszt doprowadzi miejsce montażu do stanu poprzedniego, poprzez sprzątnięcie miejsca montażu, usunięcie związanych z montażem odpadów i opakowań. Obowiązki dotyczące odzysku i recyklingu odpadów opakowaniowych leżą po stronie Wykonawcy.</w:t>
      </w:r>
    </w:p>
    <w:p w14:paraId="5F2A905E" w14:textId="0A05CB83" w:rsidR="00184560" w:rsidRPr="00F879C6" w:rsidRDefault="00184560" w:rsidP="00446B0E">
      <w:pPr>
        <w:numPr>
          <w:ilvl w:val="0"/>
          <w:numId w:val="3"/>
        </w:numPr>
        <w:spacing w:before="120" w:after="0" w:line="360" w:lineRule="auto"/>
        <w:ind w:left="357" w:hanging="357"/>
        <w:jc w:val="both"/>
        <w:rPr>
          <w:rFonts w:ascii="Times New Roman" w:hAnsi="Times New Roman" w:cs="Times New Roman"/>
        </w:rPr>
      </w:pPr>
      <w:r w:rsidRPr="00F879C6">
        <w:rPr>
          <w:rFonts w:ascii="Times New Roman" w:hAnsi="Times New Roman" w:cs="Times New Roman"/>
        </w:rPr>
        <w:t xml:space="preserve">Zamawiający w terminie </w:t>
      </w:r>
      <w:r w:rsidR="00DA0C6D" w:rsidRPr="00F879C6">
        <w:rPr>
          <w:rFonts w:ascii="Times New Roman" w:hAnsi="Times New Roman" w:cs="Times New Roman"/>
        </w:rPr>
        <w:t xml:space="preserve">3 </w:t>
      </w:r>
      <w:r w:rsidRPr="00F879C6">
        <w:rPr>
          <w:rFonts w:ascii="Times New Roman" w:hAnsi="Times New Roman" w:cs="Times New Roman"/>
        </w:rPr>
        <w:t>dni od dat</w:t>
      </w:r>
      <w:r w:rsidR="001F3F92" w:rsidRPr="00F879C6">
        <w:rPr>
          <w:rFonts w:ascii="Times New Roman" w:hAnsi="Times New Roman" w:cs="Times New Roman"/>
        </w:rPr>
        <w:t xml:space="preserve">y </w:t>
      </w:r>
      <w:r w:rsidR="00D75204" w:rsidRPr="00F879C6">
        <w:rPr>
          <w:rFonts w:ascii="Times New Roman" w:hAnsi="Times New Roman" w:cs="Times New Roman"/>
        </w:rPr>
        <w:t xml:space="preserve">dostawy </w:t>
      </w:r>
      <w:r w:rsidR="00237BCC" w:rsidRPr="00F879C6">
        <w:rPr>
          <w:rFonts w:ascii="Times New Roman" w:hAnsi="Times New Roman" w:cs="Times New Roman"/>
        </w:rPr>
        <w:t xml:space="preserve">i montażu </w:t>
      </w:r>
      <w:r w:rsidR="00D75204" w:rsidRPr="00F879C6">
        <w:rPr>
          <w:rFonts w:ascii="Times New Roman" w:hAnsi="Times New Roman" w:cs="Times New Roman"/>
        </w:rPr>
        <w:t xml:space="preserve">Mebli </w:t>
      </w:r>
      <w:r w:rsidR="001F3F92" w:rsidRPr="00F879C6">
        <w:rPr>
          <w:rFonts w:ascii="Times New Roman" w:hAnsi="Times New Roman" w:cs="Times New Roman"/>
        </w:rPr>
        <w:t xml:space="preserve">dokona </w:t>
      </w:r>
      <w:r w:rsidR="00501838" w:rsidRPr="00F879C6">
        <w:rPr>
          <w:rFonts w:ascii="Times New Roman" w:hAnsi="Times New Roman" w:cs="Times New Roman"/>
        </w:rPr>
        <w:t xml:space="preserve">Odbioru Końcowego </w:t>
      </w:r>
      <w:r w:rsidR="001F3F92" w:rsidRPr="00F879C6">
        <w:rPr>
          <w:rFonts w:ascii="Times New Roman" w:hAnsi="Times New Roman" w:cs="Times New Roman"/>
        </w:rPr>
        <w:t>Przedmiotu Umowy.</w:t>
      </w:r>
      <w:r w:rsidRPr="00F879C6">
        <w:rPr>
          <w:rFonts w:ascii="Times New Roman" w:hAnsi="Times New Roman" w:cs="Times New Roman"/>
        </w:rPr>
        <w:t xml:space="preserve"> </w:t>
      </w:r>
    </w:p>
    <w:p w14:paraId="7A92C2E2" w14:textId="77763D36" w:rsidR="00592AAF" w:rsidRPr="00F879C6" w:rsidRDefault="001F3F92" w:rsidP="00446B0E">
      <w:pPr>
        <w:pStyle w:val="Akapitzlist"/>
        <w:numPr>
          <w:ilvl w:val="0"/>
          <w:numId w:val="3"/>
        </w:numPr>
        <w:spacing w:before="120" w:after="0" w:line="360" w:lineRule="auto"/>
        <w:contextualSpacing w:val="0"/>
        <w:jc w:val="both"/>
        <w:rPr>
          <w:rFonts w:ascii="Times New Roman" w:hAnsi="Times New Roman" w:cs="Times New Roman"/>
          <w:shd w:val="clear" w:color="auto" w:fill="FEFFFE"/>
          <w:lang w:eastAsia="pl-PL" w:bidi="he-IL"/>
        </w:rPr>
      </w:pPr>
      <w:r w:rsidRPr="00F879C6">
        <w:rPr>
          <w:rFonts w:ascii="Times New Roman" w:eastAsia="Times New Roman" w:hAnsi="Times New Roman" w:cs="Times New Roman"/>
          <w:shd w:val="clear" w:color="auto" w:fill="FEFFFF"/>
          <w:lang w:eastAsia="ar-SA" w:bidi="he-IL"/>
        </w:rPr>
        <w:t xml:space="preserve">W przypadku stwierdzenia niezgodności przy dokonaniu odbioru </w:t>
      </w:r>
      <w:r w:rsidR="009165C6" w:rsidRPr="00F879C6">
        <w:rPr>
          <w:rFonts w:ascii="Times New Roman" w:eastAsia="Times New Roman" w:hAnsi="Times New Roman" w:cs="Times New Roman"/>
          <w:shd w:val="clear" w:color="auto" w:fill="FEFFFF"/>
          <w:lang w:eastAsia="ar-SA" w:bidi="he-IL"/>
        </w:rPr>
        <w:t xml:space="preserve">Przedmiotu Umowy </w:t>
      </w:r>
      <w:r w:rsidR="003641E6" w:rsidRPr="00F879C6">
        <w:rPr>
          <w:rFonts w:ascii="Times New Roman" w:eastAsia="Times New Roman" w:hAnsi="Times New Roman" w:cs="Times New Roman"/>
          <w:shd w:val="clear" w:color="auto" w:fill="FEFFFF"/>
          <w:lang w:eastAsia="ar-SA" w:bidi="he-IL"/>
        </w:rPr>
        <w:t xml:space="preserve">z </w:t>
      </w:r>
      <w:r w:rsidRPr="00F879C6">
        <w:rPr>
          <w:rFonts w:ascii="Times New Roman" w:eastAsia="Times New Roman" w:hAnsi="Times New Roman" w:cs="Times New Roman"/>
          <w:shd w:val="clear" w:color="auto" w:fill="FEFFFF"/>
          <w:lang w:eastAsia="ar-SA" w:bidi="he-IL"/>
        </w:rPr>
        <w:t xml:space="preserve">wymaganiami określonymi w </w:t>
      </w:r>
      <w:r w:rsidR="009165C6" w:rsidRPr="00F879C6">
        <w:rPr>
          <w:rFonts w:ascii="Times New Roman" w:eastAsia="Times New Roman" w:hAnsi="Times New Roman" w:cs="Times New Roman"/>
          <w:shd w:val="clear" w:color="auto" w:fill="FEFFFF"/>
          <w:lang w:eastAsia="ar-SA" w:bidi="he-IL"/>
        </w:rPr>
        <w:t xml:space="preserve">załączniku </w:t>
      </w:r>
      <w:r w:rsidRPr="00F879C6">
        <w:rPr>
          <w:rFonts w:ascii="Times New Roman" w:eastAsia="Times New Roman" w:hAnsi="Times New Roman" w:cs="Times New Roman"/>
          <w:shd w:val="clear" w:color="auto" w:fill="FEFFFF"/>
          <w:lang w:eastAsia="ar-SA" w:bidi="he-IL"/>
        </w:rPr>
        <w:t>nr 2</w:t>
      </w:r>
      <w:r w:rsidRPr="00F879C6">
        <w:rPr>
          <w:rFonts w:ascii="Times New Roman" w:eastAsia="Times New Roman" w:hAnsi="Times New Roman" w:cs="Times New Roman"/>
          <w:b/>
          <w:shd w:val="clear" w:color="auto" w:fill="FEFFFF"/>
          <w:lang w:eastAsia="ar-SA" w:bidi="he-IL"/>
        </w:rPr>
        <w:t xml:space="preserve"> </w:t>
      </w:r>
      <w:r w:rsidR="00A21796" w:rsidRPr="00F879C6">
        <w:rPr>
          <w:rFonts w:ascii="Times New Roman" w:eastAsia="Times New Roman" w:hAnsi="Times New Roman" w:cs="Times New Roman"/>
          <w:shd w:val="clear" w:color="auto" w:fill="FEFFFF"/>
          <w:lang w:eastAsia="ar-SA" w:bidi="he-IL"/>
        </w:rPr>
        <w:t xml:space="preserve">i </w:t>
      </w:r>
      <w:r w:rsidR="009165C6" w:rsidRPr="00F879C6">
        <w:rPr>
          <w:rFonts w:ascii="Times New Roman" w:eastAsia="Times New Roman" w:hAnsi="Times New Roman" w:cs="Times New Roman"/>
          <w:shd w:val="clear" w:color="auto" w:fill="FEFFFF"/>
          <w:lang w:eastAsia="ar-SA" w:bidi="he-IL"/>
        </w:rPr>
        <w:t xml:space="preserve">załączniku </w:t>
      </w:r>
      <w:r w:rsidR="00A21796" w:rsidRPr="00F879C6">
        <w:rPr>
          <w:rFonts w:ascii="Times New Roman" w:eastAsia="Times New Roman" w:hAnsi="Times New Roman" w:cs="Times New Roman"/>
          <w:shd w:val="clear" w:color="auto" w:fill="FEFFFF"/>
          <w:lang w:eastAsia="ar-SA" w:bidi="he-IL"/>
        </w:rPr>
        <w:t>nr 3</w:t>
      </w:r>
      <w:r w:rsidR="00A21796" w:rsidRPr="00F879C6">
        <w:rPr>
          <w:rFonts w:ascii="Times New Roman" w:eastAsia="Times New Roman" w:hAnsi="Times New Roman" w:cs="Times New Roman"/>
          <w:b/>
          <w:shd w:val="clear" w:color="auto" w:fill="FEFFFF"/>
          <w:lang w:eastAsia="ar-SA" w:bidi="he-IL"/>
        </w:rPr>
        <w:t xml:space="preserve"> </w:t>
      </w:r>
      <w:r w:rsidRPr="00F879C6">
        <w:rPr>
          <w:rFonts w:ascii="Times New Roman" w:eastAsia="Times New Roman" w:hAnsi="Times New Roman" w:cs="Times New Roman"/>
          <w:shd w:val="clear" w:color="auto" w:fill="FEFFFF"/>
          <w:lang w:eastAsia="ar-SA" w:bidi="he-IL"/>
        </w:rPr>
        <w:t>do Umowy, Wykonawca zobowiązuje się do uwzględnienia uwag Zamawiającego w terminie do 3 dni</w:t>
      </w:r>
      <w:r w:rsidR="009165C6" w:rsidRPr="00F879C6">
        <w:rPr>
          <w:rFonts w:ascii="Times New Roman" w:eastAsia="Times New Roman" w:hAnsi="Times New Roman" w:cs="Times New Roman"/>
          <w:shd w:val="clear" w:color="auto" w:fill="FEFFFF"/>
          <w:lang w:eastAsia="ar-SA" w:bidi="he-IL"/>
        </w:rPr>
        <w:t xml:space="preserve"> roboczych</w:t>
      </w:r>
      <w:r w:rsidRPr="00F879C6">
        <w:rPr>
          <w:rFonts w:ascii="Times New Roman" w:eastAsia="Times New Roman" w:hAnsi="Times New Roman" w:cs="Times New Roman"/>
          <w:shd w:val="clear" w:color="auto" w:fill="FEFFFF"/>
          <w:lang w:eastAsia="ar-SA" w:bidi="he-IL"/>
        </w:rPr>
        <w:t xml:space="preserve"> od dnia ich otrzymania. </w:t>
      </w:r>
      <w:r w:rsidR="00592AAF" w:rsidRPr="00F879C6">
        <w:rPr>
          <w:rFonts w:ascii="Times New Roman" w:hAnsi="Times New Roman" w:cs="Times New Roman"/>
          <w:shd w:val="clear" w:color="auto" w:fill="FEFFFE"/>
          <w:lang w:eastAsia="pl-PL" w:bidi="he-IL"/>
        </w:rPr>
        <w:t>Przez dni robocze Zamawiający rozumie dni od poniedziałku do piątku z wyłączeniem dni ustawowo wolnych od pracy</w:t>
      </w:r>
      <w:r w:rsidR="00592AAF" w:rsidRPr="00F879C6">
        <w:t xml:space="preserve"> </w:t>
      </w:r>
      <w:r w:rsidR="00592AAF" w:rsidRPr="00F879C6">
        <w:rPr>
          <w:rFonts w:ascii="Times New Roman" w:hAnsi="Times New Roman" w:cs="Times New Roman"/>
          <w:shd w:val="clear" w:color="auto" w:fill="FEFFFE"/>
          <w:lang w:eastAsia="pl-PL" w:bidi="he-IL"/>
        </w:rPr>
        <w:t>oraz dni wolnych określonych zarządzeniem Rektora UW.</w:t>
      </w:r>
    </w:p>
    <w:p w14:paraId="61573E56" w14:textId="134C4076" w:rsidR="000E4D16" w:rsidRPr="00F879C6" w:rsidRDefault="00A20EE1" w:rsidP="00446B0E">
      <w:pPr>
        <w:numPr>
          <w:ilvl w:val="0"/>
          <w:numId w:val="3"/>
        </w:numPr>
        <w:suppressAutoHyphens/>
        <w:spacing w:before="120" w:after="0" w:line="360" w:lineRule="auto"/>
        <w:ind w:left="357" w:hanging="357"/>
        <w:jc w:val="both"/>
        <w:rPr>
          <w:rFonts w:ascii="Times New Roman" w:eastAsia="Times New Roman" w:hAnsi="Times New Roman" w:cs="Times New Roman"/>
          <w:lang w:eastAsia="ar-SA"/>
        </w:rPr>
      </w:pPr>
      <w:r w:rsidRPr="00F879C6">
        <w:rPr>
          <w:rFonts w:ascii="Times New Roman" w:eastAsia="Times New Roman" w:hAnsi="Times New Roman" w:cs="Times New Roman"/>
          <w:iCs/>
          <w:lang w:eastAsia="ar-SA"/>
        </w:rPr>
        <w:lastRenderedPageBreak/>
        <w:t xml:space="preserve">Jednostką organizacyjną Uniwersytetu Warszawskiego odpowiedzialną za koordynację wykonania Umowy jest </w:t>
      </w:r>
      <w:r w:rsidR="000E4D16" w:rsidRPr="00F879C6">
        <w:rPr>
          <w:rFonts w:ascii="Times New Roman" w:eastAsia="Times New Roman" w:hAnsi="Times New Roman" w:cs="Times New Roman"/>
          <w:iCs/>
          <w:lang w:eastAsia="ar-SA"/>
        </w:rPr>
        <w:t xml:space="preserve">Biuro Innowacji w Przestrzeni Akademickiej. </w:t>
      </w:r>
    </w:p>
    <w:p w14:paraId="3FDE526E" w14:textId="1A9B69C8" w:rsidR="00A20EE1" w:rsidRPr="00F879C6" w:rsidRDefault="00A20EE1" w:rsidP="00446B0E">
      <w:pPr>
        <w:numPr>
          <w:ilvl w:val="0"/>
          <w:numId w:val="3"/>
        </w:numPr>
        <w:suppressAutoHyphens/>
        <w:spacing w:before="120" w:after="0" w:line="360" w:lineRule="auto"/>
        <w:ind w:left="357" w:hanging="357"/>
        <w:jc w:val="both"/>
        <w:rPr>
          <w:rFonts w:ascii="Times New Roman" w:eastAsia="Times New Roman" w:hAnsi="Times New Roman" w:cs="Times New Roman"/>
          <w:lang w:eastAsia="ar-SA"/>
        </w:rPr>
      </w:pPr>
      <w:r w:rsidRPr="00F879C6">
        <w:rPr>
          <w:rFonts w:ascii="Times New Roman" w:eastAsia="Times New Roman" w:hAnsi="Times New Roman" w:cs="Times New Roman"/>
          <w:iCs/>
          <w:lang w:eastAsia="ar-SA"/>
        </w:rPr>
        <w:t>Do nadzoru nad realizacją Umowy</w:t>
      </w:r>
      <w:r w:rsidR="00F240E9" w:rsidRPr="00F879C6">
        <w:rPr>
          <w:rFonts w:ascii="Times New Roman" w:eastAsia="Times New Roman" w:hAnsi="Times New Roman" w:cs="Times New Roman"/>
          <w:iCs/>
          <w:lang w:eastAsia="ar-SA"/>
        </w:rPr>
        <w:t xml:space="preserve"> </w:t>
      </w:r>
      <w:r w:rsidR="00F240E9" w:rsidRPr="00F879C6">
        <w:rPr>
          <w:rFonts w:ascii="Times New Roman" w:hAnsi="Times New Roman" w:cs="Times New Roman"/>
        </w:rPr>
        <w:t xml:space="preserve">a także  podpisania </w:t>
      </w:r>
      <w:r w:rsidR="008D5F10" w:rsidRPr="00F879C6">
        <w:rPr>
          <w:rFonts w:ascii="Times New Roman" w:hAnsi="Times New Roman" w:cs="Times New Roman"/>
        </w:rPr>
        <w:t>P</w:t>
      </w:r>
      <w:r w:rsidR="00641979" w:rsidRPr="00F879C6">
        <w:rPr>
          <w:rFonts w:ascii="Times New Roman" w:hAnsi="Times New Roman" w:cs="Times New Roman"/>
        </w:rPr>
        <w:t>rotokołów</w:t>
      </w:r>
      <w:r w:rsidR="00C162FA" w:rsidRPr="00F879C6">
        <w:rPr>
          <w:rFonts w:ascii="Times New Roman" w:hAnsi="Times New Roman" w:cs="Times New Roman"/>
        </w:rPr>
        <w:t xml:space="preserve"> </w:t>
      </w:r>
      <w:r w:rsidR="008D5F10" w:rsidRPr="00F879C6">
        <w:rPr>
          <w:rFonts w:ascii="Times New Roman" w:hAnsi="Times New Roman" w:cs="Times New Roman"/>
        </w:rPr>
        <w:t>O</w:t>
      </w:r>
      <w:r w:rsidR="00F240E9" w:rsidRPr="00F879C6">
        <w:rPr>
          <w:rFonts w:ascii="Times New Roman" w:hAnsi="Times New Roman" w:cs="Times New Roman"/>
        </w:rPr>
        <w:t>dbioru,</w:t>
      </w:r>
      <w:r w:rsidRPr="00F879C6">
        <w:rPr>
          <w:rFonts w:ascii="Times New Roman" w:eastAsia="Times New Roman" w:hAnsi="Times New Roman" w:cs="Times New Roman"/>
          <w:iCs/>
          <w:lang w:eastAsia="ar-SA"/>
        </w:rPr>
        <w:t xml:space="preserve"> Zamawiający wyznacza pracownika jednostki organizacyjnej wskazane</w:t>
      </w:r>
      <w:r w:rsidR="00910516">
        <w:rPr>
          <w:rFonts w:ascii="Times New Roman" w:eastAsia="Times New Roman" w:hAnsi="Times New Roman" w:cs="Times New Roman"/>
          <w:iCs/>
          <w:lang w:eastAsia="ar-SA"/>
        </w:rPr>
        <w:t>j wyżej, którym jest: …………</w:t>
      </w:r>
      <w:r w:rsidRPr="00F879C6">
        <w:rPr>
          <w:rFonts w:ascii="Times New Roman" w:eastAsia="Times New Roman" w:hAnsi="Times New Roman" w:cs="Times New Roman"/>
          <w:iCs/>
          <w:lang w:eastAsia="ar-SA"/>
        </w:rPr>
        <w:t>.…………..…., tel. ………..………., adres e-mail: ……………………………..……..</w:t>
      </w:r>
    </w:p>
    <w:p w14:paraId="4F0D20EC" w14:textId="77777777" w:rsidR="00A20EE1" w:rsidRPr="00F879C6" w:rsidRDefault="00A20EE1" w:rsidP="00446B0E">
      <w:pPr>
        <w:numPr>
          <w:ilvl w:val="0"/>
          <w:numId w:val="3"/>
        </w:numPr>
        <w:suppressAutoHyphens/>
        <w:spacing w:before="120" w:after="0" w:line="360" w:lineRule="auto"/>
        <w:ind w:left="357" w:hanging="357"/>
        <w:jc w:val="both"/>
        <w:rPr>
          <w:rFonts w:ascii="Times New Roman" w:eastAsia="Calibri" w:hAnsi="Times New Roman" w:cs="Times New Roman"/>
          <w:lang w:eastAsia="ar-SA"/>
        </w:rPr>
      </w:pPr>
      <w:r w:rsidRPr="00F879C6">
        <w:rPr>
          <w:rFonts w:ascii="Times New Roman" w:eastAsia="Times New Roman" w:hAnsi="Times New Roman" w:cs="Times New Roman"/>
          <w:lang w:eastAsia="pl-PL"/>
        </w:rPr>
        <w:t xml:space="preserve">Osobą odpowiedzialną  za nadzór nad realizacją Umowy ze strony Wykonawcy jest …………………………………, e-mail: ………………….. tel.: …………..…………….…. </w:t>
      </w:r>
    </w:p>
    <w:p w14:paraId="48B01231" w14:textId="1AFD66ED" w:rsidR="00A20EE1" w:rsidRPr="00F879C6" w:rsidRDefault="00A20EE1" w:rsidP="00D37CA9">
      <w:pPr>
        <w:widowControl w:val="0"/>
        <w:shd w:val="clear" w:color="auto" w:fill="FEFFFF"/>
        <w:autoSpaceDE w:val="0"/>
        <w:autoSpaceDN w:val="0"/>
        <w:adjustRightInd w:val="0"/>
        <w:spacing w:before="240" w:after="0" w:line="360" w:lineRule="auto"/>
        <w:jc w:val="center"/>
        <w:rPr>
          <w:rFonts w:ascii="Times New Roman" w:eastAsia="Times New Roman" w:hAnsi="Times New Roman" w:cs="Times New Roman"/>
          <w:b/>
          <w:bCs/>
          <w:shd w:val="clear" w:color="auto" w:fill="FEFFFF"/>
          <w:lang w:eastAsia="pl-PL" w:bidi="he-IL"/>
        </w:rPr>
      </w:pPr>
      <w:r w:rsidRPr="00F879C6">
        <w:rPr>
          <w:rFonts w:ascii="Times New Roman" w:eastAsia="Times New Roman" w:hAnsi="Times New Roman" w:cs="Times New Roman"/>
          <w:b/>
          <w:bCs/>
          <w:shd w:val="clear" w:color="auto" w:fill="FEFFFF"/>
          <w:lang w:eastAsia="pl-PL" w:bidi="he-IL"/>
        </w:rPr>
        <w:t xml:space="preserve">§ </w:t>
      </w:r>
      <w:r w:rsidR="00DE4385" w:rsidRPr="00F879C6">
        <w:rPr>
          <w:rFonts w:ascii="Times New Roman" w:eastAsia="Times New Roman" w:hAnsi="Times New Roman" w:cs="Times New Roman"/>
          <w:b/>
          <w:bCs/>
          <w:shd w:val="clear" w:color="auto" w:fill="FEFFFF"/>
          <w:lang w:eastAsia="pl-PL" w:bidi="he-IL"/>
        </w:rPr>
        <w:t>5</w:t>
      </w:r>
    </w:p>
    <w:p w14:paraId="25B6B5A6" w14:textId="77777777" w:rsidR="00A20EE1" w:rsidRPr="00F879C6" w:rsidRDefault="00A20EE1" w:rsidP="00580F9A">
      <w:pPr>
        <w:widowControl w:val="0"/>
        <w:shd w:val="clear" w:color="auto" w:fill="FEFFFF"/>
        <w:autoSpaceDE w:val="0"/>
        <w:autoSpaceDN w:val="0"/>
        <w:adjustRightInd w:val="0"/>
        <w:spacing w:after="0" w:line="360" w:lineRule="auto"/>
        <w:jc w:val="center"/>
        <w:rPr>
          <w:rFonts w:ascii="Times New Roman" w:eastAsia="Times New Roman" w:hAnsi="Times New Roman" w:cs="Times New Roman"/>
          <w:b/>
          <w:bCs/>
          <w:shd w:val="clear" w:color="auto" w:fill="FEFFFF"/>
          <w:lang w:eastAsia="pl-PL" w:bidi="he-IL"/>
        </w:rPr>
      </w:pPr>
      <w:r w:rsidRPr="00F879C6">
        <w:rPr>
          <w:rFonts w:ascii="Times New Roman" w:eastAsia="Times New Roman" w:hAnsi="Times New Roman" w:cs="Times New Roman"/>
          <w:b/>
          <w:bCs/>
          <w:shd w:val="clear" w:color="auto" w:fill="FEFFFF"/>
          <w:lang w:eastAsia="pl-PL" w:bidi="he-IL"/>
        </w:rPr>
        <w:t>WYNAGRODZENIE, WARUNKI PŁATNOŚCI</w:t>
      </w:r>
    </w:p>
    <w:p w14:paraId="73592A22" w14:textId="0DA05E90" w:rsidR="00DE4385" w:rsidRPr="00F879C6" w:rsidRDefault="00DE4385" w:rsidP="00446B0E">
      <w:pPr>
        <w:pStyle w:val="WW-Domylnie"/>
        <w:numPr>
          <w:ilvl w:val="0"/>
          <w:numId w:val="23"/>
        </w:numPr>
        <w:spacing w:before="120" w:line="360" w:lineRule="auto"/>
        <w:ind w:left="357" w:hanging="357"/>
        <w:jc w:val="both"/>
        <w:rPr>
          <w:sz w:val="22"/>
          <w:szCs w:val="22"/>
        </w:rPr>
      </w:pPr>
      <w:r w:rsidRPr="00F879C6">
        <w:rPr>
          <w:sz w:val="22"/>
          <w:szCs w:val="22"/>
        </w:rPr>
        <w:t xml:space="preserve">Wynagrodzenie za prawidłowe wykonanie Przedmiotu Umowy określone w Formularzu oferty, stanowiącym </w:t>
      </w:r>
      <w:r w:rsidRPr="00F879C6">
        <w:rPr>
          <w:b/>
          <w:sz w:val="22"/>
          <w:szCs w:val="22"/>
        </w:rPr>
        <w:t xml:space="preserve">załącznik nr </w:t>
      </w:r>
      <w:r w:rsidR="00F352F6" w:rsidRPr="00F879C6">
        <w:rPr>
          <w:b/>
          <w:sz w:val="22"/>
          <w:szCs w:val="22"/>
        </w:rPr>
        <w:t>4</w:t>
      </w:r>
      <w:r w:rsidRPr="00F879C6">
        <w:rPr>
          <w:b/>
          <w:sz w:val="22"/>
          <w:szCs w:val="22"/>
        </w:rPr>
        <w:t xml:space="preserve"> </w:t>
      </w:r>
      <w:r w:rsidRPr="00F879C6">
        <w:rPr>
          <w:sz w:val="22"/>
          <w:szCs w:val="22"/>
        </w:rPr>
        <w:t>do Umowy wynosi brutto</w:t>
      </w:r>
      <w:r w:rsidR="005C0BC2" w:rsidRPr="00F879C6">
        <w:rPr>
          <w:sz w:val="22"/>
          <w:szCs w:val="22"/>
        </w:rPr>
        <w:t xml:space="preserve"> </w:t>
      </w:r>
      <w:r w:rsidRPr="00F879C6">
        <w:rPr>
          <w:sz w:val="22"/>
          <w:szCs w:val="22"/>
        </w:rPr>
        <w:t xml:space="preserve">(wraz z podatkiem VAT): </w:t>
      </w:r>
      <w:r w:rsidR="005C0BC2" w:rsidRPr="00F879C6">
        <w:rPr>
          <w:sz w:val="22"/>
          <w:szCs w:val="22"/>
        </w:rPr>
        <w:t>…………………………………… zł</w:t>
      </w:r>
    </w:p>
    <w:p w14:paraId="5463B6EF" w14:textId="77777777" w:rsidR="00DE4385" w:rsidRPr="00F879C6" w:rsidRDefault="00DE4385" w:rsidP="0088220E">
      <w:pPr>
        <w:pStyle w:val="WW-Domylnie"/>
        <w:spacing w:before="120" w:line="360" w:lineRule="auto"/>
        <w:ind w:left="357"/>
        <w:jc w:val="both"/>
        <w:rPr>
          <w:sz w:val="22"/>
          <w:szCs w:val="22"/>
        </w:rPr>
      </w:pPr>
      <w:r w:rsidRPr="00F879C6">
        <w:rPr>
          <w:sz w:val="22"/>
          <w:szCs w:val="22"/>
        </w:rPr>
        <w:t>(słownie złotych: ………………………………………………………………………………),</w:t>
      </w:r>
    </w:p>
    <w:p w14:paraId="247969C0" w14:textId="77777777" w:rsidR="00DE4385" w:rsidRPr="00F879C6" w:rsidRDefault="00DE4385" w:rsidP="00D37CA9">
      <w:pPr>
        <w:autoSpaceDE w:val="0"/>
        <w:autoSpaceDN w:val="0"/>
        <w:spacing w:after="0" w:line="360" w:lineRule="auto"/>
        <w:ind w:left="357"/>
        <w:rPr>
          <w:rFonts w:ascii="Times New Roman" w:eastAsia="Calibri" w:hAnsi="Times New Roman" w:cs="Times New Roman"/>
          <w:lang w:eastAsia="pl-PL"/>
        </w:rPr>
      </w:pPr>
      <w:r w:rsidRPr="00F879C6">
        <w:rPr>
          <w:rFonts w:ascii="Times New Roman" w:eastAsia="Calibri" w:hAnsi="Times New Roman" w:cs="Times New Roman"/>
          <w:lang w:eastAsia="pl-PL"/>
        </w:rPr>
        <w:t>w tym:</w:t>
      </w:r>
    </w:p>
    <w:p w14:paraId="60DAAD6F" w14:textId="77777777" w:rsidR="00DE4385" w:rsidRPr="00F879C6" w:rsidRDefault="00DE4385" w:rsidP="00D37CA9">
      <w:pPr>
        <w:autoSpaceDE w:val="0"/>
        <w:autoSpaceDN w:val="0"/>
        <w:spacing w:after="0" w:line="360" w:lineRule="auto"/>
        <w:ind w:left="357"/>
        <w:rPr>
          <w:rFonts w:ascii="Times New Roman" w:eastAsia="Calibri" w:hAnsi="Times New Roman" w:cs="Times New Roman"/>
          <w:lang w:eastAsia="pl-PL"/>
        </w:rPr>
      </w:pPr>
      <w:r w:rsidRPr="00F879C6">
        <w:rPr>
          <w:rFonts w:ascii="Times New Roman" w:eastAsia="Calibri" w:hAnsi="Times New Roman" w:cs="Times New Roman"/>
          <w:lang w:eastAsia="pl-PL"/>
        </w:rPr>
        <w:t>kwota netto w wysokości: ….....................................................................zł</w:t>
      </w:r>
    </w:p>
    <w:p w14:paraId="403C6E7D" w14:textId="33703119" w:rsidR="00DE4385" w:rsidRPr="00F879C6" w:rsidRDefault="00DE4385" w:rsidP="00D37CA9">
      <w:pPr>
        <w:autoSpaceDE w:val="0"/>
        <w:autoSpaceDN w:val="0"/>
        <w:spacing w:after="0" w:line="360" w:lineRule="auto"/>
        <w:ind w:left="357"/>
        <w:rPr>
          <w:rFonts w:ascii="Times New Roman" w:eastAsia="Calibri" w:hAnsi="Times New Roman" w:cs="Times New Roman"/>
          <w:lang w:eastAsia="pl-PL"/>
        </w:rPr>
      </w:pPr>
      <w:r w:rsidRPr="00F879C6">
        <w:rPr>
          <w:rFonts w:ascii="Times New Roman" w:eastAsia="Calibri" w:hAnsi="Times New Roman" w:cs="Times New Roman"/>
          <w:lang w:eastAsia="pl-PL"/>
        </w:rPr>
        <w:t>(słownie złotych: ...............................................................................................................................),</w:t>
      </w:r>
    </w:p>
    <w:p w14:paraId="69679237" w14:textId="77777777" w:rsidR="00DE4385" w:rsidRPr="00F879C6" w:rsidRDefault="00DE4385" w:rsidP="00D37CA9">
      <w:pPr>
        <w:autoSpaceDE w:val="0"/>
        <w:autoSpaceDN w:val="0"/>
        <w:spacing w:after="0" w:line="360" w:lineRule="auto"/>
        <w:ind w:left="357"/>
        <w:rPr>
          <w:rFonts w:ascii="Times New Roman" w:eastAsia="Calibri" w:hAnsi="Times New Roman" w:cs="Times New Roman"/>
          <w:lang w:eastAsia="pl-PL"/>
        </w:rPr>
      </w:pPr>
      <w:r w:rsidRPr="00F879C6">
        <w:rPr>
          <w:rFonts w:ascii="Times New Roman" w:eastAsia="Calibri" w:hAnsi="Times New Roman" w:cs="Times New Roman"/>
          <w:lang w:eastAsia="pl-PL"/>
        </w:rPr>
        <w:t>obowiązujący podatek VAT ……... % tj. ….....................................................................zł</w:t>
      </w:r>
    </w:p>
    <w:p w14:paraId="45613BE5" w14:textId="1BE192B0" w:rsidR="00DE4385" w:rsidRPr="00F879C6" w:rsidRDefault="00DE4385" w:rsidP="00D37CA9">
      <w:pPr>
        <w:autoSpaceDE w:val="0"/>
        <w:autoSpaceDN w:val="0"/>
        <w:spacing w:after="0" w:line="360" w:lineRule="auto"/>
        <w:ind w:left="357"/>
        <w:rPr>
          <w:rFonts w:ascii="Times New Roman" w:eastAsia="Calibri" w:hAnsi="Times New Roman" w:cs="Times New Roman"/>
          <w:lang w:eastAsia="pl-PL"/>
        </w:rPr>
      </w:pPr>
      <w:r w:rsidRPr="00F879C6">
        <w:rPr>
          <w:rFonts w:ascii="Times New Roman" w:eastAsia="Calibri" w:hAnsi="Times New Roman" w:cs="Times New Roman"/>
          <w:lang w:eastAsia="pl-PL"/>
        </w:rPr>
        <w:t>(słownie złotych: ..............................................................................................................................).</w:t>
      </w:r>
    </w:p>
    <w:p w14:paraId="7FFA89A3" w14:textId="77777777" w:rsidR="00DE4385" w:rsidRPr="00F879C6" w:rsidRDefault="00DE4385" w:rsidP="00446B0E">
      <w:pPr>
        <w:numPr>
          <w:ilvl w:val="0"/>
          <w:numId w:val="23"/>
        </w:numPr>
        <w:autoSpaceDE w:val="0"/>
        <w:autoSpaceDN w:val="0"/>
        <w:spacing w:before="120" w:after="0" w:line="360" w:lineRule="auto"/>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Wynagrodzenie określone w ust. 1 obejmuje:</w:t>
      </w:r>
    </w:p>
    <w:p w14:paraId="497F399C" w14:textId="77777777" w:rsidR="00DE4385" w:rsidRPr="00F879C6" w:rsidRDefault="00DE4385" w:rsidP="00446B0E">
      <w:pPr>
        <w:keepLines/>
        <w:numPr>
          <w:ilvl w:val="0"/>
          <w:numId w:val="28"/>
        </w:numPr>
        <w:spacing w:after="0" w:line="360" w:lineRule="auto"/>
        <w:jc w:val="both"/>
        <w:outlineLvl w:val="3"/>
        <w:rPr>
          <w:rFonts w:ascii="Times New Roman" w:eastAsia="Times New Roman" w:hAnsi="Times New Roman" w:cs="Times New Roman"/>
          <w:iCs/>
          <w:color w:val="FF0000"/>
        </w:rPr>
      </w:pPr>
      <w:r w:rsidRPr="00F879C6">
        <w:rPr>
          <w:rFonts w:ascii="Times New Roman" w:eastAsia="Times New Roman" w:hAnsi="Times New Roman" w:cs="Times New Roman"/>
          <w:iCs/>
        </w:rPr>
        <w:t>wynagrodzenie brutto za zamówienie podstawowe - zakres określony w załączniku nr 2 do Umowy: ...................................................................zł</w:t>
      </w:r>
    </w:p>
    <w:p w14:paraId="30D1F834" w14:textId="69CA8D6D" w:rsidR="00DE4385" w:rsidRPr="00F879C6" w:rsidRDefault="00DE4385" w:rsidP="00DE4385">
      <w:pPr>
        <w:keepLines/>
        <w:spacing w:after="0" w:line="360" w:lineRule="auto"/>
        <w:ind w:left="708"/>
        <w:jc w:val="both"/>
        <w:outlineLvl w:val="3"/>
        <w:rPr>
          <w:rFonts w:ascii="Times New Roman" w:eastAsia="Times New Roman" w:hAnsi="Times New Roman" w:cs="Times New Roman"/>
          <w:iCs/>
        </w:rPr>
      </w:pPr>
      <w:r w:rsidRPr="00F879C6">
        <w:rPr>
          <w:rFonts w:ascii="Times New Roman" w:eastAsia="Times New Roman" w:hAnsi="Times New Roman" w:cs="Times New Roman"/>
          <w:iCs/>
        </w:rPr>
        <w:t>(słownie złotych: .........................................................................................................................)</w:t>
      </w:r>
    </w:p>
    <w:p w14:paraId="022BB744" w14:textId="77777777" w:rsidR="00DE4385" w:rsidRPr="00F879C6" w:rsidRDefault="00DE4385" w:rsidP="00DE4385">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w tym:</w:t>
      </w:r>
    </w:p>
    <w:p w14:paraId="62224D0B" w14:textId="77777777" w:rsidR="00DE4385" w:rsidRPr="00F879C6" w:rsidRDefault="00DE4385" w:rsidP="00DE4385">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kwota netto w wysokości: ….....................................................................zł</w:t>
      </w:r>
    </w:p>
    <w:p w14:paraId="58F298AE" w14:textId="6CDC24F0" w:rsidR="00DE4385" w:rsidRPr="00F879C6" w:rsidRDefault="00DE4385" w:rsidP="00DE4385">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(słownie złotych: ........................................................................................................................),</w:t>
      </w:r>
    </w:p>
    <w:p w14:paraId="6DD83B73" w14:textId="77777777" w:rsidR="00DE4385" w:rsidRPr="00F879C6" w:rsidRDefault="00DE4385" w:rsidP="00DE4385">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obowiązujący podatek VAT ……... % tj. ….....................................................................zł</w:t>
      </w:r>
    </w:p>
    <w:p w14:paraId="1B6DAEBB" w14:textId="467CB0EB" w:rsidR="00DE4385" w:rsidRPr="00F879C6" w:rsidRDefault="00DE4385" w:rsidP="00DE4385">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(słownie złotych: .........................................................................................................................).</w:t>
      </w:r>
    </w:p>
    <w:p w14:paraId="59D4EA76" w14:textId="0C7279E3" w:rsidR="00DE4385" w:rsidRPr="00F879C6" w:rsidRDefault="00DE4385" w:rsidP="00446B0E">
      <w:pPr>
        <w:numPr>
          <w:ilvl w:val="0"/>
          <w:numId w:val="28"/>
        </w:numPr>
        <w:spacing w:after="0" w:line="360" w:lineRule="auto"/>
        <w:contextualSpacing/>
        <w:rPr>
          <w:rFonts w:ascii="Times New Roman" w:eastAsia="Times New Roman" w:hAnsi="Times New Roman" w:cs="Times New Roman"/>
          <w:iCs/>
        </w:rPr>
      </w:pPr>
      <w:r w:rsidRPr="00F879C6">
        <w:rPr>
          <w:rFonts w:ascii="Times New Roman" w:eastAsia="Times New Roman" w:hAnsi="Times New Roman" w:cs="Times New Roman"/>
          <w:iCs/>
        </w:rPr>
        <w:t>wynagrodzenie brutto za zamówienie opcjonalne (</w:t>
      </w:r>
      <w:r w:rsidR="007B353E" w:rsidRPr="00F879C6">
        <w:rPr>
          <w:rFonts w:ascii="Times New Roman" w:eastAsia="Times New Roman" w:hAnsi="Times New Roman" w:cs="Times New Roman"/>
          <w:iCs/>
        </w:rPr>
        <w:t xml:space="preserve">magazynowanie Mebli przez okres </w:t>
      </w:r>
      <w:r w:rsidR="00E67857" w:rsidRPr="00F879C6">
        <w:rPr>
          <w:rFonts w:ascii="Times New Roman" w:eastAsia="Times New Roman" w:hAnsi="Times New Roman" w:cs="Times New Roman"/>
          <w:iCs/>
        </w:rPr>
        <w:t>365 dni</w:t>
      </w:r>
      <w:r w:rsidRPr="00F879C6">
        <w:rPr>
          <w:rFonts w:ascii="Times New Roman" w:eastAsia="Times New Roman" w:hAnsi="Times New Roman" w:cs="Times New Roman"/>
          <w:iCs/>
        </w:rPr>
        <w:t>):</w:t>
      </w:r>
    </w:p>
    <w:p w14:paraId="5833A95A" w14:textId="77777777" w:rsidR="00DE4385" w:rsidRPr="00F879C6" w:rsidRDefault="00DE4385" w:rsidP="00DE4385">
      <w:pPr>
        <w:spacing w:after="0" w:line="360" w:lineRule="auto"/>
        <w:ind w:left="708"/>
        <w:rPr>
          <w:rFonts w:ascii="Times New Roman" w:eastAsia="Calibri" w:hAnsi="Times New Roman" w:cs="Times New Roman"/>
          <w:iCs/>
        </w:rPr>
      </w:pPr>
      <w:r w:rsidRPr="00F879C6">
        <w:rPr>
          <w:rFonts w:ascii="Times New Roman" w:eastAsia="Calibri" w:hAnsi="Times New Roman" w:cs="Times New Roman"/>
          <w:iCs/>
        </w:rPr>
        <w:t xml:space="preserve">..............................................zł </w:t>
      </w:r>
    </w:p>
    <w:p w14:paraId="50F4BE88" w14:textId="01E962F8" w:rsidR="00DE4385" w:rsidRPr="00F879C6" w:rsidRDefault="00DE4385" w:rsidP="00DE4385">
      <w:pPr>
        <w:spacing w:after="0" w:line="360" w:lineRule="auto"/>
        <w:ind w:left="708"/>
        <w:rPr>
          <w:rFonts w:ascii="Times New Roman" w:eastAsia="Calibri" w:hAnsi="Times New Roman" w:cs="Times New Roman"/>
          <w:iCs/>
        </w:rPr>
      </w:pPr>
      <w:r w:rsidRPr="00F879C6">
        <w:rPr>
          <w:rFonts w:ascii="Times New Roman" w:eastAsia="Calibri" w:hAnsi="Times New Roman" w:cs="Times New Roman"/>
          <w:iCs/>
        </w:rPr>
        <w:t>(słownie: ......................................................................................................................................)</w:t>
      </w:r>
    </w:p>
    <w:p w14:paraId="583E4344" w14:textId="77777777" w:rsidR="00DE4385" w:rsidRPr="00F879C6" w:rsidRDefault="00DE4385" w:rsidP="00DE4385">
      <w:pPr>
        <w:autoSpaceDE w:val="0"/>
        <w:autoSpaceDN w:val="0"/>
        <w:spacing w:after="0" w:line="360" w:lineRule="auto"/>
        <w:ind w:left="708"/>
        <w:rPr>
          <w:rFonts w:ascii="Times New Roman" w:eastAsia="Calibri" w:hAnsi="Times New Roman" w:cs="Times New Roman"/>
          <w:lang w:eastAsia="pl-PL"/>
        </w:rPr>
      </w:pPr>
      <w:r w:rsidRPr="00F879C6">
        <w:rPr>
          <w:rFonts w:ascii="Times New Roman" w:eastAsia="Calibri" w:hAnsi="Times New Roman" w:cs="Times New Roman"/>
          <w:lang w:eastAsia="pl-PL"/>
        </w:rPr>
        <w:t>w tym:</w:t>
      </w:r>
    </w:p>
    <w:p w14:paraId="67A77C11" w14:textId="77777777" w:rsidR="00DE4385" w:rsidRPr="00F879C6" w:rsidRDefault="00DE4385" w:rsidP="00DE4385">
      <w:pPr>
        <w:autoSpaceDE w:val="0"/>
        <w:autoSpaceDN w:val="0"/>
        <w:spacing w:after="0" w:line="360" w:lineRule="auto"/>
        <w:ind w:left="708"/>
        <w:rPr>
          <w:rFonts w:ascii="Times New Roman" w:eastAsia="Calibri" w:hAnsi="Times New Roman" w:cs="Times New Roman"/>
          <w:lang w:eastAsia="pl-PL"/>
        </w:rPr>
      </w:pPr>
      <w:r w:rsidRPr="00F879C6">
        <w:rPr>
          <w:rFonts w:ascii="Times New Roman" w:eastAsia="Calibri" w:hAnsi="Times New Roman" w:cs="Times New Roman"/>
          <w:lang w:eastAsia="pl-PL"/>
        </w:rPr>
        <w:t>kwota netto w wysokości : ….....................................................................zł</w:t>
      </w:r>
    </w:p>
    <w:p w14:paraId="1F4F7564" w14:textId="63CABD09" w:rsidR="00DE4385" w:rsidRPr="00F879C6" w:rsidRDefault="00DE4385" w:rsidP="00DE4385">
      <w:pPr>
        <w:autoSpaceDE w:val="0"/>
        <w:autoSpaceDN w:val="0"/>
        <w:spacing w:after="0" w:line="360" w:lineRule="auto"/>
        <w:ind w:left="708"/>
        <w:rPr>
          <w:rFonts w:ascii="Times New Roman" w:eastAsia="Calibri" w:hAnsi="Times New Roman" w:cs="Times New Roman"/>
          <w:lang w:eastAsia="pl-PL"/>
        </w:rPr>
      </w:pPr>
      <w:r w:rsidRPr="00F879C6">
        <w:rPr>
          <w:rFonts w:ascii="Times New Roman" w:eastAsia="Calibri" w:hAnsi="Times New Roman" w:cs="Times New Roman"/>
          <w:lang w:eastAsia="pl-PL"/>
        </w:rPr>
        <w:t>(słownie złotych: ........................................................................................................................),</w:t>
      </w:r>
    </w:p>
    <w:p w14:paraId="46572F4E" w14:textId="77777777" w:rsidR="00DE4385" w:rsidRPr="00F879C6" w:rsidRDefault="00DE4385" w:rsidP="00DE4385">
      <w:pPr>
        <w:autoSpaceDE w:val="0"/>
        <w:autoSpaceDN w:val="0"/>
        <w:spacing w:after="0" w:line="360" w:lineRule="auto"/>
        <w:ind w:left="708"/>
        <w:rPr>
          <w:rFonts w:ascii="Times New Roman" w:eastAsia="Calibri" w:hAnsi="Times New Roman" w:cs="Times New Roman"/>
          <w:lang w:eastAsia="pl-PL"/>
        </w:rPr>
      </w:pPr>
      <w:r w:rsidRPr="00F879C6">
        <w:rPr>
          <w:rFonts w:ascii="Times New Roman" w:eastAsia="Calibri" w:hAnsi="Times New Roman" w:cs="Times New Roman"/>
          <w:lang w:eastAsia="pl-PL"/>
        </w:rPr>
        <w:lastRenderedPageBreak/>
        <w:t>obowiązujący podatek VAT ……... % tj. ….....................................................................zł</w:t>
      </w:r>
    </w:p>
    <w:p w14:paraId="19BEA319" w14:textId="261836F8" w:rsidR="00DE4385" w:rsidRPr="00F879C6" w:rsidRDefault="00DE4385" w:rsidP="00DE4385">
      <w:pPr>
        <w:autoSpaceDE w:val="0"/>
        <w:autoSpaceDN w:val="0"/>
        <w:spacing w:after="0" w:line="360" w:lineRule="auto"/>
        <w:ind w:left="708"/>
        <w:rPr>
          <w:rFonts w:ascii="Times New Roman" w:eastAsia="Calibri" w:hAnsi="Times New Roman" w:cs="Times New Roman"/>
          <w:lang w:eastAsia="pl-PL"/>
        </w:rPr>
      </w:pPr>
      <w:r w:rsidRPr="00F879C6">
        <w:rPr>
          <w:rFonts w:ascii="Times New Roman" w:eastAsia="Calibri" w:hAnsi="Times New Roman" w:cs="Times New Roman"/>
          <w:lang w:eastAsia="pl-PL"/>
        </w:rPr>
        <w:t>(słownie złotych: ........................................................................................................................).</w:t>
      </w:r>
    </w:p>
    <w:p w14:paraId="785D1BA8" w14:textId="61B2BE70" w:rsidR="0001781D" w:rsidRPr="00F879C6" w:rsidRDefault="0001781D" w:rsidP="00446B0E">
      <w:pPr>
        <w:numPr>
          <w:ilvl w:val="0"/>
          <w:numId w:val="29"/>
        </w:numPr>
        <w:autoSpaceDE w:val="0"/>
        <w:autoSpaceDN w:val="0"/>
        <w:spacing w:before="120" w:after="0" w:line="360" w:lineRule="auto"/>
        <w:ind w:left="357" w:hanging="357"/>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Wynagrodzenie określone w ust. 2 pkt 1 obejmuje:</w:t>
      </w:r>
    </w:p>
    <w:p w14:paraId="08C8BDEB" w14:textId="59D764AC" w:rsidR="006935BD" w:rsidRPr="00F879C6" w:rsidRDefault="006935BD" w:rsidP="00446B0E">
      <w:pPr>
        <w:pStyle w:val="WW-Domylnie"/>
        <w:keepLines/>
        <w:numPr>
          <w:ilvl w:val="0"/>
          <w:numId w:val="30"/>
        </w:numPr>
        <w:spacing w:before="120" w:line="360" w:lineRule="auto"/>
        <w:ind w:left="714" w:hanging="357"/>
        <w:jc w:val="both"/>
        <w:outlineLvl w:val="3"/>
        <w:rPr>
          <w:rFonts w:eastAsia="Times New Roman"/>
          <w:iCs/>
          <w:color w:val="FF0000"/>
        </w:rPr>
      </w:pPr>
      <w:r w:rsidRPr="00F879C6">
        <w:rPr>
          <w:rFonts w:eastAsia="Times New Roman"/>
          <w:iCs/>
          <w:sz w:val="22"/>
          <w:szCs w:val="22"/>
        </w:rPr>
        <w:t>wynagrodzenie brutto za realizację Etapu I</w:t>
      </w:r>
      <w:r w:rsidR="0043407B" w:rsidRPr="00F879C6">
        <w:rPr>
          <w:rFonts w:eastAsia="Times New Roman"/>
          <w:iCs/>
          <w:sz w:val="22"/>
          <w:szCs w:val="22"/>
        </w:rPr>
        <w:t xml:space="preserve">, zakończony podpisaniem </w:t>
      </w:r>
      <w:r w:rsidR="00941853" w:rsidRPr="00F879C6">
        <w:rPr>
          <w:rFonts w:eastAsia="Times New Roman"/>
          <w:iCs/>
          <w:sz w:val="22"/>
          <w:szCs w:val="22"/>
        </w:rPr>
        <w:t>przez Strony P</w:t>
      </w:r>
      <w:r w:rsidR="0043407B" w:rsidRPr="00F879C6">
        <w:rPr>
          <w:rFonts w:eastAsia="Times New Roman"/>
          <w:iCs/>
          <w:sz w:val="22"/>
          <w:szCs w:val="22"/>
        </w:rPr>
        <w:t xml:space="preserve">rotokołu </w:t>
      </w:r>
      <w:r w:rsidR="00941853" w:rsidRPr="00F879C6">
        <w:rPr>
          <w:rFonts w:eastAsia="Times New Roman"/>
          <w:iCs/>
          <w:sz w:val="22"/>
          <w:szCs w:val="22"/>
        </w:rPr>
        <w:t xml:space="preserve">Odbioru </w:t>
      </w:r>
      <w:r w:rsidR="0043407B" w:rsidRPr="00F879C6">
        <w:rPr>
          <w:rFonts w:eastAsia="Times New Roman"/>
          <w:iCs/>
          <w:sz w:val="22"/>
          <w:szCs w:val="22"/>
        </w:rPr>
        <w:t xml:space="preserve">Etapu I </w:t>
      </w:r>
      <w:r w:rsidRPr="00F879C6">
        <w:rPr>
          <w:rFonts w:eastAsia="Times New Roman"/>
          <w:iCs/>
          <w:sz w:val="22"/>
          <w:szCs w:val="22"/>
        </w:rPr>
        <w:t>: ...................................................................zł</w:t>
      </w:r>
    </w:p>
    <w:p w14:paraId="182AA5AF" w14:textId="77777777" w:rsidR="006935BD" w:rsidRPr="00F879C6" w:rsidRDefault="006935BD" w:rsidP="006935BD">
      <w:pPr>
        <w:keepLines/>
        <w:spacing w:after="0" w:line="360" w:lineRule="auto"/>
        <w:ind w:left="708"/>
        <w:jc w:val="both"/>
        <w:outlineLvl w:val="3"/>
        <w:rPr>
          <w:rFonts w:ascii="Times New Roman" w:eastAsia="Times New Roman" w:hAnsi="Times New Roman" w:cs="Times New Roman"/>
          <w:iCs/>
        </w:rPr>
      </w:pPr>
      <w:r w:rsidRPr="00F879C6">
        <w:rPr>
          <w:rFonts w:ascii="Times New Roman" w:eastAsia="Times New Roman" w:hAnsi="Times New Roman" w:cs="Times New Roman"/>
          <w:iCs/>
        </w:rPr>
        <w:t>(słownie złotych: .........................................................................................................................)</w:t>
      </w:r>
    </w:p>
    <w:p w14:paraId="3722ED1A" w14:textId="77777777" w:rsidR="006935BD" w:rsidRPr="00F879C6" w:rsidRDefault="006935BD" w:rsidP="006935BD">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w tym:</w:t>
      </w:r>
    </w:p>
    <w:p w14:paraId="51EED46D" w14:textId="77777777" w:rsidR="006935BD" w:rsidRPr="00F879C6" w:rsidRDefault="006935BD" w:rsidP="006935BD">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kwota netto w wysokości: ….....................................................................zł</w:t>
      </w:r>
    </w:p>
    <w:p w14:paraId="525830D0" w14:textId="77777777" w:rsidR="006935BD" w:rsidRPr="00F879C6" w:rsidRDefault="006935BD" w:rsidP="006935BD">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(słownie złotych: ........................................................................................................................),</w:t>
      </w:r>
    </w:p>
    <w:p w14:paraId="1C5585E3" w14:textId="77777777" w:rsidR="006935BD" w:rsidRPr="00F879C6" w:rsidRDefault="006935BD" w:rsidP="006935BD">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obowiązujący podatek VAT ……... % tj. ….....................................................................zł</w:t>
      </w:r>
    </w:p>
    <w:p w14:paraId="17FE25A4" w14:textId="77777777" w:rsidR="006935BD" w:rsidRPr="00F879C6" w:rsidRDefault="006935BD" w:rsidP="006935BD">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(słownie złotych: .........................................................................................................................).</w:t>
      </w:r>
    </w:p>
    <w:p w14:paraId="4F69DFE2" w14:textId="43928C80" w:rsidR="006935BD" w:rsidRPr="00F879C6" w:rsidRDefault="006935BD" w:rsidP="00446B0E">
      <w:pPr>
        <w:keepLines/>
        <w:numPr>
          <w:ilvl w:val="0"/>
          <w:numId w:val="30"/>
        </w:numPr>
        <w:spacing w:after="0" w:line="360" w:lineRule="auto"/>
        <w:ind w:left="714" w:hanging="357"/>
        <w:jc w:val="both"/>
        <w:outlineLvl w:val="3"/>
        <w:rPr>
          <w:rFonts w:ascii="Times New Roman" w:eastAsia="Times New Roman" w:hAnsi="Times New Roman" w:cs="Times New Roman"/>
          <w:iCs/>
          <w:color w:val="FF0000"/>
        </w:rPr>
      </w:pPr>
      <w:r w:rsidRPr="00F879C6">
        <w:rPr>
          <w:rFonts w:ascii="Times New Roman" w:eastAsia="Times New Roman" w:hAnsi="Times New Roman" w:cs="Times New Roman"/>
          <w:iCs/>
        </w:rPr>
        <w:t>wynagrodzenie brutto za realizację usługi dostawy i montażu Mebli</w:t>
      </w:r>
      <w:r w:rsidR="00941853" w:rsidRPr="00F879C6">
        <w:rPr>
          <w:rFonts w:ascii="Times New Roman" w:eastAsia="Times New Roman" w:hAnsi="Times New Roman" w:cs="Times New Roman"/>
          <w:iCs/>
        </w:rPr>
        <w:t>:</w:t>
      </w:r>
      <w:r w:rsidRPr="00F879C6">
        <w:rPr>
          <w:rFonts w:ascii="Times New Roman" w:eastAsia="Times New Roman" w:hAnsi="Times New Roman" w:cs="Times New Roman"/>
          <w:iCs/>
        </w:rPr>
        <w:t>..................................................................zł</w:t>
      </w:r>
    </w:p>
    <w:p w14:paraId="2BBEAE94" w14:textId="77777777" w:rsidR="006935BD" w:rsidRPr="00F879C6" w:rsidRDefault="006935BD" w:rsidP="006935BD">
      <w:pPr>
        <w:keepLines/>
        <w:spacing w:after="0" w:line="360" w:lineRule="auto"/>
        <w:ind w:left="708"/>
        <w:jc w:val="both"/>
        <w:outlineLvl w:val="3"/>
        <w:rPr>
          <w:rFonts w:ascii="Times New Roman" w:eastAsia="Times New Roman" w:hAnsi="Times New Roman" w:cs="Times New Roman"/>
          <w:iCs/>
        </w:rPr>
      </w:pPr>
      <w:r w:rsidRPr="00F879C6">
        <w:rPr>
          <w:rFonts w:ascii="Times New Roman" w:eastAsia="Times New Roman" w:hAnsi="Times New Roman" w:cs="Times New Roman"/>
          <w:iCs/>
        </w:rPr>
        <w:t>(słownie złotych: .........................................................................................................................)</w:t>
      </w:r>
    </w:p>
    <w:p w14:paraId="4D3C3690" w14:textId="77777777" w:rsidR="006935BD" w:rsidRPr="00F879C6" w:rsidRDefault="006935BD" w:rsidP="006935BD">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w tym:</w:t>
      </w:r>
    </w:p>
    <w:p w14:paraId="1A060124" w14:textId="77777777" w:rsidR="006935BD" w:rsidRPr="00F879C6" w:rsidRDefault="006935BD" w:rsidP="006935BD">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kwota netto w wysokości: ….....................................................................zł</w:t>
      </w:r>
    </w:p>
    <w:p w14:paraId="736678D9" w14:textId="77777777" w:rsidR="006935BD" w:rsidRPr="00F879C6" w:rsidRDefault="006935BD" w:rsidP="006935BD">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(słownie złotych: ........................................................................................................................),</w:t>
      </w:r>
    </w:p>
    <w:p w14:paraId="3D371491" w14:textId="77777777" w:rsidR="006935BD" w:rsidRPr="00F879C6" w:rsidRDefault="006935BD" w:rsidP="006935BD">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obowiązujący podatek VAT ……... % tj. ….....................................................................zł</w:t>
      </w:r>
    </w:p>
    <w:p w14:paraId="051CE2B5" w14:textId="77777777" w:rsidR="006935BD" w:rsidRPr="00F879C6" w:rsidRDefault="006935BD" w:rsidP="006935BD">
      <w:pPr>
        <w:autoSpaceDE w:val="0"/>
        <w:autoSpaceDN w:val="0"/>
        <w:spacing w:after="0" w:line="360" w:lineRule="auto"/>
        <w:ind w:left="705"/>
        <w:rPr>
          <w:rFonts w:ascii="Times New Roman" w:eastAsia="Calibri" w:hAnsi="Times New Roman" w:cs="Times New Roman"/>
          <w:lang w:eastAsia="pl-PL"/>
        </w:rPr>
      </w:pPr>
      <w:r w:rsidRPr="00F879C6">
        <w:rPr>
          <w:rFonts w:ascii="Times New Roman" w:eastAsia="Calibri" w:hAnsi="Times New Roman" w:cs="Times New Roman"/>
          <w:lang w:eastAsia="pl-PL"/>
        </w:rPr>
        <w:t>(słownie złotych: .........................................................................................................................).</w:t>
      </w:r>
    </w:p>
    <w:p w14:paraId="0CF07DA9" w14:textId="3A79C0E7" w:rsidR="00DE4385" w:rsidRPr="00F879C6" w:rsidRDefault="006935BD" w:rsidP="00446B0E">
      <w:pPr>
        <w:numPr>
          <w:ilvl w:val="0"/>
          <w:numId w:val="29"/>
        </w:numPr>
        <w:spacing w:before="120" w:after="0" w:line="360" w:lineRule="auto"/>
        <w:ind w:left="357" w:hanging="357"/>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W</w:t>
      </w:r>
      <w:r w:rsidR="00DE4385" w:rsidRPr="00F879C6">
        <w:rPr>
          <w:rFonts w:ascii="Times New Roman" w:eastAsia="Times New Roman" w:hAnsi="Times New Roman" w:cs="Times New Roman"/>
          <w:lang w:eastAsia="pl-PL"/>
        </w:rPr>
        <w:t xml:space="preserve">ynagrodzenie ryczałtowe brutto Wykonawcy </w:t>
      </w:r>
      <w:r w:rsidR="00E023EB" w:rsidRPr="00F879C6">
        <w:rPr>
          <w:rFonts w:ascii="Times New Roman" w:eastAsia="Times New Roman" w:hAnsi="Times New Roman" w:cs="Times New Roman"/>
          <w:lang w:eastAsia="pl-PL"/>
        </w:rPr>
        <w:t xml:space="preserve">za wykonanie usługi składowania Mebli </w:t>
      </w:r>
      <w:r w:rsidR="007B353E" w:rsidRPr="00F879C6">
        <w:rPr>
          <w:rFonts w:ascii="Times New Roman" w:eastAsia="Times New Roman" w:hAnsi="Times New Roman" w:cs="Times New Roman"/>
          <w:lang w:eastAsia="pl-PL"/>
        </w:rPr>
        <w:t>w ramach opcji</w:t>
      </w:r>
      <w:r w:rsidR="00A7755B" w:rsidRPr="00F879C6">
        <w:rPr>
          <w:rFonts w:ascii="Times New Roman" w:eastAsia="Times New Roman" w:hAnsi="Times New Roman" w:cs="Times New Roman"/>
          <w:lang w:eastAsia="pl-PL"/>
        </w:rPr>
        <w:t>,</w:t>
      </w:r>
      <w:r w:rsidR="007B353E" w:rsidRPr="00F879C6">
        <w:rPr>
          <w:rFonts w:ascii="Times New Roman" w:eastAsia="Times New Roman" w:hAnsi="Times New Roman" w:cs="Times New Roman"/>
          <w:lang w:eastAsia="pl-PL"/>
        </w:rPr>
        <w:t xml:space="preserve"> </w:t>
      </w:r>
      <w:r w:rsidR="00E023EB" w:rsidRPr="00F879C6">
        <w:rPr>
          <w:rFonts w:ascii="Times New Roman" w:eastAsia="Times New Roman" w:hAnsi="Times New Roman" w:cs="Times New Roman"/>
          <w:lang w:eastAsia="pl-PL"/>
        </w:rPr>
        <w:t xml:space="preserve">za jeden dzień składowania </w:t>
      </w:r>
      <w:r w:rsidR="00DE4385" w:rsidRPr="00F879C6">
        <w:rPr>
          <w:rFonts w:ascii="Times New Roman" w:eastAsia="Times New Roman" w:hAnsi="Times New Roman" w:cs="Times New Roman"/>
          <w:lang w:eastAsia="pl-PL"/>
        </w:rPr>
        <w:t>(słownie złotych: ..................</w:t>
      </w:r>
      <w:r w:rsidR="00DC12E0" w:rsidRPr="00F879C6">
        <w:rPr>
          <w:rFonts w:ascii="Times New Roman" w:eastAsia="Times New Roman" w:hAnsi="Times New Roman" w:cs="Times New Roman"/>
          <w:lang w:eastAsia="pl-PL"/>
        </w:rPr>
        <w:t>.............</w:t>
      </w:r>
      <w:r w:rsidR="00DE4385" w:rsidRPr="00F879C6">
        <w:rPr>
          <w:rFonts w:ascii="Times New Roman" w:eastAsia="Times New Roman" w:hAnsi="Times New Roman" w:cs="Times New Roman"/>
          <w:lang w:eastAsia="pl-PL"/>
        </w:rPr>
        <w:t>....................)</w:t>
      </w:r>
    </w:p>
    <w:p w14:paraId="01117E1C" w14:textId="77777777" w:rsidR="00DE4385" w:rsidRPr="00F879C6" w:rsidRDefault="00DE4385" w:rsidP="00DE4385">
      <w:pPr>
        <w:autoSpaceDE w:val="0"/>
        <w:autoSpaceDN w:val="0"/>
        <w:spacing w:after="0" w:line="360" w:lineRule="auto"/>
        <w:ind w:left="357"/>
        <w:rPr>
          <w:rFonts w:ascii="Times New Roman" w:eastAsia="Calibri" w:hAnsi="Times New Roman" w:cs="Times New Roman"/>
          <w:lang w:eastAsia="pl-PL"/>
        </w:rPr>
      </w:pPr>
      <w:r w:rsidRPr="00F879C6">
        <w:rPr>
          <w:rFonts w:ascii="Times New Roman" w:eastAsia="Calibri" w:hAnsi="Times New Roman" w:cs="Times New Roman"/>
          <w:lang w:eastAsia="pl-PL"/>
        </w:rPr>
        <w:t>w tym:</w:t>
      </w:r>
    </w:p>
    <w:p w14:paraId="171FB71D" w14:textId="77777777" w:rsidR="00DE4385" w:rsidRPr="00F879C6" w:rsidRDefault="00DE4385" w:rsidP="00DE4385">
      <w:pPr>
        <w:autoSpaceDE w:val="0"/>
        <w:autoSpaceDN w:val="0"/>
        <w:spacing w:after="0" w:line="360" w:lineRule="auto"/>
        <w:ind w:left="357"/>
        <w:rPr>
          <w:rFonts w:ascii="Times New Roman" w:eastAsia="Calibri" w:hAnsi="Times New Roman" w:cs="Times New Roman"/>
          <w:lang w:eastAsia="pl-PL"/>
        </w:rPr>
      </w:pPr>
      <w:r w:rsidRPr="00F879C6">
        <w:rPr>
          <w:rFonts w:ascii="Times New Roman" w:eastAsia="Calibri" w:hAnsi="Times New Roman" w:cs="Times New Roman"/>
          <w:lang w:eastAsia="pl-PL"/>
        </w:rPr>
        <w:t>kwota netto w wysokości: ….....................................................................zł</w:t>
      </w:r>
    </w:p>
    <w:p w14:paraId="36C09D31" w14:textId="7A1B5105" w:rsidR="00DE4385" w:rsidRPr="00F879C6" w:rsidRDefault="00DE4385" w:rsidP="00DE4385">
      <w:pPr>
        <w:autoSpaceDE w:val="0"/>
        <w:autoSpaceDN w:val="0"/>
        <w:spacing w:after="0" w:line="360" w:lineRule="auto"/>
        <w:ind w:left="357"/>
        <w:rPr>
          <w:rFonts w:ascii="Times New Roman" w:eastAsia="Calibri" w:hAnsi="Times New Roman" w:cs="Times New Roman"/>
          <w:lang w:eastAsia="pl-PL"/>
        </w:rPr>
      </w:pPr>
      <w:r w:rsidRPr="00F879C6">
        <w:rPr>
          <w:rFonts w:ascii="Times New Roman" w:eastAsia="Calibri" w:hAnsi="Times New Roman" w:cs="Times New Roman"/>
          <w:lang w:eastAsia="pl-PL"/>
        </w:rPr>
        <w:t>(słownie złotych: .........................................................................................................................),</w:t>
      </w:r>
    </w:p>
    <w:p w14:paraId="165B34FC" w14:textId="77777777" w:rsidR="00DE4385" w:rsidRPr="00F879C6" w:rsidRDefault="00DE4385" w:rsidP="00DE4385">
      <w:pPr>
        <w:autoSpaceDE w:val="0"/>
        <w:autoSpaceDN w:val="0"/>
        <w:spacing w:after="0" w:line="360" w:lineRule="auto"/>
        <w:ind w:left="357"/>
        <w:rPr>
          <w:rFonts w:ascii="Times New Roman" w:eastAsia="Calibri" w:hAnsi="Times New Roman" w:cs="Times New Roman"/>
          <w:lang w:eastAsia="pl-PL"/>
        </w:rPr>
      </w:pPr>
      <w:r w:rsidRPr="00F879C6">
        <w:rPr>
          <w:rFonts w:ascii="Times New Roman" w:eastAsia="Calibri" w:hAnsi="Times New Roman" w:cs="Times New Roman"/>
          <w:lang w:eastAsia="pl-PL"/>
        </w:rPr>
        <w:t>obowiązujący podatek VAT ……... % tj. ….....................................................................zł</w:t>
      </w:r>
    </w:p>
    <w:p w14:paraId="440C70FA" w14:textId="05002A66" w:rsidR="00DE4385" w:rsidRPr="00F879C6" w:rsidRDefault="00DE4385" w:rsidP="00DE4385">
      <w:pPr>
        <w:autoSpaceDE w:val="0"/>
        <w:autoSpaceDN w:val="0"/>
        <w:spacing w:after="0" w:line="360" w:lineRule="auto"/>
        <w:ind w:left="357"/>
        <w:rPr>
          <w:rFonts w:ascii="Times New Roman" w:eastAsia="Calibri" w:hAnsi="Times New Roman" w:cs="Times New Roman"/>
          <w:lang w:eastAsia="pl-PL"/>
        </w:rPr>
      </w:pPr>
      <w:r w:rsidRPr="00F879C6">
        <w:rPr>
          <w:rFonts w:ascii="Times New Roman" w:eastAsia="Calibri" w:hAnsi="Times New Roman" w:cs="Times New Roman"/>
          <w:lang w:eastAsia="pl-PL"/>
        </w:rPr>
        <w:t>(słownie złotych: ......................................................................................................................).</w:t>
      </w:r>
    </w:p>
    <w:p w14:paraId="17B15964" w14:textId="6102C236" w:rsidR="00770754" w:rsidRPr="00F879C6" w:rsidRDefault="008143F2" w:rsidP="00446B0E">
      <w:pPr>
        <w:pStyle w:val="WW-Domylnie"/>
        <w:numPr>
          <w:ilvl w:val="0"/>
          <w:numId w:val="25"/>
        </w:numPr>
        <w:spacing w:before="120" w:line="360" w:lineRule="auto"/>
        <w:ind w:left="357" w:hanging="357"/>
        <w:jc w:val="both"/>
        <w:rPr>
          <w:color w:val="FF0000"/>
          <w:sz w:val="22"/>
          <w:szCs w:val="22"/>
        </w:rPr>
      </w:pPr>
      <w:r w:rsidRPr="00F879C6">
        <w:rPr>
          <w:sz w:val="22"/>
          <w:szCs w:val="22"/>
        </w:rPr>
        <w:t xml:space="preserve">Wynagrodzenie za zamówienie w ramach opcji, określone w ust. 2 pkt 2 rozliczane będzie na podstawie na podstawie  dziennego wynagrodzenia ryczałtowego brutto określonego w ust. 4, z uwzględnieniem zasad określonych w § 2 i § </w:t>
      </w:r>
      <w:r w:rsidR="00BF672C" w:rsidRPr="00F879C6">
        <w:rPr>
          <w:sz w:val="22"/>
          <w:szCs w:val="22"/>
        </w:rPr>
        <w:t>6</w:t>
      </w:r>
      <w:r w:rsidRPr="00F879C6">
        <w:rPr>
          <w:sz w:val="22"/>
          <w:szCs w:val="22"/>
        </w:rPr>
        <w:t xml:space="preserve"> Umowy</w:t>
      </w:r>
      <w:r w:rsidR="00997B05" w:rsidRPr="00F879C6">
        <w:rPr>
          <w:sz w:val="22"/>
          <w:szCs w:val="22"/>
        </w:rPr>
        <w:t>.</w:t>
      </w:r>
      <w:r w:rsidR="00A04A8A" w:rsidRPr="00F879C6">
        <w:rPr>
          <w:sz w:val="22"/>
          <w:szCs w:val="22"/>
        </w:rPr>
        <w:t xml:space="preserve"> </w:t>
      </w:r>
    </w:p>
    <w:p w14:paraId="49C23DC4" w14:textId="3A7264D6" w:rsidR="00912FA9" w:rsidRPr="00F879C6" w:rsidRDefault="00912FA9" w:rsidP="00446B0E">
      <w:pPr>
        <w:pStyle w:val="Akapitzlist"/>
        <w:numPr>
          <w:ilvl w:val="0"/>
          <w:numId w:val="25"/>
        </w:numPr>
        <w:autoSpaceDE w:val="0"/>
        <w:autoSpaceDN w:val="0"/>
        <w:adjustRightInd w:val="0"/>
        <w:spacing w:before="120" w:after="0" w:line="360" w:lineRule="auto"/>
        <w:ind w:left="357" w:hanging="357"/>
        <w:contextualSpacing w:val="0"/>
        <w:jc w:val="both"/>
        <w:rPr>
          <w:rFonts w:ascii="Times New Roman" w:eastAsia="Times New Roman" w:hAnsi="Times New Roman" w:cs="Times New Roman"/>
          <w:shd w:val="clear" w:color="auto" w:fill="FEFFFF"/>
          <w:lang w:eastAsia="ar-SA" w:bidi="he-IL"/>
        </w:rPr>
      </w:pPr>
      <w:r w:rsidRPr="00F879C6">
        <w:rPr>
          <w:rFonts w:ascii="Times New Roman" w:eastAsia="Times New Roman" w:hAnsi="Times New Roman" w:cs="Times New Roman"/>
          <w:shd w:val="clear" w:color="auto" w:fill="FEFFFF"/>
          <w:lang w:eastAsia="ar-SA" w:bidi="he-IL"/>
        </w:rPr>
        <w:t xml:space="preserve">Wynagrodzenie za składowanie/magazynowanie </w:t>
      </w:r>
      <w:r w:rsidR="00DB3B31" w:rsidRPr="00F879C6">
        <w:rPr>
          <w:rFonts w:ascii="Times New Roman" w:eastAsia="Times New Roman" w:hAnsi="Times New Roman" w:cs="Times New Roman"/>
          <w:shd w:val="clear" w:color="auto" w:fill="FEFFFF"/>
          <w:lang w:eastAsia="ar-SA" w:bidi="he-IL"/>
        </w:rPr>
        <w:t>M</w:t>
      </w:r>
      <w:r w:rsidRPr="00F879C6">
        <w:rPr>
          <w:rFonts w:ascii="Times New Roman" w:eastAsia="Times New Roman" w:hAnsi="Times New Roman" w:cs="Times New Roman"/>
          <w:shd w:val="clear" w:color="auto" w:fill="FEFFFF"/>
          <w:lang w:eastAsia="ar-SA" w:bidi="he-IL"/>
        </w:rPr>
        <w:t xml:space="preserve">ebli </w:t>
      </w:r>
      <w:r w:rsidR="007B353E" w:rsidRPr="00F879C6">
        <w:rPr>
          <w:rFonts w:ascii="Times New Roman" w:eastAsia="Times New Roman" w:hAnsi="Times New Roman" w:cs="Times New Roman"/>
          <w:shd w:val="clear" w:color="auto" w:fill="FEFFFF"/>
          <w:lang w:eastAsia="ar-SA" w:bidi="he-IL"/>
        </w:rPr>
        <w:t xml:space="preserve">w ramach opcji </w:t>
      </w:r>
      <w:r w:rsidRPr="00F879C6">
        <w:rPr>
          <w:rFonts w:ascii="Times New Roman" w:eastAsia="Times New Roman" w:hAnsi="Times New Roman" w:cs="Times New Roman"/>
          <w:shd w:val="clear" w:color="auto" w:fill="FEFFFF"/>
          <w:lang w:eastAsia="ar-SA" w:bidi="he-IL"/>
        </w:rPr>
        <w:t>nie należy się Wykonawcy za okres od dnia</w:t>
      </w:r>
      <w:r w:rsidR="00AB0340" w:rsidRPr="00F879C6">
        <w:rPr>
          <w:rFonts w:ascii="Times New Roman" w:eastAsia="Times New Roman" w:hAnsi="Times New Roman" w:cs="Times New Roman"/>
          <w:shd w:val="clear" w:color="auto" w:fill="FEFFFF"/>
          <w:lang w:eastAsia="ar-SA" w:bidi="he-IL"/>
        </w:rPr>
        <w:t xml:space="preserve"> wystawienia dokumentu określonego w </w:t>
      </w:r>
      <w:r w:rsidR="00DF09DB">
        <w:rPr>
          <w:rFonts w:ascii="Times New Roman" w:eastAsia="Times New Roman" w:hAnsi="Times New Roman" w:cs="Times New Roman"/>
          <w:shd w:val="clear" w:color="auto" w:fill="FEFFFF"/>
          <w:lang w:eastAsia="ar-SA" w:bidi="he-IL"/>
        </w:rPr>
        <w:t xml:space="preserve">§ 4 ust. </w:t>
      </w:r>
      <w:r w:rsidR="00404A4D">
        <w:rPr>
          <w:rFonts w:ascii="Times New Roman" w:eastAsia="Times New Roman" w:hAnsi="Times New Roman" w:cs="Times New Roman"/>
          <w:shd w:val="clear" w:color="auto" w:fill="FEFFFF"/>
          <w:lang w:eastAsia="ar-SA" w:bidi="he-IL"/>
        </w:rPr>
        <w:t>5</w:t>
      </w:r>
      <w:r w:rsidR="00DF09DB">
        <w:rPr>
          <w:rFonts w:ascii="Times New Roman" w:eastAsia="Times New Roman" w:hAnsi="Times New Roman" w:cs="Times New Roman"/>
          <w:shd w:val="clear" w:color="auto" w:fill="FEFFFF"/>
          <w:lang w:eastAsia="ar-SA" w:bidi="he-IL"/>
        </w:rPr>
        <w:t xml:space="preserve"> Umowy </w:t>
      </w:r>
      <w:r w:rsidRPr="00F879C6">
        <w:rPr>
          <w:rFonts w:ascii="Times New Roman" w:eastAsia="Times New Roman" w:hAnsi="Times New Roman" w:cs="Times New Roman"/>
          <w:shd w:val="clear" w:color="auto" w:fill="FEFFFF"/>
          <w:lang w:eastAsia="ar-SA" w:bidi="he-IL"/>
        </w:rPr>
        <w:t xml:space="preserve">do dnia dostarczenia </w:t>
      </w:r>
      <w:r w:rsidR="00DB3B31" w:rsidRPr="00F879C6">
        <w:rPr>
          <w:rFonts w:ascii="Times New Roman" w:eastAsia="Times New Roman" w:hAnsi="Times New Roman" w:cs="Times New Roman"/>
          <w:shd w:val="clear" w:color="auto" w:fill="FEFFFF"/>
          <w:lang w:eastAsia="ar-SA" w:bidi="he-IL"/>
        </w:rPr>
        <w:t>M</w:t>
      </w:r>
      <w:r w:rsidRPr="00F879C6">
        <w:rPr>
          <w:rFonts w:ascii="Times New Roman" w:eastAsia="Times New Roman" w:hAnsi="Times New Roman" w:cs="Times New Roman"/>
          <w:shd w:val="clear" w:color="auto" w:fill="FEFFFF"/>
          <w:lang w:eastAsia="ar-SA" w:bidi="he-IL"/>
        </w:rPr>
        <w:t xml:space="preserve">ebli do miejsca dostawy wskazanego przez Zamawiającego. </w:t>
      </w:r>
    </w:p>
    <w:p w14:paraId="72565B36" w14:textId="77777777" w:rsidR="00BF672C" w:rsidRPr="00F879C6" w:rsidRDefault="00BF672C" w:rsidP="00446B0E">
      <w:pPr>
        <w:numPr>
          <w:ilvl w:val="0"/>
          <w:numId w:val="25"/>
        </w:numPr>
        <w:autoSpaceDE w:val="0"/>
        <w:autoSpaceDN w:val="0"/>
        <w:adjustRightInd w:val="0"/>
        <w:spacing w:before="120" w:after="0" w:line="360" w:lineRule="auto"/>
        <w:jc w:val="both"/>
        <w:rPr>
          <w:rFonts w:ascii="Times New Roman" w:eastAsia="Times New Roman" w:hAnsi="Times New Roman" w:cs="Times New Roman"/>
          <w:shd w:val="clear" w:color="auto" w:fill="FEFFFF"/>
          <w:lang w:eastAsia="ar-SA" w:bidi="he-IL"/>
        </w:rPr>
      </w:pPr>
      <w:r w:rsidRPr="00F879C6">
        <w:rPr>
          <w:rFonts w:ascii="Times New Roman" w:eastAsia="Times New Roman" w:hAnsi="Times New Roman" w:cs="Times New Roman"/>
          <w:shd w:val="clear" w:color="auto" w:fill="FEFFFF"/>
          <w:lang w:eastAsia="ar-SA" w:bidi="he-IL"/>
        </w:rPr>
        <w:t xml:space="preserve">Wynagrodzenie obejmuje wszelkie koszty przewidziane i nieprzewidziane (określone i nieokreślone) przez Zamawiającego w SWZ związane z realizacją Przedmiotu Umowy, w tym wykonanie Przedmiotu Umowy zakresie określonym w § 1 Umowy, koszty transportu, warunki </w:t>
      </w:r>
      <w:r w:rsidRPr="00F879C6">
        <w:rPr>
          <w:rFonts w:ascii="Times New Roman" w:eastAsia="Times New Roman" w:hAnsi="Times New Roman" w:cs="Times New Roman"/>
          <w:shd w:val="clear" w:color="auto" w:fill="FEFFFF"/>
          <w:lang w:eastAsia="ar-SA" w:bidi="he-IL"/>
        </w:rPr>
        <w:lastRenderedPageBreak/>
        <w:t>gwarancji i koszty serwisu w okresie gwarancji, dostarczenie instrukcji obsługi i innych wymaganych Umową dokumentów w języku polskim, koszty wymaganych w kraju Zamawiającego atestów, licencji, zezwoleń, podatków, cła oraz wszystkich innych opłat, których poniesienie jest niezbędne do prawidłowej realizacji Przedmiotu Umowy, pozostałe koszty, których poniesienie jest niezbędne w celu prawidłowej realizacji Przedmiotu Umowy, tj. opakowanie i jego utylizacja, ubezpieczenie, upusty, rabaty, dojazd pracowników Wykonawcy do miejsca montażu Mebli, ryzyko handlowe wynikające z realizacji Przedmiotu Umowy.</w:t>
      </w:r>
    </w:p>
    <w:p w14:paraId="505DE6EB" w14:textId="331943F1" w:rsidR="00BE2986" w:rsidRPr="00F879C6" w:rsidRDefault="000D78D0" w:rsidP="00446B0E">
      <w:pPr>
        <w:numPr>
          <w:ilvl w:val="0"/>
          <w:numId w:val="25"/>
        </w:numPr>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ar-SA" w:bidi="he-IL"/>
        </w:rPr>
      </w:pPr>
      <w:r w:rsidRPr="00F879C6">
        <w:rPr>
          <w:rFonts w:ascii="Times New Roman" w:eastAsia="Times New Roman" w:hAnsi="Times New Roman" w:cs="Times New Roman"/>
          <w:shd w:val="clear" w:color="auto" w:fill="FEFFFF"/>
          <w:lang w:eastAsia="pl-PL" w:bidi="he-IL"/>
        </w:rPr>
        <w:t xml:space="preserve">Za Przedmiot </w:t>
      </w:r>
      <w:r w:rsidR="00DB3B31" w:rsidRPr="00F879C6">
        <w:rPr>
          <w:rFonts w:ascii="Times New Roman" w:eastAsia="Times New Roman" w:hAnsi="Times New Roman" w:cs="Times New Roman"/>
          <w:shd w:val="clear" w:color="auto" w:fill="FEFFFF"/>
          <w:lang w:eastAsia="pl-PL" w:bidi="he-IL"/>
        </w:rPr>
        <w:t xml:space="preserve">Umowy </w:t>
      </w:r>
      <w:r w:rsidRPr="00F879C6">
        <w:rPr>
          <w:rFonts w:ascii="Times New Roman" w:eastAsia="Times New Roman" w:hAnsi="Times New Roman" w:cs="Times New Roman"/>
          <w:shd w:val="clear" w:color="auto" w:fill="FEFFFF"/>
          <w:lang w:eastAsia="pl-PL" w:bidi="he-IL"/>
        </w:rPr>
        <w:t xml:space="preserve">Wykonawca wystawi </w:t>
      </w:r>
      <w:r w:rsidR="007B353E" w:rsidRPr="00F879C6">
        <w:rPr>
          <w:rFonts w:ascii="Times New Roman" w:eastAsia="Times New Roman" w:hAnsi="Times New Roman" w:cs="Times New Roman"/>
          <w:shd w:val="clear" w:color="auto" w:fill="FEFFFF"/>
          <w:lang w:eastAsia="pl-PL" w:bidi="he-IL"/>
        </w:rPr>
        <w:t xml:space="preserve">dwie lub trzy </w:t>
      </w:r>
      <w:r w:rsidRPr="00F879C6">
        <w:rPr>
          <w:rFonts w:ascii="Times New Roman" w:eastAsia="Times New Roman" w:hAnsi="Times New Roman" w:cs="Times New Roman"/>
          <w:shd w:val="clear" w:color="auto" w:fill="FEFFFF"/>
          <w:lang w:eastAsia="pl-PL" w:bidi="he-IL"/>
        </w:rPr>
        <w:t>faktur</w:t>
      </w:r>
      <w:r w:rsidR="00BE2986" w:rsidRPr="00F879C6">
        <w:rPr>
          <w:rFonts w:ascii="Times New Roman" w:eastAsia="Times New Roman" w:hAnsi="Times New Roman" w:cs="Times New Roman"/>
          <w:shd w:val="clear" w:color="auto" w:fill="FEFFFF"/>
          <w:lang w:eastAsia="pl-PL" w:bidi="he-IL"/>
        </w:rPr>
        <w:t>y:</w:t>
      </w:r>
    </w:p>
    <w:p w14:paraId="0681A6C1" w14:textId="2F0BDBE4" w:rsidR="00BE2986" w:rsidRPr="00F879C6" w:rsidRDefault="00912FA9" w:rsidP="00446B0E">
      <w:pPr>
        <w:pStyle w:val="Akapitzlist"/>
        <w:numPr>
          <w:ilvl w:val="0"/>
          <w:numId w:val="32"/>
        </w:numPr>
        <w:autoSpaceDE w:val="0"/>
        <w:autoSpaceDN w:val="0"/>
        <w:adjustRightInd w:val="0"/>
        <w:spacing w:after="0" w:line="360" w:lineRule="auto"/>
        <w:jc w:val="both"/>
        <w:rPr>
          <w:rFonts w:ascii="Times New Roman" w:eastAsia="Times New Roman" w:hAnsi="Times New Roman" w:cs="Times New Roman"/>
          <w:shd w:val="clear" w:color="auto" w:fill="FEFFFF"/>
          <w:lang w:eastAsia="ar-SA" w:bidi="he-IL"/>
        </w:rPr>
      </w:pPr>
      <w:r w:rsidRPr="00F879C6">
        <w:rPr>
          <w:rFonts w:ascii="Times New Roman" w:eastAsia="Times New Roman" w:hAnsi="Times New Roman" w:cs="Times New Roman"/>
          <w:shd w:val="clear" w:color="auto" w:fill="FEFFFF"/>
          <w:lang w:eastAsia="pl-PL" w:bidi="he-IL"/>
        </w:rPr>
        <w:t xml:space="preserve">fakturę za sprzedaż </w:t>
      </w:r>
      <w:r w:rsidR="00BE2986" w:rsidRPr="00F879C6">
        <w:rPr>
          <w:rFonts w:ascii="Times New Roman" w:eastAsia="Times New Roman" w:hAnsi="Times New Roman" w:cs="Times New Roman"/>
          <w:shd w:val="clear" w:color="auto" w:fill="FEFFFF"/>
          <w:lang w:eastAsia="pl-PL" w:bidi="he-IL"/>
        </w:rPr>
        <w:t>Mebli</w:t>
      </w:r>
      <w:r w:rsidR="00DB3B31" w:rsidRPr="00F879C6">
        <w:rPr>
          <w:rFonts w:ascii="Times New Roman" w:eastAsia="Times New Roman" w:hAnsi="Times New Roman" w:cs="Times New Roman"/>
          <w:shd w:val="clear" w:color="auto" w:fill="FEFFFF"/>
          <w:lang w:eastAsia="pl-PL" w:bidi="he-IL"/>
        </w:rPr>
        <w:t>,</w:t>
      </w:r>
    </w:p>
    <w:p w14:paraId="74FF7DC9" w14:textId="41D32038" w:rsidR="007B353E" w:rsidRPr="00F879C6" w:rsidRDefault="007B353E" w:rsidP="00446B0E">
      <w:pPr>
        <w:pStyle w:val="Akapitzlist"/>
        <w:numPr>
          <w:ilvl w:val="0"/>
          <w:numId w:val="32"/>
        </w:numPr>
        <w:autoSpaceDE w:val="0"/>
        <w:autoSpaceDN w:val="0"/>
        <w:adjustRightInd w:val="0"/>
        <w:spacing w:after="0" w:line="360" w:lineRule="auto"/>
        <w:jc w:val="both"/>
        <w:rPr>
          <w:rFonts w:ascii="Times New Roman" w:eastAsia="Times New Roman" w:hAnsi="Times New Roman" w:cs="Times New Roman"/>
          <w:shd w:val="clear" w:color="auto" w:fill="FEFFFF"/>
          <w:lang w:eastAsia="ar-SA" w:bidi="he-IL"/>
        </w:rPr>
      </w:pPr>
      <w:r w:rsidRPr="00F879C6">
        <w:rPr>
          <w:rFonts w:ascii="Times New Roman" w:eastAsia="Times New Roman" w:hAnsi="Times New Roman" w:cs="Times New Roman"/>
          <w:shd w:val="clear" w:color="auto" w:fill="FEFFFF"/>
          <w:lang w:eastAsia="pl-PL" w:bidi="he-IL"/>
        </w:rPr>
        <w:t xml:space="preserve">opcjonalnie fakturę za magazynowanie Mebli, w przypadku skorzystania przez Zamawiającego z prawa opcji, </w:t>
      </w:r>
    </w:p>
    <w:p w14:paraId="1FB8C3BF" w14:textId="41CFC47A" w:rsidR="00BE2986" w:rsidRPr="00F879C6" w:rsidRDefault="00BE2986" w:rsidP="00446B0E">
      <w:pPr>
        <w:pStyle w:val="Akapitzlist"/>
        <w:numPr>
          <w:ilvl w:val="0"/>
          <w:numId w:val="32"/>
        </w:numPr>
        <w:autoSpaceDE w:val="0"/>
        <w:autoSpaceDN w:val="0"/>
        <w:adjustRightInd w:val="0"/>
        <w:spacing w:after="0" w:line="360" w:lineRule="auto"/>
        <w:jc w:val="both"/>
        <w:rPr>
          <w:rFonts w:ascii="Times New Roman" w:eastAsia="Times New Roman" w:hAnsi="Times New Roman" w:cs="Times New Roman"/>
          <w:shd w:val="clear" w:color="auto" w:fill="FEFFFF"/>
          <w:lang w:eastAsia="ar-SA" w:bidi="he-IL"/>
        </w:rPr>
      </w:pPr>
      <w:r w:rsidRPr="00F879C6">
        <w:rPr>
          <w:rFonts w:ascii="Times New Roman" w:eastAsia="Times New Roman" w:hAnsi="Times New Roman" w:cs="Times New Roman"/>
          <w:shd w:val="clear" w:color="auto" w:fill="FEFFFF"/>
          <w:lang w:eastAsia="ar-SA" w:bidi="he-IL"/>
        </w:rPr>
        <w:t>fakturę za</w:t>
      </w:r>
      <w:r w:rsidR="007B353E" w:rsidRPr="00F879C6">
        <w:rPr>
          <w:rFonts w:ascii="Times New Roman" w:eastAsia="Times New Roman" w:hAnsi="Times New Roman" w:cs="Times New Roman"/>
          <w:shd w:val="clear" w:color="auto" w:fill="FEFFFF"/>
          <w:lang w:eastAsia="ar-SA" w:bidi="he-IL"/>
        </w:rPr>
        <w:t xml:space="preserve"> </w:t>
      </w:r>
      <w:r w:rsidRPr="00F879C6">
        <w:rPr>
          <w:rFonts w:ascii="Times New Roman" w:eastAsia="Times New Roman" w:hAnsi="Times New Roman" w:cs="Times New Roman"/>
          <w:shd w:val="clear" w:color="auto" w:fill="FEFFFF"/>
          <w:lang w:eastAsia="ar-SA" w:bidi="he-IL"/>
        </w:rPr>
        <w:t xml:space="preserve">dostawę </w:t>
      </w:r>
      <w:r w:rsidR="00912FA9" w:rsidRPr="00F879C6">
        <w:rPr>
          <w:rFonts w:ascii="Times New Roman" w:eastAsia="Times New Roman" w:hAnsi="Times New Roman" w:cs="Times New Roman"/>
          <w:shd w:val="clear" w:color="auto" w:fill="FEFFFF"/>
          <w:lang w:eastAsia="ar-SA" w:bidi="he-IL"/>
        </w:rPr>
        <w:t xml:space="preserve">i montaż </w:t>
      </w:r>
      <w:r w:rsidRPr="00F879C6">
        <w:rPr>
          <w:rFonts w:ascii="Times New Roman" w:eastAsia="Times New Roman" w:hAnsi="Times New Roman" w:cs="Times New Roman"/>
          <w:shd w:val="clear" w:color="auto" w:fill="FEFFFF"/>
          <w:lang w:eastAsia="ar-SA" w:bidi="he-IL"/>
        </w:rPr>
        <w:t xml:space="preserve">Mebli </w:t>
      </w:r>
    </w:p>
    <w:p w14:paraId="7FB529AD" w14:textId="56B6284F" w:rsidR="003F0D2C" w:rsidRPr="00F879C6" w:rsidRDefault="00BE2986" w:rsidP="00580F9A">
      <w:pPr>
        <w:autoSpaceDE w:val="0"/>
        <w:autoSpaceDN w:val="0"/>
        <w:adjustRightInd w:val="0"/>
        <w:spacing w:after="0" w:line="360" w:lineRule="auto"/>
        <w:ind w:left="360"/>
        <w:jc w:val="both"/>
        <w:rPr>
          <w:rFonts w:ascii="Times New Roman" w:eastAsia="Times New Roman" w:hAnsi="Times New Roman" w:cs="Times New Roman"/>
          <w:shd w:val="clear" w:color="auto" w:fill="FEFFFF"/>
          <w:lang w:eastAsia="ar-SA" w:bidi="he-IL"/>
        </w:rPr>
      </w:pPr>
      <w:r w:rsidRPr="00F879C6">
        <w:rPr>
          <w:rFonts w:ascii="Times New Roman" w:eastAsia="Times New Roman" w:hAnsi="Times New Roman" w:cs="Times New Roman"/>
          <w:shd w:val="clear" w:color="auto" w:fill="FEFFFF"/>
          <w:lang w:eastAsia="ar-SA" w:bidi="he-IL"/>
        </w:rPr>
        <w:t>Faktur</w:t>
      </w:r>
      <w:r w:rsidR="00D67C24">
        <w:rPr>
          <w:rFonts w:ascii="Times New Roman" w:eastAsia="Times New Roman" w:hAnsi="Times New Roman" w:cs="Times New Roman"/>
          <w:shd w:val="clear" w:color="auto" w:fill="FEFFFF"/>
          <w:lang w:eastAsia="ar-SA" w:bidi="he-IL"/>
        </w:rPr>
        <w:t>a, o której mowa w pkt. 1</w:t>
      </w:r>
      <w:r w:rsidRPr="00F879C6">
        <w:rPr>
          <w:rFonts w:ascii="Times New Roman" w:eastAsia="Times New Roman" w:hAnsi="Times New Roman" w:cs="Times New Roman"/>
          <w:shd w:val="clear" w:color="auto" w:fill="FEFFFF"/>
          <w:lang w:eastAsia="ar-SA" w:bidi="he-IL"/>
        </w:rPr>
        <w:t xml:space="preserve"> zostan</w:t>
      </w:r>
      <w:r w:rsidR="00D67C24">
        <w:rPr>
          <w:rFonts w:ascii="Times New Roman" w:eastAsia="Times New Roman" w:hAnsi="Times New Roman" w:cs="Times New Roman"/>
          <w:shd w:val="clear" w:color="auto" w:fill="FEFFFF"/>
          <w:lang w:eastAsia="ar-SA" w:bidi="he-IL"/>
        </w:rPr>
        <w:t>ie</w:t>
      </w:r>
      <w:r w:rsidRPr="00F879C6">
        <w:rPr>
          <w:rFonts w:ascii="Times New Roman" w:eastAsia="Times New Roman" w:hAnsi="Times New Roman" w:cs="Times New Roman"/>
          <w:shd w:val="clear" w:color="auto" w:fill="FEFFFF"/>
          <w:lang w:eastAsia="ar-SA" w:bidi="he-IL"/>
        </w:rPr>
        <w:t xml:space="preserve"> dostarczon</w:t>
      </w:r>
      <w:r w:rsidR="00D67C24">
        <w:rPr>
          <w:rFonts w:ascii="Times New Roman" w:eastAsia="Times New Roman" w:hAnsi="Times New Roman" w:cs="Times New Roman"/>
          <w:shd w:val="clear" w:color="auto" w:fill="FEFFFF"/>
          <w:lang w:eastAsia="ar-SA" w:bidi="he-IL"/>
        </w:rPr>
        <w:t>a</w:t>
      </w:r>
      <w:r w:rsidRPr="00F879C6">
        <w:rPr>
          <w:rFonts w:ascii="Times New Roman" w:eastAsia="Times New Roman" w:hAnsi="Times New Roman" w:cs="Times New Roman"/>
          <w:shd w:val="clear" w:color="auto" w:fill="FEFFFF"/>
          <w:lang w:eastAsia="ar-SA" w:bidi="he-IL"/>
        </w:rPr>
        <w:t xml:space="preserve"> </w:t>
      </w:r>
      <w:r w:rsidR="001E2832" w:rsidRPr="00F879C6">
        <w:rPr>
          <w:rFonts w:ascii="Times New Roman" w:eastAsia="Times New Roman" w:hAnsi="Times New Roman" w:cs="Times New Roman"/>
          <w:shd w:val="clear" w:color="auto" w:fill="FEFFFF"/>
          <w:lang w:eastAsia="ar-SA" w:bidi="he-IL"/>
        </w:rPr>
        <w:t>Zamawiającemu w</w:t>
      </w:r>
      <w:r w:rsidR="004A5AF9" w:rsidRPr="00F879C6">
        <w:rPr>
          <w:rFonts w:ascii="Times New Roman" w:eastAsia="Times New Roman" w:hAnsi="Times New Roman" w:cs="Times New Roman"/>
          <w:shd w:val="clear" w:color="auto" w:fill="FEFFFF"/>
          <w:lang w:eastAsia="ar-SA" w:bidi="he-IL"/>
        </w:rPr>
        <w:t> </w:t>
      </w:r>
      <w:r w:rsidR="00DB3B31" w:rsidRPr="00F879C6">
        <w:rPr>
          <w:rFonts w:ascii="Times New Roman" w:eastAsia="Times New Roman" w:hAnsi="Times New Roman" w:cs="Times New Roman"/>
          <w:shd w:val="clear" w:color="auto" w:fill="FEFFFF"/>
          <w:lang w:eastAsia="ar-SA" w:bidi="he-IL"/>
        </w:rPr>
        <w:t xml:space="preserve">terminie </w:t>
      </w:r>
      <w:r w:rsidR="0064195A" w:rsidRPr="00F879C6">
        <w:rPr>
          <w:rFonts w:ascii="Times New Roman" w:eastAsia="Times New Roman" w:hAnsi="Times New Roman" w:cs="Times New Roman"/>
          <w:shd w:val="clear" w:color="auto" w:fill="FEFFFF"/>
          <w:lang w:eastAsia="ar-SA" w:bidi="he-IL"/>
        </w:rPr>
        <w:t xml:space="preserve">7 </w:t>
      </w:r>
      <w:r w:rsidR="001E2832" w:rsidRPr="00F879C6">
        <w:rPr>
          <w:rFonts w:ascii="Times New Roman" w:eastAsia="Times New Roman" w:hAnsi="Times New Roman" w:cs="Times New Roman"/>
          <w:shd w:val="clear" w:color="auto" w:fill="FEFFFF"/>
          <w:lang w:eastAsia="ar-SA" w:bidi="he-IL"/>
        </w:rPr>
        <w:t xml:space="preserve">dni od podpisania </w:t>
      </w:r>
      <w:r w:rsidR="00332CE5" w:rsidRPr="00F879C6">
        <w:rPr>
          <w:rFonts w:ascii="Times New Roman" w:eastAsia="Times New Roman" w:hAnsi="Times New Roman" w:cs="Times New Roman"/>
          <w:shd w:val="clear" w:color="auto" w:fill="FEFFFF"/>
          <w:lang w:eastAsia="ar-SA" w:bidi="he-IL"/>
        </w:rPr>
        <w:t>przez Strony</w:t>
      </w:r>
      <w:r w:rsidR="00F1250F" w:rsidRPr="00F879C6">
        <w:rPr>
          <w:rFonts w:ascii="Times New Roman" w:eastAsia="Times New Roman" w:hAnsi="Times New Roman" w:cs="Times New Roman"/>
          <w:shd w:val="clear" w:color="auto" w:fill="FEFFFF"/>
          <w:lang w:eastAsia="ar-SA" w:bidi="he-IL"/>
        </w:rPr>
        <w:t xml:space="preserve"> bez zastrzeżeń</w:t>
      </w:r>
      <w:r w:rsidR="00332CE5" w:rsidRPr="00F879C6">
        <w:rPr>
          <w:rFonts w:ascii="Times New Roman" w:eastAsia="Times New Roman" w:hAnsi="Times New Roman" w:cs="Times New Roman"/>
          <w:shd w:val="clear" w:color="auto" w:fill="FEFFFF"/>
          <w:lang w:eastAsia="ar-SA" w:bidi="he-IL"/>
        </w:rPr>
        <w:t xml:space="preserve"> Protokołu Odbioru Etapu I</w:t>
      </w:r>
      <w:r w:rsidR="00D67C24">
        <w:rPr>
          <w:rFonts w:ascii="Times New Roman" w:eastAsia="Times New Roman" w:hAnsi="Times New Roman" w:cs="Times New Roman"/>
          <w:shd w:val="clear" w:color="auto" w:fill="FEFFFF"/>
          <w:lang w:eastAsia="ar-SA" w:bidi="he-IL"/>
        </w:rPr>
        <w:t>. Faktury o których mowa w pkt. 2 i 3 zostaną dostarczone Zamawiającemu w terminie 7 dni od podpisania przez Strony bez zastrzeżeń</w:t>
      </w:r>
      <w:r w:rsidR="00332CE5" w:rsidRPr="00F879C6">
        <w:rPr>
          <w:rFonts w:ascii="Times New Roman" w:eastAsia="Times New Roman" w:hAnsi="Times New Roman" w:cs="Times New Roman"/>
          <w:shd w:val="clear" w:color="auto" w:fill="FEFFFF"/>
          <w:lang w:eastAsia="ar-SA" w:bidi="he-IL"/>
        </w:rPr>
        <w:t xml:space="preserve"> Protokołu Odbioru Końcowego Przedmiotu Umowy.</w:t>
      </w:r>
      <w:r w:rsidRPr="00F879C6">
        <w:rPr>
          <w:rFonts w:ascii="Times New Roman" w:eastAsia="Times New Roman" w:hAnsi="Times New Roman" w:cs="Times New Roman"/>
          <w:shd w:val="clear" w:color="auto" w:fill="FEFFFF"/>
          <w:lang w:eastAsia="ar-SA" w:bidi="he-IL"/>
        </w:rPr>
        <w:t xml:space="preserve"> </w:t>
      </w:r>
    </w:p>
    <w:p w14:paraId="11FF36D7" w14:textId="77777777" w:rsidR="004605F8" w:rsidRPr="00F879C6" w:rsidRDefault="000D78D0" w:rsidP="00446B0E">
      <w:pPr>
        <w:widowControl w:val="0"/>
        <w:numPr>
          <w:ilvl w:val="0"/>
          <w:numId w:val="25"/>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Zamawiający oświadcza, że jest uprawniony do otrzymania faktury VAT, a Wykonawca oświadcza, że jest uprawniony do wystawienia faktury VAT. </w:t>
      </w:r>
    </w:p>
    <w:p w14:paraId="5C86BB96" w14:textId="51785070" w:rsidR="000D78D0" w:rsidRPr="00F879C6" w:rsidRDefault="00844379" w:rsidP="00446B0E">
      <w:pPr>
        <w:widowControl w:val="0"/>
        <w:numPr>
          <w:ilvl w:val="0"/>
          <w:numId w:val="25"/>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Zamawiający będzie regulował należności przelewem z rachunku Zamawiającego</w:t>
      </w:r>
      <w:r w:rsidR="00DA386F" w:rsidRPr="00F879C6">
        <w:rPr>
          <w:rFonts w:ascii="Times New Roman" w:eastAsia="Times New Roman" w:hAnsi="Times New Roman" w:cs="Times New Roman"/>
          <w:shd w:val="clear" w:color="auto" w:fill="FEFFFF"/>
          <w:lang w:eastAsia="pl-PL" w:bidi="he-IL"/>
        </w:rPr>
        <w:t xml:space="preserve"> </w:t>
      </w:r>
      <w:r w:rsidR="000D78D0" w:rsidRPr="00F879C6">
        <w:rPr>
          <w:rFonts w:ascii="Times New Roman" w:eastAsia="Times New Roman" w:hAnsi="Times New Roman" w:cs="Times New Roman"/>
          <w:shd w:val="clear" w:color="auto" w:fill="FEFFFF"/>
          <w:lang w:eastAsia="pl-PL" w:bidi="he-IL"/>
        </w:rPr>
        <w:t>na rachunek bankowy Wykonawcy nr</w:t>
      </w:r>
      <w:r w:rsidR="004A5AF9" w:rsidRPr="00F879C6">
        <w:rPr>
          <w:rFonts w:ascii="Times New Roman" w:eastAsia="Times New Roman" w:hAnsi="Times New Roman" w:cs="Times New Roman"/>
          <w:shd w:val="clear" w:color="auto" w:fill="FEFFFF"/>
          <w:lang w:eastAsia="pl-PL" w:bidi="he-IL"/>
        </w:rPr>
        <w:t> </w:t>
      </w:r>
      <w:r w:rsidR="000D78D0" w:rsidRPr="00F879C6">
        <w:rPr>
          <w:rFonts w:ascii="Times New Roman" w:eastAsia="Times New Roman" w:hAnsi="Times New Roman" w:cs="Times New Roman"/>
          <w:shd w:val="clear" w:color="auto" w:fill="FEFFFF"/>
          <w:lang w:eastAsia="pl-PL" w:bidi="he-IL"/>
        </w:rPr>
        <w:t>………………………………………… w terminie 30 dni od dnia otrzymania przez Zamawiającego prawidłowo wystawionej faktury VAT.</w:t>
      </w:r>
    </w:p>
    <w:p w14:paraId="37D755FD" w14:textId="0FB2BBD2" w:rsidR="000D78D0" w:rsidRPr="00F879C6" w:rsidRDefault="00F1250F" w:rsidP="00446B0E">
      <w:pPr>
        <w:widowControl w:val="0"/>
        <w:numPr>
          <w:ilvl w:val="0"/>
          <w:numId w:val="25"/>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z w:val="24"/>
          <w:szCs w:val="24"/>
          <w:lang w:eastAsia="pl-PL"/>
        </w:rPr>
        <w:t>Za dzień zapłaty wynagrodzenie Strony przyjmują datę obciążenia rachunku bankowego Zamawiającego kwotą płatności</w:t>
      </w:r>
      <w:r w:rsidR="000D78D0" w:rsidRPr="00F879C6">
        <w:rPr>
          <w:rFonts w:ascii="Times New Roman" w:eastAsia="Times New Roman" w:hAnsi="Times New Roman" w:cs="Times New Roman"/>
          <w:shd w:val="clear" w:color="auto" w:fill="FEFFFF"/>
          <w:lang w:eastAsia="pl-PL" w:bidi="he-IL"/>
        </w:rPr>
        <w:t xml:space="preserve">. </w:t>
      </w:r>
    </w:p>
    <w:p w14:paraId="3BAF9F47" w14:textId="1C7966B5" w:rsidR="00F1250F" w:rsidRPr="00F879C6" w:rsidRDefault="00F1250F" w:rsidP="00F879C6">
      <w:pPr>
        <w:pStyle w:val="Akapitzlist"/>
        <w:numPr>
          <w:ilvl w:val="0"/>
          <w:numId w:val="25"/>
        </w:numPr>
        <w:overflowPunct w:val="0"/>
        <w:autoSpaceDE w:val="0"/>
        <w:autoSpaceDN w:val="0"/>
        <w:adjustRightInd w:val="0"/>
        <w:spacing w:before="120" w:after="0" w:line="360" w:lineRule="auto"/>
        <w:ind w:left="357" w:hanging="357"/>
        <w:contextualSpacing w:val="0"/>
        <w:jc w:val="both"/>
        <w:textAlignment w:val="baseline"/>
        <w:rPr>
          <w:rFonts w:ascii="Times New Roman" w:hAnsi="Times New Roman"/>
        </w:rPr>
      </w:pPr>
      <w:r w:rsidRPr="00F879C6">
        <w:rPr>
          <w:rFonts w:ascii="Times New Roman" w:hAnsi="Times New Roman"/>
        </w:rPr>
        <w:t>W przypadku niedostarczenia przez Wykonawcę faktury konsekwencje późniejszej wypłaty obciążają wyłącznie W</w:t>
      </w:r>
      <w:r w:rsidR="00B21D37" w:rsidRPr="00F879C6">
        <w:rPr>
          <w:rFonts w:ascii="Times New Roman" w:hAnsi="Times New Roman"/>
        </w:rPr>
        <w:t>ykonawcę</w:t>
      </w:r>
      <w:r w:rsidRPr="00F879C6">
        <w:rPr>
          <w:rFonts w:ascii="Times New Roman" w:hAnsi="Times New Roman"/>
        </w:rPr>
        <w:t>.</w:t>
      </w:r>
    </w:p>
    <w:p w14:paraId="5B0AA559" w14:textId="6D871C72" w:rsidR="000D78D0" w:rsidRPr="00E9789E" w:rsidRDefault="000D78D0" w:rsidP="00E9789E">
      <w:pPr>
        <w:numPr>
          <w:ilvl w:val="0"/>
          <w:numId w:val="25"/>
        </w:numPr>
        <w:suppressAutoHyphens/>
        <w:spacing w:before="120" w:after="0" w:line="360" w:lineRule="auto"/>
        <w:ind w:left="357" w:hanging="357"/>
        <w:jc w:val="both"/>
        <w:rPr>
          <w:rFonts w:ascii="Times New Roman" w:eastAsia="Times New Roman" w:hAnsi="Times New Roman" w:cs="Times New Roman"/>
          <w:lang w:eastAsia="pl-PL"/>
        </w:rPr>
      </w:pPr>
      <w:r w:rsidRPr="00F879C6">
        <w:rPr>
          <w:rFonts w:ascii="Times New Roman" w:eastAsia="Calibri" w:hAnsi="Times New Roman" w:cs="Times New Roman"/>
          <w:lang w:eastAsia="ar-SA"/>
        </w:rPr>
        <w:t xml:space="preserve">Wykonawca oświadcza, </w:t>
      </w:r>
      <w:r w:rsidRPr="00F879C6">
        <w:rPr>
          <w:rFonts w:ascii="Times New Roman" w:eastAsia="Arial Unicode MS" w:hAnsi="Times New Roman" w:cs="Times New Roman"/>
          <w:lang w:eastAsia="ar-SA"/>
        </w:rPr>
        <w:t>że jest zarejestrowanym czynnym podatnikiem podatku od towarów i</w:t>
      </w:r>
      <w:r w:rsidR="001E5BE1" w:rsidRPr="00F879C6">
        <w:rPr>
          <w:rFonts w:ascii="Times New Roman" w:eastAsia="Arial Unicode MS" w:hAnsi="Times New Roman" w:cs="Times New Roman"/>
          <w:lang w:eastAsia="ar-SA"/>
        </w:rPr>
        <w:t> </w:t>
      </w:r>
      <w:r w:rsidRPr="00F879C6">
        <w:rPr>
          <w:rFonts w:ascii="Times New Roman" w:eastAsia="Arial Unicode MS" w:hAnsi="Times New Roman" w:cs="Times New Roman"/>
          <w:lang w:eastAsia="ar-SA"/>
        </w:rPr>
        <w:t>usług.</w:t>
      </w:r>
      <w:r w:rsidR="00CE182B">
        <w:rPr>
          <w:rFonts w:ascii="Times New Roman" w:eastAsia="Arial Unicode MS" w:hAnsi="Times New Roman" w:cs="Times New Roman"/>
          <w:lang w:eastAsia="ar-SA"/>
        </w:rPr>
        <w:t xml:space="preserve"> </w:t>
      </w:r>
    </w:p>
    <w:p w14:paraId="0F530C04" w14:textId="25354008" w:rsidR="00B21D37" w:rsidRPr="00E9789E" w:rsidRDefault="00986908" w:rsidP="00E9789E">
      <w:pPr>
        <w:pStyle w:val="Akapitzlist"/>
        <w:numPr>
          <w:ilvl w:val="0"/>
          <w:numId w:val="25"/>
        </w:numPr>
        <w:spacing w:before="120" w:after="0" w:line="360" w:lineRule="auto"/>
        <w:jc w:val="both"/>
        <w:rPr>
          <w:rFonts w:ascii="Times New Roman" w:hAnsi="Times New Roman" w:cs="Times New Roman"/>
        </w:rPr>
      </w:pPr>
      <w:r w:rsidRPr="00E9789E">
        <w:rPr>
          <w:rFonts w:ascii="Times New Roman" w:hAnsi="Times New Roman" w:cs="Times New Roman"/>
        </w:rPr>
        <w:t>Wykonawca</w:t>
      </w:r>
      <w:r w:rsidR="00B21D37" w:rsidRPr="00E9789E">
        <w:rPr>
          <w:rFonts w:ascii="Times New Roman" w:hAnsi="Times New Roman" w:cs="Times New Roman"/>
        </w:rPr>
        <w:t xml:space="preserve"> potwierdza, iż wskazany w  ust. 10 rachunek bankowy jest</w:t>
      </w:r>
      <w:r w:rsidR="00CE182B" w:rsidRPr="00E9789E">
        <w:rPr>
          <w:rFonts w:ascii="Times New Roman" w:hAnsi="Times New Roman" w:cs="Times New Roman"/>
        </w:rPr>
        <w:t xml:space="preserve"> </w:t>
      </w:r>
      <w:r w:rsidR="00B21D37" w:rsidRPr="00E9789E">
        <w:rPr>
          <w:rFonts w:ascii="Times New Roman" w:hAnsi="Times New Roman" w:cs="Times New Roman"/>
        </w:rPr>
        <w:t xml:space="preserve">zawarty i uwidoczniony w Wykazie, o którym mowa w art. 96b ust. 1 ustawy z dnia 11 marca 2004 r. o podatku od towarów i usług (Dz. U. z 2022 r. poz. 931, z </w:t>
      </w:r>
      <w:proofErr w:type="spellStart"/>
      <w:r w:rsidR="00B21D37" w:rsidRPr="00E9789E">
        <w:rPr>
          <w:rFonts w:ascii="Times New Roman" w:hAnsi="Times New Roman" w:cs="Times New Roman"/>
        </w:rPr>
        <w:t>późn</w:t>
      </w:r>
      <w:proofErr w:type="spellEnd"/>
      <w:r w:rsidR="00B21D37" w:rsidRPr="00E9789E">
        <w:rPr>
          <w:rFonts w:ascii="Times New Roman" w:hAnsi="Times New Roman" w:cs="Times New Roman"/>
        </w:rPr>
        <w:t xml:space="preserve">. zm.) prowadzonym przez Szefa Krajowej Administracji Skarbowej. </w:t>
      </w:r>
    </w:p>
    <w:p w14:paraId="4A44F6C0" w14:textId="61ACAFB1" w:rsidR="000D78D0" w:rsidRPr="00F879C6" w:rsidRDefault="000D78D0" w:rsidP="00E9789E">
      <w:pPr>
        <w:numPr>
          <w:ilvl w:val="0"/>
          <w:numId w:val="46"/>
        </w:numPr>
        <w:suppressAutoHyphens/>
        <w:spacing w:before="120" w:after="0" w:line="360" w:lineRule="auto"/>
        <w:jc w:val="both"/>
        <w:rPr>
          <w:rFonts w:ascii="Times New Roman" w:eastAsia="Times New Roman" w:hAnsi="Times New Roman" w:cs="Times New Roman"/>
          <w:b/>
          <w:lang w:eastAsia="ar-SA"/>
        </w:rPr>
      </w:pPr>
      <w:r w:rsidRPr="00F879C6">
        <w:rPr>
          <w:rFonts w:ascii="Times New Roman" w:eastAsia="Times New Roman" w:hAnsi="Times New Roman" w:cs="Times New Roman"/>
          <w:lang w:eastAsia="ar-SA"/>
        </w:rPr>
        <w:t xml:space="preserve">Podstawą do wystawienia faktur </w:t>
      </w:r>
      <w:r w:rsidR="00AB0340" w:rsidRPr="00F879C6">
        <w:rPr>
          <w:rFonts w:ascii="Times New Roman" w:eastAsia="Times New Roman" w:hAnsi="Times New Roman" w:cs="Times New Roman"/>
          <w:lang w:eastAsia="ar-SA"/>
        </w:rPr>
        <w:t xml:space="preserve">są podpisane </w:t>
      </w:r>
      <w:r w:rsidRPr="00F879C6">
        <w:rPr>
          <w:rFonts w:ascii="Times New Roman" w:eastAsia="Times New Roman" w:hAnsi="Times New Roman" w:cs="Times New Roman"/>
          <w:lang w:eastAsia="ar-SA"/>
        </w:rPr>
        <w:t xml:space="preserve">przez </w:t>
      </w:r>
      <w:r w:rsidR="002258DA" w:rsidRPr="00F879C6">
        <w:rPr>
          <w:rFonts w:ascii="Times New Roman" w:eastAsia="Times New Roman" w:hAnsi="Times New Roman" w:cs="Times New Roman"/>
          <w:lang w:eastAsia="ar-SA"/>
        </w:rPr>
        <w:t>Strony</w:t>
      </w:r>
      <w:r w:rsidR="002258DA" w:rsidRPr="00F879C6">
        <w:rPr>
          <w:rFonts w:ascii="Times New Roman" w:eastAsia="Times New Roman" w:hAnsi="Times New Roman" w:cs="Times New Roman"/>
          <w:shd w:val="clear" w:color="auto" w:fill="FEFFFE"/>
          <w:lang w:eastAsia="pl-PL" w:bidi="he-IL"/>
        </w:rPr>
        <w:t xml:space="preserve"> Protokół O</w:t>
      </w:r>
      <w:r w:rsidR="00085697" w:rsidRPr="00F879C6">
        <w:rPr>
          <w:rFonts w:ascii="Times New Roman" w:eastAsia="Times New Roman" w:hAnsi="Times New Roman" w:cs="Times New Roman"/>
          <w:shd w:val="clear" w:color="auto" w:fill="FEFFFE"/>
          <w:lang w:eastAsia="pl-PL" w:bidi="he-IL"/>
        </w:rPr>
        <w:t xml:space="preserve">dbioru Etapu I </w:t>
      </w:r>
      <w:proofErr w:type="spellStart"/>
      <w:r w:rsidR="00AB0340" w:rsidRPr="00F879C6">
        <w:rPr>
          <w:rFonts w:ascii="Times New Roman" w:eastAsia="Times New Roman" w:hAnsi="Times New Roman" w:cs="Times New Roman"/>
          <w:shd w:val="clear" w:color="auto" w:fill="FEFFFE"/>
          <w:lang w:eastAsia="pl-PL" w:bidi="he-IL"/>
        </w:rPr>
        <w:t>i</w:t>
      </w:r>
      <w:proofErr w:type="spellEnd"/>
      <w:r w:rsidR="00AB0340" w:rsidRPr="00F879C6">
        <w:rPr>
          <w:rFonts w:ascii="Times New Roman" w:eastAsia="Times New Roman" w:hAnsi="Times New Roman" w:cs="Times New Roman"/>
          <w:shd w:val="clear" w:color="auto" w:fill="FEFFFE"/>
          <w:lang w:eastAsia="pl-PL" w:bidi="he-IL"/>
        </w:rPr>
        <w:t xml:space="preserve"> </w:t>
      </w:r>
      <w:r w:rsidR="002258DA" w:rsidRPr="00F879C6">
        <w:rPr>
          <w:rFonts w:ascii="Times New Roman" w:eastAsia="Times New Roman" w:hAnsi="Times New Roman" w:cs="Times New Roman"/>
          <w:shd w:val="clear" w:color="auto" w:fill="FEFFFE"/>
          <w:lang w:eastAsia="pl-PL" w:bidi="he-IL"/>
        </w:rPr>
        <w:t>Protokół Odbioru K</w:t>
      </w:r>
      <w:r w:rsidR="00DD62E7" w:rsidRPr="00F879C6">
        <w:rPr>
          <w:rFonts w:ascii="Times New Roman" w:eastAsia="Times New Roman" w:hAnsi="Times New Roman" w:cs="Times New Roman"/>
          <w:shd w:val="clear" w:color="auto" w:fill="FEFFFE"/>
          <w:lang w:eastAsia="pl-PL" w:bidi="he-IL"/>
        </w:rPr>
        <w:t>o</w:t>
      </w:r>
      <w:r w:rsidR="0064195A" w:rsidRPr="00F879C6">
        <w:rPr>
          <w:rFonts w:ascii="Times New Roman" w:eastAsia="Times New Roman" w:hAnsi="Times New Roman" w:cs="Times New Roman"/>
          <w:shd w:val="clear" w:color="auto" w:fill="FEFFFE"/>
          <w:lang w:eastAsia="pl-PL" w:bidi="he-IL"/>
        </w:rPr>
        <w:t>ńcowego</w:t>
      </w:r>
      <w:r w:rsidRPr="00F879C6">
        <w:rPr>
          <w:rFonts w:ascii="Times New Roman" w:eastAsia="Times New Roman" w:hAnsi="Times New Roman" w:cs="Times New Roman"/>
          <w:shd w:val="clear" w:color="auto" w:fill="FEFFFE"/>
          <w:lang w:eastAsia="pl-PL" w:bidi="he-IL"/>
        </w:rPr>
        <w:t xml:space="preserve"> </w:t>
      </w:r>
      <w:r w:rsidR="00BB4726" w:rsidRPr="00F879C6">
        <w:rPr>
          <w:rFonts w:ascii="Times New Roman" w:eastAsia="Times New Roman" w:hAnsi="Times New Roman" w:cs="Times New Roman"/>
          <w:shd w:val="clear" w:color="auto" w:fill="FEFFFE"/>
          <w:lang w:eastAsia="pl-PL" w:bidi="he-IL"/>
        </w:rPr>
        <w:t>Przedmiotu Umowy</w:t>
      </w:r>
      <w:r w:rsidR="00946313" w:rsidRPr="00F879C6">
        <w:rPr>
          <w:rFonts w:ascii="Times New Roman" w:eastAsia="Times New Roman" w:hAnsi="Times New Roman" w:cs="Times New Roman"/>
          <w:color w:val="FF0000"/>
          <w:shd w:val="clear" w:color="auto" w:fill="FEFFFF"/>
          <w:lang w:eastAsia="ar-SA" w:bidi="he-IL"/>
        </w:rPr>
        <w:t>.</w:t>
      </w:r>
    </w:p>
    <w:p w14:paraId="52BAF4F9" w14:textId="2182D144" w:rsidR="000D78D0" w:rsidRPr="00F879C6" w:rsidRDefault="000D78D0" w:rsidP="00E9789E">
      <w:pPr>
        <w:numPr>
          <w:ilvl w:val="0"/>
          <w:numId w:val="46"/>
        </w:numPr>
        <w:suppressAutoHyphens/>
        <w:spacing w:before="120" w:after="0" w:line="360" w:lineRule="auto"/>
        <w:ind w:left="357" w:hanging="357"/>
        <w:jc w:val="both"/>
        <w:rPr>
          <w:rFonts w:ascii="Times New Roman" w:eastAsia="Times New Roman" w:hAnsi="Times New Roman" w:cs="Times New Roman"/>
          <w:lang w:eastAsia="ar-SA"/>
        </w:rPr>
      </w:pPr>
      <w:r w:rsidRPr="00F879C6">
        <w:rPr>
          <w:rFonts w:ascii="Times New Roman" w:eastAsia="Times New Roman" w:hAnsi="Times New Roman" w:cs="Times New Roman"/>
          <w:lang w:eastAsia="ar-SA"/>
        </w:rPr>
        <w:lastRenderedPageBreak/>
        <w:t xml:space="preserve">Wykonawca, wystawiając fakturę, zobowiązany jest umieścić na niej informację: </w:t>
      </w:r>
      <w:r w:rsidR="00F240E9" w:rsidRPr="00F879C6">
        <w:rPr>
          <w:rFonts w:ascii="Times New Roman" w:eastAsia="Times New Roman" w:hAnsi="Times New Roman" w:cs="Times New Roman"/>
          <w:lang w:eastAsia="ar-SA"/>
        </w:rPr>
        <w:t>Umowa nr</w:t>
      </w:r>
      <w:r w:rsidR="00F418E5" w:rsidRPr="00F879C6">
        <w:rPr>
          <w:rFonts w:ascii="Times New Roman" w:eastAsia="Times New Roman" w:hAnsi="Times New Roman" w:cs="Times New Roman"/>
          <w:lang w:eastAsia="ar-SA"/>
        </w:rPr>
        <w:t> </w:t>
      </w:r>
      <w:r w:rsidR="0064195A" w:rsidRPr="00F879C6">
        <w:rPr>
          <w:rFonts w:ascii="Times New Roman" w:eastAsia="Times New Roman" w:hAnsi="Times New Roman" w:cs="Times New Roman"/>
          <w:lang w:eastAsia="ar-SA"/>
        </w:rPr>
        <w:t>DZP-362/</w:t>
      </w:r>
      <w:r w:rsidR="003B7647" w:rsidRPr="00F879C6">
        <w:rPr>
          <w:rFonts w:ascii="Times New Roman" w:eastAsia="Times New Roman" w:hAnsi="Times New Roman" w:cs="Times New Roman"/>
          <w:lang w:eastAsia="ar-SA"/>
        </w:rPr>
        <w:t>174/2022</w:t>
      </w:r>
      <w:r w:rsidR="0064195A" w:rsidRPr="00F879C6">
        <w:rPr>
          <w:rFonts w:ascii="Times New Roman" w:eastAsia="Times New Roman" w:hAnsi="Times New Roman" w:cs="Times New Roman"/>
          <w:lang w:eastAsia="ar-SA"/>
        </w:rPr>
        <w:t xml:space="preserve"> </w:t>
      </w:r>
      <w:r w:rsidR="00B656B3" w:rsidRPr="00F879C6">
        <w:rPr>
          <w:rFonts w:ascii="Times New Roman" w:eastAsia="Times New Roman" w:hAnsi="Times New Roman" w:cs="Times New Roman"/>
          <w:lang w:eastAsia="ar-SA"/>
        </w:rPr>
        <w:t xml:space="preserve">realizowana na potrzeby inwestycji </w:t>
      </w:r>
      <w:r w:rsidR="004A5AF9" w:rsidRPr="00F879C6">
        <w:rPr>
          <w:rFonts w:ascii="Times New Roman" w:eastAsia="Times New Roman" w:hAnsi="Times New Roman" w:cs="Times New Roman"/>
          <w:lang w:eastAsia="ar-SA"/>
        </w:rPr>
        <w:t>pn.</w:t>
      </w:r>
      <w:r w:rsidR="00B656F4" w:rsidRPr="00F879C6">
        <w:rPr>
          <w:rFonts w:ascii="Times New Roman" w:eastAsia="Times New Roman" w:hAnsi="Times New Roman" w:cs="Times New Roman"/>
          <w:lang w:eastAsia="ar-SA"/>
        </w:rPr>
        <w:t xml:space="preserve"> „</w:t>
      </w:r>
      <w:r w:rsidR="006F2DD7" w:rsidRPr="00F879C6">
        <w:rPr>
          <w:rFonts w:ascii="Times New Roman" w:eastAsia="Times New Roman" w:hAnsi="Times New Roman" w:cs="Arial"/>
          <w:b/>
          <w:i/>
          <w:szCs w:val="20"/>
          <w:lang w:eastAsia="pl-PL"/>
        </w:rPr>
        <w:t>Przebudowa poddasza Pałacu Kazimierzowskiego na potrzeby biurowe</w:t>
      </w:r>
      <w:r w:rsidR="00B656B3" w:rsidRPr="00F879C6">
        <w:rPr>
          <w:rFonts w:ascii="Times New Roman" w:eastAsia="Times New Roman" w:hAnsi="Times New Roman" w:cs="Arial"/>
          <w:b/>
          <w:i/>
          <w:szCs w:val="20"/>
          <w:lang w:eastAsia="pl-PL"/>
        </w:rPr>
        <w:t>”</w:t>
      </w:r>
      <w:r w:rsidR="00B656B3" w:rsidRPr="00F879C6">
        <w:rPr>
          <w:rFonts w:ascii="Times New Roman" w:eastAsia="Times New Roman" w:hAnsi="Times New Roman" w:cs="Times New Roman"/>
          <w:i/>
          <w:lang w:eastAsia="ar-SA"/>
        </w:rPr>
        <w:t xml:space="preserve"> objętej programem </w:t>
      </w:r>
      <w:r w:rsidRPr="00F879C6">
        <w:rPr>
          <w:rFonts w:ascii="Times New Roman" w:eastAsia="Times New Roman" w:hAnsi="Times New Roman" w:cs="Times New Roman"/>
          <w:i/>
          <w:lang w:eastAsia="ar-SA"/>
        </w:rPr>
        <w:t>wieloletni</w:t>
      </w:r>
      <w:r w:rsidR="00B656B3" w:rsidRPr="00F879C6">
        <w:rPr>
          <w:rFonts w:ascii="Times New Roman" w:eastAsia="Times New Roman" w:hAnsi="Times New Roman" w:cs="Times New Roman"/>
          <w:i/>
          <w:lang w:eastAsia="ar-SA"/>
        </w:rPr>
        <w:t>m</w:t>
      </w:r>
      <w:r w:rsidRPr="00F879C6">
        <w:rPr>
          <w:rFonts w:ascii="Times New Roman" w:eastAsia="Times New Roman" w:hAnsi="Times New Roman" w:cs="Times New Roman"/>
          <w:i/>
          <w:lang w:eastAsia="ar-SA"/>
        </w:rPr>
        <w:t xml:space="preserve"> pn. „Uniwersytet Warszawski 2016-2027”.</w:t>
      </w:r>
    </w:p>
    <w:p w14:paraId="29D9EBC9" w14:textId="37B9789E" w:rsidR="00986908" w:rsidRPr="00F879C6" w:rsidRDefault="00986908" w:rsidP="00E9789E">
      <w:pPr>
        <w:pStyle w:val="Akapitzlist"/>
        <w:numPr>
          <w:ilvl w:val="0"/>
          <w:numId w:val="46"/>
        </w:numPr>
        <w:overflowPunct w:val="0"/>
        <w:autoSpaceDE w:val="0"/>
        <w:autoSpaceDN w:val="0"/>
        <w:adjustRightInd w:val="0"/>
        <w:spacing w:before="120" w:after="0" w:line="360" w:lineRule="auto"/>
        <w:ind w:left="357" w:hanging="357"/>
        <w:contextualSpacing w:val="0"/>
        <w:jc w:val="both"/>
        <w:textAlignment w:val="baseline"/>
        <w:rPr>
          <w:rFonts w:ascii="Times New Roman" w:hAnsi="Times New Roman"/>
        </w:rPr>
      </w:pPr>
      <w:r w:rsidRPr="00F879C6">
        <w:rPr>
          <w:rFonts w:ascii="Times New Roman" w:hAnsi="Times New Roman"/>
        </w:rPr>
        <w:t>Wykonawca bez uprzedniej zgody Zamawiającego nie może przenieść wierzytelności wynikających z Umowy na osobę trzecią ani dokonywać potrąceń wierzytelności własnych z wierzytelności Zamawiającego.</w:t>
      </w:r>
    </w:p>
    <w:p w14:paraId="28373EAF" w14:textId="7C9AAE04" w:rsidR="00986908" w:rsidRPr="00F879C6" w:rsidRDefault="00986908" w:rsidP="00E9789E">
      <w:pPr>
        <w:pStyle w:val="Akapitzlist"/>
        <w:numPr>
          <w:ilvl w:val="0"/>
          <w:numId w:val="46"/>
        </w:numPr>
        <w:overflowPunct w:val="0"/>
        <w:autoSpaceDE w:val="0"/>
        <w:autoSpaceDN w:val="0"/>
        <w:adjustRightInd w:val="0"/>
        <w:spacing w:before="120" w:after="0" w:line="360" w:lineRule="auto"/>
        <w:ind w:left="357" w:hanging="357"/>
        <w:contextualSpacing w:val="0"/>
        <w:jc w:val="both"/>
        <w:textAlignment w:val="baseline"/>
        <w:rPr>
          <w:rFonts w:ascii="Times New Roman" w:hAnsi="Times New Roman"/>
        </w:rPr>
      </w:pPr>
      <w:r w:rsidRPr="00F879C6">
        <w:rPr>
          <w:rFonts w:ascii="Times New Roman" w:hAnsi="Times New Roman"/>
        </w:rPr>
        <w:t xml:space="preserve">Potrącenie lub przeniesienie wierzytelności dokonane bez uprzedniej pisemnej zgody Zamawiającego są dla Zamawiającego bezskuteczne. </w:t>
      </w:r>
    </w:p>
    <w:p w14:paraId="6A6C900C" w14:textId="67E066E1" w:rsidR="00986908" w:rsidRPr="00F879C6" w:rsidRDefault="00986908" w:rsidP="00E9789E">
      <w:pPr>
        <w:pStyle w:val="Akapitzlist"/>
        <w:numPr>
          <w:ilvl w:val="0"/>
          <w:numId w:val="46"/>
        </w:numPr>
        <w:overflowPunct w:val="0"/>
        <w:autoSpaceDE w:val="0"/>
        <w:autoSpaceDN w:val="0"/>
        <w:adjustRightInd w:val="0"/>
        <w:spacing w:before="120" w:after="0" w:line="360" w:lineRule="auto"/>
        <w:ind w:left="357" w:hanging="357"/>
        <w:contextualSpacing w:val="0"/>
        <w:jc w:val="both"/>
        <w:textAlignment w:val="baseline"/>
        <w:rPr>
          <w:rFonts w:ascii="Times New Roman" w:hAnsi="Times New Roman"/>
        </w:rPr>
      </w:pPr>
      <w:r w:rsidRPr="00F879C6">
        <w:rPr>
          <w:rFonts w:ascii="Times New Roman" w:hAnsi="Times New Roman"/>
        </w:rPr>
        <w:t>Podpisanie odpowiednio Protokołu Odbioru Etapu I lub Protokołu Odbioru Końcowego Przedmiotu Umowy bez zastrzeżeń nie wyłącza dochodzenia przez Zamawiającego roszczeń z tytułu nienależytego wykonania Umowy, w szczególności w przypadku wykrycia wad przedmiotu Umowy przez Zamawiającego po dokonaniu odbioru.</w:t>
      </w:r>
    </w:p>
    <w:p w14:paraId="61DEF958" w14:textId="3B429F53" w:rsidR="00986908" w:rsidRPr="00F879C6" w:rsidRDefault="00986908" w:rsidP="00E9789E">
      <w:pPr>
        <w:pStyle w:val="Akapitzlist"/>
        <w:numPr>
          <w:ilvl w:val="0"/>
          <w:numId w:val="46"/>
        </w:numPr>
        <w:overflowPunct w:val="0"/>
        <w:autoSpaceDE w:val="0"/>
        <w:autoSpaceDN w:val="0"/>
        <w:adjustRightInd w:val="0"/>
        <w:spacing w:before="120" w:after="0" w:line="360" w:lineRule="auto"/>
        <w:ind w:left="357" w:hanging="357"/>
        <w:contextualSpacing w:val="0"/>
        <w:jc w:val="both"/>
        <w:textAlignment w:val="baseline"/>
        <w:rPr>
          <w:rFonts w:ascii="Times New Roman" w:hAnsi="Times New Roman"/>
        </w:rPr>
      </w:pPr>
      <w:r w:rsidRPr="00F879C6">
        <w:rPr>
          <w:rFonts w:ascii="Times New Roman" w:hAnsi="Times New Roman"/>
        </w:rPr>
        <w:t>Koszty związane ze świadczeniem usługi gwarancyjnej poza siedzibą Zamawiającego ponosi Wykonawca.</w:t>
      </w:r>
    </w:p>
    <w:p w14:paraId="261F203C" w14:textId="77777777" w:rsidR="000D78D0" w:rsidRPr="00F879C6" w:rsidRDefault="000D78D0" w:rsidP="00E9789E">
      <w:pPr>
        <w:widowControl w:val="0"/>
        <w:numPr>
          <w:ilvl w:val="0"/>
          <w:numId w:val="46"/>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W przypadku zwłoki w płatności faktury VAT, Wykonawca ma prawo domagać się od Zamawiającego zapłaty odsetek w wysokości ustawowej. </w:t>
      </w:r>
    </w:p>
    <w:p w14:paraId="1324589E" w14:textId="77777777" w:rsidR="000D78D0" w:rsidRPr="00F879C6" w:rsidRDefault="000D78D0" w:rsidP="00E9789E">
      <w:pPr>
        <w:widowControl w:val="0"/>
        <w:numPr>
          <w:ilvl w:val="0"/>
          <w:numId w:val="46"/>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Wynagrodzenie ani żadne inne prawa i obowiązki Wykonawcy określone w Umowie nie mogą być bez pisemnej zgody Zamawiającego przedmiotem cesji ani przelewu. </w:t>
      </w:r>
    </w:p>
    <w:p w14:paraId="421D0579" w14:textId="6C40AB31" w:rsidR="00085697" w:rsidRPr="00F879C6" w:rsidRDefault="00085697" w:rsidP="00D37CA9">
      <w:pPr>
        <w:widowControl w:val="0"/>
        <w:shd w:val="clear" w:color="auto" w:fill="FEFFFF"/>
        <w:autoSpaceDE w:val="0"/>
        <w:autoSpaceDN w:val="0"/>
        <w:adjustRightInd w:val="0"/>
        <w:spacing w:before="240"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 6</w:t>
      </w:r>
    </w:p>
    <w:p w14:paraId="6E67D496" w14:textId="08A3FEDD" w:rsidR="00085697" w:rsidRPr="00F879C6" w:rsidRDefault="00085697" w:rsidP="00D37CA9">
      <w:pPr>
        <w:widowControl w:val="0"/>
        <w:shd w:val="clear" w:color="auto" w:fill="FEFFFF"/>
        <w:autoSpaceDE w:val="0"/>
        <w:autoSpaceDN w:val="0"/>
        <w:adjustRightInd w:val="0"/>
        <w:spacing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WALORYZACJA</w:t>
      </w:r>
    </w:p>
    <w:p w14:paraId="5A4077EB" w14:textId="3E83B9AD" w:rsidR="009C7BBD" w:rsidRPr="00F879C6" w:rsidRDefault="00085697" w:rsidP="00446B0E">
      <w:pPr>
        <w:numPr>
          <w:ilvl w:val="0"/>
          <w:numId w:val="33"/>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color w:val="000000"/>
        </w:rPr>
        <w:t xml:space="preserve">W przypadku </w:t>
      </w:r>
      <w:r w:rsidR="006B414A" w:rsidRPr="00F879C6">
        <w:rPr>
          <w:rFonts w:ascii="Times New Roman" w:hAnsi="Times New Roman" w:cs="Times New Roman"/>
          <w:color w:val="000000"/>
        </w:rPr>
        <w:t>zastosow</w:t>
      </w:r>
      <w:r w:rsidR="006B414A" w:rsidRPr="00F879C6">
        <w:rPr>
          <w:rFonts w:ascii="Times New Roman" w:hAnsi="Times New Roman" w:cs="Times New Roman"/>
        </w:rPr>
        <w:t>ania prawa opcji</w:t>
      </w:r>
      <w:r w:rsidRPr="00F879C6">
        <w:rPr>
          <w:rFonts w:ascii="Times New Roman" w:hAnsi="Times New Roman" w:cs="Times New Roman"/>
        </w:rPr>
        <w:t xml:space="preserve"> na podstawie § </w:t>
      </w:r>
      <w:r w:rsidR="006B414A" w:rsidRPr="00F879C6">
        <w:rPr>
          <w:rFonts w:ascii="Times New Roman" w:hAnsi="Times New Roman" w:cs="Times New Roman"/>
        </w:rPr>
        <w:t>2</w:t>
      </w:r>
      <w:r w:rsidRPr="00F879C6">
        <w:rPr>
          <w:rFonts w:ascii="Times New Roman" w:hAnsi="Times New Roman" w:cs="Times New Roman"/>
        </w:rPr>
        <w:t xml:space="preserve"> </w:t>
      </w:r>
      <w:r w:rsidR="000C1915" w:rsidRPr="00F879C6">
        <w:rPr>
          <w:rFonts w:ascii="Times New Roman" w:hAnsi="Times New Roman" w:cs="Times New Roman"/>
        </w:rPr>
        <w:t>Umowy</w:t>
      </w:r>
      <w:r w:rsidR="00C01E04">
        <w:rPr>
          <w:rFonts w:ascii="Times New Roman" w:hAnsi="Times New Roman" w:cs="Times New Roman"/>
        </w:rPr>
        <w:t>,</w:t>
      </w:r>
      <w:r w:rsidR="000C1915" w:rsidRPr="00F879C6">
        <w:rPr>
          <w:rFonts w:ascii="Times New Roman" w:hAnsi="Times New Roman" w:cs="Times New Roman"/>
        </w:rPr>
        <w:t xml:space="preserve"> </w:t>
      </w:r>
      <w:r w:rsidR="008E53AB" w:rsidRPr="00F879C6">
        <w:rPr>
          <w:rFonts w:ascii="Times New Roman" w:hAnsi="Times New Roman" w:cs="Times New Roman"/>
        </w:rPr>
        <w:t>wydłużającego okres realizacji Umowy powyżej 12 miesięcy</w:t>
      </w:r>
      <w:r w:rsidR="00C01E04">
        <w:rPr>
          <w:rFonts w:ascii="Times New Roman" w:hAnsi="Times New Roman" w:cs="Times New Roman"/>
        </w:rPr>
        <w:t>,</w:t>
      </w:r>
      <w:r w:rsidR="008E53AB" w:rsidRPr="00F879C6">
        <w:rPr>
          <w:rFonts w:ascii="Times New Roman" w:hAnsi="Times New Roman" w:cs="Times New Roman"/>
        </w:rPr>
        <w:t xml:space="preserve"> </w:t>
      </w:r>
      <w:r w:rsidR="006B414A" w:rsidRPr="00F879C6">
        <w:rPr>
          <w:rFonts w:ascii="Times New Roman" w:hAnsi="Times New Roman" w:cs="Times New Roman"/>
        </w:rPr>
        <w:t>Zamawiający</w:t>
      </w:r>
      <w:r w:rsidRPr="00F879C6">
        <w:rPr>
          <w:rFonts w:ascii="Times New Roman" w:hAnsi="Times New Roman" w:cs="Times New Roman"/>
        </w:rPr>
        <w:t xml:space="preserve"> przewiduje możliwość zmiany wysokości </w:t>
      </w:r>
      <w:r w:rsidR="000C1915" w:rsidRPr="00F879C6">
        <w:rPr>
          <w:rFonts w:ascii="Times New Roman" w:hAnsi="Times New Roman" w:cs="Times New Roman"/>
        </w:rPr>
        <w:t>wynagrodzenia określonego w § 5</w:t>
      </w:r>
      <w:r w:rsidR="00C01E04">
        <w:rPr>
          <w:rFonts w:ascii="Times New Roman" w:hAnsi="Times New Roman" w:cs="Times New Roman"/>
        </w:rPr>
        <w:t xml:space="preserve"> Umowy</w:t>
      </w:r>
      <w:r w:rsidR="0093475A" w:rsidRPr="00F879C6">
        <w:rPr>
          <w:rFonts w:ascii="Times New Roman" w:hAnsi="Times New Roman" w:cs="Times New Roman"/>
        </w:rPr>
        <w:t xml:space="preserve">, </w:t>
      </w:r>
      <w:r w:rsidR="00766CA8" w:rsidRPr="00F879C6">
        <w:rPr>
          <w:rFonts w:ascii="Times New Roman" w:hAnsi="Times New Roman" w:cs="Times New Roman"/>
        </w:rPr>
        <w:t>zgodnie z ust. 2-20</w:t>
      </w:r>
      <w:r w:rsidRPr="00F879C6">
        <w:rPr>
          <w:rFonts w:ascii="Times New Roman" w:hAnsi="Times New Roman" w:cs="Times New Roman"/>
        </w:rPr>
        <w:t xml:space="preserve"> niniejszego paragrafu. </w:t>
      </w:r>
    </w:p>
    <w:p w14:paraId="74A5AE99" w14:textId="636DF0D4" w:rsidR="009C7BBD" w:rsidRPr="00F879C6" w:rsidRDefault="009C7BBD" w:rsidP="00446B0E">
      <w:pPr>
        <w:numPr>
          <w:ilvl w:val="0"/>
          <w:numId w:val="33"/>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bCs/>
        </w:rPr>
        <w:t xml:space="preserve">Strony </w:t>
      </w:r>
      <w:r w:rsidRPr="00F879C6">
        <w:rPr>
          <w:rFonts w:ascii="Times New Roman" w:hAnsi="Times New Roman" w:cs="Times New Roman"/>
        </w:rPr>
        <w:t>zobowiązują</w:t>
      </w:r>
      <w:r w:rsidRPr="00F879C6">
        <w:rPr>
          <w:rFonts w:ascii="Times New Roman" w:hAnsi="Times New Roman" w:cs="Times New Roman"/>
          <w:bCs/>
        </w:rPr>
        <w:t xml:space="preserve"> się dokonać zmiany wysokości Wynagrodzenia (</w:t>
      </w:r>
      <w:r w:rsidRPr="00F879C6">
        <w:rPr>
          <w:rFonts w:ascii="Times New Roman" w:hAnsi="Times New Roman" w:cs="Times New Roman"/>
        </w:rPr>
        <w:t>części zamówienia realizowanego powyżej 12 miesięcy)</w:t>
      </w:r>
      <w:r w:rsidRPr="00F879C6">
        <w:rPr>
          <w:rFonts w:ascii="Times New Roman" w:hAnsi="Times New Roman" w:cs="Times New Roman"/>
          <w:bCs/>
        </w:rPr>
        <w:t xml:space="preserve"> w formie aneksu do Umowy, każdorazowo w przypadku zmiany:</w:t>
      </w:r>
    </w:p>
    <w:p w14:paraId="504194DA" w14:textId="7A45F5D3" w:rsidR="009C7BBD" w:rsidRPr="00F879C6" w:rsidRDefault="004605F8" w:rsidP="00446B0E">
      <w:pPr>
        <w:pStyle w:val="Akapitzlist"/>
        <w:numPr>
          <w:ilvl w:val="0"/>
          <w:numId w:val="38"/>
        </w:numPr>
        <w:spacing w:before="120" w:after="0" w:line="360" w:lineRule="auto"/>
        <w:jc w:val="both"/>
        <w:rPr>
          <w:rFonts w:ascii="Times New Roman" w:hAnsi="Times New Roman" w:cs="Times New Roman"/>
        </w:rPr>
      </w:pPr>
      <w:r w:rsidRPr="00F879C6">
        <w:rPr>
          <w:rFonts w:ascii="Times New Roman" w:hAnsi="Times New Roman" w:cs="Times New Roman"/>
          <w:bCs/>
          <w:lang w:bidi="he-IL"/>
        </w:rPr>
        <w:t xml:space="preserve">stawki podatku od towarów i usług oraz podatku akcyzowego: strony ustalają protokolarnie wartość </w:t>
      </w:r>
      <w:r w:rsidR="00766CA8" w:rsidRPr="00F879C6">
        <w:rPr>
          <w:rFonts w:ascii="Times New Roman" w:hAnsi="Times New Roman" w:cs="Times New Roman"/>
          <w:bCs/>
          <w:lang w:bidi="he-IL"/>
        </w:rPr>
        <w:t>Przedmiotu Umowy wykonanego</w:t>
      </w:r>
      <w:r w:rsidRPr="00F879C6">
        <w:rPr>
          <w:rFonts w:ascii="Times New Roman" w:hAnsi="Times New Roman" w:cs="Times New Roman"/>
          <w:bCs/>
          <w:lang w:bidi="he-IL"/>
        </w:rPr>
        <w:t xml:space="preserve"> wg stanu na dzień poprzedzający zmianę stawki podatku VAT oraz podatku akcyzowego. Nowa stawka podatku będzie miała zastosowanie do elementów </w:t>
      </w:r>
      <w:r w:rsidR="00766CA8" w:rsidRPr="00F879C6">
        <w:rPr>
          <w:rFonts w:ascii="Times New Roman" w:hAnsi="Times New Roman" w:cs="Times New Roman"/>
          <w:bCs/>
          <w:lang w:bidi="he-IL"/>
        </w:rPr>
        <w:t xml:space="preserve">Przedmiotu Umowy </w:t>
      </w:r>
      <w:r w:rsidRPr="00F879C6">
        <w:rPr>
          <w:rFonts w:ascii="Times New Roman" w:hAnsi="Times New Roman" w:cs="Times New Roman"/>
          <w:bCs/>
          <w:lang w:bidi="he-IL"/>
        </w:rPr>
        <w:t>wykonywanych po dniu zmiany stawki podatku VAT oraz akcyzowego.</w:t>
      </w:r>
      <w:r w:rsidR="009C7BBD" w:rsidRPr="00F879C6">
        <w:rPr>
          <w:rFonts w:ascii="Times New Roman" w:hAnsi="Times New Roman" w:cs="Times New Roman"/>
          <w:bCs/>
          <w:lang w:bidi="he-IL"/>
        </w:rPr>
        <w:t xml:space="preserve"> </w:t>
      </w:r>
    </w:p>
    <w:p w14:paraId="48646314" w14:textId="77777777" w:rsidR="009C7BBD" w:rsidRPr="00F879C6" w:rsidRDefault="004605F8" w:rsidP="00446B0E">
      <w:pPr>
        <w:pStyle w:val="Akapitzlist"/>
        <w:numPr>
          <w:ilvl w:val="0"/>
          <w:numId w:val="38"/>
        </w:numPr>
        <w:spacing w:before="120" w:after="0" w:line="360" w:lineRule="auto"/>
        <w:jc w:val="both"/>
        <w:rPr>
          <w:rFonts w:ascii="Times New Roman" w:hAnsi="Times New Roman" w:cs="Times New Roman"/>
        </w:rPr>
      </w:pPr>
      <w:r w:rsidRPr="00F879C6">
        <w:rPr>
          <w:rFonts w:ascii="Times New Roman" w:hAnsi="Times New Roman" w:cs="Times New Roman"/>
          <w:bCs/>
          <w:lang w:bidi="he-IL"/>
        </w:rPr>
        <w:lastRenderedPageBreak/>
        <w:t>wysokości minimalnego wynagrodzenia za pracę albo wysokości minimalnej stawki godzinowej, ustalonych na podstawie ustawy z dnia 10 października 2002 r. o minimalnym wynagrodzeniu za pracę (Dz.U. z 2020 r., poz. 2207); Wykonawca przedkłada Zamawiającemu wykaz zatrudnianych do realizacji Umowy pracowników, dla których ma zastosowanie zmiana wraz z kalkulacją kosztów wynikającą z przedmiotowej zmiany,</w:t>
      </w:r>
      <w:r w:rsidR="009C7BBD" w:rsidRPr="00F879C6">
        <w:rPr>
          <w:rFonts w:ascii="Times New Roman" w:hAnsi="Times New Roman" w:cs="Times New Roman"/>
          <w:bCs/>
          <w:lang w:bidi="he-IL"/>
        </w:rPr>
        <w:t xml:space="preserve"> </w:t>
      </w:r>
    </w:p>
    <w:p w14:paraId="0EBC4DC7" w14:textId="77777777" w:rsidR="009C7BBD" w:rsidRPr="00F879C6" w:rsidRDefault="004605F8" w:rsidP="00446B0E">
      <w:pPr>
        <w:pStyle w:val="Akapitzlist"/>
        <w:numPr>
          <w:ilvl w:val="0"/>
          <w:numId w:val="38"/>
        </w:numPr>
        <w:spacing w:before="120" w:after="0" w:line="360" w:lineRule="auto"/>
        <w:jc w:val="both"/>
        <w:rPr>
          <w:rFonts w:ascii="Times New Roman" w:hAnsi="Times New Roman" w:cs="Times New Roman"/>
        </w:rPr>
      </w:pPr>
      <w:r w:rsidRPr="00F879C6">
        <w:rPr>
          <w:rFonts w:ascii="Times New Roman" w:hAnsi="Times New Roman" w:cs="Times New Roman"/>
          <w:bCs/>
          <w:lang w:bidi="he-IL"/>
        </w:rPr>
        <w:t>zasad podlegania ubezpieczeniom społecznym lub ubezpieczeniu zdrowotnemu lub wysokości stawki składki na ubezpieczenia społeczne lub zdrowotne: Wykonawca przedkłada Zamawiającemu wykaz pracowników, którzy realizują Umowę i dla których ma zastosowanie zmiana wraz z kalkulacją kosztów wyni</w:t>
      </w:r>
      <w:r w:rsidR="009C7BBD" w:rsidRPr="00F879C6">
        <w:rPr>
          <w:rFonts w:ascii="Times New Roman" w:hAnsi="Times New Roman" w:cs="Times New Roman"/>
          <w:bCs/>
        </w:rPr>
        <w:t xml:space="preserve">kającą z przedmiotowej zmiany, </w:t>
      </w:r>
    </w:p>
    <w:p w14:paraId="600D46D3" w14:textId="5D753F65" w:rsidR="00DF09DB" w:rsidRPr="001970F1" w:rsidRDefault="004605F8" w:rsidP="00446B0E">
      <w:pPr>
        <w:pStyle w:val="Akapitzlist"/>
        <w:numPr>
          <w:ilvl w:val="0"/>
          <w:numId w:val="38"/>
        </w:numPr>
        <w:spacing w:before="120" w:after="0" w:line="360" w:lineRule="auto"/>
        <w:jc w:val="both"/>
        <w:rPr>
          <w:rFonts w:ascii="Times New Roman" w:hAnsi="Times New Roman" w:cs="Times New Roman"/>
        </w:rPr>
      </w:pPr>
      <w:r w:rsidRPr="00F879C6">
        <w:rPr>
          <w:rFonts w:ascii="Times New Roman" w:hAnsi="Times New Roman" w:cs="Times New Roman"/>
          <w:iCs/>
          <w:lang w:bidi="he-IL"/>
        </w:rPr>
        <w:t>zasad gromadzenia i wysokości wpłat do pracowniczych planów kapitałowych, o których mowa w ustawie z dnia 4 października 2018 r. o pracowniczych planach kapitałowych (Dz.U. z 2020 r., poz. 1342)</w:t>
      </w:r>
      <w:r w:rsidR="00FD50CF">
        <w:rPr>
          <w:rFonts w:ascii="Times New Roman" w:hAnsi="Times New Roman" w:cs="Times New Roman"/>
          <w:iCs/>
          <w:lang w:bidi="he-IL"/>
        </w:rPr>
        <w:t xml:space="preserve"> – wpłaty podstawowe</w:t>
      </w:r>
      <w:r w:rsidR="001970F1">
        <w:rPr>
          <w:rFonts w:ascii="Times New Roman" w:hAnsi="Times New Roman" w:cs="Times New Roman"/>
          <w:iCs/>
          <w:lang w:bidi="he-IL"/>
        </w:rPr>
        <w:t>,</w:t>
      </w:r>
    </w:p>
    <w:p w14:paraId="342AA67E" w14:textId="77777777" w:rsidR="001970F1" w:rsidRPr="00411AD3" w:rsidRDefault="001970F1" w:rsidP="001970F1">
      <w:pPr>
        <w:pStyle w:val="Akapitzlist"/>
        <w:numPr>
          <w:ilvl w:val="0"/>
          <w:numId w:val="38"/>
        </w:numPr>
        <w:shd w:val="clear" w:color="auto" w:fill="FFFFFF"/>
        <w:spacing w:after="0" w:line="360" w:lineRule="auto"/>
        <w:jc w:val="both"/>
        <w:rPr>
          <w:rFonts w:ascii="Times New Roman" w:hAnsi="Times New Roman"/>
        </w:rPr>
      </w:pPr>
      <w:r w:rsidRPr="00411AD3">
        <w:rPr>
          <w:rFonts w:ascii="Times New Roman" w:hAnsi="Times New Roman"/>
        </w:rPr>
        <w:t>zmiany ceny materiałów lub kosztów związanych z realizacją zamówienia</w:t>
      </w:r>
    </w:p>
    <w:p w14:paraId="1FD6F48E" w14:textId="75C7F7DA" w:rsidR="009C7BBD" w:rsidRPr="00F879C6" w:rsidRDefault="004605F8" w:rsidP="00E9789E">
      <w:pPr>
        <w:spacing w:before="120" w:after="0" w:line="360" w:lineRule="auto"/>
        <w:ind w:left="425"/>
        <w:jc w:val="both"/>
        <w:rPr>
          <w:rFonts w:ascii="Times New Roman" w:hAnsi="Times New Roman" w:cs="Times New Roman"/>
        </w:rPr>
      </w:pPr>
      <w:r w:rsidRPr="00DF09DB">
        <w:rPr>
          <w:rFonts w:ascii="Times New Roman" w:hAnsi="Times New Roman" w:cs="Times New Roman"/>
          <w:bCs/>
          <w:lang w:bidi="he-IL"/>
        </w:rPr>
        <w:t xml:space="preserve">na zasadach i w sposób określony w ust. </w:t>
      </w:r>
      <w:r w:rsidR="00DF09DB">
        <w:rPr>
          <w:rFonts w:ascii="Times New Roman" w:hAnsi="Times New Roman" w:cs="Times New Roman"/>
          <w:bCs/>
          <w:lang w:bidi="he-IL"/>
        </w:rPr>
        <w:t>3</w:t>
      </w:r>
      <w:r w:rsidR="00DF09DB" w:rsidRPr="00DF09DB">
        <w:rPr>
          <w:rFonts w:ascii="Times New Roman" w:hAnsi="Times New Roman" w:cs="Times New Roman"/>
          <w:bCs/>
          <w:lang w:bidi="he-IL"/>
        </w:rPr>
        <w:t xml:space="preserve"> </w:t>
      </w:r>
      <w:r w:rsidR="00366607">
        <w:rPr>
          <w:rFonts w:ascii="Times New Roman" w:hAnsi="Times New Roman" w:cs="Times New Roman"/>
          <w:bCs/>
          <w:lang w:bidi="he-IL"/>
        </w:rPr>
        <w:t>-</w:t>
      </w:r>
      <w:r w:rsidRPr="00DF09DB">
        <w:rPr>
          <w:rFonts w:ascii="Times New Roman" w:hAnsi="Times New Roman" w:cs="Times New Roman"/>
          <w:bCs/>
          <w:lang w:bidi="he-IL"/>
        </w:rPr>
        <w:t xml:space="preserve"> </w:t>
      </w:r>
      <w:r w:rsidR="000B523B" w:rsidRPr="00DF09DB">
        <w:rPr>
          <w:rFonts w:ascii="Times New Roman" w:hAnsi="Times New Roman" w:cs="Times New Roman"/>
          <w:bCs/>
          <w:lang w:bidi="he-IL"/>
        </w:rPr>
        <w:t>1</w:t>
      </w:r>
      <w:r w:rsidR="000B523B">
        <w:rPr>
          <w:rFonts w:ascii="Times New Roman" w:hAnsi="Times New Roman" w:cs="Times New Roman"/>
          <w:bCs/>
          <w:lang w:bidi="he-IL"/>
        </w:rPr>
        <w:t>8</w:t>
      </w:r>
      <w:r w:rsidRPr="00DF09DB">
        <w:rPr>
          <w:rFonts w:ascii="Times New Roman" w:hAnsi="Times New Roman" w:cs="Times New Roman"/>
          <w:bCs/>
          <w:lang w:bidi="he-IL"/>
        </w:rPr>
        <w:t xml:space="preserve">, </w:t>
      </w:r>
      <w:r w:rsidR="009C7BBD" w:rsidRPr="00F879C6">
        <w:rPr>
          <w:rFonts w:ascii="Times New Roman" w:hAnsi="Times New Roman" w:cs="Times New Roman"/>
          <w:bCs/>
        </w:rPr>
        <w:t>jeżeli zmiany te będą miały wpływ na koszty wykonania Umowy przez Wykonawcę.</w:t>
      </w:r>
    </w:p>
    <w:p w14:paraId="1470B984" w14:textId="55C082D7" w:rsidR="009C7BBD" w:rsidRPr="00F879C6" w:rsidRDefault="009C7BBD" w:rsidP="009D0D19">
      <w:pPr>
        <w:pStyle w:val="Akapitzlist"/>
        <w:numPr>
          <w:ilvl w:val="0"/>
          <w:numId w:val="33"/>
        </w:numPr>
        <w:spacing w:before="120" w:after="0" w:line="360" w:lineRule="auto"/>
        <w:ind w:left="357" w:hanging="357"/>
        <w:jc w:val="both"/>
        <w:rPr>
          <w:rFonts w:ascii="Times New Roman" w:hAnsi="Times New Roman" w:cs="Times New Roman"/>
        </w:rPr>
      </w:pPr>
      <w:r w:rsidRPr="00F879C6">
        <w:rPr>
          <w:rFonts w:ascii="Times New Roman" w:hAnsi="Times New Roman" w:cs="Times New Roman"/>
        </w:rPr>
        <w:t>Zmiana</w:t>
      </w:r>
      <w:r w:rsidRPr="00F879C6">
        <w:rPr>
          <w:rFonts w:ascii="Times New Roman" w:hAnsi="Times New Roman" w:cs="Times New Roman"/>
          <w:bCs/>
        </w:rPr>
        <w:t xml:space="preserve"> wysokości Wynagrodzenia należnego Wykonawcy w przypadku zaistnienia przesłanki, o której mowa w ust. 2 pkt 1, będzie odnosić się wyłącznie do elementów Przedmiotu Umowy zrealizowanych, zgodnie z </w:t>
      </w:r>
      <w:r w:rsidR="00A75E3B" w:rsidRPr="00F879C6">
        <w:rPr>
          <w:rFonts w:ascii="Times New Roman" w:hAnsi="Times New Roman" w:cs="Times New Roman"/>
          <w:bCs/>
        </w:rPr>
        <w:t>terminami wykonania Przedmiotu Umowy określonymi w § 3 Umowy</w:t>
      </w:r>
      <w:r w:rsidRPr="00F879C6">
        <w:rPr>
          <w:rFonts w:ascii="Times New Roman" w:hAnsi="Times New Roman" w:cs="Times New Roman"/>
          <w:bCs/>
        </w:rPr>
        <w:t xml:space="preserve">, po dniu wejścia w życie przepisów zmieniających stawkę podatku od towarów i usług oraz podatku akcyzowego oraz wyłącznie do elementów Przedmiotu Umowy, do których zastosowanie znajdzie zmiana stawki podatku od towarów i usług oraz podatku akcyzowego. </w:t>
      </w:r>
    </w:p>
    <w:p w14:paraId="4389BB38" w14:textId="77777777" w:rsidR="009C7BBD" w:rsidRPr="00F879C6" w:rsidRDefault="009C7BBD" w:rsidP="00446B0E">
      <w:pPr>
        <w:numPr>
          <w:ilvl w:val="0"/>
          <w:numId w:val="33"/>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bCs/>
        </w:rPr>
        <w:t>Wykonawca wyceni Przedmiot Umowy wg stanu na dzień poprzedzający zmianę stawki podatku VAT oraz podatku akcyzowego wraz z podstawami tej wyceny. Zamawiający ma prawo do korekty wyceny złożonej przez Wykonawcę.</w:t>
      </w:r>
    </w:p>
    <w:p w14:paraId="15E02B03" w14:textId="52DBF905" w:rsidR="009C7BBD" w:rsidRPr="00F879C6" w:rsidRDefault="009C7BBD" w:rsidP="00446B0E">
      <w:pPr>
        <w:numPr>
          <w:ilvl w:val="0"/>
          <w:numId w:val="33"/>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bCs/>
        </w:rPr>
        <w:t xml:space="preserve">W </w:t>
      </w:r>
      <w:r w:rsidRPr="00F879C6">
        <w:rPr>
          <w:rFonts w:ascii="Times New Roman" w:hAnsi="Times New Roman" w:cs="Times New Roman"/>
        </w:rPr>
        <w:t>przypadku</w:t>
      </w:r>
      <w:r w:rsidRPr="00F879C6">
        <w:rPr>
          <w:rFonts w:ascii="Times New Roman" w:hAnsi="Times New Roman" w:cs="Times New Roman"/>
          <w:bCs/>
        </w:rPr>
        <w:t xml:space="preserve"> zmiany, o której mowa w ust. 2 pkt 1, wartość Wynagrodzenia netto nie zmieni się, a wartość Wynagrodzenia brutto zostanie wyliczona na podstawie nowych przepisów.</w:t>
      </w:r>
    </w:p>
    <w:p w14:paraId="53DED97F" w14:textId="4DEBD4D8" w:rsidR="009C7BBD" w:rsidRPr="00F879C6" w:rsidRDefault="009C7BBD" w:rsidP="00446B0E">
      <w:pPr>
        <w:numPr>
          <w:ilvl w:val="0"/>
          <w:numId w:val="33"/>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bCs/>
        </w:rPr>
        <w:t xml:space="preserve">Zmiana </w:t>
      </w:r>
      <w:r w:rsidRPr="00F879C6">
        <w:rPr>
          <w:rFonts w:ascii="Times New Roman" w:hAnsi="Times New Roman" w:cs="Times New Roman"/>
        </w:rPr>
        <w:t>wysokości</w:t>
      </w:r>
      <w:r w:rsidRPr="00F879C6">
        <w:rPr>
          <w:rFonts w:ascii="Times New Roman" w:hAnsi="Times New Roman" w:cs="Times New Roman"/>
          <w:bCs/>
        </w:rPr>
        <w:t xml:space="preserve"> Wynagrodzenia w przypadku zaistnienia przesłanki, o której mowa w ust. 2 pkt  2 lub ust. 2 pkt 3 lub w ust. 2 pkt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albo w zakresie zasad gromadzenia lub wysokości wpłat do pracowniczych planów kapitałowych.</w:t>
      </w:r>
    </w:p>
    <w:p w14:paraId="274ABAF3" w14:textId="309F2094" w:rsidR="009C7BBD" w:rsidRPr="00F879C6" w:rsidRDefault="009C7BBD" w:rsidP="00446B0E">
      <w:pPr>
        <w:numPr>
          <w:ilvl w:val="0"/>
          <w:numId w:val="33"/>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bCs/>
        </w:rPr>
        <w:lastRenderedPageBreak/>
        <w:t xml:space="preserve">W </w:t>
      </w:r>
      <w:r w:rsidRPr="00F879C6">
        <w:rPr>
          <w:rFonts w:ascii="Times New Roman" w:hAnsi="Times New Roman" w:cs="Times New Roman"/>
        </w:rPr>
        <w:t>przypadku</w:t>
      </w:r>
      <w:r w:rsidRPr="00F879C6">
        <w:rPr>
          <w:rFonts w:ascii="Times New Roman" w:hAnsi="Times New Roman" w:cs="Times New Roman"/>
          <w:bCs/>
        </w:rPr>
        <w:t xml:space="preserve"> zmiany, o której mowa w ust. 2 pkt 2 lub w ust. 2  pkt 4, Wynagrodzenie Wykonawcy ulegnie zmianie o kwotę odpowiadającą zmianie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zmianie kosztu Wykonawcy będzie odnosić się wyłącznie do części wynagrodzenia pracowników, o których mowa w zdaniu poprzedzającym, odpowiadającej zakresowi, w jakim wykonują oni prace bezpośrednio związane z realizacją Umowy po dniu wejścia w życie przepisów zmieniających minimalne wynagrodzenie.</w:t>
      </w:r>
    </w:p>
    <w:p w14:paraId="78F2BFA2" w14:textId="68F5936C" w:rsidR="009C7BBD" w:rsidRPr="00F879C6" w:rsidRDefault="009C7BBD" w:rsidP="00446B0E">
      <w:pPr>
        <w:numPr>
          <w:ilvl w:val="0"/>
          <w:numId w:val="33"/>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bCs/>
        </w:rPr>
        <w:t xml:space="preserve">W </w:t>
      </w:r>
      <w:r w:rsidRPr="00F879C6">
        <w:rPr>
          <w:rFonts w:ascii="Times New Roman" w:hAnsi="Times New Roman" w:cs="Times New Roman"/>
        </w:rPr>
        <w:t>przypadku</w:t>
      </w:r>
      <w:r w:rsidRPr="00F879C6">
        <w:rPr>
          <w:rFonts w:ascii="Times New Roman" w:hAnsi="Times New Roman" w:cs="Times New Roman"/>
          <w:bCs/>
        </w:rPr>
        <w:t xml:space="preserve"> zmiany, o której mowa w ust. 2 pkt 3 lub w ust. 2 pkt 4, Wynagrodzenie Wykonawcy ulegnie zmianie o kwotę odpowiadającą zmianie kosztu Wykonawcy ponoszonego w związku z wypłatą wynagrodzenia pracownikom, w zakresie związanym z realizacją tej Umowy. Kwota odpowiadająca zmianie kosztu Wykonawcy będzie odnosić się wyłącznie do części wynagrodzenia pracowników, o których mowa w zdaniu poprzedzającym, odpowiadającej zakresowi, w jakim wykonują oni prace bezpośrednio związane z realizacją Umowy po dniu wejścia w życie przepisów zmieniających zasady podlegania ubezpieczeniom społecznym lub ubezpieczeniu zdrowotnemu lub wysokości stawki składki na ubezpieczenie społeczne lub zdrowotne albo zasady gromadzenia lub wysokość wpłat do pracowniczych planów kapitałowych.</w:t>
      </w:r>
    </w:p>
    <w:p w14:paraId="13AEB55F" w14:textId="77751E24" w:rsidR="009C7BBD" w:rsidRPr="00F879C6" w:rsidRDefault="009C7BBD" w:rsidP="00446B0E">
      <w:pPr>
        <w:numPr>
          <w:ilvl w:val="0"/>
          <w:numId w:val="33"/>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bCs/>
        </w:rPr>
        <w:t xml:space="preserve">W celu zawarcia aneksu, o którym mowa w ust. 2, każda ze Stron może wystąpić do drugiej Strony z </w:t>
      </w:r>
      <w:r w:rsidRPr="00F879C6">
        <w:rPr>
          <w:rFonts w:ascii="Times New Roman" w:hAnsi="Times New Roman" w:cs="Times New Roman"/>
        </w:rPr>
        <w:t>wnioskiem</w:t>
      </w:r>
      <w:r w:rsidRPr="00F879C6">
        <w:rPr>
          <w:rFonts w:ascii="Times New Roman" w:hAnsi="Times New Roman" w:cs="Times New Roman"/>
          <w:bCs/>
        </w:rPr>
        <w:t xml:space="preserve">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070B961" w14:textId="71ADE33B" w:rsidR="009C7BBD" w:rsidRPr="00F879C6" w:rsidRDefault="009C7BBD" w:rsidP="00446B0E">
      <w:pPr>
        <w:numPr>
          <w:ilvl w:val="0"/>
          <w:numId w:val="33"/>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rPr>
        <w:t>W przypadku zmian, o których mowa w ust. 2 pkt 2 lub pkt 3 lub pkt 4, jeżeli z wnioskiem występuje Wykonawca, jest on zobowiązany dołączyć do wniosku dokumenty, z których będzie wynikać, w jakim zakresie zmiany te mają wpływ na koszty wykonania Umowy, w szczególności:</w:t>
      </w:r>
    </w:p>
    <w:p w14:paraId="2DD9D8E8" w14:textId="77777777" w:rsidR="00124400" w:rsidRPr="00F879C6" w:rsidRDefault="004605F8" w:rsidP="00446B0E">
      <w:pPr>
        <w:pStyle w:val="Akapitzlist"/>
        <w:numPr>
          <w:ilvl w:val="0"/>
          <w:numId w:val="39"/>
        </w:numPr>
        <w:spacing w:before="120" w:after="0" w:line="360" w:lineRule="auto"/>
        <w:jc w:val="both"/>
        <w:rPr>
          <w:rFonts w:ascii="Times New Roman" w:hAnsi="Times New Roman" w:cs="Times New Roman"/>
        </w:rPr>
      </w:pPr>
      <w:r w:rsidRPr="00F879C6">
        <w:rPr>
          <w:rFonts w:ascii="Times New Roman" w:hAnsi="Times New Roman" w:cs="Times New Roman"/>
          <w:bCs/>
          <w:lang w:bidi="he-IL"/>
        </w:rPr>
        <w:t>pisemne zestawienie wynagrodzeń (zarówno przed jak i po zmianie) pracowników, wraz z określeniem zakresu (części etatu), w jakim wykonują oni prace bezpośrednio związane z realizacją przedmiotu Umowy oraz części wynagrodzenia odpowiadającej temu zakresowi - w przypadk</w:t>
      </w:r>
      <w:r w:rsidR="009C7BBD" w:rsidRPr="00F879C6">
        <w:rPr>
          <w:rFonts w:ascii="Times New Roman" w:hAnsi="Times New Roman" w:cs="Times New Roman"/>
          <w:bCs/>
        </w:rPr>
        <w:t>u zmiany, o której mowa w ust. 2</w:t>
      </w:r>
      <w:r w:rsidRPr="00F879C6">
        <w:rPr>
          <w:rFonts w:ascii="Times New Roman" w:hAnsi="Times New Roman" w:cs="Times New Roman"/>
          <w:bCs/>
          <w:lang w:bidi="he-IL"/>
        </w:rPr>
        <w:t xml:space="preserve"> pkt 2, lub</w:t>
      </w:r>
      <w:r w:rsidR="009C7BBD" w:rsidRPr="00F879C6">
        <w:rPr>
          <w:rFonts w:ascii="Times New Roman" w:hAnsi="Times New Roman" w:cs="Times New Roman"/>
          <w:bCs/>
        </w:rPr>
        <w:t xml:space="preserve"> </w:t>
      </w:r>
    </w:p>
    <w:p w14:paraId="08F8439D" w14:textId="77777777" w:rsidR="00124400" w:rsidRPr="00F879C6" w:rsidRDefault="004605F8" w:rsidP="00446B0E">
      <w:pPr>
        <w:pStyle w:val="Akapitzlist"/>
        <w:numPr>
          <w:ilvl w:val="0"/>
          <w:numId w:val="39"/>
        </w:numPr>
        <w:spacing w:before="120" w:after="0" w:line="360" w:lineRule="auto"/>
        <w:jc w:val="both"/>
        <w:rPr>
          <w:rFonts w:ascii="Times New Roman" w:hAnsi="Times New Roman" w:cs="Times New Roman"/>
        </w:rPr>
      </w:pPr>
      <w:r w:rsidRPr="00F879C6">
        <w:rPr>
          <w:rFonts w:ascii="Times New Roman" w:hAnsi="Times New Roman" w:cs="Times New Roman"/>
          <w:bCs/>
          <w:lang w:bidi="he-IL"/>
        </w:rPr>
        <w:t xml:space="preserve">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w:t>
      </w:r>
      <w:r w:rsidRPr="00F879C6">
        <w:rPr>
          <w:rFonts w:ascii="Times New Roman" w:hAnsi="Times New Roman" w:cs="Times New Roman"/>
          <w:bCs/>
          <w:lang w:bidi="he-IL"/>
        </w:rPr>
        <w:lastRenderedPageBreak/>
        <w:t>Umowy oraz części wynagrodzenia odpowiadającej temu zakresowi - w przypadk</w:t>
      </w:r>
      <w:r w:rsidR="009C7BBD" w:rsidRPr="00F879C6">
        <w:rPr>
          <w:rFonts w:ascii="Times New Roman" w:hAnsi="Times New Roman" w:cs="Times New Roman"/>
          <w:bCs/>
        </w:rPr>
        <w:t>u zmiany, o której mowa w ust. 2</w:t>
      </w:r>
      <w:r w:rsidRPr="00F879C6">
        <w:rPr>
          <w:rFonts w:ascii="Times New Roman" w:hAnsi="Times New Roman" w:cs="Times New Roman"/>
          <w:bCs/>
          <w:lang w:bidi="he-IL"/>
        </w:rPr>
        <w:t xml:space="preserve"> pkt 3,</w:t>
      </w:r>
      <w:r w:rsidR="009C7BBD" w:rsidRPr="00F879C6">
        <w:rPr>
          <w:rFonts w:ascii="Times New Roman" w:hAnsi="Times New Roman" w:cs="Times New Roman"/>
          <w:bCs/>
        </w:rPr>
        <w:t xml:space="preserve"> </w:t>
      </w:r>
    </w:p>
    <w:p w14:paraId="6337D17D" w14:textId="77777777" w:rsidR="00124400" w:rsidRPr="00F879C6" w:rsidRDefault="004605F8" w:rsidP="00446B0E">
      <w:pPr>
        <w:pStyle w:val="Akapitzlist"/>
        <w:numPr>
          <w:ilvl w:val="0"/>
          <w:numId w:val="39"/>
        </w:numPr>
        <w:spacing w:before="120" w:after="0" w:line="360" w:lineRule="auto"/>
        <w:jc w:val="both"/>
        <w:rPr>
          <w:rFonts w:ascii="Times New Roman" w:hAnsi="Times New Roman" w:cs="Times New Roman"/>
        </w:rPr>
      </w:pPr>
      <w:r w:rsidRPr="00F879C6">
        <w:rPr>
          <w:rFonts w:ascii="Times New Roman" w:hAnsi="Times New Roman" w:cs="Times New Roman"/>
          <w:bCs/>
          <w:lang w:bidi="he-IL"/>
        </w:rPr>
        <w:t>pisemne zestawienie wynagrodzeń (zarówno przed, jak i po zmianie) pracowników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w przypad</w:t>
      </w:r>
      <w:r w:rsidR="009C7BBD" w:rsidRPr="00F879C6">
        <w:rPr>
          <w:rFonts w:ascii="Times New Roman" w:hAnsi="Times New Roman" w:cs="Times New Roman"/>
          <w:bCs/>
        </w:rPr>
        <w:t>ku zmiany, o której mowa w ust.2</w:t>
      </w:r>
      <w:r w:rsidRPr="00F879C6">
        <w:rPr>
          <w:rFonts w:ascii="Times New Roman" w:hAnsi="Times New Roman" w:cs="Times New Roman"/>
          <w:bCs/>
          <w:lang w:bidi="he-IL"/>
        </w:rPr>
        <w:t xml:space="preserve"> pkt</w:t>
      </w:r>
      <w:r w:rsidR="009C7BBD" w:rsidRPr="00F879C6">
        <w:rPr>
          <w:rFonts w:ascii="Times New Roman" w:hAnsi="Times New Roman" w:cs="Times New Roman"/>
          <w:bCs/>
          <w:lang w:bidi="he-IL"/>
        </w:rPr>
        <w:t xml:space="preserve"> </w:t>
      </w:r>
      <w:r w:rsidRPr="00F879C6">
        <w:rPr>
          <w:rFonts w:ascii="Times New Roman" w:hAnsi="Times New Roman" w:cs="Times New Roman"/>
          <w:bCs/>
          <w:lang w:bidi="he-IL"/>
        </w:rPr>
        <w:t>4.</w:t>
      </w:r>
      <w:r w:rsidR="00124400" w:rsidRPr="00F879C6">
        <w:rPr>
          <w:rFonts w:ascii="Times New Roman" w:hAnsi="Times New Roman" w:cs="Times New Roman"/>
          <w:bCs/>
          <w:lang w:bidi="he-IL"/>
        </w:rPr>
        <w:t xml:space="preserve"> </w:t>
      </w:r>
    </w:p>
    <w:p w14:paraId="7318370F" w14:textId="3DD6971B" w:rsidR="009D0D19" w:rsidRDefault="009C7BBD" w:rsidP="009D0D19">
      <w:pPr>
        <w:pStyle w:val="Akapitzlist"/>
        <w:numPr>
          <w:ilvl w:val="0"/>
          <w:numId w:val="39"/>
        </w:numPr>
        <w:spacing w:before="120" w:after="0" w:line="360" w:lineRule="auto"/>
        <w:jc w:val="both"/>
        <w:rPr>
          <w:rFonts w:ascii="Times New Roman" w:hAnsi="Times New Roman" w:cs="Times New Roman"/>
        </w:rPr>
      </w:pPr>
      <w:r w:rsidRPr="00F879C6">
        <w:rPr>
          <w:rFonts w:ascii="Times New Roman" w:hAnsi="Times New Roman" w:cs="Times New Roman"/>
        </w:rPr>
        <w:t>W przypadku zmiany, o której mowa w ust. 2 pkt 3 lub w ust. 2 pkt 4, jeżeli z wnioskiem występuje Zamawiający, jest on uprawniony do zobowiązania Wykonawcy do przedstawienia w wyznaczonym terminie, nie krótszym niż 14 dni, dokumentów, z których będzie wynikać w jakim zakresie zmiana ta ma wpływ na koszty wykonania Umowy, w tym pisemnego zestawienia wyna</w:t>
      </w:r>
      <w:r w:rsidR="00124400" w:rsidRPr="00F879C6">
        <w:rPr>
          <w:rFonts w:ascii="Times New Roman" w:hAnsi="Times New Roman" w:cs="Times New Roman"/>
        </w:rPr>
        <w:t>grodzeń, o którym mowa w ust. 10</w:t>
      </w:r>
      <w:r w:rsidRPr="00F879C6">
        <w:rPr>
          <w:rFonts w:ascii="Times New Roman" w:hAnsi="Times New Roman" w:cs="Times New Roman"/>
        </w:rPr>
        <w:t xml:space="preserve"> pkt 2</w:t>
      </w:r>
      <w:r w:rsidR="00492086">
        <w:rPr>
          <w:rFonts w:ascii="Times New Roman" w:hAnsi="Times New Roman" w:cs="Times New Roman"/>
        </w:rPr>
        <w:t xml:space="preserve">  lub pkt 3</w:t>
      </w:r>
      <w:r w:rsidR="00E81E70">
        <w:rPr>
          <w:rFonts w:ascii="Times New Roman" w:hAnsi="Times New Roman" w:cs="Times New Roman"/>
        </w:rPr>
        <w:t>.</w:t>
      </w:r>
    </w:p>
    <w:p w14:paraId="1BA34AA5" w14:textId="65B5FB32" w:rsidR="009C7BBD" w:rsidRPr="00F879C6" w:rsidRDefault="009C7BBD" w:rsidP="00E9789E">
      <w:pPr>
        <w:pStyle w:val="Akapitzlist"/>
        <w:numPr>
          <w:ilvl w:val="0"/>
          <w:numId w:val="33"/>
        </w:numPr>
        <w:spacing w:before="120" w:after="0" w:line="360" w:lineRule="auto"/>
        <w:ind w:left="357" w:hanging="357"/>
        <w:contextualSpacing w:val="0"/>
        <w:jc w:val="both"/>
        <w:rPr>
          <w:rFonts w:ascii="Times New Roman" w:hAnsi="Times New Roman" w:cs="Times New Roman"/>
        </w:rPr>
      </w:pPr>
      <w:r w:rsidRPr="00F879C6">
        <w:rPr>
          <w:rFonts w:ascii="Times New Roman" w:hAnsi="Times New Roman" w:cs="Times New Roman"/>
        </w:rPr>
        <w:t xml:space="preserve">W terminie 14 dni od dnia przekazania wniosku, o którym mowa </w:t>
      </w:r>
      <w:r w:rsidR="00124400" w:rsidRPr="00F879C6">
        <w:rPr>
          <w:rFonts w:ascii="Times New Roman" w:hAnsi="Times New Roman" w:cs="Times New Roman"/>
        </w:rPr>
        <w:t>w ust. 9</w:t>
      </w:r>
      <w:r w:rsidRPr="00F879C6">
        <w:rPr>
          <w:rFonts w:ascii="Times New Roman" w:hAnsi="Times New Roman" w:cs="Times New Roman"/>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D9744C3" w14:textId="14724A04" w:rsidR="009D0D19" w:rsidRPr="00F879C6" w:rsidRDefault="009C7BBD" w:rsidP="009D0D19">
      <w:pPr>
        <w:numPr>
          <w:ilvl w:val="0"/>
          <w:numId w:val="33"/>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rPr>
        <w:t>Zmiana wysokości Wynagrodzenia w przypadku zaistnienia pr</w:t>
      </w:r>
      <w:r w:rsidR="00124400" w:rsidRPr="00F879C6">
        <w:rPr>
          <w:rFonts w:ascii="Times New Roman" w:hAnsi="Times New Roman" w:cs="Times New Roman"/>
        </w:rPr>
        <w:t>zesłanki, o której mowa w ust. 2</w:t>
      </w:r>
      <w:r w:rsidRPr="00F879C6">
        <w:rPr>
          <w:rFonts w:ascii="Times New Roman" w:hAnsi="Times New Roman" w:cs="Times New Roman"/>
        </w:rPr>
        <w:t xml:space="preserve"> pkt 4,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w:t>
      </w:r>
      <w:r w:rsidR="00954690" w:rsidRPr="00F879C6">
        <w:rPr>
          <w:rFonts w:ascii="Times New Roman" w:hAnsi="Times New Roman" w:cs="Times New Roman"/>
        </w:rPr>
        <w:t xml:space="preserve"> </w:t>
      </w:r>
      <w:r w:rsidRPr="00F879C6">
        <w:rPr>
          <w:rFonts w:ascii="Times New Roman" w:hAnsi="Times New Roman" w:cs="Times New Roman"/>
        </w:rPr>
        <w:t>r. o pracowniczych planach kapitałowych.</w:t>
      </w:r>
      <w:r w:rsidR="00124400" w:rsidRPr="00F879C6">
        <w:rPr>
          <w:rFonts w:ascii="Times New Roman" w:hAnsi="Times New Roman" w:cs="Times New Roman"/>
        </w:rPr>
        <w:t xml:space="preserve"> </w:t>
      </w:r>
    </w:p>
    <w:p w14:paraId="7C811020" w14:textId="7EEEA71E" w:rsidR="009C7BBD" w:rsidRPr="00F879C6" w:rsidRDefault="009C7BBD" w:rsidP="00446B0E">
      <w:pPr>
        <w:numPr>
          <w:ilvl w:val="0"/>
          <w:numId w:val="33"/>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rPr>
        <w:t>W przypadk</w:t>
      </w:r>
      <w:r w:rsidR="00124400" w:rsidRPr="00F879C6">
        <w:rPr>
          <w:rFonts w:ascii="Times New Roman" w:hAnsi="Times New Roman" w:cs="Times New Roman"/>
        </w:rPr>
        <w:t>u zmiany, o której mowa w ust. 2</w:t>
      </w:r>
      <w:r w:rsidRPr="00F879C6">
        <w:rPr>
          <w:rFonts w:ascii="Times New Roman" w:hAnsi="Times New Roman" w:cs="Times New Roman"/>
        </w:rPr>
        <w:t xml:space="preserve"> pkt 4, Wynagrodzenie Wykonawcy ulegnie zmianie o sumę wzrostu kosztów realizacji przedmiotu umowy wynikającą z wpłat do pracowniczych planów kapitałowych dokonywanych przez Wykonawcę lub Podwykonawcę. Kwota odpowiadająca zmianie kosztu Wykonawcy będzie odnosić się wyłącznie do części wynagrodzenia pracowników, odpowiadającej zakresowi, w jakim wykonują oni prace bezpośrednio związane z realizacją przedmiotu Umowy.</w:t>
      </w:r>
    </w:p>
    <w:p w14:paraId="7E54A112" w14:textId="2B64C203" w:rsidR="009C7BBD" w:rsidRPr="00F879C6" w:rsidRDefault="009C7BBD" w:rsidP="00446B0E">
      <w:pPr>
        <w:numPr>
          <w:ilvl w:val="0"/>
          <w:numId w:val="33"/>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rPr>
        <w:t>W przypadk</w:t>
      </w:r>
      <w:r w:rsidR="00124400" w:rsidRPr="00F879C6">
        <w:rPr>
          <w:rFonts w:ascii="Times New Roman" w:hAnsi="Times New Roman" w:cs="Times New Roman"/>
        </w:rPr>
        <w:t>u zmian, o których mowa w ust. 2</w:t>
      </w:r>
      <w:r w:rsidRPr="00F879C6">
        <w:rPr>
          <w:rFonts w:ascii="Times New Roman" w:hAnsi="Times New Roman" w:cs="Times New Roman"/>
        </w:rPr>
        <w:t xml:space="preserve"> pkt 4 Wykonawca wraz z wnioskiem o zmianę Wynagrodzenia przedstawia sposób i podstawę wyliczenie odpowiedniej zmiany Wynagrodzenia. </w:t>
      </w:r>
    </w:p>
    <w:p w14:paraId="2847C53F" w14:textId="170FED4C" w:rsidR="00544319" w:rsidRPr="00044975" w:rsidRDefault="00544319" w:rsidP="00333960">
      <w:pPr>
        <w:numPr>
          <w:ilvl w:val="0"/>
          <w:numId w:val="33"/>
        </w:numPr>
        <w:shd w:val="clear" w:color="auto" w:fill="FFFFFF"/>
        <w:spacing w:before="120" w:after="0" w:line="360" w:lineRule="auto"/>
        <w:ind w:left="357" w:hanging="357"/>
        <w:jc w:val="both"/>
        <w:rPr>
          <w:rFonts w:ascii="Times New Roman" w:hAnsi="Times New Roman" w:cs="Times New Roman"/>
        </w:rPr>
      </w:pPr>
      <w:r w:rsidRPr="00044975">
        <w:rPr>
          <w:rFonts w:ascii="Times New Roman" w:hAnsi="Times New Roman" w:cs="Times New Roman"/>
        </w:rPr>
        <w:t>W przypadku zmiany, o której mowa w ust. 2 pkt 5:</w:t>
      </w:r>
    </w:p>
    <w:p w14:paraId="6466CDA3" w14:textId="14F808AD" w:rsidR="00544319" w:rsidRPr="00044975" w:rsidRDefault="00544319" w:rsidP="00544319">
      <w:pPr>
        <w:numPr>
          <w:ilvl w:val="0"/>
          <w:numId w:val="50"/>
        </w:numPr>
        <w:shd w:val="clear" w:color="auto" w:fill="FFFFFF"/>
        <w:spacing w:after="0" w:line="360" w:lineRule="auto"/>
        <w:jc w:val="both"/>
        <w:rPr>
          <w:rFonts w:ascii="Times New Roman" w:hAnsi="Times New Roman" w:cs="Times New Roman"/>
        </w:rPr>
      </w:pPr>
      <w:r w:rsidRPr="00044975">
        <w:rPr>
          <w:rFonts w:ascii="Times New Roman" w:hAnsi="Times New Roman" w:cs="Times New Roman"/>
        </w:rPr>
        <w:t xml:space="preserve">Strony uprawnione będą do żądania zmiany wynagrodzenia w przypadku wzrostu wskaźnika </w:t>
      </w:r>
      <w:r w:rsidRPr="00044975">
        <w:rPr>
          <w:rFonts w:ascii="Times New Roman" w:hAnsi="Times New Roman" w:cs="Times New Roman"/>
          <w:shd w:val="clear" w:color="auto" w:fill="FDFDFD"/>
        </w:rPr>
        <w:t xml:space="preserve">cen towarów i usług konsumpcyjnych </w:t>
      </w:r>
      <w:r w:rsidRPr="00044975">
        <w:rPr>
          <w:rFonts w:ascii="Times New Roman" w:hAnsi="Times New Roman" w:cs="Times New Roman"/>
        </w:rPr>
        <w:t xml:space="preserve">ogłaszanego w komunikacie Prezesa Głównego Urzędu Statystycznego o co najmniej </w:t>
      </w:r>
      <w:r w:rsidR="00044975">
        <w:rPr>
          <w:rFonts w:ascii="Times New Roman" w:hAnsi="Times New Roman" w:cs="Times New Roman"/>
        </w:rPr>
        <w:t>4</w:t>
      </w:r>
      <w:r w:rsidRPr="00044975">
        <w:rPr>
          <w:rFonts w:ascii="Times New Roman" w:hAnsi="Times New Roman" w:cs="Times New Roman"/>
        </w:rPr>
        <w:t>,0 % w porównaniu z tym samym miesiącem poprzedniego roku</w:t>
      </w:r>
      <w:r w:rsidR="00333960">
        <w:rPr>
          <w:rFonts w:ascii="Times New Roman" w:hAnsi="Times New Roman" w:cs="Times New Roman"/>
        </w:rPr>
        <w:t>;</w:t>
      </w:r>
    </w:p>
    <w:p w14:paraId="56EBD88E" w14:textId="77777777" w:rsidR="00544319" w:rsidRPr="00044975" w:rsidRDefault="00544319" w:rsidP="00544319">
      <w:pPr>
        <w:numPr>
          <w:ilvl w:val="0"/>
          <w:numId w:val="50"/>
        </w:numPr>
        <w:shd w:val="clear" w:color="auto" w:fill="FFFFFF"/>
        <w:spacing w:after="200" w:line="360" w:lineRule="auto"/>
        <w:contextualSpacing/>
        <w:jc w:val="both"/>
        <w:rPr>
          <w:rFonts w:ascii="Times New Roman" w:hAnsi="Times New Roman" w:cs="Times New Roman"/>
        </w:rPr>
      </w:pPr>
      <w:r w:rsidRPr="00044975">
        <w:rPr>
          <w:rFonts w:ascii="Times New Roman" w:hAnsi="Times New Roman" w:cs="Times New Roman"/>
        </w:rPr>
        <w:lastRenderedPageBreak/>
        <w:t xml:space="preserve">wysokość wynagrodzenia należnego Wykonawcy ulegnie waloryzacji o wartość zmiany wskaźnika </w:t>
      </w:r>
      <w:r w:rsidRPr="00044975">
        <w:rPr>
          <w:rFonts w:ascii="Times New Roman" w:hAnsi="Times New Roman" w:cs="Times New Roman"/>
          <w:shd w:val="clear" w:color="auto" w:fill="FDFDFD"/>
        </w:rPr>
        <w:t xml:space="preserve">cen towarów i usług konsumpcyjnych </w:t>
      </w:r>
      <w:r w:rsidRPr="00044975">
        <w:rPr>
          <w:rFonts w:ascii="Times New Roman" w:hAnsi="Times New Roman" w:cs="Times New Roman"/>
        </w:rPr>
        <w:t>ogłaszanego w komunikacie Prezesa Głównego Urzędu Statystycznego;</w:t>
      </w:r>
    </w:p>
    <w:p w14:paraId="30DFA078" w14:textId="75E4F8D7" w:rsidR="00544319" w:rsidRPr="00044975" w:rsidRDefault="00544319" w:rsidP="00544319">
      <w:pPr>
        <w:numPr>
          <w:ilvl w:val="0"/>
          <w:numId w:val="50"/>
        </w:numPr>
        <w:shd w:val="clear" w:color="auto" w:fill="FFFFFF"/>
        <w:spacing w:after="200" w:line="360" w:lineRule="auto"/>
        <w:contextualSpacing/>
        <w:jc w:val="both"/>
        <w:rPr>
          <w:rFonts w:ascii="Times New Roman" w:hAnsi="Times New Roman" w:cs="Times New Roman"/>
        </w:rPr>
      </w:pPr>
      <w:r w:rsidRPr="00044975">
        <w:rPr>
          <w:rFonts w:ascii="Times New Roman" w:hAnsi="Times New Roman" w:cs="Times New Roman"/>
        </w:rPr>
        <w:t>waloryzacja w</w:t>
      </w:r>
      <w:r w:rsidR="00B6465C" w:rsidRPr="00B6465C">
        <w:rPr>
          <w:rFonts w:ascii="Times New Roman" w:hAnsi="Times New Roman" w:cs="Times New Roman"/>
        </w:rPr>
        <w:t>ynagrodzenia następuje jeden raz</w:t>
      </w:r>
      <w:r w:rsidRPr="00044975">
        <w:rPr>
          <w:rFonts w:ascii="Times New Roman" w:hAnsi="Times New Roman" w:cs="Times New Roman"/>
        </w:rPr>
        <w:t xml:space="preserve"> w kolejnym roku kalendarzowym licząc od końca roku kalendarzowego, w którym przypada data rozpoczęcia wykonywania Umowy, w taki sposób, że początkowym terminem ustalenia zmiany wynagrodzenia jest dzień, który swoją nazwą odpowiada dniowi  rozpoczęcia wykonywania Umowy, w którym waloryzacja następuje po raz pierwszy. Waloryzacja będzie wyliczona jako iloczyn wynagrodzenia pozostałego do zapłaty i wskaźnika cen towarów i usług konsumpcyjnych ogłaszanego w komunikacie Prezesa Głównego Urzędu Statystycznego w porównaniu z tym samym miesiącem poprzedniego roku</w:t>
      </w:r>
      <w:r w:rsidR="00333960">
        <w:rPr>
          <w:rFonts w:ascii="Times New Roman" w:hAnsi="Times New Roman" w:cs="Times New Roman"/>
        </w:rPr>
        <w:t>;</w:t>
      </w:r>
    </w:p>
    <w:p w14:paraId="0E1BF01E" w14:textId="77777777" w:rsidR="00544319" w:rsidRPr="00044975" w:rsidRDefault="00544319" w:rsidP="00544319">
      <w:pPr>
        <w:numPr>
          <w:ilvl w:val="0"/>
          <w:numId w:val="50"/>
        </w:numPr>
        <w:shd w:val="clear" w:color="auto" w:fill="FFFFFF"/>
        <w:spacing w:after="200" w:line="360" w:lineRule="auto"/>
        <w:contextualSpacing/>
        <w:jc w:val="both"/>
        <w:rPr>
          <w:rFonts w:ascii="Times New Roman" w:hAnsi="Times New Roman" w:cs="Times New Roman"/>
        </w:rPr>
      </w:pPr>
      <w:r w:rsidRPr="00044975">
        <w:rPr>
          <w:rFonts w:ascii="Times New Roman" w:hAnsi="Times New Roman" w:cs="Times New Roman"/>
        </w:rPr>
        <w:t>w przypadku likwidacji wskaźnika, o którym mowa w  pkt. 1 lub zmiany organu, który urzędowo go ustala, mechanizm, o którym mowa w pkt. 1 stosuje się odpowiednio do wskaźnika i organu, który zgodnie z odpowiednimi przepisami prawa zastąpi  wskaźnik lub organ, o których mowa w pkt. 1;</w:t>
      </w:r>
    </w:p>
    <w:p w14:paraId="60D75E2D" w14:textId="0B4AA64B" w:rsidR="00544319" w:rsidRPr="00044975" w:rsidRDefault="00544319" w:rsidP="00544319">
      <w:pPr>
        <w:numPr>
          <w:ilvl w:val="0"/>
          <w:numId w:val="50"/>
        </w:numPr>
        <w:shd w:val="clear" w:color="auto" w:fill="FFFFFF"/>
        <w:spacing w:after="200" w:line="360" w:lineRule="auto"/>
        <w:contextualSpacing/>
        <w:jc w:val="both"/>
        <w:rPr>
          <w:rFonts w:ascii="Times New Roman" w:hAnsi="Times New Roman" w:cs="Times New Roman"/>
        </w:rPr>
      </w:pPr>
      <w:r w:rsidRPr="00044975">
        <w:rPr>
          <w:rFonts w:ascii="Times New Roman" w:hAnsi="Times New Roman" w:cs="Times New Roman"/>
        </w:rPr>
        <w:t>Wykonawca będzie uprawniony do waloryzacji wynagrodzenia wyłącznie w sytuacji wykazania Zamawiającemu, że wzrost wskaźnika, o którym mowa w pkt. 1 ma wpływ na cenę materiałów lub kosztów związanych z realizacją zamówienia  będących podstawą opracowania przez Wykonawcę oferty;</w:t>
      </w:r>
    </w:p>
    <w:p w14:paraId="4144D5CA" w14:textId="5514510F" w:rsidR="00544319" w:rsidRPr="00F71077" w:rsidRDefault="00544319" w:rsidP="00544319">
      <w:pPr>
        <w:numPr>
          <w:ilvl w:val="0"/>
          <w:numId w:val="50"/>
        </w:numPr>
        <w:shd w:val="clear" w:color="auto" w:fill="FFFFFF"/>
        <w:spacing w:after="0" w:line="360" w:lineRule="auto"/>
        <w:jc w:val="both"/>
        <w:rPr>
          <w:rFonts w:ascii="Times New Roman" w:hAnsi="Times New Roman" w:cs="Times New Roman"/>
        </w:rPr>
      </w:pPr>
      <w:r w:rsidRPr="00044975">
        <w:rPr>
          <w:rFonts w:ascii="Times New Roman" w:hAnsi="Times New Roman" w:cs="Times New Roman"/>
        </w:rPr>
        <w:t xml:space="preserve">Wykonawca jest obowiązany powiadomić Zamawiającego o podstawie do dokonania waloryzacji w terminie 14 dni od daty zaistnienia przesłanek, nie później niż miesiąc przed terminem, o którym mowa w §  </w:t>
      </w:r>
      <w:r w:rsidR="00C41C7A">
        <w:rPr>
          <w:rFonts w:ascii="Times New Roman" w:hAnsi="Times New Roman" w:cs="Times New Roman"/>
        </w:rPr>
        <w:t>3</w:t>
      </w:r>
      <w:r w:rsidRPr="00F71077">
        <w:rPr>
          <w:rFonts w:ascii="Times New Roman" w:hAnsi="Times New Roman" w:cs="Times New Roman"/>
        </w:rPr>
        <w:t xml:space="preserve"> ust. </w:t>
      </w:r>
      <w:r w:rsidR="00C41C7A">
        <w:rPr>
          <w:rFonts w:ascii="Times New Roman" w:hAnsi="Times New Roman" w:cs="Times New Roman"/>
        </w:rPr>
        <w:t>3</w:t>
      </w:r>
      <w:r w:rsidRPr="00F71077">
        <w:rPr>
          <w:rFonts w:ascii="Times New Roman" w:hAnsi="Times New Roman" w:cs="Times New Roman"/>
        </w:rPr>
        <w:t xml:space="preserve"> Umowy.  W tym terminie, Wykonawca ma obowiązek wykazać okoliczności potwierdzające zmianę i przedłożyć kalkulację nowej wysokości wynagrodzenia;</w:t>
      </w:r>
    </w:p>
    <w:p w14:paraId="08CA8060" w14:textId="7A785571" w:rsidR="00544319" w:rsidRPr="00C41C7A" w:rsidRDefault="00544319" w:rsidP="00544319">
      <w:pPr>
        <w:pStyle w:val="Akapitzlist"/>
        <w:numPr>
          <w:ilvl w:val="0"/>
          <w:numId w:val="50"/>
        </w:numPr>
        <w:shd w:val="clear" w:color="auto" w:fill="FFFFFF"/>
        <w:spacing w:after="0" w:line="360" w:lineRule="auto"/>
        <w:ind w:left="714" w:hanging="357"/>
        <w:contextualSpacing w:val="0"/>
        <w:jc w:val="both"/>
        <w:rPr>
          <w:rFonts w:ascii="Times New Roman" w:hAnsi="Times New Roman" w:cs="Times New Roman"/>
        </w:rPr>
      </w:pPr>
      <w:r w:rsidRPr="00544319">
        <w:rPr>
          <w:rFonts w:ascii="Times New Roman" w:hAnsi="Times New Roman" w:cs="Times New Roman"/>
        </w:rPr>
        <w:t xml:space="preserve">wynagrodzenie będzie podlegało waloryzacji maksymalnie do </w:t>
      </w:r>
      <w:r w:rsidR="00943064">
        <w:rPr>
          <w:rFonts w:ascii="Times New Roman" w:hAnsi="Times New Roman" w:cs="Times New Roman"/>
        </w:rPr>
        <w:t>2</w:t>
      </w:r>
      <w:r w:rsidRPr="00544319">
        <w:rPr>
          <w:rFonts w:ascii="Times New Roman" w:hAnsi="Times New Roman" w:cs="Times New Roman"/>
        </w:rPr>
        <w:t xml:space="preserve">,0 % wynagrodzenia brutto </w:t>
      </w:r>
      <w:r w:rsidRPr="00544319">
        <w:rPr>
          <w:rFonts w:ascii="Times New Roman" w:hAnsi="Times New Roman" w:cs="Times New Roman"/>
          <w:shd w:val="clear" w:color="auto" w:fill="FEFFFE"/>
        </w:rPr>
        <w:t>określonego w § </w:t>
      </w:r>
      <w:r w:rsidR="00D97242">
        <w:rPr>
          <w:rFonts w:ascii="Times New Roman" w:hAnsi="Times New Roman" w:cs="Times New Roman"/>
          <w:shd w:val="clear" w:color="auto" w:fill="FEFFFE"/>
        </w:rPr>
        <w:t>5</w:t>
      </w:r>
      <w:r w:rsidRPr="00544319">
        <w:rPr>
          <w:rFonts w:ascii="Times New Roman" w:hAnsi="Times New Roman" w:cs="Times New Roman"/>
          <w:shd w:val="clear" w:color="auto" w:fill="FEFFFE"/>
        </w:rPr>
        <w:t xml:space="preserve"> ust. 1 Umowy</w:t>
      </w:r>
      <w:r w:rsidRPr="00544319">
        <w:rPr>
          <w:rFonts w:ascii="Times New Roman" w:hAnsi="Times New Roman" w:cs="Times New Roman"/>
        </w:rPr>
        <w:t xml:space="preserve"> </w:t>
      </w:r>
      <w:r w:rsidRPr="00C41C7A">
        <w:rPr>
          <w:rFonts w:ascii="Times New Roman" w:hAnsi="Times New Roman" w:cs="Times New Roman"/>
        </w:rPr>
        <w:t>w całym okresie obowiązywania Umowy;</w:t>
      </w:r>
    </w:p>
    <w:p w14:paraId="5BAB9C1E" w14:textId="5A94A8DC" w:rsidR="00544319" w:rsidRPr="00F71077" w:rsidRDefault="00544319" w:rsidP="00544319">
      <w:pPr>
        <w:numPr>
          <w:ilvl w:val="0"/>
          <w:numId w:val="50"/>
        </w:numPr>
        <w:shd w:val="clear" w:color="auto" w:fill="FFFFFF"/>
        <w:spacing w:after="200" w:line="360" w:lineRule="auto"/>
        <w:contextualSpacing/>
        <w:jc w:val="both"/>
        <w:rPr>
          <w:rFonts w:ascii="Times New Roman" w:hAnsi="Times New Roman" w:cs="Times New Roman"/>
        </w:rPr>
      </w:pPr>
      <w:r w:rsidRPr="00F71077">
        <w:rPr>
          <w:rFonts w:ascii="Times New Roman" w:hAnsi="Times New Roman" w:cs="Times New Roman"/>
        </w:rPr>
        <w:t xml:space="preserve">postanowień ust. </w:t>
      </w:r>
      <w:r w:rsidR="00D97242">
        <w:rPr>
          <w:rFonts w:ascii="Times New Roman" w:hAnsi="Times New Roman" w:cs="Times New Roman"/>
        </w:rPr>
        <w:t>2</w:t>
      </w:r>
      <w:r w:rsidRPr="00F71077">
        <w:rPr>
          <w:rFonts w:ascii="Times New Roman" w:hAnsi="Times New Roman" w:cs="Times New Roman"/>
        </w:rPr>
        <w:t xml:space="preserve"> pkt 5 i ust. 1</w:t>
      </w:r>
      <w:r w:rsidR="00D97242">
        <w:rPr>
          <w:rFonts w:ascii="Times New Roman" w:hAnsi="Times New Roman" w:cs="Times New Roman"/>
        </w:rPr>
        <w:t>4</w:t>
      </w:r>
      <w:r w:rsidRPr="00F71077">
        <w:rPr>
          <w:rFonts w:ascii="Times New Roman" w:hAnsi="Times New Roman" w:cs="Times New Roman"/>
        </w:rPr>
        <w:t xml:space="preserve"> Umowy w zakresie waloryzacji nie stosuje się od chwili osiągnięcia limitu, o którym mowa w pkt. 7;</w:t>
      </w:r>
    </w:p>
    <w:p w14:paraId="61912268" w14:textId="77777777" w:rsidR="00544319" w:rsidRPr="00F71077" w:rsidRDefault="00544319" w:rsidP="00544319">
      <w:pPr>
        <w:numPr>
          <w:ilvl w:val="0"/>
          <w:numId w:val="50"/>
        </w:numPr>
        <w:shd w:val="clear" w:color="auto" w:fill="FFFFFF"/>
        <w:spacing w:after="200" w:line="360" w:lineRule="auto"/>
        <w:contextualSpacing/>
        <w:jc w:val="both"/>
        <w:rPr>
          <w:rFonts w:ascii="Times New Roman" w:hAnsi="Times New Roman" w:cs="Times New Roman"/>
        </w:rPr>
      </w:pPr>
      <w:r w:rsidRPr="00F71077">
        <w:rPr>
          <w:rFonts w:ascii="Times New Roman" w:hAnsi="Times New Roman" w:cs="Times New Roman"/>
        </w:rPr>
        <w:t>przez zmianę ceny materiałów lub kosztów rozumie się wzrost odpowiednio cen lub kosztów, jak i ich obniżenie, względem ceny lub kosztu przyjętych w celu ustalenia wynagrodzenia Wykonawcy zawartego w ofercie;</w:t>
      </w:r>
    </w:p>
    <w:p w14:paraId="17E1E51F" w14:textId="0D25BF2E" w:rsidR="00544319" w:rsidRPr="00F71077" w:rsidRDefault="00544319" w:rsidP="00544319">
      <w:pPr>
        <w:numPr>
          <w:ilvl w:val="0"/>
          <w:numId w:val="50"/>
        </w:numPr>
        <w:shd w:val="clear" w:color="auto" w:fill="FFFFFF"/>
        <w:spacing w:before="100" w:beforeAutospacing="1" w:after="0" w:line="360" w:lineRule="auto"/>
        <w:jc w:val="both"/>
        <w:rPr>
          <w:rFonts w:ascii="Times New Roman" w:hAnsi="Times New Roman" w:cs="Times New Roman"/>
        </w:rPr>
      </w:pPr>
      <w:r w:rsidRPr="00F71077">
        <w:rPr>
          <w:rFonts w:ascii="Times New Roman" w:hAnsi="Times New Roman" w:cs="Times New Roman"/>
        </w:rPr>
        <w:t xml:space="preserve">Wykonawca, którego wynagrodzenie zostało zmienione zgodnie z ust. </w:t>
      </w:r>
      <w:r w:rsidR="00943064">
        <w:rPr>
          <w:rFonts w:ascii="Times New Roman" w:hAnsi="Times New Roman" w:cs="Times New Roman"/>
        </w:rPr>
        <w:t>2</w:t>
      </w:r>
      <w:r w:rsidRPr="00F71077">
        <w:rPr>
          <w:rFonts w:ascii="Times New Roman" w:hAnsi="Times New Roman" w:cs="Times New Roman"/>
        </w:rPr>
        <w:t xml:space="preserve"> pkt 5 oraz  ust. </w:t>
      </w:r>
      <w:r w:rsidR="000B523B" w:rsidRPr="00F71077">
        <w:rPr>
          <w:rFonts w:ascii="Times New Roman" w:hAnsi="Times New Roman" w:cs="Times New Roman"/>
        </w:rPr>
        <w:t>1</w:t>
      </w:r>
      <w:r w:rsidR="000B523B">
        <w:rPr>
          <w:rFonts w:ascii="Times New Roman" w:hAnsi="Times New Roman" w:cs="Times New Roman"/>
        </w:rPr>
        <w:t>5</w:t>
      </w:r>
      <w:r w:rsidR="000B523B" w:rsidRPr="00F71077">
        <w:rPr>
          <w:rFonts w:ascii="Times New Roman" w:hAnsi="Times New Roman" w:cs="Times New Roman"/>
        </w:rPr>
        <w:t xml:space="preserve"> </w:t>
      </w:r>
      <w:r w:rsidRPr="00F71077">
        <w:rPr>
          <w:rFonts w:ascii="Times New Roman" w:hAnsi="Times New Roman" w:cs="Times New Roman"/>
        </w:rPr>
        <w:br/>
        <w:t>pkt 1 - 8 zobowiązany jest do proporcjonalnej zmiany wynagrodzenia przysługującego podwykonawcy, z którym zawarł umowę, w zakresie odpowiadającym zmianom cen materiałów lub kosztów dotyczących zobowiązania podwykonawcy</w:t>
      </w:r>
      <w:r w:rsidR="00333960">
        <w:rPr>
          <w:rFonts w:ascii="Times New Roman" w:hAnsi="Times New Roman" w:cs="Times New Roman"/>
        </w:rPr>
        <w:t>;</w:t>
      </w:r>
    </w:p>
    <w:p w14:paraId="501F9AF8" w14:textId="7148F791" w:rsidR="00544319" w:rsidRPr="00F71077" w:rsidRDefault="00544319" w:rsidP="00544319">
      <w:pPr>
        <w:numPr>
          <w:ilvl w:val="0"/>
          <w:numId w:val="50"/>
        </w:numPr>
        <w:shd w:val="clear" w:color="auto" w:fill="FFFFFF"/>
        <w:spacing w:after="0" w:line="360" w:lineRule="auto"/>
        <w:jc w:val="both"/>
        <w:rPr>
          <w:rFonts w:ascii="Times New Roman" w:hAnsi="Times New Roman" w:cs="Times New Roman"/>
        </w:rPr>
      </w:pPr>
      <w:r w:rsidRPr="00F71077">
        <w:rPr>
          <w:rFonts w:ascii="Times New Roman" w:hAnsi="Times New Roman" w:cs="Times New Roman"/>
        </w:rPr>
        <w:t xml:space="preserve">niewywiązanie się z obowiązku, o którym mowa w pkt. 10 będzie skutkowało naliczeniem kary umownej, o której mowa w </w:t>
      </w:r>
      <w:r w:rsidRPr="00F71077">
        <w:rPr>
          <w:rFonts w:ascii="Times New Roman" w:hAnsi="Times New Roman" w:cs="Times New Roman"/>
          <w:w w:val="101"/>
        </w:rPr>
        <w:t xml:space="preserve">§ </w:t>
      </w:r>
      <w:r w:rsidR="00943064">
        <w:rPr>
          <w:rFonts w:ascii="Times New Roman" w:hAnsi="Times New Roman" w:cs="Times New Roman"/>
          <w:w w:val="101"/>
        </w:rPr>
        <w:t>9</w:t>
      </w:r>
      <w:r w:rsidRPr="00F71077">
        <w:rPr>
          <w:rFonts w:ascii="Times New Roman" w:hAnsi="Times New Roman" w:cs="Times New Roman"/>
          <w:w w:val="101"/>
        </w:rPr>
        <w:t xml:space="preserve"> ust. </w:t>
      </w:r>
      <w:r w:rsidR="00F71077">
        <w:rPr>
          <w:rFonts w:ascii="Times New Roman" w:hAnsi="Times New Roman" w:cs="Times New Roman"/>
          <w:w w:val="101"/>
        </w:rPr>
        <w:t>1</w:t>
      </w:r>
      <w:r w:rsidRPr="00F71077">
        <w:rPr>
          <w:rFonts w:ascii="Times New Roman" w:hAnsi="Times New Roman" w:cs="Times New Roman"/>
          <w:w w:val="101"/>
        </w:rPr>
        <w:t xml:space="preserve"> pkt </w:t>
      </w:r>
      <w:r w:rsidR="00F154B3">
        <w:rPr>
          <w:rFonts w:ascii="Times New Roman" w:hAnsi="Times New Roman" w:cs="Times New Roman"/>
          <w:w w:val="101"/>
        </w:rPr>
        <w:t xml:space="preserve">7 </w:t>
      </w:r>
      <w:r w:rsidRPr="00F71077">
        <w:rPr>
          <w:rFonts w:ascii="Times New Roman" w:hAnsi="Times New Roman" w:cs="Times New Roman"/>
          <w:w w:val="101"/>
        </w:rPr>
        <w:t>Umowy</w:t>
      </w:r>
      <w:r w:rsidRPr="00F71077">
        <w:rPr>
          <w:rFonts w:ascii="Times New Roman" w:hAnsi="Times New Roman" w:cs="Times New Roman"/>
        </w:rPr>
        <w:t xml:space="preserve">. </w:t>
      </w:r>
    </w:p>
    <w:p w14:paraId="67890B96" w14:textId="3E9A264D" w:rsidR="00544319" w:rsidRPr="00F71077" w:rsidRDefault="00544319" w:rsidP="00640398">
      <w:pPr>
        <w:numPr>
          <w:ilvl w:val="0"/>
          <w:numId w:val="48"/>
        </w:numPr>
        <w:pBdr>
          <w:top w:val="nil"/>
          <w:left w:val="nil"/>
          <w:bottom w:val="nil"/>
          <w:right w:val="nil"/>
          <w:between w:val="nil"/>
        </w:pBdr>
        <w:spacing w:before="120" w:after="0" w:line="360" w:lineRule="auto"/>
        <w:jc w:val="both"/>
        <w:rPr>
          <w:rFonts w:ascii="Times New Roman" w:hAnsi="Times New Roman" w:cs="Times New Roman"/>
        </w:rPr>
      </w:pPr>
      <w:r w:rsidRPr="00F71077">
        <w:rPr>
          <w:rFonts w:ascii="Times New Roman" w:hAnsi="Times New Roman" w:cs="Times New Roman"/>
        </w:rPr>
        <w:lastRenderedPageBreak/>
        <w:t xml:space="preserve">W terminie 10 dni kalendarzowych od dnia przekazania wniosku, o którym mowa w ust. 9, </w:t>
      </w:r>
      <w:r w:rsidR="00366607">
        <w:rPr>
          <w:rFonts w:ascii="Times New Roman" w:hAnsi="Times New Roman" w:cs="Times New Roman"/>
        </w:rPr>
        <w:t>S</w:t>
      </w:r>
      <w:r w:rsidRPr="00F71077">
        <w:rPr>
          <w:rFonts w:ascii="Times New Roman" w:hAnsi="Times New Roman" w:cs="Times New Roman"/>
        </w:rPr>
        <w:t xml:space="preserve">trona, która otrzymała wniosek, przekaże drugiej </w:t>
      </w:r>
      <w:r w:rsidR="00366607">
        <w:rPr>
          <w:rFonts w:ascii="Times New Roman" w:hAnsi="Times New Roman" w:cs="Times New Roman"/>
        </w:rPr>
        <w:t>S</w:t>
      </w:r>
      <w:r w:rsidRPr="00F71077">
        <w:rPr>
          <w:rFonts w:ascii="Times New Roman" w:hAnsi="Times New Roman" w:cs="Times New Roman"/>
        </w:rPr>
        <w:t xml:space="preserve">tronie informację o zakresie, w jakim zatwierdza wniosek oraz wskaże kwotę, o którą wynagrodzenie należne Wykonawcy powinno ulec zmianie, albo informację o niezatwierdzeniu wniosku wraz z uzasadnieniem. </w:t>
      </w:r>
    </w:p>
    <w:p w14:paraId="0BBE3E9F" w14:textId="77777777" w:rsidR="009C7BBD" w:rsidRPr="00F879C6" w:rsidRDefault="009C7BBD" w:rsidP="00640398">
      <w:pPr>
        <w:numPr>
          <w:ilvl w:val="0"/>
          <w:numId w:val="52"/>
        </w:numPr>
        <w:spacing w:before="120" w:after="0" w:line="360" w:lineRule="auto"/>
        <w:jc w:val="both"/>
        <w:rPr>
          <w:rFonts w:ascii="Times New Roman" w:hAnsi="Times New Roman" w:cs="Times New Roman"/>
        </w:rPr>
      </w:pPr>
      <w:r w:rsidRPr="00F879C6">
        <w:rPr>
          <w:rFonts w:ascii="Times New Roman" w:hAnsi="Times New Roman" w:cs="Times New Roman"/>
        </w:rPr>
        <w:t>Zawarcie aneksu nastąpi nie później niż w terminie 30 dni od dnia zatwierdzenia wniosku o dokonanie zmiany wysokości Wynagrodzenia należnego Wykonawcy.</w:t>
      </w:r>
    </w:p>
    <w:p w14:paraId="1C751EB3" w14:textId="439C242B" w:rsidR="009C7BBD" w:rsidRPr="00F879C6" w:rsidRDefault="009C7BBD" w:rsidP="00640398">
      <w:pPr>
        <w:numPr>
          <w:ilvl w:val="0"/>
          <w:numId w:val="52"/>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rPr>
        <w:t>Zmiany, o których mowa w us</w:t>
      </w:r>
      <w:r w:rsidR="00124400" w:rsidRPr="00F879C6">
        <w:rPr>
          <w:rFonts w:ascii="Times New Roman" w:hAnsi="Times New Roman" w:cs="Times New Roman"/>
        </w:rPr>
        <w:t>t. 2</w:t>
      </w:r>
      <w:r w:rsidRPr="00F879C6">
        <w:rPr>
          <w:rFonts w:ascii="Times New Roman" w:hAnsi="Times New Roman" w:cs="Times New Roman"/>
        </w:rPr>
        <w:t xml:space="preserve"> będą podstawą do korekty Wynagrodzenia określonego </w:t>
      </w:r>
      <w:r w:rsidR="00954690" w:rsidRPr="00F879C6">
        <w:rPr>
          <w:rFonts w:ascii="Times New Roman" w:hAnsi="Times New Roman" w:cs="Times New Roman"/>
        </w:rPr>
        <w:t xml:space="preserve">w § 5 ust.1 </w:t>
      </w:r>
      <w:r w:rsidRPr="00F879C6">
        <w:rPr>
          <w:rFonts w:ascii="Times New Roman" w:hAnsi="Times New Roman" w:cs="Times New Roman"/>
        </w:rPr>
        <w:t>Umowy. Wprowadzenie jej do Umowy nastąpi na pisemny, uzasadniony i należycie udokumentowany wniosek Wykonawcy. Niezależnie od obowiązku załączenia do wniosku szczegółowej kalkulacji kosztów, Wykonawca zobowiązany jest wykazać i udowodnić Zamawiającemu wpływ zmian na wysokość Wynagrodzenia. Wniosek wraz z załączonymi dokumentami będzie podlegał weryfikacji Zamawiającego, który zastrzega sobie prawo odmowy dokonania zmiany wysokości Wynagrodzenia w przypadku, gdy wniosek Wykonawcy nie będzie spełniał warunków opisanych w postanowieniach niniejszego paragrafu.</w:t>
      </w:r>
    </w:p>
    <w:p w14:paraId="542770B3" w14:textId="77777777" w:rsidR="009C7BBD" w:rsidRPr="00F879C6" w:rsidRDefault="009C7BBD" w:rsidP="00640398">
      <w:pPr>
        <w:numPr>
          <w:ilvl w:val="0"/>
          <w:numId w:val="52"/>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rPr>
        <w:t>Wykonawca zobowiązany jest przedstawić na każde żądanie Zamawiającego wszelkie informacje, dane, wyliczenia oraz stosowne dowody potwierdzające zasadność wniosku Wykonawcy o zmianę Wynagrodzenia.</w:t>
      </w:r>
    </w:p>
    <w:p w14:paraId="081B5B4C" w14:textId="30B2434A" w:rsidR="009C7BBD" w:rsidRPr="00F879C6" w:rsidRDefault="009C7BBD" w:rsidP="00640398">
      <w:pPr>
        <w:numPr>
          <w:ilvl w:val="0"/>
          <w:numId w:val="52"/>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rPr>
        <w:t>Waloryzacji podlega Wynagrodzenie określone w </w:t>
      </w:r>
      <w:r w:rsidR="00124400" w:rsidRPr="00F879C6">
        <w:rPr>
          <w:rFonts w:ascii="Times New Roman" w:hAnsi="Times New Roman" w:cs="Times New Roman"/>
        </w:rPr>
        <w:t xml:space="preserve">§ 5 </w:t>
      </w:r>
      <w:r w:rsidRPr="00F879C6">
        <w:rPr>
          <w:rFonts w:ascii="Times New Roman" w:hAnsi="Times New Roman" w:cs="Times New Roman"/>
        </w:rPr>
        <w:t>ust.</w:t>
      </w:r>
      <w:r w:rsidR="00291C02">
        <w:rPr>
          <w:rFonts w:ascii="Times New Roman" w:hAnsi="Times New Roman" w:cs="Times New Roman"/>
        </w:rPr>
        <w:t xml:space="preserve"> </w:t>
      </w:r>
      <w:r w:rsidRPr="00F879C6">
        <w:rPr>
          <w:rFonts w:ascii="Times New Roman" w:hAnsi="Times New Roman" w:cs="Times New Roman"/>
        </w:rPr>
        <w:t xml:space="preserve">1 </w:t>
      </w:r>
      <w:r w:rsidR="00366607">
        <w:rPr>
          <w:rFonts w:ascii="Times New Roman" w:hAnsi="Times New Roman" w:cs="Times New Roman"/>
        </w:rPr>
        <w:t xml:space="preserve">Umowy </w:t>
      </w:r>
      <w:r w:rsidRPr="00F879C6">
        <w:rPr>
          <w:rFonts w:ascii="Times New Roman" w:hAnsi="Times New Roman" w:cs="Times New Roman"/>
        </w:rPr>
        <w:t>dotyczące realizacji zamówienia powyżej 12 miesięcy.</w:t>
      </w:r>
    </w:p>
    <w:p w14:paraId="15DEB69B" w14:textId="379856ED" w:rsidR="00085697" w:rsidRPr="00F879C6" w:rsidRDefault="009C7BBD" w:rsidP="00640398">
      <w:pPr>
        <w:numPr>
          <w:ilvl w:val="0"/>
          <w:numId w:val="52"/>
        </w:numPr>
        <w:spacing w:before="120" w:after="0" w:line="360" w:lineRule="auto"/>
        <w:ind w:left="426" w:hanging="426"/>
        <w:jc w:val="both"/>
        <w:rPr>
          <w:rFonts w:ascii="Times New Roman" w:hAnsi="Times New Roman" w:cs="Times New Roman"/>
        </w:rPr>
      </w:pPr>
      <w:r w:rsidRPr="00F879C6">
        <w:rPr>
          <w:rFonts w:ascii="Times New Roman" w:hAnsi="Times New Roman" w:cs="Times New Roman"/>
        </w:rPr>
        <w:t>Kwota wynikająca z dokonanej Waloryzacji zostanie wypłacona stosownie do postanowień niniejszego paragrafu na podstawie faktury wystawionej przez Wykonawcę w terminie 30 dni od dnia wykonania Umowy.</w:t>
      </w:r>
    </w:p>
    <w:p w14:paraId="1D4A35EA" w14:textId="4054E8D3" w:rsidR="00A20EE1" w:rsidRPr="00F879C6" w:rsidRDefault="00A20EE1" w:rsidP="00D37CA9">
      <w:pPr>
        <w:widowControl w:val="0"/>
        <w:shd w:val="clear" w:color="auto" w:fill="FEFFFF"/>
        <w:autoSpaceDE w:val="0"/>
        <w:autoSpaceDN w:val="0"/>
        <w:adjustRightInd w:val="0"/>
        <w:spacing w:before="240"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 xml:space="preserve">§ </w:t>
      </w:r>
      <w:r w:rsidR="008B408C" w:rsidRPr="00F879C6">
        <w:rPr>
          <w:rFonts w:ascii="Times New Roman" w:eastAsia="Times New Roman" w:hAnsi="Times New Roman" w:cs="Times New Roman"/>
          <w:b/>
          <w:shd w:val="clear" w:color="auto" w:fill="FEFFFF"/>
          <w:lang w:eastAsia="pl-PL" w:bidi="he-IL"/>
        </w:rPr>
        <w:t>7</w:t>
      </w:r>
    </w:p>
    <w:p w14:paraId="430324E1" w14:textId="77777777" w:rsidR="00A20EE1" w:rsidRPr="00F879C6" w:rsidRDefault="00A20EE1" w:rsidP="00580F9A">
      <w:pPr>
        <w:widowControl w:val="0"/>
        <w:shd w:val="clear" w:color="auto" w:fill="FEFFFF"/>
        <w:autoSpaceDE w:val="0"/>
        <w:autoSpaceDN w:val="0"/>
        <w:adjustRightInd w:val="0"/>
        <w:spacing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OBOWIĄZKI STRON UMOWY</w:t>
      </w:r>
    </w:p>
    <w:p w14:paraId="6AAAA187" w14:textId="77777777" w:rsidR="00A20EE1" w:rsidRPr="00F879C6" w:rsidRDefault="00A20EE1" w:rsidP="00446B0E">
      <w:pPr>
        <w:widowControl w:val="0"/>
        <w:numPr>
          <w:ilvl w:val="0"/>
          <w:numId w:val="4"/>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Do obowiązków Wykonawcy należy w szczególności: </w:t>
      </w:r>
    </w:p>
    <w:p w14:paraId="05362711" w14:textId="77777777" w:rsidR="00B656F4" w:rsidRPr="00F879C6" w:rsidRDefault="00A20EE1" w:rsidP="00B656F4">
      <w:pPr>
        <w:widowControl w:val="0"/>
        <w:numPr>
          <w:ilvl w:val="0"/>
          <w:numId w:val="1"/>
        </w:numPr>
        <w:shd w:val="clear" w:color="auto" w:fill="FEFFFF"/>
        <w:suppressAutoHyphens/>
        <w:autoSpaceDE w:val="0"/>
        <w:autoSpaceDN w:val="0"/>
        <w:adjustRightInd w:val="0"/>
        <w:spacing w:after="0" w:line="360" w:lineRule="auto"/>
        <w:ind w:left="720"/>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wykonanie i dostarczenie Przedmiotu Umowy zgodnie z Umową, </w:t>
      </w:r>
    </w:p>
    <w:p w14:paraId="4F75D96E" w14:textId="77777777" w:rsidR="00B656F4" w:rsidRPr="00F879C6" w:rsidRDefault="00BE2986" w:rsidP="00B656F4">
      <w:pPr>
        <w:widowControl w:val="0"/>
        <w:numPr>
          <w:ilvl w:val="0"/>
          <w:numId w:val="1"/>
        </w:numPr>
        <w:shd w:val="clear" w:color="auto" w:fill="FEFFFF"/>
        <w:suppressAutoHyphens/>
        <w:autoSpaceDE w:val="0"/>
        <w:autoSpaceDN w:val="0"/>
        <w:adjustRightInd w:val="0"/>
        <w:spacing w:after="0" w:line="360" w:lineRule="auto"/>
        <w:ind w:left="720"/>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magazynowanie Mebli na własny koszt, </w:t>
      </w:r>
    </w:p>
    <w:p w14:paraId="6FE665B0" w14:textId="77777777" w:rsidR="00B656F4" w:rsidRPr="00F879C6" w:rsidRDefault="00A20EE1" w:rsidP="00B656F4">
      <w:pPr>
        <w:widowControl w:val="0"/>
        <w:numPr>
          <w:ilvl w:val="0"/>
          <w:numId w:val="1"/>
        </w:numPr>
        <w:shd w:val="clear" w:color="auto" w:fill="FEFFFF"/>
        <w:suppressAutoHyphens/>
        <w:autoSpaceDE w:val="0"/>
        <w:autoSpaceDN w:val="0"/>
        <w:adjustRightInd w:val="0"/>
        <w:spacing w:after="0" w:line="360" w:lineRule="auto"/>
        <w:ind w:left="720"/>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dostarczenie i przekazanie na własny koszt </w:t>
      </w:r>
      <w:r w:rsidR="00D53D10"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 xml:space="preserve">do wskazanego miejsca dostawy, </w:t>
      </w:r>
    </w:p>
    <w:p w14:paraId="29F0B5A5" w14:textId="77777777" w:rsidR="00B656F4" w:rsidRPr="00F879C6" w:rsidRDefault="00912FA9" w:rsidP="00B656F4">
      <w:pPr>
        <w:widowControl w:val="0"/>
        <w:numPr>
          <w:ilvl w:val="0"/>
          <w:numId w:val="1"/>
        </w:numPr>
        <w:shd w:val="clear" w:color="auto" w:fill="FEFFFF"/>
        <w:suppressAutoHyphens/>
        <w:autoSpaceDE w:val="0"/>
        <w:autoSpaceDN w:val="0"/>
        <w:adjustRightInd w:val="0"/>
        <w:spacing w:after="0" w:line="360" w:lineRule="auto"/>
        <w:ind w:left="720"/>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montaż Mebli na własny koszt w miejscu dostawy, </w:t>
      </w:r>
    </w:p>
    <w:p w14:paraId="35D0BEC6" w14:textId="77777777" w:rsidR="00B656F4" w:rsidRPr="00F879C6" w:rsidRDefault="007B0156" w:rsidP="00B656F4">
      <w:pPr>
        <w:widowControl w:val="0"/>
        <w:numPr>
          <w:ilvl w:val="0"/>
          <w:numId w:val="1"/>
        </w:numPr>
        <w:shd w:val="clear" w:color="auto" w:fill="FEFFFF"/>
        <w:suppressAutoHyphens/>
        <w:autoSpaceDE w:val="0"/>
        <w:autoSpaceDN w:val="0"/>
        <w:adjustRightInd w:val="0"/>
        <w:spacing w:after="0" w:line="360" w:lineRule="auto"/>
        <w:ind w:left="720"/>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dostarczenie sporządzonych w języku polskim: </w:t>
      </w:r>
      <w:r w:rsidR="00681D9B" w:rsidRPr="00F879C6">
        <w:rPr>
          <w:rFonts w:ascii="Times New Roman" w:eastAsia="Times New Roman" w:hAnsi="Times New Roman" w:cs="Times New Roman"/>
          <w:shd w:val="clear" w:color="auto" w:fill="FEFFFF"/>
          <w:lang w:eastAsia="pl-PL" w:bidi="he-IL"/>
        </w:rPr>
        <w:t>dokumentacji technicznej, instrukcji obsługi</w:t>
      </w:r>
      <w:r w:rsidRPr="00F879C6">
        <w:rPr>
          <w:rFonts w:ascii="Times New Roman" w:eastAsia="Times New Roman" w:hAnsi="Times New Roman" w:cs="Times New Roman"/>
          <w:shd w:val="clear" w:color="auto" w:fill="FEFFFF"/>
          <w:lang w:eastAsia="pl-PL" w:bidi="he-IL"/>
        </w:rPr>
        <w:t xml:space="preserve"> (użytkowania)</w:t>
      </w:r>
      <w:r w:rsidR="00681D9B" w:rsidRPr="00F879C6">
        <w:rPr>
          <w:rFonts w:ascii="Times New Roman" w:eastAsia="Times New Roman" w:hAnsi="Times New Roman" w:cs="Times New Roman"/>
          <w:shd w:val="clear" w:color="auto" w:fill="FEFFFF"/>
          <w:lang w:eastAsia="pl-PL" w:bidi="he-IL"/>
        </w:rPr>
        <w:t xml:space="preserve"> </w:t>
      </w:r>
      <w:r w:rsidR="00D53D10" w:rsidRPr="00F879C6">
        <w:rPr>
          <w:rFonts w:ascii="Times New Roman" w:eastAsia="Times New Roman" w:hAnsi="Times New Roman" w:cs="Times New Roman"/>
          <w:shd w:val="clear" w:color="auto" w:fill="FEFFFF"/>
          <w:lang w:eastAsia="pl-PL" w:bidi="he-IL"/>
        </w:rPr>
        <w:t>Mebli</w:t>
      </w:r>
      <w:r w:rsidR="00681D9B" w:rsidRPr="00F879C6">
        <w:rPr>
          <w:rFonts w:ascii="Times New Roman" w:eastAsia="Times New Roman" w:hAnsi="Times New Roman" w:cs="Times New Roman"/>
          <w:shd w:val="clear" w:color="auto" w:fill="FEFFFF"/>
          <w:lang w:eastAsia="pl-PL" w:bidi="he-IL"/>
        </w:rPr>
        <w:t>, karty gwarancyjnej, deklaracji zgodności, certyfikatu zgodności, który spełnia wymagania bezpieczeństwa, atestu higienicznego oraz klasyfikacji ogniowej,</w:t>
      </w:r>
      <w:r w:rsidRPr="00F879C6">
        <w:rPr>
          <w:rFonts w:ascii="Times New Roman" w:eastAsia="Times New Roman" w:hAnsi="Times New Roman" w:cs="Times New Roman"/>
          <w:shd w:val="clear" w:color="auto" w:fill="FEFFFE"/>
          <w:lang w:eastAsia="pl-PL" w:bidi="he-IL"/>
        </w:rPr>
        <w:t xml:space="preserve"> </w:t>
      </w:r>
    </w:p>
    <w:p w14:paraId="593A10CB" w14:textId="77777777" w:rsidR="00B656F4" w:rsidRPr="00F879C6" w:rsidRDefault="00A20EE1" w:rsidP="00B656F4">
      <w:pPr>
        <w:widowControl w:val="0"/>
        <w:numPr>
          <w:ilvl w:val="0"/>
          <w:numId w:val="1"/>
        </w:numPr>
        <w:shd w:val="clear" w:color="auto" w:fill="FEFFFF"/>
        <w:suppressAutoHyphens/>
        <w:autoSpaceDE w:val="0"/>
        <w:autoSpaceDN w:val="0"/>
        <w:adjustRightInd w:val="0"/>
        <w:spacing w:after="0" w:line="360" w:lineRule="auto"/>
        <w:ind w:left="720"/>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właściwa ocena wszelkich warunków dla wykonania dostawy i montażu </w:t>
      </w:r>
      <w:r w:rsidRPr="00F879C6">
        <w:rPr>
          <w:rFonts w:ascii="Times New Roman" w:eastAsia="Times New Roman" w:hAnsi="Times New Roman" w:cs="Times New Roman"/>
          <w:shd w:val="clear" w:color="auto" w:fill="FEFFFF"/>
          <w:lang w:eastAsia="pl-PL" w:bidi="he-IL"/>
        </w:rPr>
        <w:br/>
      </w:r>
      <w:r w:rsidR="00D53D10" w:rsidRPr="00F879C6">
        <w:rPr>
          <w:rFonts w:ascii="Times New Roman" w:eastAsia="Times New Roman" w:hAnsi="Times New Roman" w:cs="Times New Roman"/>
          <w:shd w:val="clear" w:color="auto" w:fill="FEFFFF"/>
          <w:lang w:eastAsia="pl-PL" w:bidi="he-IL"/>
        </w:rPr>
        <w:t>Mebli</w:t>
      </w:r>
      <w:r w:rsidRPr="00F879C6">
        <w:rPr>
          <w:rFonts w:ascii="Times New Roman" w:eastAsia="Times New Roman" w:hAnsi="Times New Roman" w:cs="Times New Roman"/>
          <w:shd w:val="clear" w:color="auto" w:fill="FEFFFF"/>
          <w:lang w:eastAsia="pl-PL" w:bidi="he-IL"/>
        </w:rPr>
        <w:t xml:space="preserve">, </w:t>
      </w:r>
    </w:p>
    <w:p w14:paraId="20880D42" w14:textId="77777777" w:rsidR="00B656F4" w:rsidRPr="00F879C6" w:rsidRDefault="00A20EE1" w:rsidP="00B656F4">
      <w:pPr>
        <w:widowControl w:val="0"/>
        <w:numPr>
          <w:ilvl w:val="0"/>
          <w:numId w:val="1"/>
        </w:numPr>
        <w:shd w:val="clear" w:color="auto" w:fill="FEFFFF"/>
        <w:suppressAutoHyphens/>
        <w:autoSpaceDE w:val="0"/>
        <w:autoSpaceDN w:val="0"/>
        <w:adjustRightInd w:val="0"/>
        <w:spacing w:after="0" w:line="360" w:lineRule="auto"/>
        <w:ind w:left="720"/>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lastRenderedPageBreak/>
        <w:t xml:space="preserve">poniesienie odpowiedzialności za wszelkie szkody powstałe na skutek jego działania lub zaniechania, </w:t>
      </w:r>
    </w:p>
    <w:p w14:paraId="0C44E7F7" w14:textId="77777777" w:rsidR="00B656F4" w:rsidRPr="00F879C6" w:rsidRDefault="00A20EE1" w:rsidP="00B656F4">
      <w:pPr>
        <w:widowControl w:val="0"/>
        <w:numPr>
          <w:ilvl w:val="0"/>
          <w:numId w:val="1"/>
        </w:numPr>
        <w:shd w:val="clear" w:color="auto" w:fill="FEFFFF"/>
        <w:suppressAutoHyphens/>
        <w:autoSpaceDE w:val="0"/>
        <w:autoSpaceDN w:val="0"/>
        <w:adjustRightInd w:val="0"/>
        <w:spacing w:after="0" w:line="360" w:lineRule="auto"/>
        <w:ind w:left="720"/>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naprawienie wszystkich wyrządzonych swoim działaniem lub zaniechaniem szkód i pokrycie kosztów związanych z ich naprawieniem,</w:t>
      </w:r>
    </w:p>
    <w:p w14:paraId="777F5A72" w14:textId="77777777" w:rsidR="00B656F4" w:rsidRPr="00F879C6" w:rsidRDefault="00A20EE1" w:rsidP="00B656F4">
      <w:pPr>
        <w:widowControl w:val="0"/>
        <w:numPr>
          <w:ilvl w:val="0"/>
          <w:numId w:val="1"/>
        </w:numPr>
        <w:shd w:val="clear" w:color="auto" w:fill="FEFFFF"/>
        <w:suppressAutoHyphens/>
        <w:autoSpaceDE w:val="0"/>
        <w:autoSpaceDN w:val="0"/>
        <w:adjustRightInd w:val="0"/>
        <w:spacing w:after="0" w:line="360" w:lineRule="auto"/>
        <w:ind w:left="720"/>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zabezpieczenie na własny koszt i ryzyko terenu prac przez cały czas montażu </w:t>
      </w:r>
      <w:r w:rsidR="00A83498" w:rsidRPr="00F879C6">
        <w:rPr>
          <w:rFonts w:ascii="Times New Roman" w:eastAsia="Times New Roman" w:hAnsi="Times New Roman" w:cs="Times New Roman"/>
          <w:shd w:val="clear" w:color="auto" w:fill="FEFFFF"/>
          <w:lang w:eastAsia="pl-PL" w:bidi="he-IL"/>
        </w:rPr>
        <w:t>Mebli</w:t>
      </w:r>
      <w:r w:rsidRPr="00F879C6">
        <w:rPr>
          <w:rFonts w:ascii="Times New Roman" w:eastAsia="Times New Roman" w:hAnsi="Times New Roman" w:cs="Times New Roman"/>
          <w:shd w:val="clear" w:color="auto" w:fill="FEFFFF"/>
          <w:lang w:eastAsia="pl-PL" w:bidi="he-IL"/>
        </w:rPr>
        <w:t xml:space="preserve">, </w:t>
      </w:r>
    </w:p>
    <w:p w14:paraId="5B399D9F" w14:textId="54DE841E" w:rsidR="00A20EE1" w:rsidRPr="00F879C6" w:rsidRDefault="00A20EE1" w:rsidP="00B656F4">
      <w:pPr>
        <w:widowControl w:val="0"/>
        <w:numPr>
          <w:ilvl w:val="0"/>
          <w:numId w:val="1"/>
        </w:numPr>
        <w:shd w:val="clear" w:color="auto" w:fill="FEFFFF"/>
        <w:suppressAutoHyphens/>
        <w:autoSpaceDE w:val="0"/>
        <w:autoSpaceDN w:val="0"/>
        <w:adjustRightInd w:val="0"/>
        <w:spacing w:after="0" w:line="360" w:lineRule="auto"/>
        <w:ind w:left="720"/>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utrzymanie terenu prac w stanie wolnym od przeszkód oraz usuwanie, niezwłocznie po wykorzystaniu, wszelkich urządzeń pomocniczych oraz zbędnych materiałów i odpadów. </w:t>
      </w:r>
    </w:p>
    <w:p w14:paraId="4C60C3A3" w14:textId="46CBFDD3" w:rsidR="00A20EE1" w:rsidRPr="00F879C6" w:rsidRDefault="00A20EE1" w:rsidP="00446B0E">
      <w:pPr>
        <w:widowControl w:val="0"/>
        <w:numPr>
          <w:ilvl w:val="0"/>
          <w:numId w:val="12"/>
        </w:numPr>
        <w:shd w:val="clear" w:color="auto" w:fill="FEFFFE"/>
        <w:suppressAutoHyphens/>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 xml:space="preserve">Wykonawca zobowiązany jest do posiadania ubezpieczenia </w:t>
      </w:r>
      <w:r w:rsidRPr="00F879C6">
        <w:rPr>
          <w:rFonts w:ascii="Times New Roman" w:eastAsia="Times New Roman" w:hAnsi="Times New Roman" w:cs="Times New Roman"/>
          <w:shd w:val="clear" w:color="auto" w:fill="FEFFFE"/>
          <w:lang w:eastAsia="pl-PL"/>
        </w:rPr>
        <w:t xml:space="preserve">w zakresie odpowiedzialności cywilnej obejmującego działalność w zakresie Przedmiotu Umowy </w:t>
      </w:r>
      <w:r w:rsidRPr="00F879C6">
        <w:rPr>
          <w:rFonts w:ascii="Times New Roman" w:eastAsia="Times New Roman" w:hAnsi="Times New Roman" w:cs="Times New Roman"/>
          <w:bCs/>
          <w:shd w:val="clear" w:color="auto" w:fill="FEFFFE"/>
          <w:lang w:eastAsia="pl-PL"/>
        </w:rPr>
        <w:t xml:space="preserve">na kwotę minimalną </w:t>
      </w:r>
      <w:r w:rsidR="00A84894" w:rsidRPr="00F879C6">
        <w:rPr>
          <w:rFonts w:ascii="Times New Roman" w:eastAsia="Times New Roman" w:hAnsi="Times New Roman" w:cs="Times New Roman"/>
          <w:bCs/>
          <w:shd w:val="clear" w:color="auto" w:fill="FEFFFE"/>
          <w:lang w:eastAsia="pl-PL"/>
        </w:rPr>
        <w:t xml:space="preserve">400.000,00 </w:t>
      </w:r>
      <w:r w:rsidRPr="00F879C6">
        <w:rPr>
          <w:rFonts w:ascii="Times New Roman" w:eastAsia="Times New Roman" w:hAnsi="Times New Roman" w:cs="Times New Roman"/>
          <w:bCs/>
          <w:shd w:val="clear" w:color="auto" w:fill="FEFFFE"/>
          <w:lang w:eastAsia="pl-PL"/>
        </w:rPr>
        <w:t xml:space="preserve">zł </w:t>
      </w:r>
      <w:r w:rsidRPr="00F879C6">
        <w:rPr>
          <w:rFonts w:ascii="Times New Roman" w:eastAsia="Times New Roman" w:hAnsi="Times New Roman" w:cs="Times New Roman"/>
          <w:shd w:val="clear" w:color="auto" w:fill="FEFFFE"/>
          <w:lang w:eastAsia="pl-PL"/>
        </w:rPr>
        <w:t>(słownie</w:t>
      </w:r>
      <w:r w:rsidR="006B72C2" w:rsidRPr="00F879C6">
        <w:rPr>
          <w:rFonts w:ascii="Times New Roman" w:eastAsia="Times New Roman" w:hAnsi="Times New Roman" w:cs="Times New Roman"/>
          <w:shd w:val="clear" w:color="auto" w:fill="FEFFFE"/>
          <w:lang w:eastAsia="pl-PL"/>
        </w:rPr>
        <w:t>:</w:t>
      </w:r>
      <w:r w:rsidR="00A84894" w:rsidRPr="00F879C6">
        <w:rPr>
          <w:rFonts w:ascii="Times New Roman" w:eastAsia="Times New Roman" w:hAnsi="Times New Roman" w:cs="Times New Roman"/>
          <w:shd w:val="clear" w:color="auto" w:fill="FEFFFE"/>
          <w:lang w:eastAsia="pl-PL"/>
        </w:rPr>
        <w:t xml:space="preserve"> czterysta tysięcy</w:t>
      </w:r>
      <w:r w:rsidRPr="00F879C6">
        <w:rPr>
          <w:rFonts w:ascii="Times New Roman" w:eastAsia="Times New Roman" w:hAnsi="Times New Roman" w:cs="Times New Roman"/>
          <w:shd w:val="clear" w:color="auto" w:fill="FEFFFE"/>
          <w:lang w:eastAsia="pl-PL"/>
        </w:rPr>
        <w:t xml:space="preserve"> złotych), bez ograniczenia tej kwoty w stosunku do poszczególnych zdarzeń (na jedno i wszystkie zdarzenia). </w:t>
      </w:r>
      <w:r w:rsidRPr="00F879C6">
        <w:rPr>
          <w:rFonts w:ascii="Times New Roman" w:eastAsia="Times New Roman" w:hAnsi="Times New Roman" w:cs="Times New Roman"/>
          <w:lang w:eastAsia="pl-PL"/>
        </w:rPr>
        <w:t>Zakres oraz warunki ubezpieczenia podlegają akceptacji Zamawiającego. Ubezpieczenia Wykonawca dokona na swój koszt. Polisa i</w:t>
      </w:r>
      <w:r w:rsidR="004A5AF9" w:rsidRPr="00F879C6">
        <w:rPr>
          <w:rFonts w:ascii="Times New Roman" w:eastAsia="Times New Roman" w:hAnsi="Times New Roman" w:cs="Times New Roman"/>
          <w:lang w:eastAsia="pl-PL"/>
        </w:rPr>
        <w:t> </w:t>
      </w:r>
      <w:r w:rsidRPr="00F879C6">
        <w:rPr>
          <w:rFonts w:ascii="Times New Roman" w:eastAsia="Times New Roman" w:hAnsi="Times New Roman" w:cs="Times New Roman"/>
          <w:lang w:eastAsia="pl-PL"/>
        </w:rPr>
        <w:t xml:space="preserve">inne dokumenty ubezpieczeniowe stanowiące </w:t>
      </w:r>
      <w:r w:rsidR="00BF3B13" w:rsidRPr="00F879C6">
        <w:rPr>
          <w:rFonts w:ascii="Times New Roman" w:eastAsia="Times New Roman" w:hAnsi="Times New Roman" w:cs="Times New Roman"/>
          <w:b/>
          <w:lang w:eastAsia="pl-PL"/>
        </w:rPr>
        <w:t xml:space="preserve">załącznik </w:t>
      </w:r>
      <w:r w:rsidRPr="00F879C6">
        <w:rPr>
          <w:rFonts w:ascii="Times New Roman" w:eastAsia="Times New Roman" w:hAnsi="Times New Roman" w:cs="Times New Roman"/>
          <w:b/>
          <w:lang w:eastAsia="pl-PL"/>
        </w:rPr>
        <w:t xml:space="preserve">nr </w:t>
      </w:r>
      <w:r w:rsidR="00E92381" w:rsidRPr="00F879C6">
        <w:rPr>
          <w:rFonts w:ascii="Times New Roman" w:eastAsia="Times New Roman" w:hAnsi="Times New Roman" w:cs="Times New Roman"/>
          <w:b/>
          <w:lang w:eastAsia="pl-PL"/>
        </w:rPr>
        <w:t>7</w:t>
      </w:r>
      <w:r w:rsidR="00BF3B13" w:rsidRPr="00F879C6">
        <w:rPr>
          <w:rFonts w:ascii="Times New Roman" w:eastAsia="Times New Roman" w:hAnsi="Times New Roman" w:cs="Times New Roman"/>
          <w:b/>
          <w:lang w:eastAsia="pl-PL"/>
        </w:rPr>
        <w:t xml:space="preserve"> </w:t>
      </w:r>
      <w:r w:rsidRPr="00F879C6">
        <w:rPr>
          <w:rFonts w:ascii="Times New Roman" w:eastAsia="Times New Roman" w:hAnsi="Times New Roman" w:cs="Times New Roman"/>
          <w:lang w:eastAsia="pl-PL"/>
        </w:rPr>
        <w:t>do Umowy poświadczone za zgodność z oryginałem Wykonawca złoży Zamawiającemu w terminie do 5 dni od daty podpisania Umowy pod rygorem naliczenia kar umownych.</w:t>
      </w:r>
    </w:p>
    <w:p w14:paraId="2EC3F043" w14:textId="5636B2B8" w:rsidR="0029643E" w:rsidRPr="00F879C6" w:rsidRDefault="0029643E" w:rsidP="00446B0E">
      <w:pPr>
        <w:numPr>
          <w:ilvl w:val="0"/>
          <w:numId w:val="12"/>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lang w:eastAsia="ar-SA"/>
        </w:rPr>
      </w:pPr>
      <w:r w:rsidRPr="00F879C6">
        <w:rPr>
          <w:rFonts w:ascii="Times New Roman" w:eastAsia="Times New Roman" w:hAnsi="Times New Roman" w:cs="Times New Roman"/>
          <w:lang w:eastAsia="ar-SA"/>
        </w:rPr>
        <w:t xml:space="preserve">Wykonawca zobowiązany jest do posiadania ubezpieczenia mienia na magazynowane Meble w okresie ich magazynowania, z zastrzeżeniem prawa opcji przewidzianego w § 2 Umowy, </w:t>
      </w:r>
      <w:r w:rsidRPr="00F879C6">
        <w:rPr>
          <w:rFonts w:ascii="Times New Roman" w:eastAsia="Times New Roman" w:hAnsi="Times New Roman" w:cs="Times New Roman"/>
          <w:bCs/>
          <w:lang w:eastAsia="ar-SA"/>
        </w:rPr>
        <w:t>na kwotę minimalną</w:t>
      </w:r>
      <w:r w:rsidR="00A84894" w:rsidRPr="00F879C6">
        <w:rPr>
          <w:rFonts w:ascii="Times New Roman" w:eastAsia="Times New Roman" w:hAnsi="Times New Roman" w:cs="Times New Roman"/>
          <w:bCs/>
          <w:lang w:eastAsia="ar-SA"/>
        </w:rPr>
        <w:t xml:space="preserve"> 300.000,00</w:t>
      </w:r>
      <w:r w:rsidRPr="00F879C6">
        <w:rPr>
          <w:rFonts w:ascii="Times New Roman" w:eastAsia="Times New Roman" w:hAnsi="Times New Roman" w:cs="Times New Roman"/>
          <w:bCs/>
          <w:lang w:eastAsia="ar-SA"/>
        </w:rPr>
        <w:t xml:space="preserve"> zł </w:t>
      </w:r>
      <w:r w:rsidRPr="00F879C6">
        <w:rPr>
          <w:rFonts w:ascii="Times New Roman" w:eastAsia="Times New Roman" w:hAnsi="Times New Roman" w:cs="Times New Roman"/>
          <w:lang w:eastAsia="ar-SA"/>
        </w:rPr>
        <w:t xml:space="preserve">(słownie: </w:t>
      </w:r>
      <w:r w:rsidR="00A84894" w:rsidRPr="00F879C6">
        <w:rPr>
          <w:rFonts w:ascii="Times New Roman" w:eastAsia="Times New Roman" w:hAnsi="Times New Roman" w:cs="Times New Roman"/>
          <w:lang w:eastAsia="ar-SA"/>
        </w:rPr>
        <w:t xml:space="preserve">trzysta tysięcy </w:t>
      </w:r>
      <w:r w:rsidRPr="00F879C6">
        <w:rPr>
          <w:rFonts w:ascii="Times New Roman" w:eastAsia="Times New Roman" w:hAnsi="Times New Roman" w:cs="Times New Roman"/>
          <w:lang w:eastAsia="ar-SA"/>
        </w:rPr>
        <w:t xml:space="preserve">złotych), bez ograniczenia tej kwoty w stosunku do poszczególnych zdarzeń (na jedno i wszystkie zdarzenia). Zakres oraz warunki ubezpieczenia podlegają akceptacji Zamawiającego. Ubezpieczenia Wykonawca dokona na swój koszt. Powyższa polisa i inne dokumenty ubezpieczeniowe, poświadczone za zgodność z oryginałem, będą stanowiły załącznik do </w:t>
      </w:r>
      <w:r w:rsidR="00C162FA" w:rsidRPr="00F879C6">
        <w:rPr>
          <w:rFonts w:ascii="Times New Roman" w:eastAsia="Times New Roman" w:hAnsi="Times New Roman" w:cs="Times New Roman"/>
          <w:lang w:eastAsia="ar-SA"/>
        </w:rPr>
        <w:t xml:space="preserve">Protokołu Odbioru </w:t>
      </w:r>
      <w:r w:rsidRPr="00F879C6">
        <w:rPr>
          <w:rFonts w:ascii="Times New Roman" w:eastAsia="Times New Roman" w:hAnsi="Times New Roman" w:cs="Times New Roman"/>
          <w:lang w:eastAsia="ar-SA"/>
        </w:rPr>
        <w:t xml:space="preserve">Etapu I.  </w:t>
      </w:r>
    </w:p>
    <w:p w14:paraId="373E2D1E" w14:textId="7E4F11C5" w:rsidR="00A20EE1" w:rsidRPr="00F879C6" w:rsidRDefault="00A20EE1" w:rsidP="00446B0E">
      <w:pPr>
        <w:numPr>
          <w:ilvl w:val="0"/>
          <w:numId w:val="12"/>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lang w:eastAsia="ar-SA"/>
        </w:rPr>
      </w:pPr>
      <w:r w:rsidRPr="00F879C6">
        <w:rPr>
          <w:rFonts w:ascii="Times New Roman" w:eastAsia="Times New Roman" w:hAnsi="Times New Roman" w:cs="Times New Roman"/>
          <w:shd w:val="clear" w:color="auto" w:fill="FEFFFF"/>
          <w:lang w:eastAsia="ar-SA" w:bidi="he-IL"/>
        </w:rPr>
        <w:t xml:space="preserve">Do obowiązków Zamawiającego należy w szczególności: </w:t>
      </w:r>
    </w:p>
    <w:p w14:paraId="675596C3" w14:textId="77777777" w:rsidR="00A20EE1" w:rsidRPr="00F879C6" w:rsidRDefault="00A20EE1" w:rsidP="00446B0E">
      <w:pPr>
        <w:widowControl w:val="0"/>
        <w:numPr>
          <w:ilvl w:val="1"/>
          <w:numId w:val="4"/>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udostępnienie Wykonawcy wszelkich informacji niezbędnych do prawidłowego wykonania Przedmiotu Umowy, </w:t>
      </w:r>
    </w:p>
    <w:p w14:paraId="59859FE3" w14:textId="0FC69C6E" w:rsidR="001F4A24" w:rsidRPr="00F879C6" w:rsidRDefault="001F4A24" w:rsidP="00446B0E">
      <w:pPr>
        <w:widowControl w:val="0"/>
        <w:numPr>
          <w:ilvl w:val="1"/>
          <w:numId w:val="4"/>
        </w:numPr>
        <w:shd w:val="clear" w:color="auto" w:fill="FEFFFF"/>
        <w:tabs>
          <w:tab w:val="clear" w:pos="720"/>
          <w:tab w:val="num" w:pos="426"/>
        </w:tabs>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udostępnienie w dniach roboczych</w:t>
      </w:r>
      <w:r w:rsidR="00BF4B8E" w:rsidRPr="00F879C6">
        <w:rPr>
          <w:rFonts w:ascii="Times New Roman" w:eastAsia="Times New Roman" w:hAnsi="Times New Roman" w:cs="Times New Roman"/>
          <w:shd w:val="clear" w:color="auto" w:fill="FEFFFF"/>
          <w:lang w:eastAsia="pl-PL" w:bidi="he-IL"/>
        </w:rPr>
        <w:t xml:space="preserve">, w terminach uzgodnionych z Wykonawcą </w:t>
      </w:r>
      <w:r w:rsidRPr="00F879C6">
        <w:rPr>
          <w:rFonts w:ascii="Times New Roman" w:eastAsia="Times New Roman" w:hAnsi="Times New Roman" w:cs="Times New Roman"/>
          <w:shd w:val="clear" w:color="auto" w:fill="FEFFFF"/>
          <w:lang w:eastAsia="pl-PL" w:bidi="he-IL"/>
        </w:rPr>
        <w:t>pomieszczeń dla dostarczenia i montażu Mebli,</w:t>
      </w:r>
    </w:p>
    <w:p w14:paraId="7653BAA0" w14:textId="5B131557" w:rsidR="00A20EE1" w:rsidRPr="00F879C6" w:rsidRDefault="001F4A24" w:rsidP="00446B0E">
      <w:pPr>
        <w:widowControl w:val="0"/>
        <w:numPr>
          <w:ilvl w:val="1"/>
          <w:numId w:val="4"/>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dokonanie odbioru </w:t>
      </w:r>
      <w:r w:rsidR="008D5F10" w:rsidRPr="00F879C6">
        <w:rPr>
          <w:rFonts w:ascii="Times New Roman" w:eastAsia="Times New Roman" w:hAnsi="Times New Roman" w:cs="Times New Roman"/>
          <w:shd w:val="clear" w:color="auto" w:fill="FEFFFF"/>
          <w:lang w:eastAsia="pl-PL" w:bidi="he-IL"/>
        </w:rPr>
        <w:t xml:space="preserve">Etapu I </w:t>
      </w:r>
      <w:proofErr w:type="spellStart"/>
      <w:r w:rsidR="008D5F10" w:rsidRPr="00F879C6">
        <w:rPr>
          <w:rFonts w:ascii="Times New Roman" w:eastAsia="Times New Roman" w:hAnsi="Times New Roman" w:cs="Times New Roman"/>
          <w:shd w:val="clear" w:color="auto" w:fill="FEFFFF"/>
          <w:lang w:eastAsia="pl-PL" w:bidi="he-IL"/>
        </w:rPr>
        <w:t>i</w:t>
      </w:r>
      <w:proofErr w:type="spellEnd"/>
      <w:r w:rsidR="00A20EE1" w:rsidRPr="00F879C6">
        <w:rPr>
          <w:rFonts w:ascii="Times New Roman" w:eastAsia="Times New Roman" w:hAnsi="Times New Roman" w:cs="Times New Roman"/>
          <w:shd w:val="clear" w:color="auto" w:fill="FEFFFF"/>
          <w:lang w:eastAsia="pl-PL" w:bidi="he-IL"/>
        </w:rPr>
        <w:t xml:space="preserve"> </w:t>
      </w:r>
      <w:r w:rsidR="009C0785" w:rsidRPr="00F879C6">
        <w:rPr>
          <w:rFonts w:ascii="Times New Roman" w:eastAsia="Times New Roman" w:hAnsi="Times New Roman" w:cs="Times New Roman"/>
          <w:shd w:val="clear" w:color="auto" w:fill="FEFFFF"/>
          <w:lang w:eastAsia="pl-PL" w:bidi="he-IL"/>
        </w:rPr>
        <w:t xml:space="preserve">odbioru </w:t>
      </w:r>
      <w:r w:rsidR="00A20EE1" w:rsidRPr="00F879C6">
        <w:rPr>
          <w:rFonts w:ascii="Times New Roman" w:eastAsia="Times New Roman" w:hAnsi="Times New Roman" w:cs="Times New Roman"/>
          <w:shd w:val="clear" w:color="auto" w:fill="FEFFFF"/>
          <w:lang w:eastAsia="pl-PL" w:bidi="he-IL"/>
        </w:rPr>
        <w:t xml:space="preserve">Przedmiotu Umowy, </w:t>
      </w:r>
      <w:r w:rsidR="009C0785" w:rsidRPr="00F879C6">
        <w:rPr>
          <w:rFonts w:ascii="Times New Roman" w:eastAsia="Times New Roman" w:hAnsi="Times New Roman" w:cs="Times New Roman"/>
          <w:shd w:val="clear" w:color="auto" w:fill="FEFFFF"/>
          <w:lang w:eastAsia="pl-PL" w:bidi="he-IL"/>
        </w:rPr>
        <w:t xml:space="preserve">potwierdzonych </w:t>
      </w:r>
      <w:r w:rsidRPr="00F879C6">
        <w:rPr>
          <w:rFonts w:ascii="Times New Roman" w:eastAsia="Times New Roman" w:hAnsi="Times New Roman" w:cs="Times New Roman"/>
          <w:shd w:val="clear" w:color="auto" w:fill="FEFFFF"/>
          <w:lang w:eastAsia="pl-PL" w:bidi="he-IL"/>
        </w:rPr>
        <w:t xml:space="preserve">w formie </w:t>
      </w:r>
      <w:r w:rsidR="008D5F10" w:rsidRPr="00F879C6">
        <w:rPr>
          <w:rFonts w:ascii="Times New Roman" w:eastAsia="Times New Roman" w:hAnsi="Times New Roman" w:cs="Times New Roman"/>
          <w:shd w:val="clear" w:color="auto" w:fill="FEFFFF"/>
          <w:lang w:eastAsia="pl-PL" w:bidi="he-IL"/>
        </w:rPr>
        <w:t xml:space="preserve">pisemnych Protokołów Odbioru wg wzorów stanowiących </w:t>
      </w:r>
      <w:r w:rsidR="00E92381" w:rsidRPr="00F879C6">
        <w:rPr>
          <w:rFonts w:ascii="Times New Roman" w:eastAsia="Times New Roman" w:hAnsi="Times New Roman" w:cs="Times New Roman"/>
          <w:shd w:val="clear" w:color="auto" w:fill="FEFFFF"/>
          <w:lang w:eastAsia="pl-PL" w:bidi="he-IL"/>
        </w:rPr>
        <w:t xml:space="preserve">załącznik </w:t>
      </w:r>
      <w:r w:rsidRPr="00F879C6">
        <w:rPr>
          <w:rFonts w:ascii="Times New Roman" w:eastAsia="Times New Roman" w:hAnsi="Times New Roman" w:cs="Times New Roman"/>
          <w:shd w:val="clear" w:color="auto" w:fill="FEFFFF"/>
          <w:lang w:eastAsia="pl-PL" w:bidi="he-IL"/>
        </w:rPr>
        <w:t xml:space="preserve">nr </w:t>
      </w:r>
      <w:r w:rsidR="008D5F10" w:rsidRPr="00F879C6">
        <w:rPr>
          <w:rFonts w:ascii="Times New Roman" w:eastAsia="Times New Roman" w:hAnsi="Times New Roman" w:cs="Times New Roman"/>
          <w:shd w:val="clear" w:color="auto" w:fill="FEFFFF"/>
          <w:lang w:eastAsia="pl-PL" w:bidi="he-IL"/>
        </w:rPr>
        <w:t xml:space="preserve">5 i nr 6 </w:t>
      </w:r>
      <w:r w:rsidR="00147A71" w:rsidRPr="00F879C6">
        <w:rPr>
          <w:rFonts w:ascii="Times New Roman" w:eastAsia="Times New Roman" w:hAnsi="Times New Roman" w:cs="Times New Roman"/>
          <w:shd w:val="clear" w:color="auto" w:fill="FEFFFF"/>
          <w:lang w:eastAsia="pl-PL" w:bidi="he-IL"/>
        </w:rPr>
        <w:t xml:space="preserve">do </w:t>
      </w:r>
      <w:r w:rsidRPr="00F879C6">
        <w:rPr>
          <w:rFonts w:ascii="Times New Roman" w:eastAsia="Times New Roman" w:hAnsi="Times New Roman" w:cs="Times New Roman"/>
          <w:shd w:val="clear" w:color="auto" w:fill="FEFFFF"/>
          <w:lang w:eastAsia="pl-PL" w:bidi="he-IL"/>
        </w:rPr>
        <w:t>Umowy, ewentualnie zgłoszenie zastrzeżeń i</w:t>
      </w:r>
      <w:r w:rsidR="00093272" w:rsidRPr="00F879C6">
        <w:rPr>
          <w:rFonts w:ascii="Times New Roman" w:eastAsia="Times New Roman" w:hAnsi="Times New Roman" w:cs="Times New Roman"/>
          <w:shd w:val="clear" w:color="auto" w:fill="FEFFFF"/>
          <w:lang w:eastAsia="pl-PL" w:bidi="he-IL"/>
        </w:rPr>
        <w:t> </w:t>
      </w:r>
      <w:r w:rsidRPr="00F879C6">
        <w:rPr>
          <w:rFonts w:ascii="Times New Roman" w:eastAsia="Times New Roman" w:hAnsi="Times New Roman" w:cs="Times New Roman"/>
          <w:shd w:val="clear" w:color="auto" w:fill="FEFFFF"/>
          <w:lang w:eastAsia="pl-PL" w:bidi="he-IL"/>
        </w:rPr>
        <w:t>odmowa przyjęcia Mebli</w:t>
      </w:r>
      <w:r w:rsidR="008D5F10" w:rsidRPr="00F879C6">
        <w:rPr>
          <w:rFonts w:ascii="Times New Roman" w:eastAsia="Times New Roman" w:hAnsi="Times New Roman" w:cs="Times New Roman"/>
          <w:shd w:val="clear" w:color="auto" w:fill="FEFFFF"/>
          <w:lang w:eastAsia="pl-PL" w:bidi="he-IL"/>
        </w:rPr>
        <w:t>/Przedmiotu Umowy</w:t>
      </w:r>
      <w:r w:rsidRPr="00F879C6">
        <w:rPr>
          <w:rFonts w:ascii="Times New Roman" w:eastAsia="Times New Roman" w:hAnsi="Times New Roman" w:cs="Times New Roman"/>
          <w:shd w:val="clear" w:color="auto" w:fill="FEFFFF"/>
          <w:lang w:eastAsia="pl-PL" w:bidi="he-IL"/>
        </w:rPr>
        <w:t>;</w:t>
      </w:r>
    </w:p>
    <w:p w14:paraId="052B934D" w14:textId="14D80A8D" w:rsidR="00A20EE1" w:rsidRPr="00F879C6" w:rsidRDefault="00A20EE1" w:rsidP="00446B0E">
      <w:pPr>
        <w:widowControl w:val="0"/>
        <w:numPr>
          <w:ilvl w:val="1"/>
          <w:numId w:val="4"/>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zapłata za wykonany Przedmiot Umowy w terminie określonym w § </w:t>
      </w:r>
      <w:r w:rsidR="00E92381" w:rsidRPr="00F879C6">
        <w:rPr>
          <w:rFonts w:ascii="Times New Roman" w:eastAsia="Times New Roman" w:hAnsi="Times New Roman" w:cs="Times New Roman"/>
          <w:shd w:val="clear" w:color="auto" w:fill="FEFFFF"/>
          <w:lang w:eastAsia="pl-PL" w:bidi="he-IL"/>
        </w:rPr>
        <w:t xml:space="preserve">5 </w:t>
      </w:r>
      <w:r w:rsidRPr="00F879C6">
        <w:rPr>
          <w:rFonts w:ascii="Times New Roman" w:eastAsia="Times New Roman" w:hAnsi="Times New Roman" w:cs="Times New Roman"/>
          <w:shd w:val="clear" w:color="auto" w:fill="FEFFFF"/>
          <w:lang w:eastAsia="pl-PL" w:bidi="he-IL"/>
        </w:rPr>
        <w:t xml:space="preserve">ust. </w:t>
      </w:r>
      <w:r w:rsidR="009D0D19" w:rsidRPr="00F879C6">
        <w:rPr>
          <w:rFonts w:ascii="Times New Roman" w:eastAsia="Times New Roman" w:hAnsi="Times New Roman" w:cs="Times New Roman"/>
          <w:shd w:val="clear" w:color="auto" w:fill="FEFFFF"/>
          <w:lang w:eastAsia="pl-PL" w:bidi="he-IL"/>
        </w:rPr>
        <w:t>11</w:t>
      </w:r>
      <w:r w:rsidR="00147A71" w:rsidRPr="00F879C6">
        <w:rPr>
          <w:rFonts w:ascii="Times New Roman" w:eastAsia="Times New Roman" w:hAnsi="Times New Roman" w:cs="Times New Roman"/>
          <w:shd w:val="clear" w:color="auto" w:fill="FEFFFF"/>
          <w:lang w:eastAsia="pl-PL" w:bidi="he-IL"/>
        </w:rPr>
        <w:t xml:space="preserve"> </w:t>
      </w:r>
      <w:r w:rsidRPr="00F879C6">
        <w:rPr>
          <w:rFonts w:ascii="Times New Roman" w:eastAsia="Times New Roman" w:hAnsi="Times New Roman" w:cs="Times New Roman"/>
          <w:shd w:val="clear" w:color="auto" w:fill="FEFFFF"/>
          <w:lang w:eastAsia="pl-PL" w:bidi="he-IL"/>
        </w:rPr>
        <w:t>Umowy</w:t>
      </w:r>
      <w:r w:rsidR="00C24DEF" w:rsidRPr="00F879C6">
        <w:rPr>
          <w:rFonts w:ascii="Times New Roman" w:eastAsia="Times New Roman" w:hAnsi="Times New Roman" w:cs="Times New Roman"/>
          <w:shd w:val="clear" w:color="auto" w:fill="FEFFFF"/>
          <w:lang w:eastAsia="pl-PL" w:bidi="he-IL"/>
        </w:rPr>
        <w:t>.</w:t>
      </w:r>
    </w:p>
    <w:p w14:paraId="71E036A8" w14:textId="0BF0FF15" w:rsidR="00A20EE1" w:rsidRPr="00F879C6" w:rsidRDefault="00A20EE1" w:rsidP="00F44016">
      <w:pPr>
        <w:widowControl w:val="0"/>
        <w:shd w:val="clear" w:color="auto" w:fill="FEFFFF"/>
        <w:autoSpaceDE w:val="0"/>
        <w:autoSpaceDN w:val="0"/>
        <w:adjustRightInd w:val="0"/>
        <w:spacing w:before="240"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w:t>
      </w:r>
      <w:r w:rsidR="00BF3B13" w:rsidRPr="00F879C6">
        <w:rPr>
          <w:rFonts w:ascii="Times New Roman" w:eastAsia="Times New Roman" w:hAnsi="Times New Roman" w:cs="Times New Roman"/>
          <w:b/>
          <w:shd w:val="clear" w:color="auto" w:fill="FEFFFF"/>
          <w:lang w:eastAsia="pl-PL" w:bidi="he-IL"/>
        </w:rPr>
        <w:t xml:space="preserve"> </w:t>
      </w:r>
      <w:r w:rsidR="008B408C" w:rsidRPr="00F879C6">
        <w:rPr>
          <w:rFonts w:ascii="Times New Roman" w:eastAsia="Times New Roman" w:hAnsi="Times New Roman" w:cs="Times New Roman"/>
          <w:b/>
          <w:shd w:val="clear" w:color="auto" w:fill="FEFFFF"/>
          <w:lang w:eastAsia="pl-PL" w:bidi="he-IL"/>
        </w:rPr>
        <w:t>8</w:t>
      </w:r>
    </w:p>
    <w:p w14:paraId="419DBC40" w14:textId="77777777" w:rsidR="00A20EE1" w:rsidRPr="00F879C6" w:rsidRDefault="00A20EE1" w:rsidP="00580F9A">
      <w:pPr>
        <w:widowControl w:val="0"/>
        <w:shd w:val="clear" w:color="auto" w:fill="FEFFFF"/>
        <w:autoSpaceDE w:val="0"/>
        <w:autoSpaceDN w:val="0"/>
        <w:adjustRightInd w:val="0"/>
        <w:spacing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WARUNKI GWARANCJI</w:t>
      </w:r>
    </w:p>
    <w:p w14:paraId="5B4BA868" w14:textId="7AB9EE31" w:rsidR="00A20EE1" w:rsidRPr="00F879C6" w:rsidRDefault="00A20EE1" w:rsidP="00446B0E">
      <w:pPr>
        <w:widowControl w:val="0"/>
        <w:numPr>
          <w:ilvl w:val="0"/>
          <w:numId w:val="5"/>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Na wykonane prace montażowe oraz dostarczone </w:t>
      </w:r>
      <w:r w:rsidR="00A83498" w:rsidRPr="00F879C6">
        <w:rPr>
          <w:rFonts w:ascii="Times New Roman" w:eastAsia="Times New Roman" w:hAnsi="Times New Roman" w:cs="Times New Roman"/>
          <w:shd w:val="clear" w:color="auto" w:fill="FEFFFF"/>
          <w:lang w:eastAsia="pl-PL" w:bidi="he-IL"/>
        </w:rPr>
        <w:t xml:space="preserve">Meble </w:t>
      </w:r>
      <w:r w:rsidRPr="00F879C6">
        <w:rPr>
          <w:rFonts w:ascii="Times New Roman" w:eastAsia="Times New Roman" w:hAnsi="Times New Roman" w:cs="Times New Roman"/>
          <w:shd w:val="clear" w:color="auto" w:fill="FEFFFF"/>
          <w:lang w:eastAsia="pl-PL" w:bidi="he-IL"/>
        </w:rPr>
        <w:t>Wykonawca udziela Zamawiające</w:t>
      </w:r>
      <w:r w:rsidR="00602DEA" w:rsidRPr="00F879C6">
        <w:rPr>
          <w:rFonts w:ascii="Times New Roman" w:eastAsia="Times New Roman" w:hAnsi="Times New Roman" w:cs="Times New Roman"/>
          <w:shd w:val="clear" w:color="auto" w:fill="FEFFFF"/>
          <w:lang w:eastAsia="pl-PL" w:bidi="he-IL"/>
        </w:rPr>
        <w:t xml:space="preserve">mu </w:t>
      </w:r>
      <w:r w:rsidR="002E4906" w:rsidRPr="00F879C6">
        <w:rPr>
          <w:rFonts w:ascii="Times New Roman" w:eastAsia="Times New Roman" w:hAnsi="Times New Roman" w:cs="Times New Roman"/>
          <w:shd w:val="clear" w:color="auto" w:fill="FEFFFF"/>
          <w:lang w:eastAsia="pl-PL" w:bidi="he-IL"/>
        </w:rPr>
        <w:br/>
      </w:r>
      <w:r w:rsidR="00602DEA" w:rsidRPr="00F879C6">
        <w:rPr>
          <w:rFonts w:ascii="Times New Roman" w:eastAsia="Times New Roman" w:hAnsi="Times New Roman" w:cs="Times New Roman"/>
          <w:shd w:val="clear" w:color="auto" w:fill="FEFFFF"/>
          <w:lang w:eastAsia="pl-PL" w:bidi="he-IL"/>
        </w:rPr>
        <w:t xml:space="preserve">…..-miesięcznej gwarancji, </w:t>
      </w:r>
      <w:r w:rsidRPr="00F879C6">
        <w:rPr>
          <w:rFonts w:ascii="Times New Roman" w:eastAsia="Times New Roman" w:hAnsi="Times New Roman" w:cs="Times New Roman"/>
          <w:shd w:val="clear" w:color="auto" w:fill="FEFFFF"/>
          <w:lang w:eastAsia="pl-PL" w:bidi="he-IL"/>
        </w:rPr>
        <w:t xml:space="preserve"> </w:t>
      </w:r>
      <w:r w:rsidR="00602DEA" w:rsidRPr="00F879C6">
        <w:rPr>
          <w:rFonts w:ascii="Times New Roman" w:hAnsi="Times New Roman" w:cs="Times New Roman"/>
          <w:bCs/>
        </w:rPr>
        <w:t>liczon</w:t>
      </w:r>
      <w:r w:rsidR="00AA64BE" w:rsidRPr="00F879C6">
        <w:rPr>
          <w:rFonts w:ascii="Times New Roman" w:hAnsi="Times New Roman" w:cs="Times New Roman"/>
          <w:bCs/>
        </w:rPr>
        <w:t>e</w:t>
      </w:r>
      <w:r w:rsidR="00602DEA" w:rsidRPr="00F879C6">
        <w:rPr>
          <w:rFonts w:ascii="Times New Roman" w:hAnsi="Times New Roman" w:cs="Times New Roman"/>
          <w:bCs/>
        </w:rPr>
        <w:t xml:space="preserve"> </w:t>
      </w:r>
      <w:r w:rsidR="00602DEA" w:rsidRPr="00F879C6">
        <w:rPr>
          <w:rFonts w:ascii="Times New Roman" w:hAnsi="Times New Roman" w:cs="Times New Roman"/>
        </w:rPr>
        <w:t xml:space="preserve">od daty podpisania </w:t>
      </w:r>
      <w:r w:rsidR="00803669" w:rsidRPr="00F879C6">
        <w:rPr>
          <w:rFonts w:ascii="Times New Roman" w:hAnsi="Times New Roman" w:cs="Times New Roman"/>
        </w:rPr>
        <w:t>przez Strony P</w:t>
      </w:r>
      <w:r w:rsidR="00602DEA" w:rsidRPr="00F879C6">
        <w:rPr>
          <w:rFonts w:ascii="Times New Roman" w:hAnsi="Times New Roman" w:cs="Times New Roman"/>
        </w:rPr>
        <w:t xml:space="preserve">rotokołu </w:t>
      </w:r>
      <w:r w:rsidR="00803669" w:rsidRPr="00F879C6">
        <w:rPr>
          <w:rFonts w:ascii="Times New Roman" w:hAnsi="Times New Roman" w:cs="Times New Roman"/>
        </w:rPr>
        <w:t xml:space="preserve">Odbioru </w:t>
      </w:r>
      <w:r w:rsidR="00803669" w:rsidRPr="00F879C6">
        <w:rPr>
          <w:rFonts w:ascii="Times New Roman" w:hAnsi="Times New Roman" w:cs="Times New Roman"/>
        </w:rPr>
        <w:lastRenderedPageBreak/>
        <w:t>K</w:t>
      </w:r>
      <w:r w:rsidR="00AB0340" w:rsidRPr="00F879C6">
        <w:rPr>
          <w:rFonts w:ascii="Times New Roman" w:hAnsi="Times New Roman" w:cs="Times New Roman"/>
        </w:rPr>
        <w:t xml:space="preserve">ońcowego </w:t>
      </w:r>
      <w:r w:rsidR="00602DEA" w:rsidRPr="00F879C6">
        <w:rPr>
          <w:rFonts w:ascii="Times New Roman" w:hAnsi="Times New Roman" w:cs="Times New Roman"/>
        </w:rPr>
        <w:t>odbioru Przedmiotu Umowy</w:t>
      </w:r>
      <w:r w:rsidR="001F4A24" w:rsidRPr="00F879C6">
        <w:rPr>
          <w:rFonts w:ascii="Times New Roman" w:hAnsi="Times New Roman" w:cs="Times New Roman"/>
        </w:rPr>
        <w:t xml:space="preserve"> </w:t>
      </w:r>
      <w:r w:rsidR="0038313A" w:rsidRPr="00F879C6">
        <w:rPr>
          <w:rFonts w:ascii="Times New Roman" w:hAnsi="Times New Roman" w:cs="Times New Roman"/>
        </w:rPr>
        <w:t>przez Strony.</w:t>
      </w:r>
    </w:p>
    <w:p w14:paraId="008890BA" w14:textId="77777777" w:rsidR="00A20EE1" w:rsidRPr="00F879C6" w:rsidRDefault="00A20EE1" w:rsidP="00446B0E">
      <w:pPr>
        <w:widowControl w:val="0"/>
        <w:numPr>
          <w:ilvl w:val="0"/>
          <w:numId w:val="5"/>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W ramach udzielonej gwarancji Wykonawca pon</w:t>
      </w:r>
      <w:r w:rsidR="00C22256" w:rsidRPr="00F879C6">
        <w:rPr>
          <w:rFonts w:ascii="Times New Roman" w:eastAsia="Times New Roman" w:hAnsi="Times New Roman" w:cs="Times New Roman"/>
          <w:shd w:val="clear" w:color="auto" w:fill="FEFFFF"/>
          <w:lang w:eastAsia="pl-PL" w:bidi="he-IL"/>
        </w:rPr>
        <w:t xml:space="preserve">osi odpowiedzialność za wady w </w:t>
      </w:r>
      <w:r w:rsidR="00A83498" w:rsidRPr="00F879C6">
        <w:rPr>
          <w:rFonts w:ascii="Times New Roman" w:eastAsia="Times New Roman" w:hAnsi="Times New Roman" w:cs="Times New Roman"/>
          <w:shd w:val="clear" w:color="auto" w:fill="FEFFFF"/>
          <w:lang w:eastAsia="pl-PL" w:bidi="he-IL"/>
        </w:rPr>
        <w:t>Meblach</w:t>
      </w:r>
      <w:r w:rsidR="00C22256" w:rsidRPr="00F879C6">
        <w:rPr>
          <w:rFonts w:ascii="Times New Roman" w:eastAsia="Times New Roman" w:hAnsi="Times New Roman" w:cs="Times New Roman"/>
          <w:shd w:val="clear" w:color="auto" w:fill="FEFFFF"/>
          <w:lang w:eastAsia="pl-PL" w:bidi="he-IL"/>
        </w:rPr>
        <w:t>.</w:t>
      </w:r>
    </w:p>
    <w:p w14:paraId="1224D51D" w14:textId="77777777" w:rsidR="00A20EE1" w:rsidRPr="00F879C6" w:rsidRDefault="00A20EE1" w:rsidP="00446B0E">
      <w:pPr>
        <w:widowControl w:val="0"/>
        <w:numPr>
          <w:ilvl w:val="0"/>
          <w:numId w:val="5"/>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lang w:eastAsia="pl-PL"/>
        </w:rPr>
        <w:t xml:space="preserve">Gwarancja obejmuje koszt dojazdu, części zamiennych oraz wykonania naprawy wszelkich wad i/lub usterek </w:t>
      </w:r>
      <w:r w:rsidR="00A83498" w:rsidRPr="00F879C6">
        <w:rPr>
          <w:rFonts w:ascii="Times New Roman" w:eastAsia="Times New Roman" w:hAnsi="Times New Roman" w:cs="Times New Roman"/>
          <w:lang w:eastAsia="pl-PL"/>
        </w:rPr>
        <w:t xml:space="preserve">Mebli </w:t>
      </w:r>
      <w:r w:rsidRPr="00F879C6">
        <w:rPr>
          <w:rFonts w:ascii="Times New Roman" w:eastAsia="Times New Roman" w:hAnsi="Times New Roman" w:cs="Times New Roman"/>
          <w:lang w:eastAsia="pl-PL"/>
        </w:rPr>
        <w:t xml:space="preserve">niepowstałych z winy Zamawiającego. </w:t>
      </w:r>
    </w:p>
    <w:p w14:paraId="2A106D17" w14:textId="77777777" w:rsidR="00A20EE1" w:rsidRPr="00F879C6" w:rsidRDefault="00A20EE1" w:rsidP="00446B0E">
      <w:pPr>
        <w:widowControl w:val="0"/>
        <w:numPr>
          <w:ilvl w:val="0"/>
          <w:numId w:val="5"/>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Odpowiedzialność z tytułu gwarancji obejmuje wszelkie wady </w:t>
      </w:r>
      <w:r w:rsidR="00A91165"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 xml:space="preserve">za wyjątkiem uszkodzeń mechanicznych powstałych z winy Zamawiającego. </w:t>
      </w:r>
    </w:p>
    <w:p w14:paraId="5335C922" w14:textId="77777777" w:rsidR="00A20EE1" w:rsidRPr="00F879C6" w:rsidRDefault="00A20EE1" w:rsidP="00446B0E">
      <w:pPr>
        <w:widowControl w:val="0"/>
        <w:numPr>
          <w:ilvl w:val="0"/>
          <w:numId w:val="5"/>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Każdy czas naprawy gwarancyjnej powoduje przedłużenie okresu gwarancji o czas trwania tej naprawy. </w:t>
      </w:r>
    </w:p>
    <w:p w14:paraId="51720145" w14:textId="2C2328FA" w:rsidR="00A20EE1" w:rsidRPr="00F879C6" w:rsidRDefault="00A20EE1" w:rsidP="00446B0E">
      <w:pPr>
        <w:widowControl w:val="0"/>
        <w:numPr>
          <w:ilvl w:val="0"/>
          <w:numId w:val="5"/>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Po 3 naprawach gwarancyjnych tego samego </w:t>
      </w:r>
      <w:r w:rsidR="00C22256" w:rsidRPr="00F879C6">
        <w:rPr>
          <w:rFonts w:ascii="Times New Roman" w:eastAsia="Times New Roman" w:hAnsi="Times New Roman" w:cs="Times New Roman"/>
          <w:shd w:val="clear" w:color="auto" w:fill="FEFFFF"/>
          <w:lang w:eastAsia="pl-PL" w:bidi="he-IL"/>
        </w:rPr>
        <w:t xml:space="preserve">elementu </w:t>
      </w:r>
      <w:r w:rsidR="00A91165" w:rsidRPr="00F879C6">
        <w:rPr>
          <w:rFonts w:ascii="Times New Roman" w:eastAsia="Times New Roman" w:hAnsi="Times New Roman" w:cs="Times New Roman"/>
          <w:shd w:val="clear" w:color="auto" w:fill="FEFFFF"/>
          <w:lang w:eastAsia="pl-PL" w:bidi="he-IL"/>
        </w:rPr>
        <w:t>Mebli</w:t>
      </w:r>
      <w:r w:rsidR="00AA64BE" w:rsidRPr="00F879C6">
        <w:rPr>
          <w:rFonts w:ascii="Times New Roman" w:eastAsia="Times New Roman" w:hAnsi="Times New Roman" w:cs="Times New Roman"/>
          <w:shd w:val="clear" w:color="auto" w:fill="FEFFFF"/>
          <w:lang w:eastAsia="pl-PL" w:bidi="he-IL"/>
        </w:rPr>
        <w:t>,</w:t>
      </w:r>
      <w:r w:rsidR="00C22256" w:rsidRPr="00F879C6">
        <w:rPr>
          <w:rFonts w:ascii="Times New Roman" w:eastAsia="Times New Roman" w:hAnsi="Times New Roman" w:cs="Times New Roman"/>
          <w:shd w:val="clear" w:color="auto" w:fill="FEFFFF"/>
          <w:lang w:eastAsia="pl-PL" w:bidi="he-IL"/>
        </w:rPr>
        <w:t xml:space="preserve"> </w:t>
      </w:r>
      <w:r w:rsidR="00B656B3" w:rsidRPr="00F879C6">
        <w:rPr>
          <w:rFonts w:ascii="Times New Roman" w:hAnsi="Times New Roman" w:cs="Times New Roman"/>
        </w:rPr>
        <w:t>Wykonawca jest zobowiązany</w:t>
      </w:r>
      <w:r w:rsidR="00B656B3" w:rsidRPr="00F879C6">
        <w:rPr>
          <w:rFonts w:ascii="Times New Roman" w:eastAsia="Times New Roman" w:hAnsi="Times New Roman" w:cs="Times New Roman"/>
          <w:shd w:val="clear" w:color="auto" w:fill="FEFFFF"/>
          <w:lang w:eastAsia="pl-PL" w:bidi="he-IL"/>
        </w:rPr>
        <w:t xml:space="preserve"> </w:t>
      </w:r>
      <w:r w:rsidRPr="00F879C6">
        <w:rPr>
          <w:rFonts w:ascii="Times New Roman" w:eastAsia="Times New Roman" w:hAnsi="Times New Roman" w:cs="Times New Roman"/>
          <w:shd w:val="clear" w:color="auto" w:fill="FEFFFF"/>
          <w:lang w:eastAsia="pl-PL" w:bidi="he-IL"/>
        </w:rPr>
        <w:t xml:space="preserve">do wymiany tego </w:t>
      </w:r>
      <w:r w:rsidR="00C22256" w:rsidRPr="00F879C6">
        <w:rPr>
          <w:rFonts w:ascii="Times New Roman" w:eastAsia="Times New Roman" w:hAnsi="Times New Roman" w:cs="Times New Roman"/>
          <w:shd w:val="clear" w:color="auto" w:fill="FEFFFF"/>
          <w:lang w:eastAsia="pl-PL" w:bidi="he-IL"/>
        </w:rPr>
        <w:t>elementu</w:t>
      </w:r>
      <w:r w:rsidRPr="00F879C6">
        <w:rPr>
          <w:rFonts w:ascii="Times New Roman" w:eastAsia="Times New Roman" w:hAnsi="Times New Roman" w:cs="Times New Roman"/>
          <w:shd w:val="clear" w:color="auto" w:fill="FEFFFF"/>
          <w:lang w:eastAsia="pl-PL" w:bidi="he-IL"/>
        </w:rPr>
        <w:t xml:space="preserve"> na nowy.</w:t>
      </w:r>
      <w:r w:rsidR="001406EB" w:rsidRPr="00F879C6">
        <w:rPr>
          <w:rFonts w:ascii="Times New Roman" w:eastAsia="Times New Roman" w:hAnsi="Times New Roman" w:cs="Times New Roman"/>
          <w:shd w:val="clear" w:color="auto" w:fill="FEFFFF"/>
          <w:lang w:eastAsia="pl-PL" w:bidi="he-IL"/>
        </w:rPr>
        <w:t xml:space="preserve"> W takim przypadku termin gwarancji biegnie na nowo od chwili dostarczenia rzeczy wolnej od wad.</w:t>
      </w:r>
    </w:p>
    <w:p w14:paraId="1DA7830B" w14:textId="0E06B5CE" w:rsidR="00A20EE1" w:rsidRPr="00F879C6" w:rsidRDefault="00A20EE1" w:rsidP="00446B0E">
      <w:pPr>
        <w:widowControl w:val="0"/>
        <w:numPr>
          <w:ilvl w:val="0"/>
          <w:numId w:val="5"/>
        </w:numPr>
        <w:shd w:val="clear" w:color="auto" w:fill="FEFFFF"/>
        <w:suppressAutoHyphens/>
        <w:autoSpaceDE w:val="0"/>
        <w:autoSpaceDN w:val="0"/>
        <w:adjustRightInd w:val="0"/>
        <w:spacing w:before="120" w:after="0" w:line="360" w:lineRule="auto"/>
        <w:ind w:left="357" w:hanging="357"/>
        <w:jc w:val="both"/>
        <w:rPr>
          <w:rFonts w:ascii="Times New Roman" w:hAnsi="Times New Roman" w:cs="Times New Roman"/>
          <w:bCs/>
        </w:rPr>
      </w:pPr>
      <w:r w:rsidRPr="00F879C6">
        <w:rPr>
          <w:rFonts w:ascii="Times New Roman" w:eastAsia="Times New Roman" w:hAnsi="Times New Roman" w:cs="Times New Roman"/>
          <w:shd w:val="clear" w:color="auto" w:fill="FEFFFF"/>
          <w:lang w:eastAsia="pl-PL" w:bidi="he-IL"/>
        </w:rPr>
        <w:t>Czas reakcji serwisu gwarancyjnego wynosi nie dłużej niż 5 dni</w:t>
      </w:r>
      <w:r w:rsidR="00740A8C" w:rsidRPr="00F879C6">
        <w:rPr>
          <w:rFonts w:ascii="Times New Roman" w:eastAsia="Times New Roman" w:hAnsi="Times New Roman" w:cs="Times New Roman"/>
          <w:shd w:val="clear" w:color="auto" w:fill="FEFFFF"/>
          <w:lang w:eastAsia="pl-PL" w:bidi="he-IL"/>
        </w:rPr>
        <w:t xml:space="preserve"> roboczych</w:t>
      </w:r>
      <w:r w:rsidRPr="00F879C6">
        <w:rPr>
          <w:rFonts w:ascii="Times New Roman" w:eastAsia="Times New Roman" w:hAnsi="Times New Roman" w:cs="Times New Roman"/>
          <w:shd w:val="clear" w:color="auto" w:fill="FEFFFF"/>
          <w:lang w:eastAsia="pl-PL" w:bidi="he-IL"/>
        </w:rPr>
        <w:t xml:space="preserve"> (licząc od chwili zgłoszenia usterki e- mailem na adres:…………………………….. ). Poprzez „czas reakcji” należy rozumieć czas, do upływu którego </w:t>
      </w:r>
      <w:proofErr w:type="spellStart"/>
      <w:r w:rsidRPr="00F879C6">
        <w:rPr>
          <w:rFonts w:ascii="Times New Roman" w:eastAsia="Times New Roman" w:hAnsi="Times New Roman" w:cs="Times New Roman"/>
          <w:shd w:val="clear" w:color="auto" w:fill="FEFFFF"/>
          <w:lang w:eastAsia="pl-PL" w:bidi="he-IL"/>
        </w:rPr>
        <w:t>serwisant</w:t>
      </w:r>
      <w:proofErr w:type="spellEnd"/>
      <w:r w:rsidRPr="00F879C6">
        <w:rPr>
          <w:rFonts w:ascii="Times New Roman" w:eastAsia="Times New Roman" w:hAnsi="Times New Roman" w:cs="Times New Roman"/>
          <w:shd w:val="clear" w:color="auto" w:fill="FEFFFF"/>
          <w:lang w:eastAsia="pl-PL" w:bidi="he-IL"/>
        </w:rPr>
        <w:t xml:space="preserve"> stawi się w miejscu </w:t>
      </w:r>
      <w:r w:rsidR="00C22256" w:rsidRPr="00F879C6">
        <w:rPr>
          <w:rFonts w:ascii="Times New Roman" w:eastAsia="Times New Roman" w:hAnsi="Times New Roman" w:cs="Times New Roman"/>
          <w:shd w:val="clear" w:color="auto" w:fill="FEFFFF"/>
          <w:lang w:eastAsia="pl-PL" w:bidi="he-IL"/>
        </w:rPr>
        <w:t xml:space="preserve">montażu </w:t>
      </w:r>
      <w:r w:rsidR="00A91165"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 xml:space="preserve">i przystąpi do niezwłocznego usunięcia wszelkich usterek. Strony każdorazowo uzgodnią czas niezbędny do naprawy </w:t>
      </w:r>
      <w:r w:rsidR="00A91165" w:rsidRPr="00F879C6">
        <w:rPr>
          <w:rFonts w:ascii="Times New Roman" w:eastAsia="Times New Roman" w:hAnsi="Times New Roman" w:cs="Times New Roman"/>
          <w:shd w:val="clear" w:color="auto" w:fill="FEFFFF"/>
          <w:lang w:eastAsia="pl-PL" w:bidi="he-IL"/>
        </w:rPr>
        <w:t>Mebli</w:t>
      </w:r>
      <w:r w:rsidR="00C22256" w:rsidRPr="00F879C6">
        <w:rPr>
          <w:rFonts w:ascii="Times New Roman" w:eastAsia="Times New Roman" w:hAnsi="Times New Roman" w:cs="Times New Roman"/>
          <w:shd w:val="clear" w:color="auto" w:fill="FEFFFF"/>
          <w:lang w:eastAsia="pl-PL" w:bidi="he-IL"/>
        </w:rPr>
        <w:t>.</w:t>
      </w:r>
      <w:r w:rsidRPr="00F879C6">
        <w:rPr>
          <w:rFonts w:ascii="Times New Roman" w:eastAsia="Times New Roman" w:hAnsi="Times New Roman" w:cs="Times New Roman"/>
          <w:shd w:val="clear" w:color="auto" w:fill="FEFFFF"/>
          <w:lang w:eastAsia="pl-PL" w:bidi="he-IL"/>
        </w:rPr>
        <w:t xml:space="preserve"> </w:t>
      </w:r>
    </w:p>
    <w:p w14:paraId="3E5B01B5" w14:textId="4A56391E" w:rsidR="00A20EE1" w:rsidRPr="00F879C6" w:rsidRDefault="00590930" w:rsidP="00446B0E">
      <w:pPr>
        <w:widowControl w:val="0"/>
        <w:numPr>
          <w:ilvl w:val="0"/>
          <w:numId w:val="5"/>
        </w:numPr>
        <w:shd w:val="clear" w:color="auto" w:fill="FEFFFF"/>
        <w:suppressAutoHyphens/>
        <w:autoSpaceDE w:val="0"/>
        <w:autoSpaceDN w:val="0"/>
        <w:adjustRightInd w:val="0"/>
        <w:spacing w:before="120" w:after="0" w:line="360" w:lineRule="auto"/>
        <w:jc w:val="both"/>
        <w:rPr>
          <w:rFonts w:ascii="Times New Roman" w:eastAsia="Times New Roman" w:hAnsi="Times New Roman" w:cs="Times New Roman"/>
          <w:shd w:val="clear" w:color="auto" w:fill="FEFFFF"/>
          <w:lang w:eastAsia="pl-PL" w:bidi="he-IL"/>
        </w:rPr>
      </w:pPr>
      <w:r w:rsidRPr="00590930">
        <w:rPr>
          <w:rFonts w:ascii="Times New Roman" w:eastAsia="Times New Roman" w:hAnsi="Times New Roman" w:cs="Times New Roman"/>
          <w:shd w:val="clear" w:color="auto" w:fill="FEFFFF"/>
          <w:lang w:eastAsia="pl-PL" w:bidi="he-IL"/>
        </w:rPr>
        <w:t>Wykonawca wyraża zgodę</w:t>
      </w:r>
      <w:r>
        <w:rPr>
          <w:rFonts w:ascii="Times New Roman" w:eastAsia="Times New Roman" w:hAnsi="Times New Roman" w:cs="Times New Roman"/>
          <w:shd w:val="clear" w:color="auto" w:fill="FEFFFF"/>
          <w:lang w:eastAsia="pl-PL" w:bidi="he-IL"/>
        </w:rPr>
        <w:t xml:space="preserve"> na to aby w</w:t>
      </w:r>
      <w:r w:rsidR="00A20EE1" w:rsidRPr="00F879C6">
        <w:rPr>
          <w:rFonts w:ascii="Times New Roman" w:eastAsia="Times New Roman" w:hAnsi="Times New Roman" w:cs="Times New Roman"/>
          <w:shd w:val="clear" w:color="auto" w:fill="FEFFFF"/>
          <w:lang w:eastAsia="pl-PL" w:bidi="he-IL"/>
        </w:rPr>
        <w:t xml:space="preserve"> przypadku opóźnienia serwisu gwarancyjnego przekraczającego 14 dni</w:t>
      </w:r>
      <w:r w:rsidR="00740A8C" w:rsidRPr="00F879C6">
        <w:rPr>
          <w:rFonts w:ascii="Times New Roman" w:eastAsia="Times New Roman" w:hAnsi="Times New Roman" w:cs="Times New Roman"/>
          <w:shd w:val="clear" w:color="auto" w:fill="FEFFFF"/>
          <w:lang w:eastAsia="pl-PL" w:bidi="he-IL"/>
        </w:rPr>
        <w:t xml:space="preserve"> roboczych</w:t>
      </w:r>
      <w:r>
        <w:rPr>
          <w:rFonts w:ascii="Times New Roman" w:eastAsia="Times New Roman" w:hAnsi="Times New Roman" w:cs="Times New Roman"/>
          <w:shd w:val="clear" w:color="auto" w:fill="FEFFFF"/>
          <w:lang w:eastAsia="pl-PL" w:bidi="he-IL"/>
        </w:rPr>
        <w:t>,</w:t>
      </w:r>
      <w:r w:rsidR="00A20EE1" w:rsidRPr="00F879C6">
        <w:rPr>
          <w:rFonts w:ascii="Times New Roman" w:eastAsia="Times New Roman" w:hAnsi="Times New Roman" w:cs="Times New Roman"/>
          <w:shd w:val="clear" w:color="auto" w:fill="FEFFFF"/>
          <w:lang w:eastAsia="pl-PL" w:bidi="he-IL"/>
        </w:rPr>
        <w:t xml:space="preserve"> Zamawiający zleci</w:t>
      </w:r>
      <w:r>
        <w:rPr>
          <w:rFonts w:ascii="Times New Roman" w:eastAsia="Times New Roman" w:hAnsi="Times New Roman" w:cs="Times New Roman"/>
          <w:shd w:val="clear" w:color="auto" w:fill="FEFFFF"/>
          <w:lang w:eastAsia="pl-PL" w:bidi="he-IL"/>
        </w:rPr>
        <w:t>ł</w:t>
      </w:r>
      <w:r w:rsidR="00A20EE1" w:rsidRPr="00F879C6">
        <w:rPr>
          <w:rFonts w:ascii="Times New Roman" w:eastAsia="Times New Roman" w:hAnsi="Times New Roman" w:cs="Times New Roman"/>
          <w:shd w:val="clear" w:color="auto" w:fill="FEFFFF"/>
          <w:lang w:eastAsia="pl-PL" w:bidi="he-IL"/>
        </w:rPr>
        <w:t xml:space="preserve"> naprawę innemu </w:t>
      </w:r>
      <w:r>
        <w:rPr>
          <w:rFonts w:ascii="Times New Roman" w:eastAsia="Times New Roman" w:hAnsi="Times New Roman" w:cs="Times New Roman"/>
          <w:shd w:val="clear" w:color="auto" w:fill="FEFFFF"/>
          <w:lang w:eastAsia="pl-PL" w:bidi="he-IL"/>
        </w:rPr>
        <w:t>w</w:t>
      </w:r>
      <w:r w:rsidR="00A20EE1" w:rsidRPr="00F879C6">
        <w:rPr>
          <w:rFonts w:ascii="Times New Roman" w:eastAsia="Times New Roman" w:hAnsi="Times New Roman" w:cs="Times New Roman"/>
          <w:shd w:val="clear" w:color="auto" w:fill="FEFFFF"/>
          <w:lang w:eastAsia="pl-PL" w:bidi="he-IL"/>
        </w:rPr>
        <w:t xml:space="preserve">ykonawcy. Koszt naprawy uszkodzonego </w:t>
      </w:r>
      <w:r w:rsidR="00A91165" w:rsidRPr="00F879C6">
        <w:rPr>
          <w:rFonts w:ascii="Times New Roman" w:eastAsia="Times New Roman" w:hAnsi="Times New Roman" w:cs="Times New Roman"/>
          <w:shd w:val="clear" w:color="auto" w:fill="FEFFFF"/>
          <w:lang w:eastAsia="pl-PL" w:bidi="he-IL"/>
        </w:rPr>
        <w:t>Mebla</w:t>
      </w:r>
      <w:r w:rsidR="00A20EE1" w:rsidRPr="00F879C6">
        <w:rPr>
          <w:rFonts w:ascii="Times New Roman" w:eastAsia="Times New Roman" w:hAnsi="Times New Roman" w:cs="Times New Roman"/>
          <w:shd w:val="clear" w:color="auto" w:fill="FEFFFF"/>
          <w:lang w:eastAsia="pl-PL" w:bidi="he-IL"/>
        </w:rPr>
        <w:t xml:space="preserve">, wynikający z wystawionej faktury, poniesie Wykonawca. </w:t>
      </w:r>
    </w:p>
    <w:p w14:paraId="445D45E2" w14:textId="77777777" w:rsidR="00A20EE1" w:rsidRPr="00F879C6" w:rsidRDefault="00A20EE1" w:rsidP="00446B0E">
      <w:pPr>
        <w:widowControl w:val="0"/>
        <w:numPr>
          <w:ilvl w:val="0"/>
          <w:numId w:val="5"/>
        </w:numPr>
        <w:shd w:val="clear" w:color="auto" w:fill="FEFFFF"/>
        <w:suppressAutoHyphens/>
        <w:autoSpaceDE w:val="0"/>
        <w:autoSpaceDN w:val="0"/>
        <w:adjustRightInd w:val="0"/>
        <w:spacing w:before="120"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W okresie objętym gwarancją wszelkie koszty związane z dojazdem przedstawicieli serwisu do i</w:t>
      </w:r>
      <w:r w:rsidR="0088257C" w:rsidRPr="00F879C6">
        <w:rPr>
          <w:rFonts w:ascii="Times New Roman" w:eastAsia="Times New Roman" w:hAnsi="Times New Roman" w:cs="Times New Roman"/>
          <w:shd w:val="clear" w:color="auto" w:fill="FEFFFF"/>
          <w:lang w:eastAsia="pl-PL" w:bidi="he-IL"/>
        </w:rPr>
        <w:t> </w:t>
      </w:r>
      <w:r w:rsidRPr="00F879C6">
        <w:rPr>
          <w:rFonts w:ascii="Times New Roman" w:eastAsia="Times New Roman" w:hAnsi="Times New Roman" w:cs="Times New Roman"/>
          <w:shd w:val="clear" w:color="auto" w:fill="FEFFFF"/>
          <w:lang w:eastAsia="pl-PL" w:bidi="he-IL"/>
        </w:rPr>
        <w:t>z</w:t>
      </w:r>
      <w:r w:rsidR="001E5BE1" w:rsidRPr="00F879C6">
        <w:rPr>
          <w:rFonts w:ascii="Times New Roman" w:eastAsia="Times New Roman" w:hAnsi="Times New Roman" w:cs="Times New Roman"/>
          <w:shd w:val="clear" w:color="auto" w:fill="FEFFFF"/>
          <w:lang w:eastAsia="pl-PL" w:bidi="he-IL"/>
        </w:rPr>
        <w:t> </w:t>
      </w:r>
      <w:r w:rsidRPr="00F879C6">
        <w:rPr>
          <w:rFonts w:ascii="Times New Roman" w:eastAsia="Times New Roman" w:hAnsi="Times New Roman" w:cs="Times New Roman"/>
          <w:shd w:val="clear" w:color="auto" w:fill="FEFFFF"/>
          <w:lang w:eastAsia="pl-PL" w:bidi="he-IL"/>
        </w:rPr>
        <w:t xml:space="preserve">miejsca </w:t>
      </w:r>
      <w:r w:rsidR="00C22256" w:rsidRPr="00F879C6">
        <w:rPr>
          <w:rFonts w:ascii="Times New Roman" w:eastAsia="Times New Roman" w:hAnsi="Times New Roman" w:cs="Times New Roman"/>
          <w:shd w:val="clear" w:color="auto" w:fill="FEFFFF"/>
          <w:lang w:eastAsia="pl-PL" w:bidi="he-IL"/>
        </w:rPr>
        <w:t>montażu</w:t>
      </w:r>
      <w:r w:rsidRPr="00F879C6">
        <w:rPr>
          <w:rFonts w:ascii="Times New Roman" w:eastAsia="Times New Roman" w:hAnsi="Times New Roman" w:cs="Times New Roman"/>
          <w:shd w:val="clear" w:color="auto" w:fill="FEFFFF"/>
          <w:lang w:eastAsia="pl-PL" w:bidi="he-IL"/>
        </w:rPr>
        <w:t xml:space="preserve"> </w:t>
      </w:r>
      <w:r w:rsidR="00A91165"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 xml:space="preserve">w momencie zgłoszenia wad i/lub usterek przez przedstawicieli Zamawiającego będzie ponosił Wykonawca. </w:t>
      </w:r>
    </w:p>
    <w:p w14:paraId="494ED3BB" w14:textId="77777777" w:rsidR="00A20EE1" w:rsidRPr="00F879C6" w:rsidRDefault="00A20EE1" w:rsidP="00446B0E">
      <w:pPr>
        <w:widowControl w:val="0"/>
        <w:numPr>
          <w:ilvl w:val="0"/>
          <w:numId w:val="5"/>
        </w:numPr>
        <w:shd w:val="clear" w:color="auto" w:fill="FEFFFF"/>
        <w:suppressAutoHyphens/>
        <w:autoSpaceDE w:val="0"/>
        <w:autoSpaceDN w:val="0"/>
        <w:adjustRightInd w:val="0"/>
        <w:spacing w:before="120"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W przypadku wystąpienia konieczności usunięcia wad i/lub usterek poza miejscem użytkowania </w:t>
      </w:r>
      <w:r w:rsidR="00A91165" w:rsidRPr="00F879C6">
        <w:rPr>
          <w:rFonts w:ascii="Times New Roman" w:eastAsia="Times New Roman" w:hAnsi="Times New Roman" w:cs="Times New Roman"/>
          <w:shd w:val="clear" w:color="auto" w:fill="FEFFFF"/>
          <w:lang w:eastAsia="pl-PL" w:bidi="he-IL"/>
        </w:rPr>
        <w:t>Mebli</w:t>
      </w:r>
      <w:r w:rsidRPr="00F879C6">
        <w:rPr>
          <w:rFonts w:ascii="Times New Roman" w:eastAsia="Times New Roman" w:hAnsi="Times New Roman" w:cs="Times New Roman"/>
          <w:shd w:val="clear" w:color="auto" w:fill="FEFFFF"/>
          <w:lang w:eastAsia="pl-PL" w:bidi="he-IL"/>
        </w:rPr>
        <w:t xml:space="preserve">, koszty transportu </w:t>
      </w:r>
      <w:r w:rsidR="00AA64BE" w:rsidRPr="00F879C6">
        <w:rPr>
          <w:rFonts w:ascii="Times New Roman" w:eastAsia="Times New Roman" w:hAnsi="Times New Roman" w:cs="Times New Roman"/>
          <w:shd w:val="clear" w:color="auto" w:fill="FEFFFF"/>
          <w:lang w:eastAsia="pl-PL" w:bidi="he-IL"/>
        </w:rPr>
        <w:t xml:space="preserve">elementów </w:t>
      </w:r>
      <w:r w:rsidR="00A91165"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 xml:space="preserve">do miejsca, w którym nastąpi naprawa i z powrotem do siedziby Zamawiającego, będzie ponosił Wykonawca. </w:t>
      </w:r>
    </w:p>
    <w:p w14:paraId="701D8499" w14:textId="77777777" w:rsidR="00A20EE1" w:rsidRPr="00F879C6" w:rsidRDefault="00A20EE1" w:rsidP="00446B0E">
      <w:pPr>
        <w:widowControl w:val="0"/>
        <w:numPr>
          <w:ilvl w:val="0"/>
          <w:numId w:val="5"/>
        </w:numPr>
        <w:shd w:val="clear" w:color="auto" w:fill="FEFFFF"/>
        <w:suppressAutoHyphens/>
        <w:autoSpaceDE w:val="0"/>
        <w:autoSpaceDN w:val="0"/>
        <w:adjustRightInd w:val="0"/>
        <w:spacing w:before="120"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W przypadku wystąpienia konieczności usunięcia wad i/lub usterek poza miejscem użytkowania </w:t>
      </w:r>
      <w:r w:rsidR="00A91165" w:rsidRPr="00F879C6">
        <w:rPr>
          <w:rFonts w:ascii="Times New Roman" w:eastAsia="Times New Roman" w:hAnsi="Times New Roman" w:cs="Times New Roman"/>
          <w:shd w:val="clear" w:color="auto" w:fill="FEFFFF"/>
          <w:lang w:eastAsia="pl-PL" w:bidi="he-IL"/>
        </w:rPr>
        <w:t>Mebli</w:t>
      </w:r>
      <w:r w:rsidRPr="00F879C6">
        <w:rPr>
          <w:rFonts w:ascii="Times New Roman" w:eastAsia="Times New Roman" w:hAnsi="Times New Roman" w:cs="Times New Roman"/>
          <w:shd w:val="clear" w:color="auto" w:fill="FEFFFF"/>
          <w:lang w:eastAsia="pl-PL" w:bidi="he-IL"/>
        </w:rPr>
        <w:t>, odpowiedzialność za transport</w:t>
      </w:r>
      <w:r w:rsidR="00AA64BE" w:rsidRPr="00F879C6">
        <w:rPr>
          <w:rFonts w:ascii="Times New Roman" w:eastAsia="Times New Roman" w:hAnsi="Times New Roman" w:cs="Times New Roman"/>
          <w:shd w:val="clear" w:color="auto" w:fill="FEFFFF"/>
          <w:lang w:eastAsia="pl-PL" w:bidi="he-IL"/>
        </w:rPr>
        <w:t xml:space="preserve"> elementów</w:t>
      </w:r>
      <w:r w:rsidRPr="00F879C6">
        <w:rPr>
          <w:rFonts w:ascii="Times New Roman" w:eastAsia="Times New Roman" w:hAnsi="Times New Roman" w:cs="Times New Roman"/>
          <w:shd w:val="clear" w:color="auto" w:fill="FEFFFF"/>
          <w:lang w:eastAsia="pl-PL" w:bidi="he-IL"/>
        </w:rPr>
        <w:t xml:space="preserve"> </w:t>
      </w:r>
      <w:r w:rsidR="00A91165"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do miejsca</w:t>
      </w:r>
      <w:r w:rsidR="00AA64BE" w:rsidRPr="00F879C6">
        <w:rPr>
          <w:rFonts w:ascii="Times New Roman" w:eastAsia="Times New Roman" w:hAnsi="Times New Roman" w:cs="Times New Roman"/>
          <w:shd w:val="clear" w:color="auto" w:fill="FEFFFF"/>
          <w:lang w:eastAsia="pl-PL" w:bidi="he-IL"/>
        </w:rPr>
        <w:t>,</w:t>
      </w:r>
      <w:r w:rsidRPr="00F879C6">
        <w:rPr>
          <w:rFonts w:ascii="Times New Roman" w:eastAsia="Times New Roman" w:hAnsi="Times New Roman" w:cs="Times New Roman"/>
          <w:shd w:val="clear" w:color="auto" w:fill="FEFFFF"/>
          <w:lang w:eastAsia="pl-PL" w:bidi="he-IL"/>
        </w:rPr>
        <w:t xml:space="preserve"> w którym nastąpi naprawa i</w:t>
      </w:r>
      <w:r w:rsidR="0088257C" w:rsidRPr="00F879C6">
        <w:rPr>
          <w:rFonts w:ascii="Times New Roman" w:eastAsia="Times New Roman" w:hAnsi="Times New Roman" w:cs="Times New Roman"/>
          <w:shd w:val="clear" w:color="auto" w:fill="FEFFFF"/>
          <w:lang w:eastAsia="pl-PL" w:bidi="he-IL"/>
        </w:rPr>
        <w:t> </w:t>
      </w:r>
      <w:r w:rsidRPr="00F879C6">
        <w:rPr>
          <w:rFonts w:ascii="Times New Roman" w:eastAsia="Times New Roman" w:hAnsi="Times New Roman" w:cs="Times New Roman"/>
          <w:shd w:val="clear" w:color="auto" w:fill="FEFFFF"/>
          <w:lang w:eastAsia="pl-PL" w:bidi="he-IL"/>
        </w:rPr>
        <w:t>z</w:t>
      </w:r>
      <w:r w:rsidR="0088257C" w:rsidRPr="00F879C6">
        <w:rPr>
          <w:rFonts w:ascii="Times New Roman" w:eastAsia="Times New Roman" w:hAnsi="Times New Roman" w:cs="Times New Roman"/>
          <w:shd w:val="clear" w:color="auto" w:fill="FEFFFF"/>
          <w:lang w:eastAsia="pl-PL" w:bidi="he-IL"/>
        </w:rPr>
        <w:t> </w:t>
      </w:r>
      <w:r w:rsidRPr="00F879C6">
        <w:rPr>
          <w:rFonts w:ascii="Times New Roman" w:eastAsia="Times New Roman" w:hAnsi="Times New Roman" w:cs="Times New Roman"/>
          <w:shd w:val="clear" w:color="auto" w:fill="FEFFFF"/>
          <w:lang w:eastAsia="pl-PL" w:bidi="he-IL"/>
        </w:rPr>
        <w:t xml:space="preserve">powrotem do siedziby Zamawiającego, będzie ponosił Wykonawca od chwili wydania </w:t>
      </w:r>
      <w:r w:rsidR="00AA64BE" w:rsidRPr="00F879C6">
        <w:rPr>
          <w:rFonts w:ascii="Times New Roman" w:eastAsia="Times New Roman" w:hAnsi="Times New Roman" w:cs="Times New Roman"/>
          <w:shd w:val="clear" w:color="auto" w:fill="FEFFFF"/>
          <w:lang w:eastAsia="pl-PL" w:bidi="he-IL"/>
        </w:rPr>
        <w:t xml:space="preserve">elementów </w:t>
      </w:r>
      <w:r w:rsidR="00A91165"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 xml:space="preserve">upoważnionemu przedstawicielowi Wykonawcy do chwili odbioru </w:t>
      </w:r>
      <w:r w:rsidR="00A91165"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 xml:space="preserve">po usunięciu wad i/lub usterek </w:t>
      </w:r>
      <w:r w:rsidR="00A91165"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 xml:space="preserve">przez upoważnionego przedstawiciela Zamawiającego lub osobę przez niego upoważnioną na piśmie. </w:t>
      </w:r>
    </w:p>
    <w:p w14:paraId="3774CF5A" w14:textId="77777777" w:rsidR="00A20EE1" w:rsidRPr="00F879C6" w:rsidRDefault="00A20EE1" w:rsidP="00446B0E">
      <w:pPr>
        <w:widowControl w:val="0"/>
        <w:numPr>
          <w:ilvl w:val="0"/>
          <w:numId w:val="5"/>
        </w:numPr>
        <w:shd w:val="clear" w:color="auto" w:fill="FEFFFF"/>
        <w:suppressAutoHyphens/>
        <w:autoSpaceDE w:val="0"/>
        <w:autoSpaceDN w:val="0"/>
        <w:adjustRightInd w:val="0"/>
        <w:spacing w:before="120"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Wydanie </w:t>
      </w:r>
      <w:r w:rsidR="00A91165"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 xml:space="preserve">oraz ich odbiór w ramach gwarancji Strony potwierdzą protokołem odbioru. </w:t>
      </w:r>
    </w:p>
    <w:p w14:paraId="17438D95" w14:textId="5DB1F2C5" w:rsidR="00BF4B8E" w:rsidRPr="00F879C6" w:rsidRDefault="00B656B3" w:rsidP="00446B0E">
      <w:pPr>
        <w:pStyle w:val="Akapitzlist"/>
        <w:numPr>
          <w:ilvl w:val="0"/>
          <w:numId w:val="5"/>
        </w:numPr>
        <w:spacing w:before="120" w:after="0" w:line="360" w:lineRule="auto"/>
        <w:ind w:left="357" w:hanging="357"/>
        <w:contextualSpacing w:val="0"/>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lastRenderedPageBreak/>
        <w:t>Jeżeli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postanowienie stosuje się odpowiednio do części wymienionej.</w:t>
      </w:r>
    </w:p>
    <w:p w14:paraId="0377048A" w14:textId="642CB3E9" w:rsidR="001406EB" w:rsidRPr="00F879C6" w:rsidRDefault="00A20EE1" w:rsidP="00446B0E">
      <w:pPr>
        <w:widowControl w:val="0"/>
        <w:numPr>
          <w:ilvl w:val="0"/>
          <w:numId w:val="5"/>
        </w:numPr>
        <w:shd w:val="clear" w:color="auto" w:fill="FEFFFF"/>
        <w:suppressAutoHyphens/>
        <w:autoSpaceDE w:val="0"/>
        <w:autoSpaceDN w:val="0"/>
        <w:adjustRightInd w:val="0"/>
        <w:spacing w:before="120"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Okres gwarancji </w:t>
      </w:r>
      <w:r w:rsidR="00A91165"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zgłoszonych do wymiany na nowe, wolne od wad lub w celu usunięcia wad i/lub usterek zostanie każdorazowo przedłużony o czas ich wyłączenia z eksploatacji.</w:t>
      </w:r>
    </w:p>
    <w:p w14:paraId="07F5DE3B" w14:textId="2D182198" w:rsidR="00A20EE1" w:rsidRPr="00F879C6" w:rsidRDefault="00A20EE1" w:rsidP="00446B0E">
      <w:pPr>
        <w:widowControl w:val="0"/>
        <w:numPr>
          <w:ilvl w:val="0"/>
          <w:numId w:val="5"/>
        </w:numPr>
        <w:shd w:val="clear" w:color="auto" w:fill="FEFFFF"/>
        <w:suppressAutoHyphens/>
        <w:autoSpaceDE w:val="0"/>
        <w:autoSpaceDN w:val="0"/>
        <w:adjustRightInd w:val="0"/>
        <w:spacing w:before="120" w:after="0" w:line="360" w:lineRule="auto"/>
        <w:jc w:val="both"/>
        <w:rPr>
          <w:rFonts w:ascii="Times New Roman" w:eastAsia="Calibri" w:hAnsi="Times New Roman" w:cs="Times New Roman"/>
          <w:bCs/>
        </w:rPr>
      </w:pPr>
      <w:r w:rsidRPr="00F879C6">
        <w:rPr>
          <w:rFonts w:ascii="Times New Roman" w:eastAsia="Calibri" w:hAnsi="Times New Roman" w:cs="Times New Roman"/>
        </w:rPr>
        <w:t>Na podstawie art. 558 Kodeksu cywilnego Zamawiający wspólnie z Wykonawcą rozszerzają odpowiedzialność Wykonawcy z tytułu rękojmi za wady</w:t>
      </w:r>
      <w:r w:rsidRPr="00F879C6">
        <w:rPr>
          <w:rFonts w:ascii="Times New Roman" w:eastAsia="Times New Roman" w:hAnsi="Times New Roman" w:cs="Times New Roman"/>
          <w:shd w:val="clear" w:color="auto" w:fill="FEFFFF"/>
          <w:lang w:eastAsia="pl-PL" w:bidi="he-IL"/>
        </w:rPr>
        <w:t xml:space="preserve"> wykonanych prac montażowych oraz dostarczonych</w:t>
      </w:r>
      <w:r w:rsidR="0058217D" w:rsidRPr="00F879C6">
        <w:rPr>
          <w:rFonts w:ascii="Times New Roman" w:eastAsia="Times New Roman" w:hAnsi="Times New Roman" w:cs="Times New Roman"/>
          <w:shd w:val="clear" w:color="auto" w:fill="FEFFFF"/>
          <w:lang w:eastAsia="pl-PL" w:bidi="he-IL"/>
        </w:rPr>
        <w:t xml:space="preserve"> Mebli</w:t>
      </w:r>
      <w:r w:rsidRPr="00F879C6">
        <w:rPr>
          <w:rFonts w:ascii="Times New Roman" w:eastAsia="Calibri" w:hAnsi="Times New Roman" w:cs="Times New Roman"/>
        </w:rPr>
        <w:t>. Termin rękojmi kończy się z dniem upływu terminu udzielonej gwarancji, określonym w ust. 1.</w:t>
      </w:r>
    </w:p>
    <w:p w14:paraId="099301CA" w14:textId="57B3B726" w:rsidR="00A20EE1" w:rsidRPr="00F879C6" w:rsidRDefault="00A20EE1" w:rsidP="00803669">
      <w:pPr>
        <w:widowControl w:val="0"/>
        <w:shd w:val="clear" w:color="auto" w:fill="FEFFFF"/>
        <w:autoSpaceDE w:val="0"/>
        <w:autoSpaceDN w:val="0"/>
        <w:adjustRightInd w:val="0"/>
        <w:spacing w:before="240"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w:t>
      </w:r>
      <w:r w:rsidR="008B408C" w:rsidRPr="00F879C6">
        <w:rPr>
          <w:rFonts w:ascii="Times New Roman" w:eastAsia="Times New Roman" w:hAnsi="Times New Roman" w:cs="Times New Roman"/>
          <w:b/>
          <w:shd w:val="clear" w:color="auto" w:fill="FEFFFF"/>
          <w:lang w:eastAsia="pl-PL" w:bidi="he-IL"/>
        </w:rPr>
        <w:t xml:space="preserve"> 9</w:t>
      </w:r>
    </w:p>
    <w:p w14:paraId="67B84EF7" w14:textId="77777777" w:rsidR="00A20EE1" w:rsidRPr="00F879C6" w:rsidRDefault="00A20EE1" w:rsidP="00580F9A">
      <w:pPr>
        <w:widowControl w:val="0"/>
        <w:shd w:val="clear" w:color="auto" w:fill="FEFFFF"/>
        <w:autoSpaceDE w:val="0"/>
        <w:autoSpaceDN w:val="0"/>
        <w:adjustRightInd w:val="0"/>
        <w:spacing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bCs/>
          <w:shd w:val="clear" w:color="auto" w:fill="FEFFFF"/>
          <w:lang w:eastAsia="pl-PL" w:bidi="he-IL"/>
        </w:rPr>
        <w:t>NIEWYKONANIE I NIENALEŻYTE WYKONANIE UMOWY</w:t>
      </w:r>
    </w:p>
    <w:p w14:paraId="24BA367E" w14:textId="77777777" w:rsidR="00A20EE1" w:rsidRPr="00F879C6" w:rsidRDefault="00A20EE1" w:rsidP="00446B0E">
      <w:pPr>
        <w:widowControl w:val="0"/>
        <w:numPr>
          <w:ilvl w:val="0"/>
          <w:numId w:val="6"/>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Za niewykonanie lub nienależyte wykonanie Umowy Wykonawca zapłaci Zamawiającemu kary umowne: </w:t>
      </w:r>
    </w:p>
    <w:p w14:paraId="16C954AC" w14:textId="5C061BA0" w:rsidR="00C22256" w:rsidRPr="00F879C6" w:rsidRDefault="00C22256" w:rsidP="00446B0E">
      <w:pPr>
        <w:widowControl w:val="0"/>
        <w:numPr>
          <w:ilvl w:val="0"/>
          <w:numId w:val="24"/>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za </w:t>
      </w:r>
      <w:r w:rsidR="00DD1AD9" w:rsidRPr="00F879C6">
        <w:rPr>
          <w:rFonts w:ascii="Times New Roman" w:eastAsia="Times New Roman" w:hAnsi="Times New Roman" w:cs="Times New Roman"/>
          <w:shd w:val="clear" w:color="auto" w:fill="FEFFFF"/>
          <w:lang w:eastAsia="pl-PL" w:bidi="he-IL"/>
        </w:rPr>
        <w:t>zwłokę w wykonaniu</w:t>
      </w:r>
      <w:r w:rsidR="00B814B1" w:rsidRPr="00F879C6">
        <w:rPr>
          <w:rFonts w:ascii="Times New Roman" w:eastAsia="Times New Roman" w:hAnsi="Times New Roman" w:cs="Times New Roman"/>
          <w:shd w:val="clear" w:color="auto" w:fill="FEFFFF"/>
          <w:lang w:eastAsia="pl-PL" w:bidi="he-IL"/>
        </w:rPr>
        <w:t xml:space="preserve"> Etapu I</w:t>
      </w:r>
      <w:r w:rsidRPr="00F879C6">
        <w:rPr>
          <w:rFonts w:ascii="Times New Roman" w:eastAsia="Times New Roman" w:hAnsi="Times New Roman" w:cs="Times New Roman"/>
          <w:shd w:val="clear" w:color="auto" w:fill="FEFFFF"/>
          <w:lang w:eastAsia="pl-PL" w:bidi="he-IL"/>
        </w:rPr>
        <w:t xml:space="preserve"> Umowy,</w:t>
      </w:r>
      <w:r w:rsidR="00604CC1" w:rsidRPr="00F879C6">
        <w:rPr>
          <w:rFonts w:ascii="Times New Roman" w:eastAsia="Times New Roman" w:hAnsi="Times New Roman" w:cs="Times New Roman"/>
          <w:shd w:val="clear" w:color="auto" w:fill="FEFFFF"/>
          <w:lang w:eastAsia="pl-PL" w:bidi="he-IL"/>
        </w:rPr>
        <w:t xml:space="preserve"> powodującą przekroczenie terminu określonego </w:t>
      </w:r>
      <w:r w:rsidR="00604CC1" w:rsidRPr="00F879C6">
        <w:rPr>
          <w:rFonts w:ascii="Times New Roman" w:eastAsia="Times New Roman" w:hAnsi="Times New Roman" w:cs="Times New Roman"/>
          <w:shd w:val="clear" w:color="auto" w:fill="FEFFFF"/>
          <w:lang w:eastAsia="pl-PL" w:bidi="he-IL"/>
        </w:rPr>
        <w:br/>
        <w:t>w § 3 ust. 2 pkt 1 Umowy</w:t>
      </w:r>
      <w:r w:rsidRPr="00F879C6">
        <w:rPr>
          <w:rFonts w:ascii="Times New Roman" w:eastAsia="Times New Roman" w:hAnsi="Times New Roman" w:cs="Times New Roman"/>
          <w:shd w:val="clear" w:color="auto" w:fill="FEFFFF"/>
          <w:lang w:eastAsia="pl-PL" w:bidi="he-IL"/>
        </w:rPr>
        <w:t xml:space="preserve"> w wysokości </w:t>
      </w:r>
      <w:r w:rsidR="00653DE4">
        <w:rPr>
          <w:rFonts w:ascii="Times New Roman" w:eastAsia="Times New Roman" w:hAnsi="Times New Roman" w:cs="Times New Roman"/>
          <w:shd w:val="clear" w:color="auto" w:fill="FEFFFF"/>
          <w:lang w:eastAsia="pl-PL" w:bidi="he-IL"/>
        </w:rPr>
        <w:t>5</w:t>
      </w:r>
      <w:r w:rsidR="00BF672C" w:rsidRPr="00F879C6">
        <w:rPr>
          <w:rFonts w:ascii="Times New Roman" w:eastAsia="Times New Roman" w:hAnsi="Times New Roman" w:cs="Times New Roman"/>
          <w:shd w:val="clear" w:color="auto" w:fill="FEFFFF"/>
          <w:lang w:eastAsia="pl-PL" w:bidi="he-IL"/>
        </w:rPr>
        <w:t xml:space="preserve">.000,00 </w:t>
      </w:r>
      <w:r w:rsidRPr="00F879C6">
        <w:rPr>
          <w:rFonts w:ascii="Times New Roman" w:eastAsia="Times New Roman" w:hAnsi="Times New Roman" w:cs="Times New Roman"/>
          <w:shd w:val="clear" w:color="auto" w:fill="FEFFFF"/>
          <w:lang w:eastAsia="pl-PL" w:bidi="he-IL"/>
        </w:rPr>
        <w:t>zł (słownie:</w:t>
      </w:r>
      <w:r w:rsidR="00A84894" w:rsidRPr="00F879C6">
        <w:rPr>
          <w:rFonts w:ascii="Times New Roman" w:eastAsia="Times New Roman" w:hAnsi="Times New Roman" w:cs="Times New Roman"/>
          <w:shd w:val="clear" w:color="auto" w:fill="FEFFFF"/>
          <w:lang w:eastAsia="pl-PL" w:bidi="he-IL"/>
        </w:rPr>
        <w:t xml:space="preserve"> </w:t>
      </w:r>
      <w:r w:rsidR="00653DE4">
        <w:rPr>
          <w:rFonts w:ascii="Times New Roman" w:eastAsia="Times New Roman" w:hAnsi="Times New Roman" w:cs="Times New Roman"/>
          <w:shd w:val="clear" w:color="auto" w:fill="FEFFFF"/>
          <w:lang w:eastAsia="pl-PL" w:bidi="he-IL"/>
        </w:rPr>
        <w:t>pięć</w:t>
      </w:r>
      <w:r w:rsidR="00A84894" w:rsidRPr="00F879C6">
        <w:rPr>
          <w:rFonts w:ascii="Times New Roman" w:eastAsia="Times New Roman" w:hAnsi="Times New Roman" w:cs="Times New Roman"/>
          <w:shd w:val="clear" w:color="auto" w:fill="FEFFFF"/>
          <w:lang w:eastAsia="pl-PL" w:bidi="he-IL"/>
        </w:rPr>
        <w:t xml:space="preserve"> tysi</w:t>
      </w:r>
      <w:r w:rsidR="00653DE4">
        <w:rPr>
          <w:rFonts w:ascii="Times New Roman" w:eastAsia="Times New Roman" w:hAnsi="Times New Roman" w:cs="Times New Roman"/>
          <w:shd w:val="clear" w:color="auto" w:fill="FEFFFF"/>
          <w:lang w:eastAsia="pl-PL" w:bidi="he-IL"/>
        </w:rPr>
        <w:t>ęcy</w:t>
      </w:r>
      <w:r w:rsidRPr="00F879C6">
        <w:rPr>
          <w:rFonts w:ascii="Times New Roman" w:eastAsia="Times New Roman" w:hAnsi="Times New Roman" w:cs="Times New Roman"/>
          <w:shd w:val="clear" w:color="auto" w:fill="FEFFFF"/>
          <w:lang w:eastAsia="pl-PL" w:bidi="he-IL"/>
        </w:rPr>
        <w:t xml:space="preserve"> złotych) za każdy dzień zwłoki</w:t>
      </w:r>
      <w:r w:rsidR="00CD5489">
        <w:rPr>
          <w:rFonts w:ascii="Times New Roman" w:eastAsia="Times New Roman" w:hAnsi="Times New Roman" w:cs="Times New Roman"/>
          <w:shd w:val="clear" w:color="auto" w:fill="FEFFFF"/>
          <w:lang w:eastAsia="pl-PL" w:bidi="he-IL"/>
        </w:rPr>
        <w:t>;</w:t>
      </w:r>
      <w:r w:rsidR="00CD5489" w:rsidRPr="00F879C6">
        <w:rPr>
          <w:rFonts w:ascii="Times New Roman" w:eastAsia="Times New Roman" w:hAnsi="Times New Roman" w:cs="Times New Roman"/>
          <w:shd w:val="clear" w:color="auto" w:fill="FEFFFF"/>
          <w:lang w:eastAsia="pl-PL" w:bidi="he-IL"/>
        </w:rPr>
        <w:t xml:space="preserve"> </w:t>
      </w:r>
    </w:p>
    <w:p w14:paraId="37582270" w14:textId="715EA31C" w:rsidR="00604CC1" w:rsidRPr="00F879C6" w:rsidRDefault="00604CC1" w:rsidP="00446B0E">
      <w:pPr>
        <w:widowControl w:val="0"/>
        <w:numPr>
          <w:ilvl w:val="0"/>
          <w:numId w:val="24"/>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za zwłokę w wykonaniu Przedmiotu Umowy, powodującą przekroczenie terminu określonego </w:t>
      </w:r>
      <w:r w:rsidRPr="00F879C6">
        <w:rPr>
          <w:rFonts w:ascii="Times New Roman" w:eastAsia="Times New Roman" w:hAnsi="Times New Roman" w:cs="Times New Roman"/>
          <w:shd w:val="clear" w:color="auto" w:fill="FEFFFF"/>
          <w:lang w:eastAsia="pl-PL" w:bidi="he-IL"/>
        </w:rPr>
        <w:br/>
        <w:t xml:space="preserve">w § </w:t>
      </w:r>
      <w:r w:rsidR="00C32C82" w:rsidRPr="00F879C6">
        <w:rPr>
          <w:rFonts w:ascii="Times New Roman" w:eastAsia="Times New Roman" w:hAnsi="Times New Roman" w:cs="Times New Roman"/>
          <w:shd w:val="clear" w:color="auto" w:fill="FEFFFF"/>
          <w:lang w:eastAsia="pl-PL" w:bidi="he-IL"/>
        </w:rPr>
        <w:t>4</w:t>
      </w:r>
      <w:r w:rsidRPr="00F879C6">
        <w:rPr>
          <w:rFonts w:ascii="Times New Roman" w:eastAsia="Times New Roman" w:hAnsi="Times New Roman" w:cs="Times New Roman"/>
          <w:shd w:val="clear" w:color="auto" w:fill="FEFFFF"/>
          <w:lang w:eastAsia="pl-PL" w:bidi="he-IL"/>
        </w:rPr>
        <w:t xml:space="preserve"> ust. </w:t>
      </w:r>
      <w:r w:rsidR="00404A4D">
        <w:rPr>
          <w:rFonts w:ascii="Times New Roman" w:eastAsia="Times New Roman" w:hAnsi="Times New Roman" w:cs="Times New Roman"/>
          <w:shd w:val="clear" w:color="auto" w:fill="FEFFFF"/>
          <w:lang w:eastAsia="pl-PL" w:bidi="he-IL"/>
        </w:rPr>
        <w:t>6</w:t>
      </w:r>
      <w:r w:rsidRPr="00F879C6">
        <w:rPr>
          <w:rFonts w:ascii="Times New Roman" w:eastAsia="Times New Roman" w:hAnsi="Times New Roman" w:cs="Times New Roman"/>
          <w:shd w:val="clear" w:color="auto" w:fill="FEFFFF"/>
          <w:lang w:eastAsia="pl-PL" w:bidi="he-IL"/>
        </w:rPr>
        <w:t xml:space="preserve"> Umowy w wysokości </w:t>
      </w:r>
      <w:r w:rsidR="00C32C82" w:rsidRPr="00F879C6">
        <w:rPr>
          <w:rFonts w:ascii="Times New Roman" w:eastAsia="Times New Roman" w:hAnsi="Times New Roman" w:cs="Times New Roman"/>
          <w:shd w:val="clear" w:color="auto" w:fill="FEFFFF"/>
          <w:lang w:eastAsia="pl-PL" w:bidi="he-IL"/>
        </w:rPr>
        <w:t>500</w:t>
      </w:r>
      <w:r w:rsidRPr="00F879C6">
        <w:rPr>
          <w:rFonts w:ascii="Times New Roman" w:eastAsia="Times New Roman" w:hAnsi="Times New Roman" w:cs="Times New Roman"/>
          <w:shd w:val="clear" w:color="auto" w:fill="FEFFFF"/>
          <w:lang w:eastAsia="pl-PL" w:bidi="he-IL"/>
        </w:rPr>
        <w:t>,00 zł (słownie:</w:t>
      </w:r>
      <w:r w:rsidR="00A84894" w:rsidRPr="00F879C6">
        <w:rPr>
          <w:rFonts w:ascii="Times New Roman" w:eastAsia="Times New Roman" w:hAnsi="Times New Roman" w:cs="Times New Roman"/>
          <w:shd w:val="clear" w:color="auto" w:fill="FEFFFF"/>
          <w:lang w:eastAsia="pl-PL" w:bidi="he-IL"/>
        </w:rPr>
        <w:t xml:space="preserve"> pięćset</w:t>
      </w:r>
      <w:r w:rsidRPr="00F879C6">
        <w:rPr>
          <w:rFonts w:ascii="Times New Roman" w:eastAsia="Times New Roman" w:hAnsi="Times New Roman" w:cs="Times New Roman"/>
          <w:shd w:val="clear" w:color="auto" w:fill="FEFFFF"/>
          <w:lang w:eastAsia="pl-PL" w:bidi="he-IL"/>
        </w:rPr>
        <w:t xml:space="preserve"> złotych) za każdy dzień zwłoki, </w:t>
      </w:r>
    </w:p>
    <w:p w14:paraId="44C1F63E" w14:textId="23095F46" w:rsidR="00A20EE1" w:rsidRPr="00F879C6" w:rsidRDefault="00A20EE1" w:rsidP="00446B0E">
      <w:pPr>
        <w:widowControl w:val="0"/>
        <w:numPr>
          <w:ilvl w:val="0"/>
          <w:numId w:val="24"/>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za zwłokę w usunięciu wad i/lub usterek </w:t>
      </w:r>
      <w:r w:rsidR="00A91165" w:rsidRPr="00F879C6">
        <w:rPr>
          <w:rFonts w:ascii="Times New Roman" w:eastAsia="Times New Roman" w:hAnsi="Times New Roman" w:cs="Times New Roman"/>
          <w:shd w:val="clear" w:color="auto" w:fill="FEFFFF"/>
          <w:lang w:eastAsia="pl-PL" w:bidi="he-IL"/>
        </w:rPr>
        <w:t xml:space="preserve">Mebli </w:t>
      </w:r>
      <w:r w:rsidRPr="00F879C6">
        <w:rPr>
          <w:rFonts w:ascii="Times New Roman" w:eastAsia="Times New Roman" w:hAnsi="Times New Roman" w:cs="Times New Roman"/>
          <w:shd w:val="clear" w:color="auto" w:fill="FEFFFF"/>
          <w:lang w:eastAsia="pl-PL" w:bidi="he-IL"/>
        </w:rPr>
        <w:t xml:space="preserve">stwierdzonych przy odbiorze lub w okresie gwarancji w wysokości </w:t>
      </w:r>
      <w:r w:rsidR="00BF672C" w:rsidRPr="00F879C6">
        <w:rPr>
          <w:rFonts w:ascii="Times New Roman" w:eastAsia="Times New Roman" w:hAnsi="Times New Roman" w:cs="Times New Roman"/>
          <w:shd w:val="clear" w:color="auto" w:fill="FEFFFF"/>
          <w:lang w:eastAsia="pl-PL" w:bidi="he-IL"/>
        </w:rPr>
        <w:t xml:space="preserve">500,00 </w:t>
      </w:r>
      <w:r w:rsidRPr="00F879C6">
        <w:rPr>
          <w:rFonts w:ascii="Times New Roman" w:eastAsia="Times New Roman" w:hAnsi="Times New Roman" w:cs="Times New Roman"/>
          <w:shd w:val="clear" w:color="auto" w:fill="FEFFFF"/>
          <w:lang w:eastAsia="pl-PL" w:bidi="he-IL"/>
        </w:rPr>
        <w:t>zł (słownie:</w:t>
      </w:r>
      <w:r w:rsidR="00A84894" w:rsidRPr="00F879C6">
        <w:rPr>
          <w:rFonts w:ascii="Times New Roman" w:eastAsia="Times New Roman" w:hAnsi="Times New Roman" w:cs="Times New Roman"/>
          <w:shd w:val="clear" w:color="auto" w:fill="FEFFFF"/>
          <w:lang w:eastAsia="pl-PL" w:bidi="he-IL"/>
        </w:rPr>
        <w:t xml:space="preserve"> pięćset</w:t>
      </w:r>
      <w:r w:rsidRPr="00F879C6">
        <w:rPr>
          <w:rFonts w:ascii="Times New Roman" w:eastAsia="Times New Roman" w:hAnsi="Times New Roman" w:cs="Times New Roman"/>
          <w:shd w:val="clear" w:color="auto" w:fill="FEFFFF"/>
          <w:lang w:eastAsia="pl-PL" w:bidi="he-IL"/>
        </w:rPr>
        <w:t xml:space="preserve"> złotych) za każdy dzień zwłoki</w:t>
      </w:r>
      <w:r w:rsidR="00CD5489">
        <w:rPr>
          <w:rFonts w:ascii="Times New Roman" w:eastAsia="Times New Roman" w:hAnsi="Times New Roman" w:cs="Times New Roman"/>
          <w:shd w:val="clear" w:color="auto" w:fill="FEFFFF"/>
          <w:lang w:eastAsia="pl-PL" w:bidi="he-IL"/>
        </w:rPr>
        <w:t>;</w:t>
      </w:r>
      <w:r w:rsidR="00CD5489" w:rsidRPr="00F879C6">
        <w:rPr>
          <w:rFonts w:ascii="Times New Roman" w:eastAsia="Times New Roman" w:hAnsi="Times New Roman" w:cs="Times New Roman"/>
          <w:shd w:val="clear" w:color="auto" w:fill="FEFFFF"/>
          <w:lang w:eastAsia="pl-PL" w:bidi="he-IL"/>
        </w:rPr>
        <w:t xml:space="preserve"> </w:t>
      </w:r>
    </w:p>
    <w:p w14:paraId="6010855C" w14:textId="3998C630" w:rsidR="00A20EE1" w:rsidRPr="00F879C6" w:rsidRDefault="00A20EE1" w:rsidP="00446B0E">
      <w:pPr>
        <w:widowControl w:val="0"/>
        <w:numPr>
          <w:ilvl w:val="0"/>
          <w:numId w:val="24"/>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lang w:eastAsia="pl-PL"/>
        </w:rPr>
        <w:t xml:space="preserve">za zwłokę w przedstawieniu dokumentów ubezpieczeniowych określonych w § </w:t>
      </w:r>
      <w:r w:rsidR="00C23A1B" w:rsidRPr="00F879C6">
        <w:rPr>
          <w:rFonts w:ascii="Times New Roman" w:eastAsia="Times New Roman" w:hAnsi="Times New Roman" w:cs="Times New Roman"/>
          <w:lang w:eastAsia="pl-PL"/>
        </w:rPr>
        <w:t>7</w:t>
      </w:r>
      <w:r w:rsidR="0048372D" w:rsidRPr="00F879C6">
        <w:rPr>
          <w:rFonts w:ascii="Times New Roman" w:eastAsia="Times New Roman" w:hAnsi="Times New Roman" w:cs="Times New Roman"/>
          <w:lang w:eastAsia="pl-PL"/>
        </w:rPr>
        <w:t xml:space="preserve"> </w:t>
      </w:r>
      <w:r w:rsidRPr="00F879C6">
        <w:rPr>
          <w:rFonts w:ascii="Times New Roman" w:eastAsia="Times New Roman" w:hAnsi="Times New Roman" w:cs="Times New Roman"/>
          <w:lang w:eastAsia="pl-PL"/>
        </w:rPr>
        <w:t>ust. 2</w:t>
      </w:r>
      <w:r w:rsidR="00C23A1B" w:rsidRPr="00F879C6">
        <w:rPr>
          <w:rFonts w:ascii="Times New Roman" w:eastAsia="Times New Roman" w:hAnsi="Times New Roman" w:cs="Times New Roman"/>
          <w:lang w:eastAsia="pl-PL"/>
        </w:rPr>
        <w:t xml:space="preserve"> i ust. 3</w:t>
      </w:r>
      <w:r w:rsidRPr="00F879C6">
        <w:rPr>
          <w:rFonts w:ascii="Times New Roman" w:eastAsia="Times New Roman" w:hAnsi="Times New Roman" w:cs="Times New Roman"/>
          <w:lang w:eastAsia="pl-PL"/>
        </w:rPr>
        <w:t xml:space="preserve"> Umowy - w wysokości  </w:t>
      </w:r>
      <w:r w:rsidR="00BF672C" w:rsidRPr="00F879C6">
        <w:rPr>
          <w:rFonts w:ascii="Times New Roman" w:eastAsia="Times New Roman" w:hAnsi="Times New Roman" w:cs="Times New Roman"/>
          <w:lang w:eastAsia="pl-PL"/>
        </w:rPr>
        <w:t xml:space="preserve">500,00 </w:t>
      </w:r>
      <w:r w:rsidRPr="00F879C6">
        <w:rPr>
          <w:rFonts w:ascii="Times New Roman" w:eastAsia="Times New Roman" w:hAnsi="Times New Roman" w:cs="Times New Roman"/>
          <w:lang w:eastAsia="pl-PL"/>
        </w:rPr>
        <w:t>zł (słownie:</w:t>
      </w:r>
      <w:r w:rsidR="00A84894" w:rsidRPr="00F879C6">
        <w:rPr>
          <w:rFonts w:ascii="Times New Roman" w:eastAsia="Times New Roman" w:hAnsi="Times New Roman" w:cs="Times New Roman"/>
          <w:lang w:eastAsia="pl-PL"/>
        </w:rPr>
        <w:t xml:space="preserve"> pięćset</w:t>
      </w:r>
      <w:r w:rsidRPr="00F879C6">
        <w:rPr>
          <w:rFonts w:ascii="Times New Roman" w:eastAsia="Times New Roman" w:hAnsi="Times New Roman" w:cs="Times New Roman"/>
          <w:lang w:eastAsia="pl-PL"/>
        </w:rPr>
        <w:t xml:space="preserve"> złotych) za każdy dzień zwłoki</w:t>
      </w:r>
      <w:r w:rsidR="00CD5489">
        <w:rPr>
          <w:rFonts w:ascii="Times New Roman" w:eastAsia="Times New Roman" w:hAnsi="Times New Roman" w:cs="Times New Roman"/>
          <w:lang w:eastAsia="pl-PL"/>
        </w:rPr>
        <w:t>;</w:t>
      </w:r>
    </w:p>
    <w:p w14:paraId="5FEC9287" w14:textId="34F7FD66" w:rsidR="008F681E" w:rsidRPr="00F879C6" w:rsidRDefault="008F681E" w:rsidP="00F879C6">
      <w:pPr>
        <w:widowControl w:val="0"/>
        <w:numPr>
          <w:ilvl w:val="0"/>
          <w:numId w:val="24"/>
        </w:numPr>
        <w:shd w:val="clear" w:color="auto" w:fill="FEFFFF"/>
        <w:suppressAutoHyphens/>
        <w:autoSpaceDE w:val="0"/>
        <w:autoSpaceDN w:val="0"/>
        <w:adjustRightInd w:val="0"/>
        <w:spacing w:after="0" w:line="360" w:lineRule="auto"/>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lang w:eastAsia="pl-PL"/>
        </w:rPr>
        <w:t>za zwłokę w przedstawieniu dokumentów o których w § 1 ust. 11 pkt. 3 Umowy w wysokości 1.000,00 zł za każdy dzień zwłoki</w:t>
      </w:r>
      <w:r w:rsidR="00CD5489">
        <w:rPr>
          <w:rFonts w:ascii="Times New Roman" w:eastAsia="Times New Roman" w:hAnsi="Times New Roman" w:cs="Times New Roman"/>
          <w:lang w:eastAsia="pl-PL"/>
        </w:rPr>
        <w:t>;</w:t>
      </w:r>
    </w:p>
    <w:p w14:paraId="74D8F648" w14:textId="0F8B7680" w:rsidR="00A20EE1" w:rsidRDefault="00A20EE1" w:rsidP="00446B0E">
      <w:pPr>
        <w:widowControl w:val="0"/>
        <w:numPr>
          <w:ilvl w:val="0"/>
          <w:numId w:val="24"/>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za przekroczenie terminu wyznaczonego w § </w:t>
      </w:r>
      <w:r w:rsidR="006A6BAC" w:rsidRPr="00F879C6">
        <w:rPr>
          <w:rFonts w:ascii="Times New Roman" w:eastAsia="Times New Roman" w:hAnsi="Times New Roman" w:cs="Times New Roman"/>
          <w:shd w:val="clear" w:color="auto" w:fill="FEFFFF"/>
          <w:lang w:eastAsia="pl-PL" w:bidi="he-IL"/>
        </w:rPr>
        <w:t xml:space="preserve">8 </w:t>
      </w:r>
      <w:r w:rsidRPr="00F879C6">
        <w:rPr>
          <w:rFonts w:ascii="Times New Roman" w:eastAsia="Times New Roman" w:hAnsi="Times New Roman" w:cs="Times New Roman"/>
          <w:shd w:val="clear" w:color="auto" w:fill="FEFFFF"/>
          <w:lang w:eastAsia="pl-PL" w:bidi="he-IL"/>
        </w:rPr>
        <w:t xml:space="preserve">pkt </w:t>
      </w:r>
      <w:r w:rsidR="00AA64BE" w:rsidRPr="00F879C6">
        <w:rPr>
          <w:rFonts w:ascii="Times New Roman" w:eastAsia="Times New Roman" w:hAnsi="Times New Roman" w:cs="Times New Roman"/>
          <w:shd w:val="clear" w:color="auto" w:fill="FEFFFF"/>
          <w:lang w:eastAsia="pl-PL" w:bidi="he-IL"/>
        </w:rPr>
        <w:t>7</w:t>
      </w:r>
      <w:r w:rsidRPr="00F879C6">
        <w:rPr>
          <w:rFonts w:ascii="Times New Roman" w:eastAsia="Times New Roman" w:hAnsi="Times New Roman" w:cs="Times New Roman"/>
          <w:shd w:val="clear" w:color="auto" w:fill="FEFFFF"/>
          <w:lang w:eastAsia="pl-PL" w:bidi="he-IL"/>
        </w:rPr>
        <w:t xml:space="preserve"> Umowy w wysokości </w:t>
      </w:r>
      <w:r w:rsidR="00C32C82" w:rsidRPr="00F879C6">
        <w:rPr>
          <w:rFonts w:ascii="Times New Roman" w:eastAsia="Times New Roman" w:hAnsi="Times New Roman" w:cs="Times New Roman"/>
          <w:shd w:val="clear" w:color="auto" w:fill="FEFFFF"/>
          <w:lang w:eastAsia="pl-PL" w:bidi="he-IL"/>
        </w:rPr>
        <w:t xml:space="preserve">500,00 </w:t>
      </w:r>
      <w:r w:rsidRPr="00F879C6">
        <w:rPr>
          <w:rFonts w:ascii="Times New Roman" w:eastAsia="Times New Roman" w:hAnsi="Times New Roman" w:cs="Times New Roman"/>
          <w:shd w:val="clear" w:color="auto" w:fill="FEFFFF"/>
          <w:lang w:eastAsia="pl-PL" w:bidi="he-IL"/>
        </w:rPr>
        <w:t>zł (słownie:</w:t>
      </w:r>
      <w:r w:rsidR="00A84894" w:rsidRPr="00F879C6">
        <w:rPr>
          <w:rFonts w:ascii="Times New Roman" w:eastAsia="Times New Roman" w:hAnsi="Times New Roman" w:cs="Times New Roman"/>
          <w:shd w:val="clear" w:color="auto" w:fill="FEFFFF"/>
          <w:lang w:eastAsia="pl-PL" w:bidi="he-IL"/>
        </w:rPr>
        <w:t xml:space="preserve"> pięćset</w:t>
      </w:r>
      <w:r w:rsidRPr="00F879C6">
        <w:rPr>
          <w:rFonts w:ascii="Times New Roman" w:eastAsia="Times New Roman" w:hAnsi="Times New Roman" w:cs="Times New Roman"/>
          <w:shd w:val="clear" w:color="auto" w:fill="FEFFFF"/>
          <w:lang w:eastAsia="pl-PL" w:bidi="he-IL"/>
        </w:rPr>
        <w:t xml:space="preserve"> złotych) za każdy dzień zwłoki</w:t>
      </w:r>
      <w:r w:rsidR="00CD5489">
        <w:rPr>
          <w:rFonts w:ascii="Times New Roman" w:eastAsia="Times New Roman" w:hAnsi="Times New Roman" w:cs="Times New Roman"/>
          <w:shd w:val="clear" w:color="auto" w:fill="FEFFFF"/>
          <w:lang w:eastAsia="pl-PL" w:bidi="he-IL"/>
        </w:rPr>
        <w:t>;</w:t>
      </w:r>
    </w:p>
    <w:p w14:paraId="744DB6FB" w14:textId="38825C4B" w:rsidR="00B6423F" w:rsidRPr="00F879C6" w:rsidRDefault="00B6423F" w:rsidP="00B6423F">
      <w:pPr>
        <w:widowControl w:val="0"/>
        <w:numPr>
          <w:ilvl w:val="0"/>
          <w:numId w:val="24"/>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Pr>
          <w:rFonts w:ascii="Times New Roman" w:eastAsia="Times New Roman" w:hAnsi="Times New Roman" w:cs="Times New Roman"/>
          <w:shd w:val="clear" w:color="auto" w:fill="FEFFFF"/>
          <w:lang w:eastAsia="pl-PL" w:bidi="he-IL"/>
        </w:rPr>
        <w:t>za brak zapłaty lub nieterminową zapłatę wynagrodzenia należnego podwykonawcy z tytułu zmiany wysokości wynagrodzenia, o której mowa w § 6 ust. 15 pkt 10 Umowy;</w:t>
      </w:r>
    </w:p>
    <w:p w14:paraId="6EEBF799" w14:textId="0D9E0875" w:rsidR="00A20EE1" w:rsidRPr="00F879C6" w:rsidRDefault="00A20EE1" w:rsidP="00446B0E">
      <w:pPr>
        <w:widowControl w:val="0"/>
        <w:numPr>
          <w:ilvl w:val="0"/>
          <w:numId w:val="24"/>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za odstąpienie od Umowy przez Zamawiającego z powodu okoliczności, za które odpowiedzialność ponosi Wykonawca w wysokości 20 % wynagrodzenia brutto, określonego w § </w:t>
      </w:r>
      <w:r w:rsidR="007432FA" w:rsidRPr="00F879C6">
        <w:rPr>
          <w:rFonts w:ascii="Times New Roman" w:eastAsia="Times New Roman" w:hAnsi="Times New Roman" w:cs="Times New Roman"/>
          <w:shd w:val="clear" w:color="auto" w:fill="FEFFFF"/>
          <w:lang w:eastAsia="pl-PL" w:bidi="he-IL"/>
        </w:rPr>
        <w:t xml:space="preserve">5 </w:t>
      </w:r>
      <w:r w:rsidRPr="00F879C6">
        <w:rPr>
          <w:rFonts w:ascii="Times New Roman" w:eastAsia="Times New Roman" w:hAnsi="Times New Roman" w:cs="Times New Roman"/>
          <w:shd w:val="clear" w:color="auto" w:fill="FEFFFF"/>
          <w:lang w:eastAsia="pl-PL" w:bidi="he-IL"/>
        </w:rPr>
        <w:t xml:space="preserve">ust. </w:t>
      </w:r>
      <w:r w:rsidR="007432FA" w:rsidRPr="00F879C6">
        <w:rPr>
          <w:rFonts w:ascii="Times New Roman" w:eastAsia="Times New Roman" w:hAnsi="Times New Roman" w:cs="Times New Roman"/>
          <w:shd w:val="clear" w:color="auto" w:fill="FEFFFF"/>
          <w:lang w:eastAsia="pl-PL" w:bidi="he-IL"/>
        </w:rPr>
        <w:t xml:space="preserve">2 pkt 1 </w:t>
      </w:r>
      <w:r w:rsidRPr="00F879C6">
        <w:rPr>
          <w:rFonts w:ascii="Times New Roman" w:eastAsia="Times New Roman" w:hAnsi="Times New Roman" w:cs="Times New Roman"/>
          <w:shd w:val="clear" w:color="auto" w:fill="FEFFFF"/>
          <w:lang w:eastAsia="pl-PL" w:bidi="he-IL"/>
        </w:rPr>
        <w:t xml:space="preserve">Umowy. </w:t>
      </w:r>
    </w:p>
    <w:p w14:paraId="6D86AE40" w14:textId="77777777" w:rsidR="00A20EE1" w:rsidRPr="00F879C6" w:rsidRDefault="00A20EE1" w:rsidP="00446B0E">
      <w:pPr>
        <w:widowControl w:val="0"/>
        <w:numPr>
          <w:ilvl w:val="0"/>
          <w:numId w:val="6"/>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Zamawiający zapłaci Wykonawcy kary umowne: </w:t>
      </w:r>
    </w:p>
    <w:p w14:paraId="62D7CF40" w14:textId="56A46F25" w:rsidR="00A20EE1" w:rsidRPr="00F879C6" w:rsidRDefault="00A20EE1" w:rsidP="00446B0E">
      <w:pPr>
        <w:widowControl w:val="0"/>
        <w:numPr>
          <w:ilvl w:val="1"/>
          <w:numId w:val="6"/>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za nieterminowy odbiór</w:t>
      </w:r>
      <w:r w:rsidR="00B95D4A" w:rsidRPr="00F879C6">
        <w:rPr>
          <w:rFonts w:ascii="Times New Roman" w:eastAsia="Times New Roman" w:hAnsi="Times New Roman" w:cs="Times New Roman"/>
          <w:shd w:val="clear" w:color="auto" w:fill="FEFFFF"/>
          <w:lang w:eastAsia="pl-PL" w:bidi="he-IL"/>
        </w:rPr>
        <w:t xml:space="preserve"> Przedmiotu Umowy</w:t>
      </w:r>
      <w:r w:rsidRPr="00F879C6">
        <w:rPr>
          <w:rFonts w:ascii="Times New Roman" w:eastAsia="Times New Roman" w:hAnsi="Times New Roman" w:cs="Times New Roman"/>
          <w:shd w:val="clear" w:color="auto" w:fill="FEFFFF"/>
          <w:lang w:eastAsia="pl-PL" w:bidi="he-IL"/>
        </w:rPr>
        <w:t xml:space="preserve">, niezgodny z § </w:t>
      </w:r>
      <w:r w:rsidR="00E92381" w:rsidRPr="00F879C6">
        <w:rPr>
          <w:rFonts w:ascii="Times New Roman" w:eastAsia="Times New Roman" w:hAnsi="Times New Roman" w:cs="Times New Roman"/>
          <w:shd w:val="clear" w:color="auto" w:fill="FEFFFF"/>
          <w:lang w:eastAsia="pl-PL" w:bidi="he-IL"/>
        </w:rPr>
        <w:t xml:space="preserve">4 </w:t>
      </w:r>
      <w:r w:rsidRPr="00F879C6">
        <w:rPr>
          <w:rFonts w:ascii="Times New Roman" w:eastAsia="Times New Roman" w:hAnsi="Times New Roman" w:cs="Times New Roman"/>
          <w:shd w:val="clear" w:color="auto" w:fill="FEFFFF"/>
          <w:lang w:eastAsia="pl-PL" w:bidi="he-IL"/>
        </w:rPr>
        <w:t xml:space="preserve">ust. </w:t>
      </w:r>
      <w:r w:rsidR="00404A4D">
        <w:rPr>
          <w:rFonts w:ascii="Times New Roman" w:eastAsia="Times New Roman" w:hAnsi="Times New Roman" w:cs="Times New Roman"/>
          <w:shd w:val="clear" w:color="auto" w:fill="FEFFFF"/>
          <w:lang w:eastAsia="pl-PL" w:bidi="he-IL"/>
        </w:rPr>
        <w:t>4</w:t>
      </w:r>
      <w:r w:rsidR="009B390E" w:rsidRPr="00F879C6">
        <w:rPr>
          <w:rFonts w:ascii="Times New Roman" w:eastAsia="Times New Roman" w:hAnsi="Times New Roman" w:cs="Times New Roman"/>
          <w:shd w:val="clear" w:color="auto" w:fill="FEFFFF"/>
          <w:lang w:eastAsia="pl-PL" w:bidi="he-IL"/>
        </w:rPr>
        <w:t xml:space="preserve"> </w:t>
      </w:r>
      <w:r w:rsidR="00B95D4A" w:rsidRPr="00F879C6">
        <w:rPr>
          <w:rFonts w:ascii="Times New Roman" w:eastAsia="Times New Roman" w:hAnsi="Times New Roman" w:cs="Times New Roman"/>
          <w:shd w:val="clear" w:color="auto" w:fill="FEFFFF"/>
          <w:lang w:eastAsia="pl-PL" w:bidi="he-IL"/>
        </w:rPr>
        <w:t>Umowy</w:t>
      </w:r>
      <w:r w:rsidR="001D6ACA" w:rsidRPr="00F879C6">
        <w:rPr>
          <w:rFonts w:ascii="Times New Roman" w:eastAsia="Times New Roman" w:hAnsi="Times New Roman" w:cs="Times New Roman"/>
          <w:shd w:val="clear" w:color="auto" w:fill="FEFFFF"/>
          <w:lang w:eastAsia="pl-PL" w:bidi="he-IL"/>
        </w:rPr>
        <w:t>,</w:t>
      </w:r>
      <w:r w:rsidR="00B95D4A" w:rsidRPr="00F879C6">
        <w:rPr>
          <w:rFonts w:ascii="Times New Roman" w:eastAsia="Times New Roman" w:hAnsi="Times New Roman" w:cs="Times New Roman"/>
          <w:shd w:val="clear" w:color="auto" w:fill="FEFFFF"/>
          <w:lang w:eastAsia="pl-PL" w:bidi="he-IL"/>
        </w:rPr>
        <w:t xml:space="preserve"> w wysokości </w:t>
      </w:r>
      <w:r w:rsidR="00E92381" w:rsidRPr="00F879C6">
        <w:rPr>
          <w:rFonts w:ascii="Times New Roman" w:eastAsia="Times New Roman" w:hAnsi="Times New Roman" w:cs="Times New Roman"/>
          <w:shd w:val="clear" w:color="auto" w:fill="FEFFFF"/>
          <w:lang w:eastAsia="pl-PL" w:bidi="he-IL"/>
        </w:rPr>
        <w:t xml:space="preserve">3.000,00 </w:t>
      </w:r>
      <w:r w:rsidR="00B95D4A" w:rsidRPr="00F879C6">
        <w:rPr>
          <w:rFonts w:ascii="Times New Roman" w:eastAsia="Times New Roman" w:hAnsi="Times New Roman" w:cs="Times New Roman"/>
          <w:shd w:val="clear" w:color="auto" w:fill="FEFFFF"/>
          <w:lang w:eastAsia="pl-PL" w:bidi="he-IL"/>
        </w:rPr>
        <w:t>zł (słownie:</w:t>
      </w:r>
      <w:r w:rsidR="00A84894" w:rsidRPr="00F879C6">
        <w:rPr>
          <w:rFonts w:ascii="Times New Roman" w:eastAsia="Times New Roman" w:hAnsi="Times New Roman" w:cs="Times New Roman"/>
          <w:shd w:val="clear" w:color="auto" w:fill="FEFFFF"/>
          <w:lang w:eastAsia="pl-PL" w:bidi="he-IL"/>
        </w:rPr>
        <w:t xml:space="preserve"> trzy tysiące</w:t>
      </w:r>
      <w:r w:rsidRPr="00F879C6">
        <w:rPr>
          <w:rFonts w:ascii="Times New Roman" w:eastAsia="Times New Roman" w:hAnsi="Times New Roman" w:cs="Times New Roman"/>
          <w:shd w:val="clear" w:color="auto" w:fill="FEFFFF"/>
          <w:lang w:eastAsia="pl-PL" w:bidi="he-IL"/>
        </w:rPr>
        <w:t xml:space="preserve"> złotych) za każdy dzień zwłoki, </w:t>
      </w:r>
    </w:p>
    <w:p w14:paraId="0C36A9C9" w14:textId="02095A62" w:rsidR="00A20EE1" w:rsidRPr="00F879C6" w:rsidRDefault="00A20EE1" w:rsidP="00446B0E">
      <w:pPr>
        <w:widowControl w:val="0"/>
        <w:numPr>
          <w:ilvl w:val="1"/>
          <w:numId w:val="6"/>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lastRenderedPageBreak/>
        <w:t>za odstąpienie od Umowy przez Wykonawcę z powodu okoliczności, za które odpowiedzialność ponosi Zamawiający</w:t>
      </w:r>
      <w:r w:rsidR="001D6ACA" w:rsidRPr="00F879C6">
        <w:rPr>
          <w:rFonts w:ascii="Times New Roman" w:eastAsia="Times New Roman" w:hAnsi="Times New Roman" w:cs="Times New Roman"/>
          <w:shd w:val="clear" w:color="auto" w:fill="FEFFFF"/>
          <w:lang w:eastAsia="pl-PL" w:bidi="he-IL"/>
        </w:rPr>
        <w:t>,</w:t>
      </w:r>
      <w:r w:rsidRPr="00F879C6">
        <w:rPr>
          <w:rFonts w:ascii="Times New Roman" w:eastAsia="Times New Roman" w:hAnsi="Times New Roman" w:cs="Times New Roman"/>
          <w:shd w:val="clear" w:color="auto" w:fill="FEFFFF"/>
          <w:lang w:eastAsia="pl-PL" w:bidi="he-IL"/>
        </w:rPr>
        <w:t xml:space="preserve"> w wysokości 20 % wynagrodzenia brutto, określonego w § </w:t>
      </w:r>
      <w:r w:rsidR="007432FA" w:rsidRPr="00F879C6">
        <w:rPr>
          <w:rFonts w:ascii="Times New Roman" w:eastAsia="Times New Roman" w:hAnsi="Times New Roman" w:cs="Times New Roman"/>
          <w:shd w:val="clear" w:color="auto" w:fill="FEFFFF"/>
          <w:lang w:eastAsia="pl-PL" w:bidi="he-IL"/>
        </w:rPr>
        <w:t xml:space="preserve">5 </w:t>
      </w:r>
      <w:r w:rsidRPr="00F879C6">
        <w:rPr>
          <w:rFonts w:ascii="Times New Roman" w:eastAsia="Times New Roman" w:hAnsi="Times New Roman" w:cs="Times New Roman"/>
          <w:shd w:val="clear" w:color="auto" w:fill="FEFFFF"/>
          <w:lang w:eastAsia="pl-PL" w:bidi="he-IL"/>
        </w:rPr>
        <w:t xml:space="preserve">ust. </w:t>
      </w:r>
      <w:r w:rsidR="007432FA" w:rsidRPr="00F879C6">
        <w:rPr>
          <w:rFonts w:ascii="Times New Roman" w:eastAsia="Times New Roman" w:hAnsi="Times New Roman" w:cs="Times New Roman"/>
          <w:shd w:val="clear" w:color="auto" w:fill="FEFFFF"/>
          <w:lang w:eastAsia="pl-PL" w:bidi="he-IL"/>
        </w:rPr>
        <w:t xml:space="preserve">2 pkt </w:t>
      </w:r>
      <w:r w:rsidR="00803669" w:rsidRPr="00F879C6">
        <w:rPr>
          <w:rFonts w:ascii="Times New Roman" w:eastAsia="Times New Roman" w:hAnsi="Times New Roman" w:cs="Times New Roman"/>
          <w:shd w:val="clear" w:color="auto" w:fill="FEFFFF"/>
          <w:lang w:eastAsia="pl-PL" w:bidi="he-IL"/>
        </w:rPr>
        <w:t xml:space="preserve">1 </w:t>
      </w:r>
      <w:r w:rsidRPr="00F879C6">
        <w:rPr>
          <w:rFonts w:ascii="Times New Roman" w:eastAsia="Times New Roman" w:hAnsi="Times New Roman" w:cs="Times New Roman"/>
          <w:shd w:val="clear" w:color="auto" w:fill="FEFFFF"/>
          <w:lang w:eastAsia="pl-PL" w:bidi="he-IL"/>
        </w:rPr>
        <w:t xml:space="preserve">Umowy. </w:t>
      </w:r>
    </w:p>
    <w:p w14:paraId="281C4E33" w14:textId="77777777" w:rsidR="00A20EE1" w:rsidRPr="00F879C6" w:rsidRDefault="00A20EE1" w:rsidP="00446B0E">
      <w:pPr>
        <w:widowControl w:val="0"/>
        <w:numPr>
          <w:ilvl w:val="0"/>
          <w:numId w:val="7"/>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Kary umowne określone w ust. 1 i ust. 2 należą się także w przypadku wykonania prawa odstąpienia od Umowy przez Strony. </w:t>
      </w:r>
    </w:p>
    <w:p w14:paraId="43157685" w14:textId="1736F20D" w:rsidR="00A20EE1" w:rsidRPr="00F879C6" w:rsidRDefault="00A20EE1" w:rsidP="00446B0E">
      <w:pPr>
        <w:widowControl w:val="0"/>
        <w:numPr>
          <w:ilvl w:val="0"/>
          <w:numId w:val="7"/>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Łączna wysokość kar zastrzeżonych w ust. 1 i ust. 2 nie może przekroczyć 25% wynagrodzenia brutto, określonego w § </w:t>
      </w:r>
      <w:r w:rsidR="00E92381" w:rsidRPr="00F879C6">
        <w:rPr>
          <w:rFonts w:ascii="Times New Roman" w:eastAsia="Times New Roman" w:hAnsi="Times New Roman" w:cs="Times New Roman"/>
          <w:shd w:val="clear" w:color="auto" w:fill="FEFFFF"/>
          <w:lang w:eastAsia="pl-PL" w:bidi="he-IL"/>
        </w:rPr>
        <w:t xml:space="preserve">5 </w:t>
      </w:r>
      <w:r w:rsidRPr="00F879C6">
        <w:rPr>
          <w:rFonts w:ascii="Times New Roman" w:eastAsia="Times New Roman" w:hAnsi="Times New Roman" w:cs="Times New Roman"/>
          <w:shd w:val="clear" w:color="auto" w:fill="FEFFFF"/>
          <w:lang w:eastAsia="pl-PL" w:bidi="he-IL"/>
        </w:rPr>
        <w:t xml:space="preserve">ust. </w:t>
      </w:r>
      <w:r w:rsidR="00E92381" w:rsidRPr="00F879C6">
        <w:rPr>
          <w:rFonts w:ascii="Times New Roman" w:eastAsia="Times New Roman" w:hAnsi="Times New Roman" w:cs="Times New Roman"/>
          <w:shd w:val="clear" w:color="auto" w:fill="FEFFFF"/>
          <w:lang w:eastAsia="pl-PL" w:bidi="he-IL"/>
        </w:rPr>
        <w:t xml:space="preserve">2 pkt 1 </w:t>
      </w:r>
      <w:r w:rsidRPr="00F879C6">
        <w:rPr>
          <w:rFonts w:ascii="Times New Roman" w:eastAsia="Times New Roman" w:hAnsi="Times New Roman" w:cs="Times New Roman"/>
          <w:shd w:val="clear" w:color="auto" w:fill="FEFFFF"/>
          <w:lang w:eastAsia="pl-PL" w:bidi="he-IL"/>
        </w:rPr>
        <w:t xml:space="preserve">Umowy. </w:t>
      </w:r>
    </w:p>
    <w:p w14:paraId="29709F30" w14:textId="62A557C0" w:rsidR="00A20EE1" w:rsidRPr="00F879C6" w:rsidRDefault="00A20EE1" w:rsidP="00446B0E">
      <w:pPr>
        <w:widowControl w:val="0"/>
        <w:numPr>
          <w:ilvl w:val="0"/>
          <w:numId w:val="7"/>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W przypadku</w:t>
      </w:r>
      <w:r w:rsidR="001D6ACA" w:rsidRPr="00F879C6">
        <w:rPr>
          <w:rFonts w:ascii="Times New Roman" w:eastAsia="Times New Roman" w:hAnsi="Times New Roman" w:cs="Times New Roman"/>
          <w:shd w:val="clear" w:color="auto" w:fill="FEFFFF"/>
          <w:lang w:eastAsia="pl-PL" w:bidi="he-IL"/>
        </w:rPr>
        <w:t>,</w:t>
      </w:r>
      <w:r w:rsidRPr="00F879C6">
        <w:rPr>
          <w:rFonts w:ascii="Times New Roman" w:eastAsia="Times New Roman" w:hAnsi="Times New Roman" w:cs="Times New Roman"/>
          <w:shd w:val="clear" w:color="auto" w:fill="FEFFFF"/>
          <w:lang w:eastAsia="pl-PL" w:bidi="he-IL"/>
        </w:rPr>
        <w:t xml:space="preserve"> gdy w Umowie przewidziano wykonanie niektórych czynności na koszt Wykonawcy</w:t>
      </w:r>
      <w:r w:rsidR="001D6ACA" w:rsidRPr="00F879C6">
        <w:rPr>
          <w:rFonts w:ascii="Times New Roman" w:eastAsia="Times New Roman" w:hAnsi="Times New Roman" w:cs="Times New Roman"/>
          <w:shd w:val="clear" w:color="auto" w:fill="FEFFFF"/>
          <w:lang w:eastAsia="pl-PL" w:bidi="he-IL"/>
        </w:rPr>
        <w:t>,</w:t>
      </w:r>
      <w:r w:rsidRPr="00F879C6">
        <w:rPr>
          <w:rFonts w:ascii="Times New Roman" w:eastAsia="Times New Roman" w:hAnsi="Times New Roman" w:cs="Times New Roman"/>
          <w:shd w:val="clear" w:color="auto" w:fill="FEFFFF"/>
          <w:lang w:eastAsia="pl-PL" w:bidi="he-IL"/>
        </w:rPr>
        <w:t xml:space="preserve"> Zamawiający będzie upoważniony do potrącenia kosztów ich wykonania z wynagrodzenia Wykonawcy. </w:t>
      </w:r>
    </w:p>
    <w:p w14:paraId="775F8BC9" w14:textId="70AD12BA" w:rsidR="005E65A8" w:rsidRPr="00F879C6" w:rsidRDefault="005E65A8" w:rsidP="005E65A8">
      <w:pPr>
        <w:pStyle w:val="Standard"/>
        <w:numPr>
          <w:ilvl w:val="0"/>
          <w:numId w:val="7"/>
        </w:numPr>
        <w:tabs>
          <w:tab w:val="left" w:pos="-12676"/>
        </w:tabs>
        <w:spacing w:before="120" w:after="0" w:line="360" w:lineRule="auto"/>
        <w:jc w:val="both"/>
        <w:rPr>
          <w:rFonts w:ascii="Times New Roman" w:hAnsi="Times New Roman" w:cs="Times New Roman"/>
        </w:rPr>
      </w:pPr>
      <w:r w:rsidRPr="00F879C6">
        <w:rPr>
          <w:rFonts w:ascii="Times New Roman" w:eastAsia="Times New Roman" w:hAnsi="Times New Roman" w:cs="Times New Roman"/>
          <w:lang w:eastAsia="pl-PL"/>
        </w:rPr>
        <w:t xml:space="preserve">Zamawiający będzie potrącał należności z tytułu kar umownych, w pierwszej kolejności z bieżących należności Wykonawcy, a w przypadku braku możliwości </w:t>
      </w:r>
      <w:r w:rsidRPr="00F879C6">
        <w:rPr>
          <w:rFonts w:ascii="Times New Roman" w:eastAsia="Calibri" w:hAnsi="Times New Roman" w:cs="Times New Roman"/>
        </w:rPr>
        <w:t xml:space="preserve">pełnego zaspokojenia należnych Zamawiającemu kar umownych z należności Wykonawcy, Zamawiający pobierze je z kwoty wniesionego przez Wykonawcę zabezpieczenia należytego wykonania </w:t>
      </w:r>
      <w:r w:rsidR="00FD1973">
        <w:rPr>
          <w:rFonts w:ascii="Times New Roman" w:eastAsia="Calibri" w:hAnsi="Times New Roman" w:cs="Times New Roman"/>
        </w:rPr>
        <w:t>U</w:t>
      </w:r>
      <w:r w:rsidRPr="00F879C6">
        <w:rPr>
          <w:rFonts w:ascii="Times New Roman" w:eastAsia="Calibri" w:hAnsi="Times New Roman" w:cs="Times New Roman"/>
        </w:rPr>
        <w:t xml:space="preserve">mowy, a w dalszej kolejności będzie dochodził ich na drodze sądowej, na co Wykonawca wyraża zgodę, z zastrzeżeniem art. 15 r¹ </w:t>
      </w:r>
      <w:r w:rsidRPr="00F879C6">
        <w:rPr>
          <w:rFonts w:ascii="Times New Roman" w:hAnsi="Times New Roman" w:cs="Times New Roman"/>
        </w:rPr>
        <w:t xml:space="preserve">ustawy z dnia 2 marca 2020 r. o szczególnych rozwiązaniach związanych z zapobieganiem, przeciwdziałaniem i zwalczaniem COVID-19, innych chorób zakaźnych oraz wywołanych nimi sytuacji kryzysowych (Dz.U. z 2021 r., poz. 2095 z </w:t>
      </w:r>
      <w:proofErr w:type="spellStart"/>
      <w:r w:rsidRPr="00F879C6">
        <w:rPr>
          <w:rFonts w:ascii="Times New Roman" w:hAnsi="Times New Roman" w:cs="Times New Roman"/>
        </w:rPr>
        <w:t>późn</w:t>
      </w:r>
      <w:proofErr w:type="spellEnd"/>
      <w:r w:rsidRPr="00F879C6">
        <w:rPr>
          <w:rFonts w:ascii="Times New Roman" w:hAnsi="Times New Roman" w:cs="Times New Roman"/>
        </w:rPr>
        <w:t>. zm.).</w:t>
      </w:r>
    </w:p>
    <w:p w14:paraId="6097CA3B" w14:textId="0257B131" w:rsidR="00A20EE1" w:rsidRPr="00F879C6" w:rsidRDefault="00A20EE1" w:rsidP="00446B0E">
      <w:pPr>
        <w:widowControl w:val="0"/>
        <w:numPr>
          <w:ilvl w:val="0"/>
          <w:numId w:val="7"/>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Niezależnie od kar umownych Wykonawca zobowiązuje się do zapłaty odszkodowania za szkodę w</w:t>
      </w:r>
      <w:r w:rsidR="0088257C" w:rsidRPr="00F879C6">
        <w:rPr>
          <w:rFonts w:ascii="Times New Roman" w:eastAsia="Times New Roman" w:hAnsi="Times New Roman" w:cs="Times New Roman"/>
          <w:shd w:val="clear" w:color="auto" w:fill="FEFFFF"/>
          <w:lang w:eastAsia="pl-PL" w:bidi="he-IL"/>
        </w:rPr>
        <w:t> </w:t>
      </w:r>
      <w:r w:rsidRPr="00F879C6">
        <w:rPr>
          <w:rFonts w:ascii="Times New Roman" w:eastAsia="Times New Roman" w:hAnsi="Times New Roman" w:cs="Times New Roman"/>
          <w:shd w:val="clear" w:color="auto" w:fill="FEFFFF"/>
          <w:lang w:eastAsia="pl-PL" w:bidi="he-IL"/>
        </w:rPr>
        <w:t xml:space="preserve">rozmiarach przewyższających wysokość kar określonych w Umowie, wyrządzoną wskutek niewykonania lub nienależytego wykonania Umowy, aż do pełnego zaspokojenia poniesionej szkody. </w:t>
      </w:r>
    </w:p>
    <w:p w14:paraId="793553ED" w14:textId="777A251C" w:rsidR="007C26B2" w:rsidRPr="00F879C6" w:rsidRDefault="007C26B2" w:rsidP="00446B0E">
      <w:pPr>
        <w:widowControl w:val="0"/>
        <w:numPr>
          <w:ilvl w:val="0"/>
          <w:numId w:val="7"/>
        </w:numPr>
        <w:shd w:val="clear" w:color="auto" w:fill="FEFFFF"/>
        <w:suppressAutoHyphens/>
        <w:autoSpaceDE w:val="0"/>
        <w:autoSpaceDN w:val="0"/>
        <w:adjustRightInd w:val="0"/>
        <w:spacing w:before="120" w:after="0" w:line="360" w:lineRule="auto"/>
        <w:ind w:left="357" w:hanging="357"/>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Zapłata kar umownych nie zwalnia Wykonawcy z wykonania Umowy.</w:t>
      </w:r>
    </w:p>
    <w:p w14:paraId="476E9786" w14:textId="681F2570" w:rsidR="00A20EE1" w:rsidRPr="00F879C6" w:rsidRDefault="00A20EE1" w:rsidP="00F44016">
      <w:pPr>
        <w:widowControl w:val="0"/>
        <w:shd w:val="clear" w:color="auto" w:fill="FEFFFF"/>
        <w:autoSpaceDE w:val="0"/>
        <w:autoSpaceDN w:val="0"/>
        <w:adjustRightInd w:val="0"/>
        <w:spacing w:before="240" w:after="0" w:line="360" w:lineRule="auto"/>
        <w:jc w:val="center"/>
        <w:rPr>
          <w:rFonts w:ascii="Times New Roman" w:eastAsia="Times New Roman" w:hAnsi="Times New Roman" w:cs="Times New Roman"/>
          <w:b/>
          <w:bCs/>
          <w:shd w:val="clear" w:color="auto" w:fill="FEFFFF"/>
          <w:lang w:eastAsia="pl-PL" w:bidi="he-IL"/>
        </w:rPr>
      </w:pPr>
      <w:r w:rsidRPr="00F879C6">
        <w:rPr>
          <w:rFonts w:ascii="Times New Roman" w:eastAsia="Times New Roman" w:hAnsi="Times New Roman" w:cs="Times New Roman"/>
          <w:b/>
          <w:bCs/>
          <w:shd w:val="clear" w:color="auto" w:fill="FEFFFF"/>
          <w:lang w:eastAsia="pl-PL" w:bidi="he-IL"/>
        </w:rPr>
        <w:t xml:space="preserve">§ </w:t>
      </w:r>
      <w:r w:rsidR="0038313A" w:rsidRPr="00F879C6">
        <w:rPr>
          <w:rFonts w:ascii="Times New Roman" w:eastAsia="Times New Roman" w:hAnsi="Times New Roman" w:cs="Times New Roman"/>
          <w:b/>
          <w:bCs/>
          <w:shd w:val="clear" w:color="auto" w:fill="FEFFFF"/>
          <w:lang w:eastAsia="pl-PL" w:bidi="he-IL"/>
        </w:rPr>
        <w:t xml:space="preserve">10 </w:t>
      </w:r>
      <w:r w:rsidRPr="00F879C6">
        <w:rPr>
          <w:rFonts w:ascii="Times New Roman" w:eastAsia="Times New Roman" w:hAnsi="Times New Roman" w:cs="Times New Roman"/>
          <w:b/>
          <w:bCs/>
          <w:shd w:val="clear" w:color="auto" w:fill="FEFFFF"/>
          <w:lang w:eastAsia="pl-PL" w:bidi="he-IL"/>
        </w:rPr>
        <w:br/>
        <w:t>ODSTĄPIENIE OD UMOWY</w:t>
      </w:r>
    </w:p>
    <w:p w14:paraId="78B7D009" w14:textId="77777777" w:rsidR="00A20EE1" w:rsidRPr="00F879C6" w:rsidRDefault="00A20EE1" w:rsidP="00446B0E">
      <w:pPr>
        <w:numPr>
          <w:ilvl w:val="0"/>
          <w:numId w:val="14"/>
        </w:numPr>
        <w:suppressAutoHyphens/>
        <w:spacing w:before="120" w:after="0" w:line="360" w:lineRule="auto"/>
        <w:ind w:left="357" w:hanging="357"/>
        <w:jc w:val="both"/>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Zamawiający może odstąpić od Umowy w przypadku gdy:</w:t>
      </w:r>
    </w:p>
    <w:p w14:paraId="3EB4D9BD" w14:textId="77777777" w:rsidR="00A20EE1" w:rsidRPr="00F879C6" w:rsidRDefault="00A20EE1" w:rsidP="00446B0E">
      <w:pPr>
        <w:numPr>
          <w:ilvl w:val="1"/>
          <w:numId w:val="14"/>
        </w:numPr>
        <w:suppressAutoHyphens/>
        <w:spacing w:after="0" w:line="360" w:lineRule="auto"/>
        <w:jc w:val="both"/>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wszczęto w stosunku do Wykonawcy postępowanie likwidacyjne lub egzekucyjne,</w:t>
      </w:r>
    </w:p>
    <w:p w14:paraId="3B11F3DD" w14:textId="77777777" w:rsidR="00A20EE1" w:rsidRPr="00F879C6" w:rsidRDefault="00A20EE1" w:rsidP="00446B0E">
      <w:pPr>
        <w:numPr>
          <w:ilvl w:val="1"/>
          <w:numId w:val="14"/>
        </w:numPr>
        <w:suppressAutoHyphens/>
        <w:spacing w:after="0" w:line="360" w:lineRule="auto"/>
        <w:jc w:val="both"/>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 xml:space="preserve">Wykonawca wykonuje Przedmiot Umowy niezgodnie z Umową, bez pisemnej akceptacji Zamawiającego, lub nie przestrzega obowiązujących </w:t>
      </w:r>
      <w:bookmarkStart w:id="3" w:name="_GoBack"/>
      <w:bookmarkEnd w:id="3"/>
      <w:r w:rsidRPr="00F879C6">
        <w:rPr>
          <w:rFonts w:ascii="Times New Roman" w:eastAsia="Times New Roman" w:hAnsi="Times New Roman" w:cs="Times New Roman"/>
          <w:lang w:eastAsia="pl-PL"/>
        </w:rPr>
        <w:t>przepisów prawa i nie przystępuje do właściwego wykonania Przedmiotu Umowy, pomimo wezwania przez Zamawiającego do działania zgodnie z przepisami prawa i postanowieniami Umowy,</w:t>
      </w:r>
    </w:p>
    <w:p w14:paraId="3AC534B6" w14:textId="3C84ABAF" w:rsidR="00A20EE1" w:rsidRPr="00F879C6" w:rsidRDefault="00A20EE1" w:rsidP="00446B0E">
      <w:pPr>
        <w:numPr>
          <w:ilvl w:val="1"/>
          <w:numId w:val="14"/>
        </w:numPr>
        <w:suppressAutoHyphens/>
        <w:spacing w:after="0" w:line="360" w:lineRule="auto"/>
        <w:jc w:val="both"/>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 xml:space="preserve">zwłoka  w terminowym realizowaniu Umowy przekracza 14 dni, licząc od daty określonej </w:t>
      </w:r>
      <w:r w:rsidR="00FD3905">
        <w:rPr>
          <w:rFonts w:ascii="Times New Roman" w:eastAsia="Times New Roman" w:hAnsi="Times New Roman" w:cs="Times New Roman"/>
          <w:lang w:eastAsia="pl-PL"/>
        </w:rPr>
        <w:br/>
      </w:r>
      <w:r w:rsidRPr="00F879C6">
        <w:rPr>
          <w:rFonts w:ascii="Times New Roman" w:eastAsia="Times New Roman" w:hAnsi="Times New Roman" w:cs="Times New Roman"/>
          <w:lang w:eastAsia="pl-PL"/>
        </w:rPr>
        <w:t>w</w:t>
      </w:r>
      <w:r w:rsidR="002E4906" w:rsidRPr="00F879C6">
        <w:rPr>
          <w:rFonts w:ascii="Times New Roman" w:eastAsia="Times New Roman" w:hAnsi="Times New Roman" w:cs="Times New Roman"/>
          <w:lang w:eastAsia="pl-PL"/>
        </w:rPr>
        <w:t xml:space="preserve"> § </w:t>
      </w:r>
      <w:r w:rsidR="0096222C" w:rsidRPr="00F879C6">
        <w:rPr>
          <w:rFonts w:ascii="Times New Roman" w:eastAsia="Times New Roman" w:hAnsi="Times New Roman" w:cs="Times New Roman"/>
          <w:lang w:eastAsia="pl-PL"/>
        </w:rPr>
        <w:t>3</w:t>
      </w:r>
      <w:r w:rsidR="002E4906" w:rsidRPr="00F879C6">
        <w:rPr>
          <w:rFonts w:ascii="Times New Roman" w:eastAsia="Times New Roman" w:hAnsi="Times New Roman" w:cs="Times New Roman"/>
          <w:lang w:eastAsia="pl-PL"/>
        </w:rPr>
        <w:t xml:space="preserve"> ust. 1 </w:t>
      </w:r>
      <w:r w:rsidR="00B95D4A" w:rsidRPr="00F879C6">
        <w:rPr>
          <w:rFonts w:ascii="Times New Roman" w:eastAsia="Times New Roman" w:hAnsi="Times New Roman" w:cs="Times New Roman"/>
          <w:lang w:eastAsia="pl-PL"/>
        </w:rPr>
        <w:t>Umowy.</w:t>
      </w:r>
    </w:p>
    <w:p w14:paraId="72F23E32" w14:textId="25BD72AC" w:rsidR="00A20EE1" w:rsidRPr="00E81E70" w:rsidRDefault="008F681E" w:rsidP="00AD7828">
      <w:pPr>
        <w:numPr>
          <w:ilvl w:val="1"/>
          <w:numId w:val="14"/>
        </w:numPr>
        <w:suppressAutoHyphens/>
        <w:spacing w:after="0" w:line="360" w:lineRule="auto"/>
        <w:jc w:val="both"/>
        <w:rPr>
          <w:rFonts w:ascii="Times New Roman" w:eastAsia="Times New Roman" w:hAnsi="Times New Roman" w:cs="Times New Roman"/>
          <w:lang w:eastAsia="pl-PL"/>
        </w:rPr>
      </w:pPr>
      <w:r w:rsidRPr="00AD7828">
        <w:rPr>
          <w:rFonts w:ascii="Times New Roman" w:eastAsia="Times New Roman" w:hAnsi="Times New Roman" w:cs="Times New Roman"/>
          <w:lang w:eastAsia="pl-PL"/>
        </w:rPr>
        <w:t>Wykonawca nie przedłoży dokumentów, określonych w § 1 ust. 11 pkt. 3 Umowy</w:t>
      </w:r>
      <w:r w:rsidR="00F879C6" w:rsidRPr="00E81E70">
        <w:rPr>
          <w:rFonts w:ascii="Times New Roman" w:eastAsia="Times New Roman" w:hAnsi="Times New Roman" w:cs="Times New Roman"/>
          <w:lang w:eastAsia="pl-PL"/>
        </w:rPr>
        <w:t xml:space="preserve">. </w:t>
      </w:r>
    </w:p>
    <w:p w14:paraId="5248EB0A" w14:textId="14323F62" w:rsidR="00A20EE1" w:rsidRPr="00F879C6" w:rsidRDefault="00A20EE1" w:rsidP="00446B0E">
      <w:pPr>
        <w:numPr>
          <w:ilvl w:val="0"/>
          <w:numId w:val="16"/>
        </w:numPr>
        <w:tabs>
          <w:tab w:val="left" w:pos="720"/>
        </w:tabs>
        <w:suppressAutoHyphens/>
        <w:spacing w:before="120" w:after="0" w:line="360" w:lineRule="auto"/>
        <w:ind w:left="357" w:hanging="357"/>
        <w:jc w:val="both"/>
        <w:rPr>
          <w:rFonts w:ascii="Times New Roman" w:eastAsia="Calibri" w:hAnsi="Times New Roman" w:cs="Times New Roman"/>
          <w:lang w:eastAsia="ar-SA"/>
        </w:rPr>
      </w:pPr>
      <w:r w:rsidRPr="00F879C6">
        <w:rPr>
          <w:rFonts w:ascii="Times New Roman" w:eastAsia="Calibri" w:hAnsi="Times New Roman" w:cs="Times New Roman"/>
          <w:lang w:eastAsia="ar-SA"/>
        </w:rPr>
        <w:lastRenderedPageBreak/>
        <w:t xml:space="preserve">Stosownie do postanowień art. 456 </w:t>
      </w:r>
      <w:r w:rsidR="00EE74C7" w:rsidRPr="00F879C6">
        <w:rPr>
          <w:rFonts w:ascii="Times New Roman" w:eastAsia="Calibri" w:hAnsi="Times New Roman" w:cs="Times New Roman"/>
          <w:lang w:eastAsia="ar-SA"/>
        </w:rPr>
        <w:t>U</w:t>
      </w:r>
      <w:r w:rsidRPr="00F879C6">
        <w:rPr>
          <w:rFonts w:ascii="Times New Roman" w:eastAsia="Calibri" w:hAnsi="Times New Roman" w:cs="Times New Roman"/>
          <w:lang w:eastAsia="ar-SA"/>
        </w:rPr>
        <w:t>stawy</w:t>
      </w:r>
      <w:r w:rsidRPr="00F879C6">
        <w:rPr>
          <w:rFonts w:ascii="Times New Roman" w:eastAsia="Calibri" w:hAnsi="Times New Roman" w:cs="Times New Roman"/>
          <w:bCs/>
          <w:lang w:eastAsia="ar-SA"/>
        </w:rPr>
        <w:t xml:space="preserve"> </w:t>
      </w:r>
      <w:r w:rsidRPr="00F879C6">
        <w:rPr>
          <w:rFonts w:ascii="Times New Roman" w:eastAsia="TimesNewRomanPSMT" w:hAnsi="Times New Roman" w:cs="Times New Roman"/>
          <w:lang w:eastAsia="ar-SA"/>
        </w:rPr>
        <w:t>Zamawiający może odstąpić od Umowy:</w:t>
      </w:r>
    </w:p>
    <w:p w14:paraId="526DC79B" w14:textId="77777777" w:rsidR="00A20EE1" w:rsidRPr="00F879C6" w:rsidRDefault="00A20EE1" w:rsidP="00446B0E">
      <w:pPr>
        <w:numPr>
          <w:ilvl w:val="0"/>
          <w:numId w:val="15"/>
        </w:numPr>
        <w:tabs>
          <w:tab w:val="left" w:pos="720"/>
        </w:tabs>
        <w:suppressAutoHyphens/>
        <w:spacing w:after="0" w:line="360" w:lineRule="auto"/>
        <w:jc w:val="both"/>
        <w:rPr>
          <w:rFonts w:ascii="Times New Roman" w:eastAsia="Calibri" w:hAnsi="Times New Roman" w:cs="Times New Roman"/>
          <w:lang w:eastAsia="ar-SA"/>
        </w:rPr>
      </w:pPr>
      <w:r w:rsidRPr="00F879C6">
        <w:rPr>
          <w:rFonts w:ascii="Times New Roman" w:eastAsia="TimesNewRomanPSMT" w:hAnsi="Times New Roman" w:cs="Times New Roman"/>
          <w:lang w:eastAsia="ar-SA"/>
        </w:rPr>
        <w:t>w terminie 30</w:t>
      </w:r>
      <w:r w:rsidRPr="00F879C6">
        <w:rPr>
          <w:rFonts w:ascii="Times New Roman" w:eastAsia="Calibri" w:hAnsi="Times New Roman" w:cs="Times New Roman"/>
          <w:lang w:eastAsia="ar-SA"/>
        </w:rPr>
        <w:t xml:space="preserve"> </w:t>
      </w:r>
      <w:r w:rsidRPr="00F879C6">
        <w:rPr>
          <w:rFonts w:ascii="Times New Roman" w:eastAsia="TimesNewRomanPSMT" w:hAnsi="Times New Roman" w:cs="Times New Roman"/>
          <w:lang w:eastAsia="ar-SA"/>
        </w:rPr>
        <w:t xml:space="preserve">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88F7181" w14:textId="77777777" w:rsidR="00A20EE1" w:rsidRPr="00F879C6" w:rsidRDefault="00A20EE1" w:rsidP="00446B0E">
      <w:pPr>
        <w:numPr>
          <w:ilvl w:val="0"/>
          <w:numId w:val="15"/>
        </w:numPr>
        <w:tabs>
          <w:tab w:val="left" w:pos="720"/>
        </w:tabs>
        <w:suppressAutoHyphens/>
        <w:spacing w:after="0" w:line="360" w:lineRule="auto"/>
        <w:jc w:val="both"/>
        <w:rPr>
          <w:rFonts w:ascii="Times New Roman" w:eastAsia="Calibri" w:hAnsi="Times New Roman" w:cs="Times New Roman"/>
          <w:lang w:eastAsia="ar-SA"/>
        </w:rPr>
      </w:pPr>
      <w:r w:rsidRPr="00F879C6">
        <w:rPr>
          <w:rFonts w:ascii="Times New Roman" w:eastAsia="TimesNewRomanPSMT" w:hAnsi="Times New Roman" w:cs="Times New Roman"/>
          <w:lang w:eastAsia="ar-SA"/>
        </w:rPr>
        <w:t>jeżeli zachodzi co najmniej jedna z następujących okoliczności:</w:t>
      </w:r>
    </w:p>
    <w:p w14:paraId="59290045" w14:textId="77777777" w:rsidR="00B656F4" w:rsidRPr="00F879C6" w:rsidRDefault="00A20EE1" w:rsidP="00446B0E">
      <w:pPr>
        <w:pStyle w:val="Akapitzlist"/>
        <w:numPr>
          <w:ilvl w:val="0"/>
          <w:numId w:val="26"/>
        </w:numPr>
        <w:suppressAutoHyphens/>
        <w:autoSpaceDE w:val="0"/>
        <w:autoSpaceDN w:val="0"/>
        <w:adjustRightInd w:val="0"/>
        <w:spacing w:after="0" w:line="360" w:lineRule="auto"/>
        <w:ind w:left="1072" w:hanging="363"/>
        <w:jc w:val="both"/>
        <w:rPr>
          <w:rFonts w:ascii="Times New Roman" w:eastAsia="TimesNewRomanPSMT" w:hAnsi="Times New Roman" w:cs="Times New Roman"/>
          <w:lang w:eastAsia="ar-SA"/>
        </w:rPr>
      </w:pPr>
      <w:r w:rsidRPr="00F879C6">
        <w:rPr>
          <w:rFonts w:ascii="Times New Roman" w:eastAsia="TimesNewRomanPSMT" w:hAnsi="Times New Roman" w:cs="Times New Roman"/>
          <w:lang w:eastAsia="ar-SA"/>
        </w:rPr>
        <w:t>dokonano zmiany Umowy z naruszeniem art. 454 i art. 455 Ustawy,</w:t>
      </w:r>
    </w:p>
    <w:p w14:paraId="61223C0F" w14:textId="77777777" w:rsidR="00B656F4" w:rsidRPr="00F879C6" w:rsidRDefault="00A20EE1" w:rsidP="00446B0E">
      <w:pPr>
        <w:pStyle w:val="Akapitzlist"/>
        <w:numPr>
          <w:ilvl w:val="0"/>
          <w:numId w:val="26"/>
        </w:numPr>
        <w:suppressAutoHyphens/>
        <w:autoSpaceDE w:val="0"/>
        <w:autoSpaceDN w:val="0"/>
        <w:adjustRightInd w:val="0"/>
        <w:spacing w:after="0" w:line="360" w:lineRule="auto"/>
        <w:ind w:left="1072" w:hanging="363"/>
        <w:jc w:val="both"/>
        <w:rPr>
          <w:rFonts w:ascii="Times New Roman" w:eastAsia="TimesNewRomanPSMT" w:hAnsi="Times New Roman" w:cs="Times New Roman"/>
          <w:lang w:eastAsia="ar-SA"/>
        </w:rPr>
      </w:pPr>
      <w:r w:rsidRPr="00F879C6">
        <w:rPr>
          <w:rFonts w:ascii="Times New Roman" w:eastAsia="TimesNewRomanPSMT" w:hAnsi="Times New Roman" w:cs="Times New Roman"/>
          <w:lang w:eastAsia="ar-SA"/>
        </w:rPr>
        <w:t>Wykonawca w chwili zawarcia umowy podlegał wykluczeniu na podstawie art. 108 Ustawy,</w:t>
      </w:r>
    </w:p>
    <w:p w14:paraId="7C576432" w14:textId="2C9FB08F" w:rsidR="00A20EE1" w:rsidRPr="00F879C6" w:rsidRDefault="00A20EE1" w:rsidP="00446B0E">
      <w:pPr>
        <w:pStyle w:val="Akapitzlist"/>
        <w:numPr>
          <w:ilvl w:val="0"/>
          <w:numId w:val="26"/>
        </w:numPr>
        <w:suppressAutoHyphens/>
        <w:autoSpaceDE w:val="0"/>
        <w:autoSpaceDN w:val="0"/>
        <w:adjustRightInd w:val="0"/>
        <w:spacing w:after="0" w:line="360" w:lineRule="auto"/>
        <w:ind w:left="1072" w:hanging="363"/>
        <w:jc w:val="both"/>
        <w:rPr>
          <w:rFonts w:ascii="Times New Roman" w:eastAsia="TimesNewRomanPSMT" w:hAnsi="Times New Roman" w:cs="Times New Roman"/>
          <w:lang w:eastAsia="ar-SA"/>
        </w:rPr>
      </w:pPr>
      <w:r w:rsidRPr="00F879C6">
        <w:rPr>
          <w:rFonts w:ascii="Times New Roman" w:eastAsia="TimesNewRomanPSMT" w:hAnsi="Times New Roman" w:cs="Times New Roman"/>
          <w:lang w:eastAsia="ar-SA"/>
        </w:rPr>
        <w:t>Trybunał Sprawiedliwości Unii Europejskiej stwierdził, w ramach procedury przewidzianej</w:t>
      </w:r>
      <w:r w:rsidR="00B656F4" w:rsidRPr="00F879C6">
        <w:rPr>
          <w:rFonts w:ascii="Times New Roman" w:eastAsia="TimesNewRomanPSMT" w:hAnsi="Times New Roman" w:cs="Times New Roman"/>
          <w:lang w:eastAsia="ar-SA"/>
        </w:rPr>
        <w:t xml:space="preserve"> </w:t>
      </w:r>
      <w:r w:rsidRPr="00F879C6">
        <w:rPr>
          <w:rFonts w:ascii="Times New Roman" w:eastAsia="TimesNewRomanPSMT" w:hAnsi="Times New Roman" w:cs="Times New Roman"/>
          <w:lang w:eastAsia="ar-SA"/>
        </w:rPr>
        <w:t>w art. 258 Traktatu o funkcjonowaniu Unii Europejskiej, że Rzeczpospolita Polska uchybiła zobowiązaniom, które ciążą na niej na mocy Traktatów, dyrektywy 2014/24/UE, dyrektywy 2014/25/UE i dyrektywy 2009/81/WE, z uwagi na to, że Zamawiający udzielił zamówienia z</w:t>
      </w:r>
      <w:r w:rsidR="0088257C" w:rsidRPr="00F879C6">
        <w:rPr>
          <w:rFonts w:ascii="Times New Roman" w:eastAsia="TimesNewRomanPSMT" w:hAnsi="Times New Roman" w:cs="Times New Roman"/>
          <w:lang w:eastAsia="ar-SA"/>
        </w:rPr>
        <w:t> </w:t>
      </w:r>
      <w:r w:rsidRPr="00F879C6">
        <w:rPr>
          <w:rFonts w:ascii="Times New Roman" w:eastAsia="TimesNewRomanPSMT" w:hAnsi="Times New Roman" w:cs="Times New Roman"/>
          <w:lang w:eastAsia="ar-SA"/>
        </w:rPr>
        <w:t>naruszeniem prawa Unii Europejskiej.</w:t>
      </w:r>
    </w:p>
    <w:p w14:paraId="3FABDB35" w14:textId="77777777" w:rsidR="00A20EE1" w:rsidRPr="00F879C6" w:rsidRDefault="00A20EE1" w:rsidP="00446B0E">
      <w:pPr>
        <w:numPr>
          <w:ilvl w:val="0"/>
          <w:numId w:val="16"/>
        </w:numPr>
        <w:suppressAutoHyphens/>
        <w:spacing w:before="120" w:after="0" w:line="360" w:lineRule="auto"/>
        <w:ind w:left="357" w:hanging="357"/>
        <w:jc w:val="both"/>
        <w:rPr>
          <w:rFonts w:ascii="Times New Roman" w:eastAsia="Times New Roman" w:hAnsi="Times New Roman" w:cs="Times New Roman"/>
          <w:lang w:eastAsia="ar-SA"/>
        </w:rPr>
      </w:pPr>
      <w:r w:rsidRPr="00F879C6">
        <w:rPr>
          <w:rFonts w:ascii="Times New Roman" w:eastAsia="Times New Roman" w:hAnsi="Times New Roman" w:cs="Times New Roman"/>
          <w:lang w:eastAsia="pl-PL"/>
        </w:rPr>
        <w:t xml:space="preserve">Wykonawca może odstąpić od Umowy, w przypadku gdy Zamawiający bez uzasadnionej na piśmie przyczyny, odmawia dokonania odbioru Przedmiotu Umowy lub jego części. Odstąpienie od Umowy może nastąpić w terminie 5 dni roboczych od daty wezwania Zamawiającego  do dokonania odbioru. </w:t>
      </w:r>
    </w:p>
    <w:p w14:paraId="3F0562A3" w14:textId="0B14A1BF" w:rsidR="00A20EE1" w:rsidRPr="00F879C6" w:rsidRDefault="00A20EE1" w:rsidP="00446B0E">
      <w:pPr>
        <w:numPr>
          <w:ilvl w:val="0"/>
          <w:numId w:val="16"/>
        </w:numPr>
        <w:suppressAutoHyphens/>
        <w:spacing w:before="120" w:after="0" w:line="360" w:lineRule="auto"/>
        <w:ind w:left="357" w:hanging="357"/>
        <w:jc w:val="both"/>
        <w:rPr>
          <w:rFonts w:ascii="Times New Roman" w:eastAsia="Times New Roman" w:hAnsi="Times New Roman" w:cs="Times New Roman"/>
          <w:lang w:eastAsia="ar-SA"/>
        </w:rPr>
      </w:pPr>
      <w:r w:rsidRPr="00F879C6">
        <w:rPr>
          <w:rFonts w:ascii="Times New Roman" w:eastAsia="Times New Roman" w:hAnsi="Times New Roman" w:cs="Times New Roman"/>
          <w:lang w:eastAsia="ar-SA"/>
        </w:rPr>
        <w:t>W przypadku</w:t>
      </w:r>
      <w:r w:rsidR="00C80300" w:rsidRPr="00F879C6">
        <w:rPr>
          <w:rFonts w:ascii="Times New Roman" w:eastAsia="Times New Roman" w:hAnsi="Times New Roman" w:cs="Times New Roman"/>
          <w:lang w:eastAsia="ar-SA"/>
        </w:rPr>
        <w:t>,</w:t>
      </w:r>
      <w:r w:rsidRPr="00F879C6">
        <w:rPr>
          <w:rFonts w:ascii="Times New Roman" w:eastAsia="Times New Roman" w:hAnsi="Times New Roman" w:cs="Times New Roman"/>
          <w:lang w:eastAsia="ar-SA"/>
        </w:rPr>
        <w:t xml:space="preserve"> o</w:t>
      </w:r>
      <w:r w:rsidR="00C80300" w:rsidRPr="00F879C6">
        <w:rPr>
          <w:rFonts w:ascii="Times New Roman" w:eastAsia="Times New Roman" w:hAnsi="Times New Roman" w:cs="Times New Roman"/>
          <w:lang w:eastAsia="ar-SA"/>
        </w:rPr>
        <w:t xml:space="preserve"> </w:t>
      </w:r>
      <w:r w:rsidRPr="00F879C6">
        <w:rPr>
          <w:rFonts w:ascii="Times New Roman" w:eastAsia="Times New Roman" w:hAnsi="Times New Roman" w:cs="Times New Roman"/>
          <w:lang w:eastAsia="ar-SA"/>
        </w:rPr>
        <w:t xml:space="preserve">którym mowa w ust. 2 pkt 2 lit. a, Zamawiający odstępuje od Umowy w części, której zmiana dotyczy. </w:t>
      </w:r>
    </w:p>
    <w:p w14:paraId="4CA5CDA6" w14:textId="77777777" w:rsidR="00A20EE1" w:rsidRPr="00F879C6" w:rsidRDefault="00A20EE1" w:rsidP="00446B0E">
      <w:pPr>
        <w:numPr>
          <w:ilvl w:val="0"/>
          <w:numId w:val="16"/>
        </w:numPr>
        <w:suppressAutoHyphens/>
        <w:spacing w:before="120" w:after="0" w:line="360" w:lineRule="auto"/>
        <w:ind w:left="357" w:hanging="357"/>
        <w:jc w:val="both"/>
        <w:rPr>
          <w:rFonts w:ascii="Times New Roman" w:eastAsia="Times New Roman" w:hAnsi="Times New Roman" w:cs="Times New Roman"/>
          <w:lang w:eastAsia="ar-SA"/>
        </w:rPr>
      </w:pPr>
      <w:r w:rsidRPr="00F879C6">
        <w:rPr>
          <w:rFonts w:ascii="Times New Roman" w:eastAsia="Times New Roman" w:hAnsi="Times New Roman" w:cs="Times New Roman"/>
          <w:lang w:eastAsia="ar-SA"/>
        </w:rPr>
        <w:t>W przypadkach, o których mowa w ust. 1 – 3, Wykonawca może żądać wyłącznie wynagrodzenia należnego z tytułu wykonania części Umowy.</w:t>
      </w:r>
    </w:p>
    <w:p w14:paraId="0FCF2942" w14:textId="77777777" w:rsidR="00A20EE1" w:rsidRPr="00F879C6" w:rsidRDefault="00A20EE1" w:rsidP="00446B0E">
      <w:pPr>
        <w:numPr>
          <w:ilvl w:val="0"/>
          <w:numId w:val="16"/>
        </w:numPr>
        <w:suppressAutoHyphens/>
        <w:spacing w:before="120" w:after="0" w:line="360" w:lineRule="auto"/>
        <w:ind w:left="357" w:hanging="357"/>
        <w:jc w:val="both"/>
        <w:rPr>
          <w:rFonts w:ascii="Times New Roman" w:eastAsia="Times New Roman" w:hAnsi="Times New Roman" w:cs="Times New Roman"/>
          <w:lang w:eastAsia="pl-PL"/>
        </w:rPr>
      </w:pPr>
      <w:r w:rsidRPr="00F879C6">
        <w:rPr>
          <w:rFonts w:ascii="Times New Roman" w:eastAsia="Calibri" w:hAnsi="Times New Roman" w:cs="Times New Roman"/>
          <w:lang w:eastAsia="ar-SA"/>
        </w:rPr>
        <w:t>Odstąpienie od Umowy wymaga zachowania formy pisemnej z podaniem uzasadnienia, pod rygorem nieważności i może być złożone w terminie 30 dni od daty powzięcia wiadomości o</w:t>
      </w:r>
      <w:r w:rsidR="0088257C" w:rsidRPr="00F879C6">
        <w:rPr>
          <w:rFonts w:ascii="Times New Roman" w:eastAsia="Calibri" w:hAnsi="Times New Roman" w:cs="Times New Roman"/>
          <w:lang w:eastAsia="ar-SA"/>
        </w:rPr>
        <w:t> </w:t>
      </w:r>
      <w:r w:rsidRPr="00F879C6">
        <w:rPr>
          <w:rFonts w:ascii="Times New Roman" w:eastAsia="Calibri" w:hAnsi="Times New Roman" w:cs="Times New Roman"/>
          <w:lang w:eastAsia="ar-SA"/>
        </w:rPr>
        <w:t xml:space="preserve">przesłance uzasadniającej odstąpienie. </w:t>
      </w:r>
    </w:p>
    <w:p w14:paraId="21227289" w14:textId="77777777" w:rsidR="0062258C" w:rsidRPr="00F879C6" w:rsidRDefault="0062258C" w:rsidP="00526A8D">
      <w:pPr>
        <w:widowControl w:val="0"/>
        <w:shd w:val="clear" w:color="auto" w:fill="FEFFFF"/>
        <w:autoSpaceDE w:val="0"/>
        <w:autoSpaceDN w:val="0"/>
        <w:adjustRightInd w:val="0"/>
        <w:spacing w:after="0" w:line="360" w:lineRule="auto"/>
        <w:jc w:val="center"/>
        <w:rPr>
          <w:rFonts w:ascii="Times New Roman" w:eastAsia="Times New Roman" w:hAnsi="Times New Roman" w:cs="Times New Roman"/>
          <w:b/>
          <w:shd w:val="clear" w:color="auto" w:fill="FEFFFF"/>
          <w:lang w:eastAsia="pl-PL" w:bidi="he-IL"/>
        </w:rPr>
      </w:pPr>
    </w:p>
    <w:p w14:paraId="3D926C5C" w14:textId="6EDCA13C" w:rsidR="00A20EE1" w:rsidRPr="00F879C6" w:rsidRDefault="00A20EE1" w:rsidP="00526A8D">
      <w:pPr>
        <w:widowControl w:val="0"/>
        <w:shd w:val="clear" w:color="auto" w:fill="FEFFFF"/>
        <w:autoSpaceDE w:val="0"/>
        <w:autoSpaceDN w:val="0"/>
        <w:adjustRightInd w:val="0"/>
        <w:spacing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 xml:space="preserve">§ </w:t>
      </w:r>
      <w:r w:rsidR="0038313A" w:rsidRPr="00F879C6">
        <w:rPr>
          <w:rFonts w:ascii="Times New Roman" w:eastAsia="Times New Roman" w:hAnsi="Times New Roman" w:cs="Times New Roman"/>
          <w:b/>
          <w:shd w:val="clear" w:color="auto" w:fill="FEFFFF"/>
          <w:lang w:eastAsia="pl-PL" w:bidi="he-IL"/>
        </w:rPr>
        <w:t>11</w:t>
      </w:r>
    </w:p>
    <w:p w14:paraId="3553C88F" w14:textId="77777777" w:rsidR="00A20EE1" w:rsidRPr="00F879C6" w:rsidRDefault="00A20EE1" w:rsidP="00526A8D">
      <w:pPr>
        <w:widowControl w:val="0"/>
        <w:shd w:val="clear" w:color="auto" w:fill="FEFFFF"/>
        <w:autoSpaceDE w:val="0"/>
        <w:autoSpaceDN w:val="0"/>
        <w:adjustRightInd w:val="0"/>
        <w:spacing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ZABEZPIECZENIE NALEŻYTEGO WYKONANIA UMOWY</w:t>
      </w:r>
    </w:p>
    <w:p w14:paraId="6A41E632" w14:textId="36AA35C7" w:rsidR="00A20EE1" w:rsidRPr="00F879C6" w:rsidRDefault="00A20EE1" w:rsidP="00446B0E">
      <w:pPr>
        <w:numPr>
          <w:ilvl w:val="0"/>
          <w:numId w:val="8"/>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 xml:space="preserve">Wykonawca wnosi przed zawarciem Umowy zabezpieczenie należytego wykonania Umowy, zwane też „Zabezpieczeniem”, w wysokości 5% wynagrodzenia brutto określonego w § </w:t>
      </w:r>
      <w:r w:rsidR="00E92381" w:rsidRPr="00F879C6">
        <w:rPr>
          <w:rFonts w:ascii="Times New Roman" w:eastAsia="Times New Roman" w:hAnsi="Times New Roman" w:cs="Times New Roman"/>
          <w:lang w:eastAsia="pl-PL"/>
        </w:rPr>
        <w:t xml:space="preserve">5 </w:t>
      </w:r>
      <w:r w:rsidRPr="00F879C6">
        <w:rPr>
          <w:rFonts w:ascii="Times New Roman" w:eastAsia="Times New Roman" w:hAnsi="Times New Roman" w:cs="Times New Roman"/>
          <w:lang w:eastAsia="pl-PL"/>
        </w:rPr>
        <w:t>ust. 1 Umowy, co stanowi kwotę ………………………………..zł (słownie: ……………………………………….............. złotych).</w:t>
      </w:r>
    </w:p>
    <w:p w14:paraId="7D28FA9B" w14:textId="77777777" w:rsidR="00A20EE1" w:rsidRPr="00F879C6" w:rsidRDefault="00A20EE1" w:rsidP="00446B0E">
      <w:pPr>
        <w:numPr>
          <w:ilvl w:val="0"/>
          <w:numId w:val="8"/>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Zabezpieczenie zostaje wniesione w formie: …………………………………………</w:t>
      </w:r>
    </w:p>
    <w:p w14:paraId="28230279" w14:textId="283370E0" w:rsidR="00A20EE1" w:rsidRPr="00F879C6" w:rsidRDefault="00A20EE1" w:rsidP="00580F9A">
      <w:pPr>
        <w:suppressAutoHyphens/>
        <w:autoSpaceDE w:val="0"/>
        <w:autoSpaceDN w:val="0"/>
        <w:adjustRightInd w:val="0"/>
        <w:spacing w:after="0" w:line="360" w:lineRule="auto"/>
        <w:ind w:left="357"/>
        <w:jc w:val="both"/>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 xml:space="preserve">Dokument wniesienia Zabezpieczenia stanowi </w:t>
      </w:r>
      <w:r w:rsidR="0038313A" w:rsidRPr="00F879C6">
        <w:rPr>
          <w:rFonts w:ascii="Times New Roman" w:eastAsia="Times New Roman" w:hAnsi="Times New Roman" w:cs="Times New Roman"/>
          <w:b/>
          <w:lang w:eastAsia="pl-PL"/>
        </w:rPr>
        <w:t>załącznik </w:t>
      </w:r>
      <w:r w:rsidRPr="00F879C6">
        <w:rPr>
          <w:rFonts w:ascii="Times New Roman" w:eastAsia="Times New Roman" w:hAnsi="Times New Roman" w:cs="Times New Roman"/>
          <w:b/>
          <w:lang w:eastAsia="pl-PL"/>
        </w:rPr>
        <w:t xml:space="preserve">nr </w:t>
      </w:r>
      <w:r w:rsidR="00173A28" w:rsidRPr="00F879C6">
        <w:rPr>
          <w:rFonts w:ascii="Times New Roman" w:eastAsia="Times New Roman" w:hAnsi="Times New Roman" w:cs="Times New Roman"/>
          <w:b/>
          <w:lang w:eastAsia="pl-PL"/>
        </w:rPr>
        <w:t>8</w:t>
      </w:r>
      <w:r w:rsidR="0048372D" w:rsidRPr="00F879C6">
        <w:rPr>
          <w:rFonts w:ascii="Times New Roman" w:eastAsia="Times New Roman" w:hAnsi="Times New Roman" w:cs="Times New Roman"/>
          <w:b/>
          <w:lang w:eastAsia="pl-PL"/>
        </w:rPr>
        <w:t xml:space="preserve"> </w:t>
      </w:r>
      <w:r w:rsidRPr="00F879C6">
        <w:rPr>
          <w:rFonts w:ascii="Times New Roman" w:eastAsia="Times New Roman" w:hAnsi="Times New Roman" w:cs="Times New Roman"/>
          <w:lang w:eastAsia="pl-PL"/>
        </w:rPr>
        <w:t>do Umowy.</w:t>
      </w:r>
    </w:p>
    <w:p w14:paraId="6222A0AA" w14:textId="77777777" w:rsidR="00A20EE1" w:rsidRPr="00F879C6" w:rsidRDefault="00A20EE1" w:rsidP="00446B0E">
      <w:pPr>
        <w:numPr>
          <w:ilvl w:val="0"/>
          <w:numId w:val="8"/>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F879C6">
        <w:rPr>
          <w:rFonts w:ascii="Times New Roman" w:eastAsia="Times New Roman" w:hAnsi="Times New Roman" w:cs="Times New Roman"/>
          <w:lang w:eastAsia="pl-PL"/>
        </w:rPr>
        <w:lastRenderedPageBreak/>
        <w:t xml:space="preserve">Zabezpieczenie służy pokryciu roszczeń z tytułu niewykonania lub nienależytego wykonania Umowy. </w:t>
      </w:r>
    </w:p>
    <w:p w14:paraId="657A8940" w14:textId="77777777" w:rsidR="00A20EE1" w:rsidRPr="00F879C6" w:rsidRDefault="00A20EE1" w:rsidP="00446B0E">
      <w:pPr>
        <w:numPr>
          <w:ilvl w:val="0"/>
          <w:numId w:val="8"/>
        </w:numPr>
        <w:suppressAutoHyphens/>
        <w:spacing w:before="120" w:after="0" w:line="360" w:lineRule="auto"/>
        <w:ind w:left="357" w:hanging="357"/>
        <w:jc w:val="both"/>
        <w:rPr>
          <w:rFonts w:ascii="Times New Roman" w:eastAsia="Lucida Sans Unicode" w:hAnsi="Times New Roman" w:cs="Times New Roman"/>
          <w:kern w:val="1"/>
          <w:lang w:eastAsia="pl-PL"/>
        </w:rPr>
      </w:pPr>
      <w:r w:rsidRPr="00F879C6">
        <w:rPr>
          <w:rFonts w:ascii="Times New Roman" w:eastAsia="Lucida Sans Unicode" w:hAnsi="Times New Roman" w:cs="Times New Roman"/>
          <w:kern w:val="1"/>
          <w:lang w:eastAsia="pl-PL"/>
        </w:rPr>
        <w:t xml:space="preserve">W przypadku należytego wykonania Przedmiotu Umowy 70% kwoty Zabezpieczenia zostanie zwrócone w terminie 30 dni od </w:t>
      </w:r>
      <w:r w:rsidR="00B95D4A" w:rsidRPr="00F879C6">
        <w:rPr>
          <w:rFonts w:ascii="Times New Roman" w:eastAsia="Lucida Sans Unicode" w:hAnsi="Times New Roman" w:cs="Times New Roman"/>
          <w:kern w:val="1"/>
          <w:lang w:eastAsia="pl-PL"/>
        </w:rPr>
        <w:t>dnia wykonania Przedmiotu Umowy</w:t>
      </w:r>
      <w:r w:rsidRPr="00F879C6">
        <w:rPr>
          <w:rFonts w:ascii="Times New Roman" w:eastAsia="Lucida Sans Unicode" w:hAnsi="Times New Roman" w:cs="Times New Roman"/>
          <w:kern w:val="1"/>
          <w:lang w:eastAsia="pl-PL"/>
        </w:rPr>
        <w:t xml:space="preserve"> i uznania go przez Zamawiającego za należycie wykonany.</w:t>
      </w:r>
    </w:p>
    <w:p w14:paraId="28F040E1" w14:textId="77777777" w:rsidR="00A20EE1" w:rsidRPr="00F879C6" w:rsidRDefault="00A20EE1" w:rsidP="00446B0E">
      <w:pPr>
        <w:numPr>
          <w:ilvl w:val="0"/>
          <w:numId w:val="8"/>
        </w:numPr>
        <w:suppressAutoHyphens/>
        <w:spacing w:before="120" w:after="0" w:line="360" w:lineRule="auto"/>
        <w:ind w:left="357" w:hanging="357"/>
        <w:jc w:val="both"/>
        <w:rPr>
          <w:rFonts w:ascii="Times New Roman" w:eastAsia="Lucida Sans Unicode" w:hAnsi="Times New Roman" w:cs="Times New Roman"/>
          <w:kern w:val="1"/>
          <w:lang w:eastAsia="pl-PL"/>
        </w:rPr>
      </w:pPr>
      <w:r w:rsidRPr="00F879C6">
        <w:rPr>
          <w:rFonts w:ascii="Times New Roman" w:eastAsia="Lucida Sans Unicode" w:hAnsi="Times New Roman" w:cs="Times New Roman"/>
          <w:kern w:val="1"/>
          <w:lang w:eastAsia="pl-PL"/>
        </w:rPr>
        <w:t xml:space="preserve"> Pozostała część kwoty, tj. 30% pozostawione na zabezpieczenie roszczeń z tytułu rękojmi za wady zostanie zwrócona nie później niż w 15 dniu po upływie okresu rękojmi za wady.</w:t>
      </w:r>
    </w:p>
    <w:p w14:paraId="23F5CF68" w14:textId="77777777" w:rsidR="00A20EE1" w:rsidRPr="00F879C6" w:rsidRDefault="00A20EE1" w:rsidP="00446B0E">
      <w:pPr>
        <w:numPr>
          <w:ilvl w:val="0"/>
          <w:numId w:val="8"/>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Zabezpieczenie wniesione w pieniądzu, Zamawiający zwraca wraz z odsetkami wynikającymi z</w:t>
      </w:r>
      <w:r w:rsidR="0088257C" w:rsidRPr="00F879C6">
        <w:rPr>
          <w:rFonts w:ascii="Times New Roman" w:eastAsia="Times New Roman" w:hAnsi="Times New Roman" w:cs="Times New Roman"/>
          <w:lang w:eastAsia="pl-PL"/>
        </w:rPr>
        <w:t> </w:t>
      </w:r>
      <w:r w:rsidRPr="00F879C6">
        <w:rPr>
          <w:rFonts w:ascii="Times New Roman" w:eastAsia="Times New Roman" w:hAnsi="Times New Roman" w:cs="Times New Roman"/>
          <w:lang w:eastAsia="pl-PL"/>
        </w:rPr>
        <w:t>umowy rachunku bankowego, na którym było przechowywane, pomniejszone o koszty prowadzenia rachunku oraz prowizji bankowej za przelew pieniędzy na rachunek bankowy Wykonawcy oraz o kwotę ewentualnych należności, które Zamawiający pobrał z tytułu złej realizacji zobowiązań Wykonawcy.</w:t>
      </w:r>
    </w:p>
    <w:p w14:paraId="28229031" w14:textId="77777777" w:rsidR="00A20EE1" w:rsidRPr="00F879C6" w:rsidRDefault="00A20EE1" w:rsidP="00446B0E">
      <w:pPr>
        <w:numPr>
          <w:ilvl w:val="0"/>
          <w:numId w:val="8"/>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W trakcie realizacji Umowy, po uprzedniej akceptacji przez Zamawiającego, Wykonawca może dokonać zmiany formy zabezpieczenia na jedną lub kilka form, o których mowa w art. 450 ust. 1 Ustawy.</w:t>
      </w:r>
    </w:p>
    <w:p w14:paraId="630CDD9C" w14:textId="53BDCB9A" w:rsidR="00A20EE1" w:rsidRPr="00F879C6" w:rsidRDefault="00A20EE1" w:rsidP="00526A8D">
      <w:pPr>
        <w:widowControl w:val="0"/>
        <w:shd w:val="clear" w:color="auto" w:fill="FEFFFF"/>
        <w:autoSpaceDE w:val="0"/>
        <w:autoSpaceDN w:val="0"/>
        <w:adjustRightInd w:val="0"/>
        <w:spacing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 xml:space="preserve">§ </w:t>
      </w:r>
      <w:r w:rsidR="0038313A" w:rsidRPr="00F879C6">
        <w:rPr>
          <w:rFonts w:ascii="Times New Roman" w:eastAsia="Times New Roman" w:hAnsi="Times New Roman" w:cs="Times New Roman"/>
          <w:b/>
          <w:shd w:val="clear" w:color="auto" w:fill="FEFFFF"/>
          <w:lang w:eastAsia="pl-PL" w:bidi="he-IL"/>
        </w:rPr>
        <w:t>12</w:t>
      </w:r>
    </w:p>
    <w:p w14:paraId="7F9E8ED2" w14:textId="5FDCC211" w:rsidR="00A20EE1" w:rsidRPr="00F879C6" w:rsidRDefault="00A20EE1" w:rsidP="00526A8D">
      <w:pPr>
        <w:widowControl w:val="0"/>
        <w:shd w:val="clear" w:color="auto" w:fill="FEFFFF"/>
        <w:autoSpaceDE w:val="0"/>
        <w:autoSpaceDN w:val="0"/>
        <w:adjustRightInd w:val="0"/>
        <w:spacing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OCHRONA DANYCH OSOBOWYCH</w:t>
      </w:r>
    </w:p>
    <w:p w14:paraId="00DA16BD" w14:textId="77777777" w:rsidR="00A20EE1" w:rsidRPr="00F879C6" w:rsidRDefault="00A20EE1" w:rsidP="005E65A8">
      <w:pPr>
        <w:numPr>
          <w:ilvl w:val="0"/>
          <w:numId w:val="10"/>
        </w:numPr>
        <w:suppressAutoHyphens/>
        <w:spacing w:before="120" w:after="0" w:line="360" w:lineRule="auto"/>
        <w:ind w:left="357" w:hanging="357"/>
        <w:jc w:val="both"/>
        <w:rPr>
          <w:rFonts w:ascii="Times New Roman" w:eastAsia="Times New Roman" w:hAnsi="Times New Roman" w:cs="Times New Roman"/>
          <w:b/>
          <w:bCs/>
          <w:lang w:eastAsia="pl-PL"/>
        </w:rPr>
      </w:pPr>
      <w:r w:rsidRPr="00F879C6">
        <w:rPr>
          <w:rFonts w:ascii="Times New Roman" w:eastAsia="Times New Roman" w:hAnsi="Times New Roman" w:cs="Times New Roman"/>
          <w:lang w:eastAsia="ar-SA"/>
        </w:rPr>
        <w:t>Wykonawca oświadcza, że znane są mu przepisy prawa regulującego przetwarzanie danych osobowych, w szczególności przepisy Rozporządzenia Parlamentu Europejskiego i Rady (UE) 2016/679 z dnia 27 kwietnia 2016 r. w sprawie ochrony osób fizycznych w związku z</w:t>
      </w:r>
      <w:r w:rsidR="0088257C" w:rsidRPr="00F879C6">
        <w:rPr>
          <w:rFonts w:ascii="Times New Roman" w:eastAsia="Times New Roman" w:hAnsi="Times New Roman" w:cs="Times New Roman"/>
          <w:lang w:eastAsia="ar-SA"/>
        </w:rPr>
        <w:t> </w:t>
      </w:r>
      <w:r w:rsidRPr="00F879C6">
        <w:rPr>
          <w:rFonts w:ascii="Times New Roman" w:eastAsia="Times New Roman" w:hAnsi="Times New Roman" w:cs="Times New Roman"/>
          <w:lang w:eastAsia="ar-SA"/>
        </w:rPr>
        <w:t>przetwarzaniem danych osobowych i w sprawie swobodnego przepływu takich danych oraz uchylenia dyrektywy 95/46/WE (ogólne rozporządzenie o ochronie danych) - Dz. U. UE L 119 z</w:t>
      </w:r>
      <w:r w:rsidR="0088257C" w:rsidRPr="00F879C6">
        <w:rPr>
          <w:rFonts w:ascii="Times New Roman" w:eastAsia="Times New Roman" w:hAnsi="Times New Roman" w:cs="Times New Roman"/>
          <w:lang w:eastAsia="ar-SA"/>
        </w:rPr>
        <w:t> </w:t>
      </w:r>
      <w:r w:rsidRPr="00F879C6">
        <w:rPr>
          <w:rFonts w:ascii="Times New Roman" w:eastAsia="Times New Roman" w:hAnsi="Times New Roman" w:cs="Times New Roman"/>
          <w:lang w:eastAsia="ar-SA"/>
        </w:rPr>
        <w:t xml:space="preserve">04.05.2016 r., zwane dalej „RODO” oraz ustawy z dnia 10 maja 2018 r. o ochronie danych osobowych (Dz. U. z 2019 r. poz. 1781, z </w:t>
      </w:r>
      <w:proofErr w:type="spellStart"/>
      <w:r w:rsidRPr="00F879C6">
        <w:rPr>
          <w:rFonts w:ascii="Times New Roman" w:eastAsia="Times New Roman" w:hAnsi="Times New Roman" w:cs="Times New Roman"/>
          <w:lang w:eastAsia="ar-SA"/>
        </w:rPr>
        <w:t>późn</w:t>
      </w:r>
      <w:proofErr w:type="spellEnd"/>
      <w:r w:rsidRPr="00F879C6">
        <w:rPr>
          <w:rFonts w:ascii="Times New Roman" w:eastAsia="Times New Roman" w:hAnsi="Times New Roman" w:cs="Times New Roman"/>
          <w:lang w:eastAsia="ar-SA"/>
        </w:rPr>
        <w:t>. zm.).</w:t>
      </w:r>
    </w:p>
    <w:p w14:paraId="49A6FB4B" w14:textId="77777777" w:rsidR="00A20EE1" w:rsidRPr="00F879C6" w:rsidRDefault="00A20EE1" w:rsidP="005E65A8">
      <w:pPr>
        <w:numPr>
          <w:ilvl w:val="0"/>
          <w:numId w:val="10"/>
        </w:numPr>
        <w:suppressAutoHyphens/>
        <w:spacing w:before="120" w:after="0" w:line="360" w:lineRule="auto"/>
        <w:ind w:left="357" w:hanging="357"/>
        <w:jc w:val="both"/>
        <w:rPr>
          <w:rFonts w:ascii="Times New Roman" w:eastAsia="Times New Roman" w:hAnsi="Times New Roman" w:cs="Times New Roman"/>
          <w:b/>
          <w:bCs/>
          <w:lang w:eastAsia="pl-PL"/>
        </w:rPr>
      </w:pPr>
      <w:r w:rsidRPr="00F879C6">
        <w:rPr>
          <w:rFonts w:ascii="Times New Roman" w:eastAsia="Times New Roman" w:hAnsi="Times New Roman" w:cs="Times New Roman"/>
          <w:lang w:eastAsia="ar-SA"/>
        </w:rPr>
        <w:t xml:space="preserve">Wykonawca zobowiązuje się do: </w:t>
      </w:r>
    </w:p>
    <w:p w14:paraId="260353A6" w14:textId="77777777" w:rsidR="00A20EE1" w:rsidRPr="00F879C6" w:rsidRDefault="00A20EE1" w:rsidP="00446B0E">
      <w:pPr>
        <w:numPr>
          <w:ilvl w:val="1"/>
          <w:numId w:val="10"/>
        </w:numPr>
        <w:tabs>
          <w:tab w:val="clear" w:pos="360"/>
          <w:tab w:val="num" w:pos="567"/>
        </w:tabs>
        <w:suppressAutoHyphens/>
        <w:spacing w:after="0" w:line="360" w:lineRule="auto"/>
        <w:ind w:left="567" w:hanging="283"/>
        <w:jc w:val="both"/>
        <w:rPr>
          <w:rFonts w:ascii="Times New Roman" w:eastAsia="Times New Roman" w:hAnsi="Times New Roman" w:cs="Times New Roman"/>
          <w:bCs/>
          <w:lang w:eastAsia="pl-PL"/>
        </w:rPr>
      </w:pPr>
      <w:r w:rsidRPr="00F879C6">
        <w:rPr>
          <w:rFonts w:ascii="Times New Roman" w:eastAsia="Times New Roman" w:hAnsi="Times New Roman" w:cs="Times New Roman"/>
          <w:bCs/>
          <w:lang w:eastAsia="pl-PL"/>
        </w:rPr>
        <w:t xml:space="preserve">podjęcia </w:t>
      </w:r>
      <w:r w:rsidRPr="00F879C6">
        <w:rPr>
          <w:rFonts w:ascii="Times New Roman" w:eastAsia="Times New Roman" w:hAnsi="Times New Roman" w:cs="Times New Roman"/>
          <w:lang w:eastAsia="ar-SA"/>
        </w:rPr>
        <w:t>środków technicznych i organizacyjnych określonych w art. 32 RODO zapewniających adekwatny stopień bezpieczeństwa odpowiadający ryzyku związanemu z przetwarzaniem danych osobowych;</w:t>
      </w:r>
    </w:p>
    <w:p w14:paraId="68ACDFB8" w14:textId="77777777" w:rsidR="00A20EE1" w:rsidRPr="00F879C6" w:rsidRDefault="00A20EE1" w:rsidP="00446B0E">
      <w:pPr>
        <w:numPr>
          <w:ilvl w:val="1"/>
          <w:numId w:val="10"/>
        </w:numPr>
        <w:tabs>
          <w:tab w:val="clear" w:pos="360"/>
          <w:tab w:val="num" w:pos="567"/>
        </w:tabs>
        <w:suppressAutoHyphens/>
        <w:spacing w:after="0" w:line="360" w:lineRule="auto"/>
        <w:ind w:left="567" w:hanging="283"/>
        <w:jc w:val="both"/>
        <w:rPr>
          <w:rFonts w:ascii="Times New Roman" w:eastAsia="Times New Roman" w:hAnsi="Times New Roman" w:cs="Times New Roman"/>
          <w:bCs/>
          <w:lang w:eastAsia="pl-PL"/>
        </w:rPr>
      </w:pPr>
      <w:r w:rsidRPr="00F879C6">
        <w:rPr>
          <w:rFonts w:ascii="Times New Roman" w:eastAsia="Times New Roman" w:hAnsi="Times New Roman" w:cs="Times New Roman"/>
          <w:lang w:eastAsia="ar-SA"/>
        </w:rPr>
        <w:t>przetwarzania powierzonych do przetwarzania danych osobowych wyłącznie w zakresie i celu wykonywania Umowy;</w:t>
      </w:r>
    </w:p>
    <w:p w14:paraId="4B0F7C92" w14:textId="77777777" w:rsidR="00A20EE1" w:rsidRPr="00F879C6" w:rsidRDefault="00A20EE1" w:rsidP="00446B0E">
      <w:pPr>
        <w:numPr>
          <w:ilvl w:val="1"/>
          <w:numId w:val="10"/>
        </w:numPr>
        <w:tabs>
          <w:tab w:val="clear" w:pos="360"/>
          <w:tab w:val="num" w:pos="567"/>
        </w:tabs>
        <w:suppressAutoHyphens/>
        <w:spacing w:after="0" w:line="360" w:lineRule="auto"/>
        <w:ind w:left="567" w:hanging="283"/>
        <w:jc w:val="both"/>
        <w:rPr>
          <w:rFonts w:ascii="Times New Roman" w:eastAsia="Times New Roman" w:hAnsi="Times New Roman" w:cs="Times New Roman"/>
          <w:bCs/>
          <w:lang w:eastAsia="pl-PL"/>
        </w:rPr>
      </w:pPr>
      <w:r w:rsidRPr="00F879C6">
        <w:rPr>
          <w:rFonts w:ascii="Times New Roman" w:eastAsia="Times New Roman" w:hAnsi="Times New Roman" w:cs="Times New Roman"/>
          <w:lang w:eastAsia="ar-SA"/>
        </w:rPr>
        <w:t>ograniczenia dostępu do powierzonych do przetwarzania danych osobowych, wyłącznie do pracowników posiadających upoważnienie do przetwarzania powierzonych danych osobowych, wydane przez Wykonawcę;</w:t>
      </w:r>
    </w:p>
    <w:p w14:paraId="2C2AC801" w14:textId="77777777" w:rsidR="00A20EE1" w:rsidRPr="00F879C6" w:rsidRDefault="00A20EE1" w:rsidP="00446B0E">
      <w:pPr>
        <w:numPr>
          <w:ilvl w:val="1"/>
          <w:numId w:val="10"/>
        </w:numPr>
        <w:tabs>
          <w:tab w:val="clear" w:pos="360"/>
          <w:tab w:val="num" w:pos="567"/>
        </w:tabs>
        <w:suppressAutoHyphens/>
        <w:spacing w:after="0" w:line="360" w:lineRule="auto"/>
        <w:ind w:left="567" w:hanging="283"/>
        <w:jc w:val="both"/>
        <w:rPr>
          <w:rFonts w:ascii="Times New Roman" w:eastAsia="Times New Roman" w:hAnsi="Times New Roman" w:cs="Times New Roman"/>
          <w:bCs/>
          <w:lang w:eastAsia="pl-PL"/>
        </w:rPr>
      </w:pPr>
      <w:r w:rsidRPr="00F879C6">
        <w:rPr>
          <w:rFonts w:ascii="Times New Roman" w:eastAsia="Times New Roman" w:hAnsi="Times New Roman" w:cs="Times New Roman"/>
          <w:lang w:eastAsia="ar-SA"/>
        </w:rPr>
        <w:t>zachowania w tajemnicy powierzonych do przetwarzania danych osobowych oraz sposobów ich przetwarzania, w tym również po upływie terminu obowiązywania Umowy;</w:t>
      </w:r>
    </w:p>
    <w:p w14:paraId="00479579" w14:textId="77777777" w:rsidR="00A20EE1" w:rsidRPr="00F879C6" w:rsidRDefault="00A20EE1" w:rsidP="00446B0E">
      <w:pPr>
        <w:numPr>
          <w:ilvl w:val="1"/>
          <w:numId w:val="10"/>
        </w:numPr>
        <w:tabs>
          <w:tab w:val="clear" w:pos="360"/>
          <w:tab w:val="num" w:pos="567"/>
        </w:tabs>
        <w:suppressAutoHyphens/>
        <w:spacing w:after="0" w:line="360" w:lineRule="auto"/>
        <w:ind w:left="567" w:hanging="283"/>
        <w:jc w:val="both"/>
        <w:rPr>
          <w:rFonts w:ascii="Times New Roman" w:eastAsia="Times New Roman" w:hAnsi="Times New Roman" w:cs="Times New Roman"/>
          <w:bCs/>
          <w:lang w:eastAsia="pl-PL"/>
        </w:rPr>
      </w:pPr>
      <w:r w:rsidRPr="00F879C6">
        <w:rPr>
          <w:rFonts w:ascii="Times New Roman" w:eastAsia="Times New Roman" w:hAnsi="Times New Roman" w:cs="Times New Roman"/>
          <w:lang w:eastAsia="ar-SA"/>
        </w:rPr>
        <w:lastRenderedPageBreak/>
        <w:t>(gdy będzie miało to zastosowanie) pomocy Zamawiającemu w zakresie wywiązania się z</w:t>
      </w:r>
      <w:r w:rsidR="0088257C" w:rsidRPr="00F879C6">
        <w:rPr>
          <w:rFonts w:ascii="Times New Roman" w:eastAsia="Times New Roman" w:hAnsi="Times New Roman" w:cs="Times New Roman"/>
          <w:lang w:eastAsia="ar-SA"/>
        </w:rPr>
        <w:t> </w:t>
      </w:r>
      <w:r w:rsidRPr="00F879C6">
        <w:rPr>
          <w:rFonts w:ascii="Times New Roman" w:eastAsia="Times New Roman" w:hAnsi="Times New Roman" w:cs="Times New Roman"/>
          <w:lang w:eastAsia="ar-SA"/>
        </w:rPr>
        <w:t>obowiązku odpowiadania na żądania osoby, której dane dotyczą oraz wywiązywania się z</w:t>
      </w:r>
      <w:r w:rsidR="0088257C" w:rsidRPr="00F879C6">
        <w:rPr>
          <w:rFonts w:ascii="Times New Roman" w:eastAsia="Times New Roman" w:hAnsi="Times New Roman" w:cs="Times New Roman"/>
          <w:lang w:eastAsia="ar-SA"/>
        </w:rPr>
        <w:t> </w:t>
      </w:r>
      <w:r w:rsidRPr="00F879C6">
        <w:rPr>
          <w:rFonts w:ascii="Times New Roman" w:eastAsia="Times New Roman" w:hAnsi="Times New Roman" w:cs="Times New Roman"/>
          <w:lang w:eastAsia="ar-SA"/>
        </w:rPr>
        <w:t>obowiązków określonych w art. 32-36 RODO;</w:t>
      </w:r>
    </w:p>
    <w:p w14:paraId="553E04E5" w14:textId="77777777" w:rsidR="00A20EE1" w:rsidRPr="00F879C6" w:rsidRDefault="00A20EE1" w:rsidP="00446B0E">
      <w:pPr>
        <w:numPr>
          <w:ilvl w:val="1"/>
          <w:numId w:val="10"/>
        </w:numPr>
        <w:tabs>
          <w:tab w:val="clear" w:pos="360"/>
          <w:tab w:val="num" w:pos="567"/>
        </w:tabs>
        <w:suppressAutoHyphens/>
        <w:spacing w:after="0" w:line="360" w:lineRule="auto"/>
        <w:ind w:left="567" w:hanging="283"/>
        <w:jc w:val="both"/>
        <w:rPr>
          <w:rFonts w:ascii="Times New Roman" w:eastAsia="Times New Roman" w:hAnsi="Times New Roman" w:cs="Times New Roman"/>
          <w:bCs/>
          <w:lang w:eastAsia="pl-PL"/>
        </w:rPr>
      </w:pPr>
      <w:r w:rsidRPr="00F879C6">
        <w:rPr>
          <w:rFonts w:ascii="Times New Roman" w:eastAsia="Times New Roman" w:hAnsi="Times New Roman" w:cs="Times New Roman"/>
          <w:lang w:eastAsia="ar-SA"/>
        </w:rPr>
        <w:t>Zawiadamiania Zamawiającego o podejrzeniu lub stwierdzeniu naruszenia ochrony danych osobowych w ciągu 24 godzin od wykrycia zdarzenia;</w:t>
      </w:r>
    </w:p>
    <w:p w14:paraId="474E990A" w14:textId="77777777" w:rsidR="00A20EE1" w:rsidRPr="00F879C6" w:rsidRDefault="00A20EE1" w:rsidP="00446B0E">
      <w:pPr>
        <w:numPr>
          <w:ilvl w:val="1"/>
          <w:numId w:val="10"/>
        </w:numPr>
        <w:tabs>
          <w:tab w:val="clear" w:pos="360"/>
          <w:tab w:val="num" w:pos="567"/>
        </w:tabs>
        <w:suppressAutoHyphens/>
        <w:spacing w:after="0" w:line="360" w:lineRule="auto"/>
        <w:ind w:left="567" w:hanging="283"/>
        <w:jc w:val="both"/>
        <w:rPr>
          <w:rFonts w:ascii="Times New Roman" w:eastAsia="Times New Roman" w:hAnsi="Times New Roman" w:cs="Times New Roman"/>
          <w:bCs/>
          <w:lang w:eastAsia="pl-PL"/>
        </w:rPr>
      </w:pPr>
      <w:r w:rsidRPr="00F879C6">
        <w:rPr>
          <w:rFonts w:ascii="Times New Roman" w:eastAsia="Times New Roman" w:hAnsi="Times New Roman" w:cs="Times New Roman"/>
          <w:lang w:eastAsia="ar-SA"/>
        </w:rPr>
        <w:t>informowania Zamawiającego o każdym:</w:t>
      </w:r>
    </w:p>
    <w:p w14:paraId="7549FFA3" w14:textId="77777777" w:rsidR="00B656F4" w:rsidRPr="00F879C6" w:rsidRDefault="00A20EE1" w:rsidP="00446B0E">
      <w:pPr>
        <w:numPr>
          <w:ilvl w:val="0"/>
          <w:numId w:val="11"/>
        </w:numPr>
        <w:suppressAutoHyphens/>
        <w:spacing w:after="0" w:line="360" w:lineRule="auto"/>
        <w:ind w:left="930" w:hanging="363"/>
        <w:jc w:val="both"/>
        <w:rPr>
          <w:rFonts w:ascii="Times New Roman" w:eastAsia="Times New Roman" w:hAnsi="Times New Roman" w:cs="Times New Roman"/>
          <w:bCs/>
          <w:lang w:eastAsia="pl-PL"/>
        </w:rPr>
      </w:pPr>
      <w:r w:rsidRPr="00F879C6">
        <w:rPr>
          <w:rFonts w:ascii="Times New Roman" w:eastAsia="Times New Roman" w:hAnsi="Times New Roman" w:cs="Times New Roman"/>
          <w:lang w:eastAsia="ar-SA"/>
        </w:rPr>
        <w:t>prawnie umocowanym żądaniu udostępnienia danych osobowych właściwemu organowi państwa, chyba że zakaz zawiadomienia wynika z przepisów postępowania karnego, gdy zakaz ma na celu zapewnienie poufności wszczętego dochodzenia;</w:t>
      </w:r>
    </w:p>
    <w:p w14:paraId="1DF8321F" w14:textId="77777777" w:rsidR="00B656F4" w:rsidRPr="00F879C6" w:rsidRDefault="00A20EE1" w:rsidP="00446B0E">
      <w:pPr>
        <w:numPr>
          <w:ilvl w:val="0"/>
          <w:numId w:val="11"/>
        </w:numPr>
        <w:suppressAutoHyphens/>
        <w:spacing w:after="0" w:line="360" w:lineRule="auto"/>
        <w:ind w:left="930" w:hanging="363"/>
        <w:jc w:val="both"/>
        <w:rPr>
          <w:rFonts w:ascii="Times New Roman" w:eastAsia="Times New Roman" w:hAnsi="Times New Roman" w:cs="Times New Roman"/>
          <w:bCs/>
          <w:lang w:eastAsia="pl-PL"/>
        </w:rPr>
      </w:pPr>
      <w:r w:rsidRPr="00F879C6">
        <w:rPr>
          <w:rFonts w:ascii="Times New Roman" w:eastAsia="Times New Roman" w:hAnsi="Times New Roman" w:cs="Times New Roman"/>
          <w:lang w:eastAsia="ar-SA"/>
        </w:rPr>
        <w:t>nieupoważnionym dostępie do danych osobowych;</w:t>
      </w:r>
    </w:p>
    <w:p w14:paraId="4782F18B" w14:textId="024B4DE6" w:rsidR="00A20EE1" w:rsidRPr="00F879C6" w:rsidRDefault="00A20EE1" w:rsidP="00446B0E">
      <w:pPr>
        <w:numPr>
          <w:ilvl w:val="0"/>
          <w:numId w:val="11"/>
        </w:numPr>
        <w:suppressAutoHyphens/>
        <w:spacing w:after="0" w:line="360" w:lineRule="auto"/>
        <w:ind w:left="930" w:hanging="363"/>
        <w:jc w:val="both"/>
        <w:rPr>
          <w:rFonts w:ascii="Times New Roman" w:eastAsia="Times New Roman" w:hAnsi="Times New Roman" w:cs="Times New Roman"/>
          <w:bCs/>
          <w:lang w:eastAsia="pl-PL"/>
        </w:rPr>
      </w:pPr>
      <w:r w:rsidRPr="00F879C6">
        <w:rPr>
          <w:rFonts w:ascii="Times New Roman" w:eastAsia="Times New Roman" w:hAnsi="Times New Roman" w:cs="Times New Roman"/>
          <w:lang w:eastAsia="ar-SA"/>
        </w:rPr>
        <w:t>żądaniu otrzymanym od osoby, której dane przetwarza, powstrzymując się jednocześnie od odpowiedzi na żądanie.</w:t>
      </w:r>
    </w:p>
    <w:p w14:paraId="057935A5" w14:textId="4983EB25" w:rsidR="00A20EE1" w:rsidRPr="00F879C6" w:rsidRDefault="00A20EE1" w:rsidP="005E65A8">
      <w:pPr>
        <w:numPr>
          <w:ilvl w:val="0"/>
          <w:numId w:val="10"/>
        </w:numPr>
        <w:suppressAutoHyphens/>
        <w:spacing w:before="120" w:after="0" w:line="360" w:lineRule="auto"/>
        <w:ind w:left="357" w:hanging="357"/>
        <w:jc w:val="both"/>
        <w:rPr>
          <w:rFonts w:ascii="Times New Roman" w:eastAsia="Times New Roman" w:hAnsi="Times New Roman" w:cs="Times New Roman"/>
          <w:bCs/>
          <w:lang w:eastAsia="pl-PL"/>
        </w:rPr>
      </w:pPr>
      <w:r w:rsidRPr="00F879C6">
        <w:rPr>
          <w:rFonts w:ascii="Times New Roman" w:eastAsia="Times New Roman" w:hAnsi="Times New Roman" w:cs="Times New Roman"/>
          <w:lang w:eastAsia="ar-SA"/>
        </w:rPr>
        <w:t>Zamawiający umocowuje Wykonawcę do wydawania i odwoływania pracownikom Wykonawcy upoważnień do przetwarzania danych osobowych, powierzonych do przetwarzania na podstawie ust. 2.</w:t>
      </w:r>
      <w:r w:rsidRPr="00F879C6">
        <w:rPr>
          <w:rFonts w:ascii="Times New Roman" w:eastAsia="Times New Roman" w:hAnsi="Times New Roman" w:cs="Times New Roman"/>
          <w:bCs/>
          <w:lang w:eastAsia="pl-PL"/>
        </w:rPr>
        <w:t xml:space="preserve"> </w:t>
      </w:r>
    </w:p>
    <w:p w14:paraId="160BADBF" w14:textId="77777777" w:rsidR="00A20EE1" w:rsidRPr="00F879C6" w:rsidRDefault="00A20EE1" w:rsidP="005E65A8">
      <w:pPr>
        <w:numPr>
          <w:ilvl w:val="0"/>
          <w:numId w:val="10"/>
        </w:numPr>
        <w:suppressAutoHyphens/>
        <w:spacing w:before="120" w:after="0" w:line="360" w:lineRule="auto"/>
        <w:ind w:left="357" w:hanging="357"/>
        <w:jc w:val="both"/>
        <w:rPr>
          <w:rFonts w:ascii="Times New Roman" w:eastAsia="Times New Roman" w:hAnsi="Times New Roman" w:cs="Times New Roman"/>
          <w:bCs/>
          <w:lang w:eastAsia="pl-PL"/>
        </w:rPr>
      </w:pPr>
      <w:r w:rsidRPr="00F879C6">
        <w:rPr>
          <w:rFonts w:ascii="Times New Roman" w:eastAsia="Times New Roman" w:hAnsi="Times New Roman" w:cs="Times New Roman"/>
          <w:lang w:eastAsia="ar-SA"/>
        </w:rPr>
        <w:t>Umowa nie upoważnia Wykonawcy do dalszego powierzania przetwarzania danych osobowych związanych  z  realizacją Umowy innym podmiotom, w imieniu i na rzecz Zamawiającego.</w:t>
      </w:r>
    </w:p>
    <w:p w14:paraId="591531B5" w14:textId="77777777" w:rsidR="00A20EE1" w:rsidRPr="00F879C6" w:rsidRDefault="00A20EE1" w:rsidP="005E65A8">
      <w:pPr>
        <w:numPr>
          <w:ilvl w:val="0"/>
          <w:numId w:val="10"/>
        </w:numPr>
        <w:suppressAutoHyphens/>
        <w:spacing w:before="120" w:after="0" w:line="360" w:lineRule="auto"/>
        <w:ind w:left="357" w:hanging="357"/>
        <w:jc w:val="both"/>
        <w:rPr>
          <w:rFonts w:ascii="Times New Roman" w:eastAsia="Times New Roman" w:hAnsi="Times New Roman" w:cs="Times New Roman"/>
          <w:bCs/>
          <w:lang w:eastAsia="pl-PL"/>
        </w:rPr>
      </w:pPr>
      <w:r w:rsidRPr="00F879C6">
        <w:rPr>
          <w:rFonts w:ascii="Times New Roman" w:eastAsia="Times New Roman" w:hAnsi="Times New Roman" w:cs="Times New Roman"/>
          <w:lang w:eastAsia="ar-SA"/>
        </w:rPr>
        <w:t>Zamawiający zgodnie z art. 28 ust. 3 lit. h RODO ma prawo kontroli czy środki zastosowane przez Wykonawcę przy przetwarzaniu i zabezpieczeniu powierzonych danych osobowych spełniają postanowienia Umowy.</w:t>
      </w:r>
    </w:p>
    <w:p w14:paraId="1D20C4DF" w14:textId="77777777" w:rsidR="00A20EE1" w:rsidRPr="00F879C6" w:rsidRDefault="00A20EE1" w:rsidP="005E65A8">
      <w:pPr>
        <w:numPr>
          <w:ilvl w:val="0"/>
          <w:numId w:val="10"/>
        </w:numPr>
        <w:suppressAutoHyphens/>
        <w:spacing w:before="120" w:after="0" w:line="360" w:lineRule="auto"/>
        <w:ind w:left="357" w:hanging="357"/>
        <w:jc w:val="both"/>
        <w:rPr>
          <w:rFonts w:ascii="Times New Roman" w:eastAsia="Times New Roman" w:hAnsi="Times New Roman" w:cs="Times New Roman"/>
          <w:bCs/>
          <w:lang w:eastAsia="pl-PL"/>
        </w:rPr>
      </w:pPr>
      <w:r w:rsidRPr="00F879C6">
        <w:rPr>
          <w:rFonts w:ascii="Times New Roman" w:eastAsia="Times New Roman" w:hAnsi="Times New Roman" w:cs="Times New Roman"/>
          <w:lang w:eastAsia="ar-SA"/>
        </w:rPr>
        <w:t>Wykonawca jest odpowiedzialny za udostępnienie lub wykorzystanie danych osobowych niezgodnie z treścią Umowy, a w szczególności za udostępnienie powierzonych do przetwarzania danych osobowych osobom nieuprawnionym.</w:t>
      </w:r>
    </w:p>
    <w:p w14:paraId="0D2D69DE" w14:textId="6D40C0CC" w:rsidR="00A20EE1" w:rsidRPr="00F879C6" w:rsidRDefault="00A20EE1" w:rsidP="005E65A8">
      <w:pPr>
        <w:numPr>
          <w:ilvl w:val="0"/>
          <w:numId w:val="10"/>
        </w:numPr>
        <w:suppressAutoHyphens/>
        <w:spacing w:before="120" w:after="0" w:line="360" w:lineRule="auto"/>
        <w:ind w:left="357" w:hanging="357"/>
        <w:jc w:val="both"/>
        <w:rPr>
          <w:rFonts w:ascii="Times New Roman" w:eastAsia="Times New Roman" w:hAnsi="Times New Roman" w:cs="Times New Roman"/>
          <w:bCs/>
          <w:lang w:eastAsia="pl-PL"/>
        </w:rPr>
      </w:pPr>
      <w:r w:rsidRPr="00F879C6">
        <w:rPr>
          <w:rFonts w:ascii="Times New Roman" w:eastAsia="Times New Roman" w:hAnsi="Times New Roman" w:cs="Times New Roman"/>
          <w:lang w:eastAsia="ar-SA"/>
        </w:rPr>
        <w:t>Wykonawca, w przypadku wygaśnięcia Umowy niezwłocznie, ale nie później niż w terminie 5 dni, zobowiązuje się (w zależności od decyzji Zamawiającego) zwrócić lub usunąć wszelkie dane osobowe, których przetwarzanie zostało mu powierzone, w tym skutecznie usunąć je również z</w:t>
      </w:r>
      <w:r w:rsidR="00093272" w:rsidRPr="00F879C6">
        <w:rPr>
          <w:rFonts w:ascii="Times New Roman" w:eastAsia="Times New Roman" w:hAnsi="Times New Roman" w:cs="Times New Roman"/>
          <w:lang w:eastAsia="ar-SA"/>
        </w:rPr>
        <w:t> </w:t>
      </w:r>
      <w:r w:rsidRPr="00F879C6">
        <w:rPr>
          <w:rFonts w:ascii="Times New Roman" w:eastAsia="Times New Roman" w:hAnsi="Times New Roman" w:cs="Times New Roman"/>
          <w:lang w:eastAsia="ar-SA"/>
        </w:rPr>
        <w:t>nośników elektronicznych pozostających w jego dyspozycji i potwierdzić powyższe przekazanym Zamawiającemu protokołem.</w:t>
      </w:r>
    </w:p>
    <w:p w14:paraId="0664A7E9" w14:textId="4CC543DB" w:rsidR="00A20EE1" w:rsidRPr="00F879C6" w:rsidRDefault="00A20EE1" w:rsidP="00F44016">
      <w:pPr>
        <w:widowControl w:val="0"/>
        <w:shd w:val="clear" w:color="auto" w:fill="FEFFFF"/>
        <w:autoSpaceDE w:val="0"/>
        <w:autoSpaceDN w:val="0"/>
        <w:adjustRightInd w:val="0"/>
        <w:spacing w:before="240"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 xml:space="preserve">§ </w:t>
      </w:r>
      <w:r w:rsidR="0038313A" w:rsidRPr="00F879C6">
        <w:rPr>
          <w:rFonts w:ascii="Times New Roman" w:eastAsia="Times New Roman" w:hAnsi="Times New Roman" w:cs="Times New Roman"/>
          <w:b/>
          <w:shd w:val="clear" w:color="auto" w:fill="FEFFFF"/>
          <w:lang w:eastAsia="pl-PL" w:bidi="he-IL"/>
        </w:rPr>
        <w:t>13</w:t>
      </w:r>
      <w:r w:rsidRPr="00F879C6">
        <w:rPr>
          <w:rFonts w:ascii="Times New Roman" w:eastAsia="Times New Roman" w:hAnsi="Times New Roman" w:cs="Times New Roman"/>
          <w:b/>
          <w:shd w:val="clear" w:color="auto" w:fill="FEFFFF"/>
          <w:lang w:eastAsia="pl-PL" w:bidi="he-IL"/>
        </w:rPr>
        <w:br/>
        <w:t>ZMIANA TREŚCI UMOWY</w:t>
      </w:r>
    </w:p>
    <w:p w14:paraId="5E8A3F4E" w14:textId="77777777" w:rsidR="00A20EE1" w:rsidRPr="00F879C6" w:rsidRDefault="00A20EE1" w:rsidP="00446B0E">
      <w:pPr>
        <w:numPr>
          <w:ilvl w:val="0"/>
          <w:numId w:val="17"/>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bookmarkStart w:id="4" w:name="OLE_LINK1"/>
      <w:bookmarkStart w:id="5" w:name="OLE_LINK2"/>
      <w:r w:rsidRPr="00F879C6">
        <w:rPr>
          <w:rFonts w:ascii="Times New Roman" w:eastAsia="Times New Roman" w:hAnsi="Times New Roman" w:cs="Times New Roman"/>
          <w:lang w:eastAsia="pl-PL"/>
        </w:rPr>
        <w:t xml:space="preserve">Wszelkie zmiany Umowy wymagają formy pisemnej w postaci aneksu pod rygorem nieważności, z zastrzeżeniem ust. </w:t>
      </w:r>
      <w:r w:rsidR="008F30F9" w:rsidRPr="00F879C6">
        <w:rPr>
          <w:rFonts w:ascii="Times New Roman" w:eastAsia="Times New Roman" w:hAnsi="Times New Roman" w:cs="Times New Roman"/>
          <w:lang w:eastAsia="pl-PL"/>
        </w:rPr>
        <w:t>3</w:t>
      </w:r>
      <w:r w:rsidRPr="00F879C6">
        <w:rPr>
          <w:rFonts w:ascii="Times New Roman" w:eastAsia="Times New Roman" w:hAnsi="Times New Roman" w:cs="Times New Roman"/>
          <w:lang w:eastAsia="pl-PL"/>
        </w:rPr>
        <w:t>. Również oświadczenie o odstąpieniu od Umowy, jej rozwiązaniu lub wypowiedzeniu wymaga formy pisemnej pod rygorem nieważności.</w:t>
      </w:r>
    </w:p>
    <w:p w14:paraId="78AB6CDF" w14:textId="21C7D747" w:rsidR="00A20EE1" w:rsidRPr="00F879C6" w:rsidRDefault="00A20EE1" w:rsidP="00446B0E">
      <w:pPr>
        <w:numPr>
          <w:ilvl w:val="0"/>
          <w:numId w:val="17"/>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F879C6">
        <w:rPr>
          <w:rFonts w:ascii="Times New Roman" w:eastAsia="Times New Roman" w:hAnsi="Times New Roman" w:cs="Times New Roman"/>
          <w:lang w:eastAsia="pl-PL"/>
        </w:rPr>
        <w:lastRenderedPageBreak/>
        <w:t>Zamawiający dopuszcza możliwość wprowadzenia zmian w Umowie, które będą mogły być dokonane w przypadku wystąpienia którejkolwiek z następujących sytuacji powodujących konieczność:</w:t>
      </w:r>
    </w:p>
    <w:p w14:paraId="4968A5C1" w14:textId="7B223506" w:rsidR="00B656F4" w:rsidRPr="00F879C6" w:rsidRDefault="00A20EE1" w:rsidP="00446B0E">
      <w:pPr>
        <w:numPr>
          <w:ilvl w:val="1"/>
          <w:numId w:val="17"/>
        </w:numPr>
        <w:tabs>
          <w:tab w:val="clear" w:pos="357"/>
        </w:tabs>
        <w:suppressAutoHyphens/>
        <w:autoSpaceDE w:val="0"/>
        <w:autoSpaceDN w:val="0"/>
        <w:adjustRightInd w:val="0"/>
        <w:spacing w:after="0" w:line="360" w:lineRule="auto"/>
        <w:ind w:left="720" w:hanging="363"/>
        <w:jc w:val="both"/>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 xml:space="preserve">zmiany terminu </w:t>
      </w:r>
      <w:r w:rsidR="00CF61E6" w:rsidRPr="00F879C6">
        <w:rPr>
          <w:rFonts w:ascii="Times New Roman" w:eastAsia="Times New Roman" w:hAnsi="Times New Roman" w:cs="Times New Roman"/>
          <w:lang w:eastAsia="pl-PL"/>
        </w:rPr>
        <w:t>wykonania</w:t>
      </w:r>
      <w:r w:rsidRPr="00F879C6">
        <w:rPr>
          <w:rFonts w:ascii="Times New Roman" w:eastAsia="Times New Roman" w:hAnsi="Times New Roman" w:cs="Times New Roman"/>
          <w:lang w:eastAsia="pl-PL"/>
        </w:rPr>
        <w:t xml:space="preserve"> Umowy</w:t>
      </w:r>
      <w:r w:rsidR="00CF61E6" w:rsidRPr="00F879C6">
        <w:rPr>
          <w:rFonts w:ascii="Times New Roman" w:eastAsia="Times New Roman" w:hAnsi="Times New Roman" w:cs="Times New Roman"/>
          <w:lang w:eastAsia="pl-PL"/>
        </w:rPr>
        <w:t xml:space="preserve"> określonego w § </w:t>
      </w:r>
      <w:r w:rsidR="00FA5A3F" w:rsidRPr="00F879C6">
        <w:rPr>
          <w:rFonts w:ascii="Times New Roman" w:eastAsia="Times New Roman" w:hAnsi="Times New Roman" w:cs="Times New Roman"/>
          <w:lang w:eastAsia="pl-PL"/>
        </w:rPr>
        <w:t>3</w:t>
      </w:r>
      <w:r w:rsidR="00CF61E6" w:rsidRPr="00F879C6">
        <w:rPr>
          <w:rFonts w:ascii="Times New Roman" w:eastAsia="Times New Roman" w:hAnsi="Times New Roman" w:cs="Times New Roman"/>
          <w:lang w:eastAsia="pl-PL"/>
        </w:rPr>
        <w:t xml:space="preserve"> ust. </w:t>
      </w:r>
      <w:r w:rsidR="0088257C" w:rsidRPr="00F879C6">
        <w:rPr>
          <w:rFonts w:ascii="Times New Roman" w:eastAsia="Times New Roman" w:hAnsi="Times New Roman" w:cs="Times New Roman"/>
          <w:lang w:eastAsia="pl-PL"/>
        </w:rPr>
        <w:t xml:space="preserve">1 </w:t>
      </w:r>
      <w:r w:rsidRPr="00F879C6">
        <w:rPr>
          <w:rFonts w:ascii="Times New Roman" w:eastAsia="Times New Roman" w:hAnsi="Times New Roman" w:cs="Times New Roman"/>
          <w:lang w:eastAsia="pl-PL"/>
        </w:rPr>
        <w:t xml:space="preserve">Umowy, wywołaną </w:t>
      </w:r>
      <w:r w:rsidRPr="00F879C6">
        <w:rPr>
          <w:rFonts w:ascii="Times New Roman" w:eastAsia="Times New Roman" w:hAnsi="Times New Roman" w:cs="Times New Roman"/>
          <w:spacing w:val="-6"/>
          <w:lang w:eastAsia="pl-PL"/>
        </w:rPr>
        <w:t xml:space="preserve">udokumentowanymi i zaakceptowanymi przez Zamawiającego przerwami w realizacji Przedmiotu Umowy niezależnymi od Wykonawcy, np. w szczególności w sytuacji </w:t>
      </w:r>
      <w:r w:rsidRPr="00F879C6">
        <w:rPr>
          <w:rFonts w:ascii="Times New Roman" w:eastAsia="Times New Roman" w:hAnsi="Times New Roman" w:cs="Times New Roman"/>
          <w:spacing w:val="-6"/>
          <w:shd w:val="clear" w:color="auto" w:fill="FFFFFF"/>
          <w:lang w:eastAsia="ar-SA"/>
        </w:rPr>
        <w:t>czasowego ograniczenia funkcjonowania podmiotów systemu szkolnictwa wyższego i nauki w związku z zapobieganiem, przeciwdziałaniem i zwalczaniem COVID-19 wprowadzonego na podstawie przepisów prawa lub wewnętrznych regulacji</w:t>
      </w:r>
      <w:r w:rsidRPr="00F879C6">
        <w:rPr>
          <w:rFonts w:ascii="Times New Roman" w:eastAsia="Times New Roman" w:hAnsi="Times New Roman" w:cs="Times New Roman"/>
          <w:shd w:val="clear" w:color="auto" w:fill="FFFFFF"/>
          <w:lang w:eastAsia="ar-SA"/>
        </w:rPr>
        <w:t xml:space="preserve"> wprowadzonych przez władze Uniwersytetu Warszawskiego oraz władze jednostek organizacyjnych uczelni takich jak np. przedłużenie stanu </w:t>
      </w:r>
      <w:r w:rsidR="00FE6894" w:rsidRPr="00F879C6">
        <w:rPr>
          <w:rFonts w:ascii="Times New Roman" w:eastAsia="Times New Roman" w:hAnsi="Times New Roman" w:cs="Times New Roman"/>
          <w:shd w:val="clear" w:color="auto" w:fill="FFFFFF"/>
          <w:lang w:eastAsia="ar-SA"/>
        </w:rPr>
        <w:t>zagrożenia epidemicznego</w:t>
      </w:r>
      <w:r w:rsidR="001E228B" w:rsidRPr="00F879C6">
        <w:rPr>
          <w:rFonts w:ascii="Times New Roman" w:eastAsia="Times New Roman" w:hAnsi="Times New Roman" w:cs="Times New Roman"/>
          <w:shd w:val="clear" w:color="auto" w:fill="FFFFFF"/>
          <w:lang w:eastAsia="ar-SA"/>
        </w:rPr>
        <w:t>, wprowadzenie stanu epidemii</w:t>
      </w:r>
      <w:r w:rsidRPr="00F879C6">
        <w:rPr>
          <w:rFonts w:ascii="Times New Roman" w:eastAsia="Times New Roman" w:hAnsi="Times New Roman" w:cs="Times New Roman"/>
          <w:shd w:val="clear" w:color="auto" w:fill="FFFFFF"/>
          <w:lang w:eastAsia="ar-SA"/>
        </w:rPr>
        <w:t xml:space="preserve"> lub stanu wyjątkowego na terytorium Rzeczypospolitej Polskiej</w:t>
      </w:r>
      <w:r w:rsidRPr="00F879C6">
        <w:rPr>
          <w:rFonts w:ascii="Times New Roman" w:eastAsia="Times New Roman" w:hAnsi="Times New Roman" w:cs="Times New Roman"/>
          <w:shd w:val="clear" w:color="auto" w:fill="FFFFFF"/>
          <w:lang w:eastAsia="pl-PL"/>
        </w:rPr>
        <w:t>,</w:t>
      </w:r>
      <w:bookmarkEnd w:id="4"/>
      <w:bookmarkEnd w:id="5"/>
    </w:p>
    <w:p w14:paraId="78F788CB" w14:textId="106B86EA" w:rsidR="00FE6894" w:rsidRPr="00F879C6" w:rsidRDefault="00FE6894" w:rsidP="00446B0E">
      <w:pPr>
        <w:numPr>
          <w:ilvl w:val="1"/>
          <w:numId w:val="17"/>
        </w:numPr>
        <w:tabs>
          <w:tab w:val="clear" w:pos="357"/>
        </w:tabs>
        <w:suppressAutoHyphens/>
        <w:autoSpaceDE w:val="0"/>
        <w:autoSpaceDN w:val="0"/>
        <w:adjustRightInd w:val="0"/>
        <w:spacing w:after="0" w:line="360" w:lineRule="auto"/>
        <w:ind w:left="720" w:hanging="363"/>
        <w:jc w:val="both"/>
        <w:rPr>
          <w:rFonts w:ascii="Times New Roman" w:eastAsia="Times New Roman" w:hAnsi="Times New Roman" w:cs="Times New Roman"/>
          <w:lang w:eastAsia="pl-PL"/>
        </w:rPr>
      </w:pPr>
      <w:r w:rsidRPr="00F879C6">
        <w:rPr>
          <w:rFonts w:ascii="Times New Roman" w:eastAsia="Times New Roman" w:hAnsi="Times New Roman" w:cs="Times New Roman"/>
          <w:shd w:val="clear" w:color="auto" w:fill="FFFFFF"/>
          <w:lang w:eastAsia="pl-PL"/>
        </w:rPr>
        <w:t xml:space="preserve">zmiany terminu wykonania </w:t>
      </w:r>
      <w:r w:rsidR="00AF170B">
        <w:rPr>
          <w:rFonts w:ascii="Times New Roman" w:eastAsia="Times New Roman" w:hAnsi="Times New Roman" w:cs="Times New Roman"/>
          <w:shd w:val="clear" w:color="auto" w:fill="FFFFFF"/>
          <w:lang w:eastAsia="pl-PL"/>
        </w:rPr>
        <w:t>U</w:t>
      </w:r>
      <w:r w:rsidRPr="00F879C6">
        <w:rPr>
          <w:rFonts w:ascii="Times New Roman" w:eastAsia="Times New Roman" w:hAnsi="Times New Roman" w:cs="Times New Roman"/>
          <w:shd w:val="clear" w:color="auto" w:fill="FFFFFF"/>
          <w:lang w:eastAsia="pl-PL"/>
        </w:rPr>
        <w:t>mowy określonego w §</w:t>
      </w:r>
      <w:r w:rsidR="00E92381" w:rsidRPr="00F879C6">
        <w:rPr>
          <w:rFonts w:ascii="Times New Roman" w:eastAsia="Times New Roman" w:hAnsi="Times New Roman" w:cs="Times New Roman"/>
          <w:shd w:val="clear" w:color="auto" w:fill="FFFFFF"/>
          <w:lang w:eastAsia="pl-PL"/>
        </w:rPr>
        <w:t xml:space="preserve"> 3</w:t>
      </w:r>
      <w:r w:rsidRPr="00F879C6">
        <w:rPr>
          <w:rFonts w:ascii="Times New Roman" w:eastAsia="Times New Roman" w:hAnsi="Times New Roman" w:cs="Times New Roman"/>
          <w:shd w:val="clear" w:color="auto" w:fill="FFFFFF"/>
          <w:lang w:eastAsia="pl-PL"/>
        </w:rPr>
        <w:t xml:space="preserve"> ust. </w:t>
      </w:r>
      <w:r w:rsidR="00803669" w:rsidRPr="00F879C6">
        <w:rPr>
          <w:rFonts w:ascii="Times New Roman" w:eastAsia="Times New Roman" w:hAnsi="Times New Roman" w:cs="Times New Roman"/>
          <w:shd w:val="clear" w:color="auto" w:fill="FFFFFF"/>
          <w:lang w:eastAsia="pl-PL"/>
        </w:rPr>
        <w:t xml:space="preserve">1 i ust. 2 </w:t>
      </w:r>
      <w:r w:rsidRPr="00F879C6">
        <w:rPr>
          <w:rFonts w:ascii="Times New Roman" w:eastAsia="Times New Roman" w:hAnsi="Times New Roman" w:cs="Times New Roman"/>
          <w:shd w:val="clear" w:color="auto" w:fill="FFFFFF"/>
          <w:lang w:eastAsia="pl-PL"/>
        </w:rPr>
        <w:t xml:space="preserve">Umowy, na skutek decyzji Zamawiającego o skorzystaniu z prawa opcji zgodnie z § </w:t>
      </w:r>
      <w:r w:rsidR="00E92381" w:rsidRPr="00F879C6">
        <w:rPr>
          <w:rFonts w:ascii="Times New Roman" w:eastAsia="Times New Roman" w:hAnsi="Times New Roman" w:cs="Times New Roman"/>
          <w:shd w:val="clear" w:color="auto" w:fill="FFFFFF"/>
          <w:lang w:eastAsia="pl-PL"/>
        </w:rPr>
        <w:t xml:space="preserve">2 </w:t>
      </w:r>
      <w:r w:rsidRPr="00F879C6">
        <w:rPr>
          <w:rFonts w:ascii="Times New Roman" w:eastAsia="Times New Roman" w:hAnsi="Times New Roman" w:cs="Times New Roman"/>
          <w:shd w:val="clear" w:color="auto" w:fill="FFFFFF"/>
          <w:lang w:eastAsia="pl-PL"/>
        </w:rPr>
        <w:t xml:space="preserve">Umowy, </w:t>
      </w:r>
    </w:p>
    <w:p w14:paraId="4080D6CB" w14:textId="6DFF336F" w:rsidR="00A20EE1" w:rsidRPr="00F879C6" w:rsidRDefault="00A20EE1" w:rsidP="00446B0E">
      <w:pPr>
        <w:numPr>
          <w:ilvl w:val="1"/>
          <w:numId w:val="17"/>
        </w:numPr>
        <w:tabs>
          <w:tab w:val="clear" w:pos="357"/>
        </w:tabs>
        <w:suppressAutoHyphens/>
        <w:autoSpaceDE w:val="0"/>
        <w:autoSpaceDN w:val="0"/>
        <w:adjustRightInd w:val="0"/>
        <w:spacing w:after="0" w:line="360" w:lineRule="auto"/>
        <w:ind w:left="720" w:hanging="363"/>
        <w:jc w:val="both"/>
        <w:rPr>
          <w:rFonts w:ascii="Times New Roman" w:eastAsia="Times New Roman" w:hAnsi="Times New Roman" w:cs="Times New Roman"/>
          <w:lang w:eastAsia="pl-PL"/>
        </w:rPr>
      </w:pPr>
      <w:r w:rsidRPr="00F879C6">
        <w:rPr>
          <w:rFonts w:ascii="Times New Roman" w:eastAsia="Times New Roman" w:hAnsi="Times New Roman" w:cs="Times New Roman"/>
          <w:lang w:eastAsia="pl-PL"/>
        </w:rPr>
        <w:t>zmiany przepisów prawa</w:t>
      </w:r>
      <w:r w:rsidR="006C294D" w:rsidRPr="00F879C6">
        <w:rPr>
          <w:rFonts w:ascii="Times New Roman" w:eastAsia="Times New Roman" w:hAnsi="Times New Roman" w:cs="Times New Roman"/>
          <w:lang w:eastAsia="pl-PL"/>
        </w:rPr>
        <w:t xml:space="preserve"> w zakresie mającym wpływ na realizację </w:t>
      </w:r>
      <w:r w:rsidR="001474D0" w:rsidRPr="00F879C6">
        <w:rPr>
          <w:rFonts w:ascii="Times New Roman" w:eastAsia="Times New Roman" w:hAnsi="Times New Roman" w:cs="Times New Roman"/>
          <w:lang w:eastAsia="pl-PL"/>
        </w:rPr>
        <w:t>Umowy</w:t>
      </w:r>
      <w:r w:rsidRPr="00F879C6">
        <w:rPr>
          <w:rFonts w:ascii="Times New Roman" w:eastAsia="Times New Roman" w:hAnsi="Times New Roman" w:cs="Times New Roman"/>
          <w:lang w:eastAsia="pl-PL"/>
        </w:rPr>
        <w:t xml:space="preserve">. </w:t>
      </w:r>
    </w:p>
    <w:p w14:paraId="29BD0469" w14:textId="688502D4" w:rsidR="00A20EE1" w:rsidRPr="00F879C6" w:rsidRDefault="00A20EE1" w:rsidP="00446B0E">
      <w:pPr>
        <w:numPr>
          <w:ilvl w:val="0"/>
          <w:numId w:val="17"/>
        </w:numPr>
        <w:suppressAutoHyphens/>
        <w:spacing w:before="120" w:after="0" w:line="360" w:lineRule="auto"/>
        <w:ind w:left="357" w:hanging="357"/>
        <w:jc w:val="both"/>
        <w:rPr>
          <w:rFonts w:ascii="Times New Roman" w:eastAsia="Times New Roman" w:hAnsi="Times New Roman" w:cs="Times New Roman"/>
          <w:shd w:val="clear" w:color="auto" w:fill="FEFFFF"/>
          <w:lang w:eastAsia="ar-SA" w:bidi="he-IL"/>
        </w:rPr>
      </w:pPr>
      <w:r w:rsidRPr="00F879C6">
        <w:rPr>
          <w:rFonts w:ascii="Times New Roman" w:eastAsia="Times New Roman" w:hAnsi="Times New Roman" w:cs="Times New Roman"/>
          <w:shd w:val="clear" w:color="auto" w:fill="FEFFFF"/>
          <w:lang w:eastAsia="ar-SA" w:bidi="he-IL"/>
        </w:rPr>
        <w:t>Zmiana</w:t>
      </w:r>
      <w:r w:rsidR="008F30F9" w:rsidRPr="00F879C6">
        <w:rPr>
          <w:rFonts w:ascii="Times New Roman" w:eastAsia="Times New Roman" w:hAnsi="Times New Roman" w:cs="Times New Roman"/>
          <w:shd w:val="clear" w:color="auto" w:fill="FEFFFF"/>
          <w:lang w:eastAsia="ar-SA" w:bidi="he-IL"/>
        </w:rPr>
        <w:t xml:space="preserve">, </w:t>
      </w:r>
      <w:r w:rsidRPr="00F879C6">
        <w:rPr>
          <w:rFonts w:ascii="Times New Roman" w:eastAsia="Times New Roman" w:hAnsi="Times New Roman" w:cs="Times New Roman"/>
          <w:shd w:val="clear" w:color="auto" w:fill="FEFFFF"/>
          <w:lang w:eastAsia="ar-SA" w:bidi="he-IL"/>
        </w:rPr>
        <w:t xml:space="preserve">adresu korespondencyjnego, </w:t>
      </w:r>
      <w:r w:rsidR="008F30F9" w:rsidRPr="00F879C6">
        <w:rPr>
          <w:rFonts w:ascii="Times New Roman" w:eastAsia="Times New Roman" w:hAnsi="Times New Roman" w:cs="Times New Roman"/>
          <w:iCs/>
          <w:lang w:eastAsia="ar-SA"/>
        </w:rPr>
        <w:t>jednostki organizacyjnej Zamawiającego odpowiedzialnej za koordynację wykonania Umowy oraz</w:t>
      </w:r>
      <w:r w:rsidR="008F30F9" w:rsidRPr="00F879C6">
        <w:rPr>
          <w:rFonts w:ascii="Times New Roman" w:eastAsia="Times New Roman" w:hAnsi="Times New Roman" w:cs="Times New Roman"/>
          <w:shd w:val="clear" w:color="auto" w:fill="FEFFFF"/>
          <w:lang w:eastAsia="ar-SA" w:bidi="he-IL"/>
        </w:rPr>
        <w:t xml:space="preserve"> </w:t>
      </w:r>
      <w:r w:rsidRPr="00F879C6">
        <w:rPr>
          <w:rFonts w:ascii="Times New Roman" w:eastAsia="Times New Roman" w:hAnsi="Times New Roman" w:cs="Times New Roman"/>
          <w:shd w:val="clear" w:color="auto" w:fill="FEFFFF"/>
          <w:lang w:eastAsia="ar-SA" w:bidi="he-IL"/>
        </w:rPr>
        <w:t>osób</w:t>
      </w:r>
      <w:r w:rsidR="008F30F9" w:rsidRPr="00F879C6">
        <w:rPr>
          <w:rFonts w:ascii="Times New Roman" w:eastAsia="Times New Roman" w:hAnsi="Times New Roman" w:cs="Times New Roman"/>
          <w:shd w:val="clear" w:color="auto" w:fill="FEFFFF"/>
          <w:lang w:eastAsia="ar-SA" w:bidi="he-IL"/>
        </w:rPr>
        <w:t xml:space="preserve"> wskazanych w § </w:t>
      </w:r>
      <w:r w:rsidR="009B0AF5" w:rsidRPr="00F879C6">
        <w:rPr>
          <w:rFonts w:ascii="Times New Roman" w:eastAsia="Times New Roman" w:hAnsi="Times New Roman" w:cs="Times New Roman"/>
          <w:shd w:val="clear" w:color="auto" w:fill="FEFFFF"/>
          <w:lang w:eastAsia="ar-SA" w:bidi="he-IL"/>
        </w:rPr>
        <w:t xml:space="preserve">4 </w:t>
      </w:r>
      <w:r w:rsidR="008F30F9" w:rsidRPr="00F879C6">
        <w:rPr>
          <w:rFonts w:ascii="Times New Roman" w:eastAsia="Times New Roman" w:hAnsi="Times New Roman" w:cs="Times New Roman"/>
          <w:shd w:val="clear" w:color="auto" w:fill="FEFFFF"/>
          <w:lang w:eastAsia="ar-SA" w:bidi="he-IL"/>
        </w:rPr>
        <w:t xml:space="preserve">ust. </w:t>
      </w:r>
      <w:r w:rsidR="00404A4D">
        <w:rPr>
          <w:rFonts w:ascii="Times New Roman" w:eastAsia="Times New Roman" w:hAnsi="Times New Roman" w:cs="Times New Roman"/>
          <w:shd w:val="clear" w:color="auto" w:fill="FEFFFF"/>
          <w:lang w:eastAsia="ar-SA" w:bidi="he-IL"/>
        </w:rPr>
        <w:t>11</w:t>
      </w:r>
      <w:r w:rsidR="0048372D" w:rsidRPr="00F879C6">
        <w:rPr>
          <w:rFonts w:ascii="Times New Roman" w:eastAsia="Times New Roman" w:hAnsi="Times New Roman" w:cs="Times New Roman"/>
          <w:shd w:val="clear" w:color="auto" w:fill="FEFFFF"/>
          <w:lang w:eastAsia="ar-SA" w:bidi="he-IL"/>
        </w:rPr>
        <w:t xml:space="preserve"> </w:t>
      </w:r>
      <w:r w:rsidR="008F30F9" w:rsidRPr="00F879C6">
        <w:rPr>
          <w:rFonts w:ascii="Times New Roman" w:eastAsia="Times New Roman" w:hAnsi="Times New Roman" w:cs="Times New Roman"/>
          <w:shd w:val="clear" w:color="auto" w:fill="FEFFFF"/>
          <w:lang w:eastAsia="ar-SA" w:bidi="he-IL"/>
        </w:rPr>
        <w:t xml:space="preserve">i ust. </w:t>
      </w:r>
      <w:r w:rsidR="00404A4D">
        <w:rPr>
          <w:rFonts w:ascii="Times New Roman" w:eastAsia="Times New Roman" w:hAnsi="Times New Roman" w:cs="Times New Roman"/>
          <w:shd w:val="clear" w:color="auto" w:fill="FEFFFF"/>
          <w:lang w:eastAsia="ar-SA" w:bidi="he-IL"/>
        </w:rPr>
        <w:t>12</w:t>
      </w:r>
      <w:r w:rsidR="0048372D" w:rsidRPr="00F879C6">
        <w:rPr>
          <w:rFonts w:ascii="Times New Roman" w:eastAsia="Times New Roman" w:hAnsi="Times New Roman" w:cs="Times New Roman"/>
          <w:shd w:val="clear" w:color="auto" w:fill="FEFFFF"/>
          <w:lang w:eastAsia="ar-SA" w:bidi="he-IL"/>
        </w:rPr>
        <w:t xml:space="preserve"> </w:t>
      </w:r>
      <w:r w:rsidRPr="00F879C6">
        <w:rPr>
          <w:rFonts w:ascii="Times New Roman" w:eastAsia="Times New Roman" w:hAnsi="Times New Roman" w:cs="Times New Roman"/>
          <w:shd w:val="clear" w:color="auto" w:fill="FEFFFF"/>
          <w:lang w:eastAsia="ar-SA" w:bidi="he-IL"/>
        </w:rPr>
        <w:t xml:space="preserve">nie stanowi zmiany treści Umowy i wymaga pisemnego powiadomienia. </w:t>
      </w:r>
    </w:p>
    <w:p w14:paraId="7ED2A871" w14:textId="77777777" w:rsidR="00A20EE1" w:rsidRPr="00F879C6" w:rsidRDefault="00A20EE1" w:rsidP="00F44016">
      <w:pPr>
        <w:widowControl w:val="0"/>
        <w:shd w:val="clear" w:color="auto" w:fill="FEFFFF"/>
        <w:autoSpaceDE w:val="0"/>
        <w:autoSpaceDN w:val="0"/>
        <w:adjustRightInd w:val="0"/>
        <w:spacing w:before="240" w:after="0" w:line="360" w:lineRule="auto"/>
        <w:ind w:left="357"/>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 xml:space="preserve">§ </w:t>
      </w:r>
      <w:r w:rsidR="00833A4D" w:rsidRPr="00F879C6">
        <w:rPr>
          <w:rFonts w:ascii="Times New Roman" w:eastAsia="Times New Roman" w:hAnsi="Times New Roman" w:cs="Times New Roman"/>
          <w:b/>
          <w:shd w:val="clear" w:color="auto" w:fill="FEFFFF"/>
          <w:lang w:eastAsia="pl-PL" w:bidi="he-IL"/>
        </w:rPr>
        <w:t>12</w:t>
      </w:r>
    </w:p>
    <w:p w14:paraId="7294EFC2" w14:textId="77777777" w:rsidR="00A20EE1" w:rsidRPr="00F879C6" w:rsidRDefault="00A20EE1" w:rsidP="00526A8D">
      <w:pPr>
        <w:widowControl w:val="0"/>
        <w:shd w:val="clear" w:color="auto" w:fill="FEFFFF"/>
        <w:autoSpaceDE w:val="0"/>
        <w:autoSpaceDN w:val="0"/>
        <w:adjustRightInd w:val="0"/>
        <w:spacing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PODWYKONAWSTWO</w:t>
      </w:r>
    </w:p>
    <w:p w14:paraId="56BED74B" w14:textId="4F1E7433" w:rsidR="00A20EE1" w:rsidRPr="00F879C6" w:rsidRDefault="00A20EE1" w:rsidP="00446B0E">
      <w:pPr>
        <w:numPr>
          <w:ilvl w:val="0"/>
          <w:numId w:val="13"/>
        </w:numPr>
        <w:suppressAutoHyphens/>
        <w:spacing w:after="0" w:line="360" w:lineRule="auto"/>
        <w:jc w:val="both"/>
        <w:rPr>
          <w:rFonts w:ascii="Times New Roman" w:eastAsia="Calibri" w:hAnsi="Times New Roman" w:cs="Times New Roman"/>
          <w:bCs/>
          <w:lang w:eastAsia="ar-SA"/>
        </w:rPr>
      </w:pPr>
      <w:r w:rsidRPr="00F879C6">
        <w:rPr>
          <w:rFonts w:ascii="Times New Roman" w:eastAsia="Calibri" w:hAnsi="Times New Roman" w:cs="Times New Roman"/>
          <w:bCs/>
          <w:lang w:eastAsia="ar-SA"/>
        </w:rPr>
        <w:t>Wykonawca może powierzyć wykonanie części zamówienia podwykonawcom.</w:t>
      </w:r>
      <w:r w:rsidRPr="00F879C6">
        <w:rPr>
          <w:rFonts w:ascii="Times New Roman" w:eastAsia="Calibri" w:hAnsi="Times New Roman" w:cs="Times New Roman"/>
          <w:lang w:eastAsia="ar-SA"/>
        </w:rPr>
        <w:t xml:space="preserve"> Zamawiający nie zastrzega obowiązku osobistego wykonania przez Wykonawcę </w:t>
      </w:r>
      <w:r w:rsidRPr="00F879C6">
        <w:rPr>
          <w:rFonts w:ascii="Times New Roman" w:eastAsia="TimesNewRomanPSMT" w:hAnsi="Times New Roman" w:cs="Times New Roman"/>
          <w:lang w:eastAsia="ar-SA"/>
        </w:rPr>
        <w:t>prac związanych z</w:t>
      </w:r>
      <w:r w:rsidR="00093272" w:rsidRPr="00F879C6">
        <w:rPr>
          <w:rFonts w:ascii="Times New Roman" w:eastAsia="TimesNewRomanPSMT" w:hAnsi="Times New Roman" w:cs="Times New Roman"/>
          <w:lang w:eastAsia="ar-SA"/>
        </w:rPr>
        <w:t> </w:t>
      </w:r>
      <w:r w:rsidRPr="00F879C6">
        <w:rPr>
          <w:rFonts w:ascii="Times New Roman" w:eastAsia="TimesNewRomanPSMT" w:hAnsi="Times New Roman" w:cs="Times New Roman"/>
          <w:lang w:eastAsia="ar-SA"/>
        </w:rPr>
        <w:t xml:space="preserve">rozmieszczeniem i instalacją w ramach dostawy. </w:t>
      </w:r>
    </w:p>
    <w:p w14:paraId="72562EC9" w14:textId="61B94DB5" w:rsidR="00A20EE1" w:rsidRPr="00F879C6" w:rsidRDefault="00A20EE1" w:rsidP="00446B0E">
      <w:pPr>
        <w:numPr>
          <w:ilvl w:val="0"/>
          <w:numId w:val="13"/>
        </w:numPr>
        <w:suppressAutoHyphens/>
        <w:spacing w:after="0" w:line="360" w:lineRule="auto"/>
        <w:jc w:val="both"/>
        <w:rPr>
          <w:rFonts w:ascii="Times New Roman" w:eastAsia="Calibri" w:hAnsi="Times New Roman" w:cs="Times New Roman"/>
          <w:bCs/>
          <w:lang w:eastAsia="ar-SA"/>
        </w:rPr>
      </w:pPr>
      <w:r w:rsidRPr="00F879C6">
        <w:rPr>
          <w:rFonts w:ascii="Times New Roman" w:eastAsia="Calibri" w:hAnsi="Times New Roman" w:cs="Times New Roman"/>
          <w:bCs/>
          <w:lang w:eastAsia="ar-SA"/>
        </w:rPr>
        <w:t xml:space="preserve">Zamawiający żąda wskazania przez Wykonawcę części zamówienia, których wykonanie zamierza powierzyć podwykonawcom i podania przez Wykonawcę nazw podwykonawców. Wykaz podwykonawców stanowi </w:t>
      </w:r>
      <w:r w:rsidR="008B408C" w:rsidRPr="00F879C6">
        <w:rPr>
          <w:rFonts w:ascii="Times New Roman" w:eastAsia="Calibri" w:hAnsi="Times New Roman" w:cs="Times New Roman"/>
          <w:b/>
          <w:bCs/>
          <w:lang w:eastAsia="ar-SA"/>
        </w:rPr>
        <w:t xml:space="preserve">załącznik </w:t>
      </w:r>
      <w:r w:rsidRPr="00F879C6">
        <w:rPr>
          <w:rFonts w:ascii="Times New Roman" w:eastAsia="Calibri" w:hAnsi="Times New Roman" w:cs="Times New Roman"/>
          <w:b/>
          <w:bCs/>
          <w:lang w:eastAsia="ar-SA"/>
        </w:rPr>
        <w:t xml:space="preserve">nr </w:t>
      </w:r>
      <w:r w:rsidR="00E92381" w:rsidRPr="00F879C6">
        <w:rPr>
          <w:rFonts w:ascii="Times New Roman" w:eastAsia="Calibri" w:hAnsi="Times New Roman" w:cs="Times New Roman"/>
          <w:b/>
          <w:bCs/>
          <w:lang w:eastAsia="ar-SA"/>
        </w:rPr>
        <w:t>9</w:t>
      </w:r>
      <w:r w:rsidR="008B408C" w:rsidRPr="00F879C6">
        <w:rPr>
          <w:rFonts w:ascii="Times New Roman" w:eastAsia="Calibri" w:hAnsi="Times New Roman" w:cs="Times New Roman"/>
          <w:b/>
          <w:bCs/>
          <w:lang w:eastAsia="ar-SA"/>
        </w:rPr>
        <w:t xml:space="preserve"> </w:t>
      </w:r>
      <w:r w:rsidRPr="00F879C6">
        <w:rPr>
          <w:rFonts w:ascii="Times New Roman" w:eastAsia="Calibri" w:hAnsi="Times New Roman" w:cs="Times New Roman"/>
          <w:bCs/>
          <w:lang w:eastAsia="ar-SA"/>
        </w:rPr>
        <w:t>do Umowy.</w:t>
      </w:r>
    </w:p>
    <w:p w14:paraId="6F4DCD5A" w14:textId="2D19BAC2" w:rsidR="00A20EE1" w:rsidRPr="00F879C6" w:rsidRDefault="00A20EE1" w:rsidP="00446B0E">
      <w:pPr>
        <w:numPr>
          <w:ilvl w:val="0"/>
          <w:numId w:val="13"/>
        </w:numPr>
        <w:suppressAutoHyphens/>
        <w:spacing w:after="0" w:line="360" w:lineRule="auto"/>
        <w:jc w:val="both"/>
        <w:rPr>
          <w:rFonts w:ascii="Times New Roman" w:eastAsia="Calibri" w:hAnsi="Times New Roman" w:cs="Times New Roman"/>
          <w:bCs/>
          <w:lang w:eastAsia="ar-SA"/>
        </w:rPr>
      </w:pPr>
      <w:r w:rsidRPr="00F879C6">
        <w:rPr>
          <w:rFonts w:ascii="Times New Roman" w:eastAsia="Calibri" w:hAnsi="Times New Roman" w:cs="Times New Roman"/>
          <w:bCs/>
          <w:lang w:eastAsia="ar-SA"/>
        </w:rPr>
        <w:t>Powierzenie wykonania części zamówienia podwykonawcom nie zwalnia Wykonawcy z</w:t>
      </w:r>
      <w:r w:rsidR="00093272" w:rsidRPr="00F879C6">
        <w:rPr>
          <w:rFonts w:ascii="Times New Roman" w:eastAsia="Calibri" w:hAnsi="Times New Roman" w:cs="Times New Roman"/>
          <w:bCs/>
          <w:lang w:eastAsia="ar-SA"/>
        </w:rPr>
        <w:t> </w:t>
      </w:r>
      <w:r w:rsidRPr="00F879C6">
        <w:rPr>
          <w:rFonts w:ascii="Times New Roman" w:eastAsia="Calibri" w:hAnsi="Times New Roman" w:cs="Times New Roman"/>
          <w:bCs/>
          <w:lang w:eastAsia="ar-SA"/>
        </w:rPr>
        <w:t>odpowiedzialności za należyte wykonanie tego zamówienia.</w:t>
      </w:r>
    </w:p>
    <w:p w14:paraId="28075CED" w14:textId="77777777" w:rsidR="00A20EE1" w:rsidRPr="00F879C6" w:rsidRDefault="00A20EE1" w:rsidP="00F44016">
      <w:pPr>
        <w:widowControl w:val="0"/>
        <w:shd w:val="clear" w:color="auto" w:fill="FEFFFF"/>
        <w:autoSpaceDE w:val="0"/>
        <w:autoSpaceDN w:val="0"/>
        <w:adjustRightInd w:val="0"/>
        <w:spacing w:before="240" w:after="0" w:line="360" w:lineRule="auto"/>
        <w:ind w:left="357"/>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 xml:space="preserve">§ </w:t>
      </w:r>
      <w:r w:rsidR="00833A4D" w:rsidRPr="00F879C6">
        <w:rPr>
          <w:rFonts w:ascii="Times New Roman" w:eastAsia="Times New Roman" w:hAnsi="Times New Roman" w:cs="Times New Roman"/>
          <w:b/>
          <w:shd w:val="clear" w:color="auto" w:fill="FEFFFF"/>
          <w:lang w:eastAsia="pl-PL" w:bidi="he-IL"/>
        </w:rPr>
        <w:t>13</w:t>
      </w:r>
    </w:p>
    <w:p w14:paraId="3D84BC13" w14:textId="77777777" w:rsidR="00A20EE1" w:rsidRPr="00F879C6" w:rsidRDefault="00A20EE1" w:rsidP="00526A8D">
      <w:pPr>
        <w:widowControl w:val="0"/>
        <w:shd w:val="clear" w:color="auto" w:fill="FEFFFF"/>
        <w:autoSpaceDE w:val="0"/>
        <w:autoSpaceDN w:val="0"/>
        <w:adjustRightInd w:val="0"/>
        <w:spacing w:after="0" w:line="360" w:lineRule="auto"/>
        <w:jc w:val="center"/>
        <w:rPr>
          <w:rFonts w:ascii="Times New Roman" w:eastAsia="Times New Roman" w:hAnsi="Times New Roman" w:cs="Times New Roman"/>
          <w:b/>
          <w:shd w:val="clear" w:color="auto" w:fill="FEFFFF"/>
          <w:lang w:eastAsia="pl-PL" w:bidi="he-IL"/>
        </w:rPr>
      </w:pPr>
      <w:r w:rsidRPr="00F879C6">
        <w:rPr>
          <w:rFonts w:ascii="Times New Roman" w:eastAsia="Times New Roman" w:hAnsi="Times New Roman" w:cs="Times New Roman"/>
          <w:b/>
          <w:shd w:val="clear" w:color="auto" w:fill="FEFFFF"/>
          <w:lang w:eastAsia="pl-PL" w:bidi="he-IL"/>
        </w:rPr>
        <w:t>POSTANOWIENIA KOŃCOWE</w:t>
      </w:r>
    </w:p>
    <w:p w14:paraId="458F1F64" w14:textId="77777777" w:rsidR="0098535D" w:rsidRPr="00F879C6" w:rsidRDefault="0098535D" w:rsidP="00446B0E">
      <w:pPr>
        <w:widowControl w:val="0"/>
        <w:numPr>
          <w:ilvl w:val="0"/>
          <w:numId w:val="9"/>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W sprawach nieuregulowanych Umową stosuje się odpowiednie przepisy, m. in. ustawy Prawo zamówień publicznych oraz ustawy z 23 kwietnia 1964 r. Kodeks Cywilny.  </w:t>
      </w:r>
    </w:p>
    <w:p w14:paraId="555AC48A" w14:textId="77777777" w:rsidR="00A20EE1" w:rsidRPr="00F879C6" w:rsidRDefault="00A20EE1" w:rsidP="00446B0E">
      <w:pPr>
        <w:widowControl w:val="0"/>
        <w:numPr>
          <w:ilvl w:val="0"/>
          <w:numId w:val="9"/>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t xml:space="preserve">Dla skuteczności składanych oświadczeń, wezwań, zawiadomień dokonywanych czynności prawnych przez Strony, związanych z realizacją Umowy, Strony zastrzegają formę pisemną, pod rygorem ich nieważności. </w:t>
      </w:r>
    </w:p>
    <w:p w14:paraId="1632B7C7" w14:textId="77777777" w:rsidR="00A20EE1" w:rsidRPr="00F879C6" w:rsidRDefault="00A20EE1" w:rsidP="00446B0E">
      <w:pPr>
        <w:widowControl w:val="0"/>
        <w:numPr>
          <w:ilvl w:val="0"/>
          <w:numId w:val="9"/>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shd w:val="clear" w:color="auto" w:fill="FEFFFF"/>
          <w:lang w:eastAsia="pl-PL" w:bidi="he-IL"/>
        </w:rPr>
      </w:pPr>
      <w:r w:rsidRPr="00F879C6">
        <w:rPr>
          <w:rFonts w:ascii="Times New Roman" w:eastAsia="Times New Roman" w:hAnsi="Times New Roman" w:cs="Times New Roman"/>
          <w:shd w:val="clear" w:color="auto" w:fill="FEFFFF"/>
          <w:lang w:eastAsia="pl-PL" w:bidi="he-IL"/>
        </w:rPr>
        <w:lastRenderedPageBreak/>
        <w:t xml:space="preserve">Wszelkie spory wynikające z Umowy będą rozstrzygały sądy właściwe dla Zamawiającego. </w:t>
      </w:r>
    </w:p>
    <w:p w14:paraId="32C1185F" w14:textId="28C38A4E" w:rsidR="00A20EE1" w:rsidRPr="00F879C6" w:rsidRDefault="00A20EE1" w:rsidP="00446B0E">
      <w:pPr>
        <w:widowControl w:val="0"/>
        <w:numPr>
          <w:ilvl w:val="0"/>
          <w:numId w:val="9"/>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b/>
          <w:bCs/>
          <w:shd w:val="clear" w:color="auto" w:fill="FFFFFF"/>
          <w:lang w:eastAsia="pl-PL" w:bidi="he-IL"/>
        </w:rPr>
      </w:pPr>
      <w:r w:rsidRPr="00F879C6">
        <w:rPr>
          <w:rFonts w:ascii="Times New Roman" w:eastAsia="Times New Roman" w:hAnsi="Times New Roman" w:cs="Times New Roman"/>
          <w:shd w:val="clear" w:color="auto" w:fill="FEFFFF"/>
          <w:lang w:eastAsia="pl-PL" w:bidi="he-IL"/>
        </w:rPr>
        <w:t xml:space="preserve"> Umowę sporządzono w trzech jednobrzmiących egzemplarzach, dwóch dla Zamawiającego i</w:t>
      </w:r>
      <w:r w:rsidR="00093272" w:rsidRPr="00F879C6">
        <w:rPr>
          <w:rFonts w:ascii="Times New Roman" w:eastAsia="Times New Roman" w:hAnsi="Times New Roman" w:cs="Times New Roman"/>
          <w:shd w:val="clear" w:color="auto" w:fill="FEFFFF"/>
          <w:lang w:eastAsia="pl-PL" w:bidi="he-IL"/>
        </w:rPr>
        <w:t> </w:t>
      </w:r>
      <w:r w:rsidRPr="00F879C6">
        <w:rPr>
          <w:rFonts w:ascii="Times New Roman" w:eastAsia="Times New Roman" w:hAnsi="Times New Roman" w:cs="Times New Roman"/>
          <w:shd w:val="clear" w:color="auto" w:fill="FEFFFF"/>
          <w:lang w:eastAsia="pl-PL" w:bidi="he-IL"/>
        </w:rPr>
        <w:t xml:space="preserve">jednym dla Wykonawcy. </w:t>
      </w:r>
    </w:p>
    <w:p w14:paraId="709DAC79" w14:textId="2E2A87A3" w:rsidR="0098535D" w:rsidRPr="00F879C6" w:rsidRDefault="0098535D" w:rsidP="00446B0E">
      <w:pPr>
        <w:widowControl w:val="0"/>
        <w:numPr>
          <w:ilvl w:val="0"/>
          <w:numId w:val="9"/>
        </w:numPr>
        <w:shd w:val="clear" w:color="auto" w:fill="FEFFFF"/>
        <w:suppressAutoHyphens/>
        <w:autoSpaceDE w:val="0"/>
        <w:autoSpaceDN w:val="0"/>
        <w:adjustRightInd w:val="0"/>
        <w:spacing w:after="0" w:line="360" w:lineRule="auto"/>
        <w:jc w:val="both"/>
        <w:rPr>
          <w:rFonts w:ascii="Times New Roman" w:eastAsia="Times New Roman" w:hAnsi="Times New Roman" w:cs="Times New Roman"/>
          <w:b/>
          <w:bCs/>
          <w:shd w:val="clear" w:color="auto" w:fill="FFFFFF"/>
          <w:lang w:eastAsia="pl-PL" w:bidi="he-IL"/>
        </w:rPr>
      </w:pPr>
      <w:r w:rsidRPr="00F879C6">
        <w:rPr>
          <w:rFonts w:ascii="Times New Roman" w:eastAsia="Times New Roman" w:hAnsi="Times New Roman" w:cs="Times New Roman"/>
          <w:shd w:val="clear" w:color="auto" w:fill="FEFFFF"/>
          <w:lang w:eastAsia="pl-PL" w:bidi="he-IL"/>
        </w:rPr>
        <w:t>Integralną część Umowy stanowią załączniki</w:t>
      </w:r>
    </w:p>
    <w:p w14:paraId="09D1D753" w14:textId="77777777" w:rsidR="00A20EE1" w:rsidRPr="00F879C6" w:rsidRDefault="00A20EE1" w:rsidP="00580F9A">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bCs/>
          <w:shd w:val="clear" w:color="auto" w:fill="FFFFFF"/>
          <w:lang w:eastAsia="pl-PL" w:bidi="he-IL"/>
        </w:rPr>
      </w:pPr>
    </w:p>
    <w:p w14:paraId="523E33C3" w14:textId="77777777" w:rsidR="00A20EE1" w:rsidRPr="00F879C6" w:rsidRDefault="00A20EE1" w:rsidP="00580F9A">
      <w:pPr>
        <w:autoSpaceDE w:val="0"/>
        <w:autoSpaceDN w:val="0"/>
        <w:adjustRightInd w:val="0"/>
        <w:spacing w:after="0" w:line="360" w:lineRule="auto"/>
        <w:jc w:val="both"/>
        <w:rPr>
          <w:rFonts w:ascii="Times New Roman" w:eastAsia="Times New Roman" w:hAnsi="Times New Roman" w:cs="Times New Roman"/>
          <w:bCs/>
          <w:lang w:eastAsia="pl-PL"/>
        </w:rPr>
      </w:pPr>
      <w:r w:rsidRPr="00F879C6">
        <w:rPr>
          <w:rFonts w:ascii="Times New Roman" w:eastAsia="Times New Roman" w:hAnsi="Times New Roman" w:cs="Times New Roman"/>
          <w:bCs/>
          <w:lang w:eastAsia="pl-PL"/>
        </w:rPr>
        <w:t>Wykaz załączników do Umowy:</w:t>
      </w:r>
    </w:p>
    <w:p w14:paraId="3754AAEA" w14:textId="77777777" w:rsidR="00A20EE1" w:rsidRPr="00F879C6" w:rsidRDefault="00A20EE1" w:rsidP="00446B0E">
      <w:pPr>
        <w:numPr>
          <w:ilvl w:val="0"/>
          <w:numId w:val="19"/>
        </w:numPr>
        <w:tabs>
          <w:tab w:val="clear" w:pos="360"/>
          <w:tab w:val="num" w:pos="1134"/>
        </w:tabs>
        <w:spacing w:after="0" w:line="360" w:lineRule="auto"/>
        <w:ind w:left="1134" w:hanging="425"/>
        <w:jc w:val="both"/>
        <w:rPr>
          <w:rFonts w:ascii="Times New Roman" w:eastAsia="Calibri" w:hAnsi="Times New Roman" w:cs="Times New Roman"/>
        </w:rPr>
      </w:pPr>
      <w:r w:rsidRPr="00F879C6">
        <w:rPr>
          <w:rFonts w:ascii="Times New Roman" w:eastAsia="Calibri" w:hAnsi="Times New Roman" w:cs="Times New Roman"/>
        </w:rPr>
        <w:t>Odpis z właściwego rejestru przedsiębiorców,</w:t>
      </w:r>
    </w:p>
    <w:p w14:paraId="462D9C23" w14:textId="77777777" w:rsidR="00A20EE1" w:rsidRPr="00F879C6" w:rsidRDefault="00A20EE1" w:rsidP="00446B0E">
      <w:pPr>
        <w:numPr>
          <w:ilvl w:val="0"/>
          <w:numId w:val="19"/>
        </w:numPr>
        <w:tabs>
          <w:tab w:val="clear" w:pos="360"/>
          <w:tab w:val="num" w:pos="1134"/>
        </w:tabs>
        <w:spacing w:after="0" w:line="360" w:lineRule="auto"/>
        <w:ind w:left="1134" w:hanging="425"/>
        <w:jc w:val="both"/>
        <w:rPr>
          <w:rFonts w:ascii="Times New Roman" w:eastAsia="Calibri" w:hAnsi="Times New Roman" w:cs="Times New Roman"/>
        </w:rPr>
      </w:pPr>
      <w:r w:rsidRPr="00F879C6">
        <w:rPr>
          <w:rFonts w:ascii="Times New Roman" w:eastAsia="Calibri" w:hAnsi="Times New Roman" w:cs="Times New Roman"/>
        </w:rPr>
        <w:t>Opis przedmiotu zamówienia (wraz z załącznikami),</w:t>
      </w:r>
    </w:p>
    <w:p w14:paraId="5ECBCF58" w14:textId="7304E89C" w:rsidR="00A20EE1" w:rsidRPr="00F879C6" w:rsidRDefault="00A20EE1" w:rsidP="00446B0E">
      <w:pPr>
        <w:numPr>
          <w:ilvl w:val="0"/>
          <w:numId w:val="19"/>
        </w:numPr>
        <w:tabs>
          <w:tab w:val="clear" w:pos="360"/>
          <w:tab w:val="num" w:pos="1134"/>
        </w:tabs>
        <w:spacing w:after="0" w:line="360" w:lineRule="auto"/>
        <w:ind w:left="1134" w:hanging="425"/>
        <w:jc w:val="both"/>
        <w:rPr>
          <w:rFonts w:ascii="Times New Roman" w:eastAsia="Calibri" w:hAnsi="Times New Roman" w:cs="Times New Roman"/>
        </w:rPr>
      </w:pPr>
      <w:r w:rsidRPr="00F879C6">
        <w:rPr>
          <w:rFonts w:ascii="Times New Roman" w:eastAsia="Calibri" w:hAnsi="Times New Roman" w:cs="Times New Roman"/>
        </w:rPr>
        <w:t xml:space="preserve">Specyfikacja techniczna </w:t>
      </w:r>
      <w:r w:rsidR="006C294D" w:rsidRPr="00F879C6">
        <w:rPr>
          <w:rFonts w:ascii="Times New Roman" w:eastAsia="Calibri" w:hAnsi="Times New Roman" w:cs="Times New Roman"/>
        </w:rPr>
        <w:t xml:space="preserve">Mebli </w:t>
      </w:r>
      <w:r w:rsidRPr="00F879C6">
        <w:rPr>
          <w:rFonts w:ascii="Times New Roman" w:eastAsia="Calibri" w:hAnsi="Times New Roman" w:cs="Times New Roman"/>
        </w:rPr>
        <w:t>zaoferowanych przez Wykonawcę (wraz z załącznikami),</w:t>
      </w:r>
    </w:p>
    <w:p w14:paraId="4BDE3AA2" w14:textId="77777777" w:rsidR="00BC6472" w:rsidRPr="00F879C6" w:rsidRDefault="00BC6472" w:rsidP="00446B0E">
      <w:pPr>
        <w:numPr>
          <w:ilvl w:val="0"/>
          <w:numId w:val="19"/>
        </w:numPr>
        <w:tabs>
          <w:tab w:val="clear" w:pos="360"/>
          <w:tab w:val="num" w:pos="1134"/>
        </w:tabs>
        <w:spacing w:after="0" w:line="360" w:lineRule="auto"/>
        <w:ind w:left="1134" w:hanging="425"/>
        <w:jc w:val="both"/>
        <w:rPr>
          <w:rFonts w:ascii="Times New Roman" w:eastAsia="Calibri" w:hAnsi="Times New Roman" w:cs="Times New Roman"/>
        </w:rPr>
      </w:pPr>
      <w:r w:rsidRPr="00F879C6">
        <w:rPr>
          <w:rFonts w:ascii="Times New Roman" w:eastAsia="Calibri" w:hAnsi="Times New Roman" w:cs="Times New Roman"/>
        </w:rPr>
        <w:t>Formularz oferty Wykonawcy,</w:t>
      </w:r>
    </w:p>
    <w:p w14:paraId="73022B2B" w14:textId="6DD3DCFA" w:rsidR="00A65235" w:rsidRPr="00F879C6" w:rsidRDefault="00A20EE1" w:rsidP="00446B0E">
      <w:pPr>
        <w:numPr>
          <w:ilvl w:val="0"/>
          <w:numId w:val="19"/>
        </w:numPr>
        <w:tabs>
          <w:tab w:val="clear" w:pos="360"/>
          <w:tab w:val="num" w:pos="1134"/>
        </w:tabs>
        <w:spacing w:after="0" w:line="360" w:lineRule="auto"/>
        <w:ind w:left="1134" w:hanging="425"/>
        <w:jc w:val="both"/>
        <w:rPr>
          <w:rFonts w:ascii="Times New Roman" w:eastAsia="Calibri" w:hAnsi="Times New Roman" w:cs="Times New Roman"/>
        </w:rPr>
      </w:pPr>
      <w:r w:rsidRPr="00F879C6">
        <w:rPr>
          <w:rFonts w:ascii="Times New Roman" w:eastAsia="Calibri" w:hAnsi="Times New Roman" w:cs="Times New Roman"/>
        </w:rPr>
        <w:t xml:space="preserve">Wzór </w:t>
      </w:r>
      <w:r w:rsidR="00C162FA" w:rsidRPr="00F879C6">
        <w:rPr>
          <w:rFonts w:ascii="Times New Roman" w:eastAsia="Calibri" w:hAnsi="Times New Roman" w:cs="Times New Roman"/>
        </w:rPr>
        <w:t xml:space="preserve">Protokołu Odbioru </w:t>
      </w:r>
      <w:r w:rsidR="00E92381" w:rsidRPr="00F879C6">
        <w:rPr>
          <w:rFonts w:ascii="Times New Roman" w:eastAsia="Calibri" w:hAnsi="Times New Roman" w:cs="Times New Roman"/>
        </w:rPr>
        <w:t xml:space="preserve">Etapu I </w:t>
      </w:r>
      <w:r w:rsidR="00B95D4A" w:rsidRPr="00F879C6">
        <w:rPr>
          <w:rFonts w:ascii="Times New Roman" w:eastAsia="Calibri" w:hAnsi="Times New Roman" w:cs="Times New Roman"/>
        </w:rPr>
        <w:t>Przedmiotu Umowy</w:t>
      </w:r>
    </w:p>
    <w:p w14:paraId="277C46A0" w14:textId="18597BA1" w:rsidR="00A20EE1" w:rsidRPr="00F879C6" w:rsidRDefault="00A65235" w:rsidP="00446B0E">
      <w:pPr>
        <w:numPr>
          <w:ilvl w:val="0"/>
          <w:numId w:val="19"/>
        </w:numPr>
        <w:tabs>
          <w:tab w:val="clear" w:pos="360"/>
          <w:tab w:val="num" w:pos="1134"/>
        </w:tabs>
        <w:spacing w:after="0" w:line="360" w:lineRule="auto"/>
        <w:ind w:left="1134" w:hanging="425"/>
        <w:jc w:val="both"/>
        <w:rPr>
          <w:rFonts w:ascii="Times New Roman" w:eastAsia="Calibri" w:hAnsi="Times New Roman" w:cs="Times New Roman"/>
        </w:rPr>
      </w:pPr>
      <w:r w:rsidRPr="00F879C6">
        <w:rPr>
          <w:rFonts w:ascii="Times New Roman" w:eastAsia="Calibri" w:hAnsi="Times New Roman" w:cs="Times New Roman"/>
        </w:rPr>
        <w:t xml:space="preserve">Wzór </w:t>
      </w:r>
      <w:r w:rsidR="00C162FA" w:rsidRPr="00F879C6">
        <w:rPr>
          <w:rFonts w:ascii="Times New Roman" w:eastAsia="Calibri" w:hAnsi="Times New Roman" w:cs="Times New Roman"/>
        </w:rPr>
        <w:t xml:space="preserve">Protokołu Odbioru Końcowego </w:t>
      </w:r>
      <w:r w:rsidRPr="00F879C6">
        <w:rPr>
          <w:rFonts w:ascii="Times New Roman" w:eastAsia="Calibri" w:hAnsi="Times New Roman" w:cs="Times New Roman"/>
        </w:rPr>
        <w:t>Przedmiotu Umowy</w:t>
      </w:r>
      <w:r w:rsidR="00A20EE1" w:rsidRPr="00F879C6">
        <w:rPr>
          <w:rFonts w:ascii="Times New Roman" w:eastAsia="Calibri" w:hAnsi="Times New Roman" w:cs="Times New Roman"/>
        </w:rPr>
        <w:t>,</w:t>
      </w:r>
    </w:p>
    <w:p w14:paraId="65AE1F92" w14:textId="77777777" w:rsidR="00A20EE1" w:rsidRPr="00F879C6" w:rsidRDefault="00A20EE1" w:rsidP="00446B0E">
      <w:pPr>
        <w:numPr>
          <w:ilvl w:val="0"/>
          <w:numId w:val="19"/>
        </w:numPr>
        <w:tabs>
          <w:tab w:val="clear" w:pos="360"/>
          <w:tab w:val="num" w:pos="1134"/>
        </w:tabs>
        <w:spacing w:after="0" w:line="360" w:lineRule="auto"/>
        <w:ind w:left="1134" w:hanging="425"/>
        <w:jc w:val="both"/>
        <w:rPr>
          <w:rFonts w:ascii="Times New Roman" w:eastAsia="Calibri" w:hAnsi="Times New Roman" w:cs="Times New Roman"/>
        </w:rPr>
      </w:pPr>
      <w:r w:rsidRPr="00F879C6">
        <w:rPr>
          <w:rFonts w:ascii="Times New Roman" w:eastAsia="Calibri" w:hAnsi="Times New Roman" w:cs="Times New Roman"/>
        </w:rPr>
        <w:t>Polisa i inne dokumenty ubezpieczeniowe,</w:t>
      </w:r>
    </w:p>
    <w:p w14:paraId="63FE0DC3" w14:textId="77777777" w:rsidR="00A20EE1" w:rsidRPr="00F879C6" w:rsidRDefault="00A20EE1" w:rsidP="00446B0E">
      <w:pPr>
        <w:numPr>
          <w:ilvl w:val="0"/>
          <w:numId w:val="19"/>
        </w:numPr>
        <w:tabs>
          <w:tab w:val="clear" w:pos="360"/>
          <w:tab w:val="num" w:pos="1134"/>
        </w:tabs>
        <w:spacing w:after="0" w:line="360" w:lineRule="auto"/>
        <w:ind w:left="1134" w:hanging="425"/>
        <w:jc w:val="both"/>
        <w:rPr>
          <w:rFonts w:ascii="Times New Roman" w:eastAsia="Calibri" w:hAnsi="Times New Roman" w:cs="Times New Roman"/>
        </w:rPr>
      </w:pPr>
      <w:r w:rsidRPr="00F879C6">
        <w:rPr>
          <w:rFonts w:ascii="Times New Roman" w:eastAsia="Calibri" w:hAnsi="Times New Roman" w:cs="Times New Roman"/>
        </w:rPr>
        <w:t>Dokument wniesienia zabezpieczenia należytego wykonania Umowy,</w:t>
      </w:r>
    </w:p>
    <w:p w14:paraId="2462D6FF" w14:textId="77777777" w:rsidR="00A20EE1" w:rsidRPr="00F879C6" w:rsidRDefault="00A20EE1" w:rsidP="00446B0E">
      <w:pPr>
        <w:numPr>
          <w:ilvl w:val="0"/>
          <w:numId w:val="19"/>
        </w:numPr>
        <w:tabs>
          <w:tab w:val="clear" w:pos="360"/>
          <w:tab w:val="num" w:pos="1134"/>
        </w:tabs>
        <w:spacing w:after="0" w:line="360" w:lineRule="auto"/>
        <w:ind w:left="1134" w:hanging="425"/>
        <w:jc w:val="both"/>
        <w:rPr>
          <w:rFonts w:ascii="Times New Roman" w:eastAsia="Calibri" w:hAnsi="Times New Roman" w:cs="Times New Roman"/>
        </w:rPr>
      </w:pPr>
      <w:r w:rsidRPr="00F879C6">
        <w:rPr>
          <w:rFonts w:ascii="Times New Roman" w:eastAsia="Calibri" w:hAnsi="Times New Roman" w:cs="Times New Roman"/>
        </w:rPr>
        <w:t>Wykaz podwykonawców.</w:t>
      </w:r>
    </w:p>
    <w:p w14:paraId="7EDEB05A" w14:textId="77777777" w:rsidR="00A20EE1" w:rsidRPr="00F879C6" w:rsidRDefault="00A20EE1" w:rsidP="00580F9A">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bCs/>
          <w:shd w:val="clear" w:color="auto" w:fill="FFFFFF"/>
          <w:lang w:eastAsia="pl-PL" w:bidi="he-IL"/>
        </w:rPr>
      </w:pPr>
    </w:p>
    <w:p w14:paraId="402063FB" w14:textId="77777777" w:rsidR="00A20EE1" w:rsidRPr="00A20EE1" w:rsidRDefault="00A20EE1" w:rsidP="00580F9A">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bCs/>
          <w:shd w:val="clear" w:color="auto" w:fill="FFFFFF"/>
          <w:lang w:eastAsia="pl-PL" w:bidi="he-IL"/>
        </w:rPr>
      </w:pPr>
      <w:r w:rsidRPr="00F879C6">
        <w:rPr>
          <w:rFonts w:ascii="Times New Roman" w:eastAsia="Times New Roman" w:hAnsi="Times New Roman" w:cs="Times New Roman"/>
          <w:b/>
          <w:bCs/>
          <w:shd w:val="clear" w:color="auto" w:fill="FFFFFF"/>
          <w:lang w:eastAsia="pl-PL" w:bidi="he-IL"/>
        </w:rPr>
        <w:t xml:space="preserve">Zamawiający                                                                                          </w:t>
      </w:r>
      <w:r w:rsidRPr="00F879C6">
        <w:rPr>
          <w:rFonts w:ascii="Times New Roman" w:eastAsia="Times New Roman" w:hAnsi="Times New Roman" w:cs="Times New Roman"/>
          <w:b/>
          <w:bCs/>
          <w:shd w:val="clear" w:color="auto" w:fill="FFFFFF"/>
          <w:lang w:eastAsia="pl-PL" w:bidi="he-IL"/>
        </w:rPr>
        <w:tab/>
      </w:r>
      <w:r w:rsidRPr="00F879C6">
        <w:rPr>
          <w:rFonts w:ascii="Times New Roman" w:eastAsia="Times New Roman" w:hAnsi="Times New Roman" w:cs="Times New Roman"/>
          <w:b/>
          <w:bCs/>
          <w:shd w:val="clear" w:color="auto" w:fill="FFFFFF"/>
          <w:lang w:eastAsia="pl-PL" w:bidi="he-IL"/>
        </w:rPr>
        <w:tab/>
        <w:t xml:space="preserve">     Wykonawca</w:t>
      </w:r>
    </w:p>
    <w:p w14:paraId="35A8749E" w14:textId="77777777" w:rsidR="00A20EE1" w:rsidRPr="00A20EE1" w:rsidRDefault="00A20EE1" w:rsidP="00580F9A">
      <w:pPr>
        <w:suppressAutoHyphens/>
        <w:spacing w:after="0" w:line="360" w:lineRule="auto"/>
        <w:jc w:val="both"/>
        <w:rPr>
          <w:rFonts w:ascii="Times New Roman" w:eastAsia="Times New Roman" w:hAnsi="Times New Roman" w:cs="Times New Roman"/>
          <w:lang w:eastAsia="ar-SA"/>
        </w:rPr>
      </w:pPr>
    </w:p>
    <w:p w14:paraId="1A8EA279" w14:textId="77777777" w:rsidR="00A20EE1" w:rsidRPr="00A20EE1" w:rsidRDefault="00A20EE1" w:rsidP="00580F9A">
      <w:pPr>
        <w:jc w:val="both"/>
        <w:rPr>
          <w:rFonts w:ascii="Times New Roman" w:eastAsia="Times New Roman" w:hAnsi="Times New Roman" w:cs="Times New Roman"/>
          <w:lang w:eastAsia="ar-SA"/>
        </w:rPr>
      </w:pPr>
    </w:p>
    <w:p w14:paraId="6CFBC3F6" w14:textId="77777777" w:rsidR="00FF298B" w:rsidRDefault="00FF298B" w:rsidP="00580F9A">
      <w:pPr>
        <w:jc w:val="both"/>
      </w:pPr>
    </w:p>
    <w:sectPr w:rsidR="00FF298B">
      <w:headerReference w:type="even" r:id="rId8"/>
      <w:footerReference w:type="even"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3A2F2" w16cex:dateUtc="2022-10-26T10:13:00Z"/>
  <w16cex:commentExtensible w16cex:durableId="2703A65B" w16cex:dateUtc="2022-10-26T10:28:00Z"/>
  <w16cex:commentExtensible w16cex:durableId="2703A59A" w16cex:dateUtc="2022-10-26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1F7D72" w16cid:durableId="2703A2F2"/>
  <w16cid:commentId w16cid:paraId="03943E1B" w16cid:durableId="2703A65B"/>
  <w16cid:commentId w16cid:paraId="0B453841" w16cid:durableId="2703A5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3E62" w14:textId="77777777" w:rsidR="00F858D0" w:rsidRDefault="00F858D0" w:rsidP="00184560">
      <w:pPr>
        <w:spacing w:after="0" w:line="240" w:lineRule="auto"/>
      </w:pPr>
      <w:r>
        <w:separator/>
      </w:r>
    </w:p>
  </w:endnote>
  <w:endnote w:type="continuationSeparator" w:id="0">
    <w:p w14:paraId="699FB57B" w14:textId="77777777" w:rsidR="00F858D0" w:rsidRDefault="00F858D0" w:rsidP="0018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9125" w14:textId="77777777" w:rsidR="00977D89" w:rsidRDefault="00977D89" w:rsidP="00DE438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EB2EAF" w14:textId="77777777" w:rsidR="00977D89" w:rsidRDefault="00977D89" w:rsidP="00DE438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008024"/>
      <w:docPartObj>
        <w:docPartGallery w:val="Page Numbers (Bottom of Page)"/>
        <w:docPartUnique/>
      </w:docPartObj>
    </w:sdtPr>
    <w:sdtEndPr>
      <w:rPr>
        <w:rFonts w:ascii="Times New Roman" w:hAnsi="Times New Roman" w:cs="Times New Roman"/>
      </w:rPr>
    </w:sdtEndPr>
    <w:sdtContent>
      <w:p w14:paraId="59AEC74C" w14:textId="1EE3E503" w:rsidR="004331A2" w:rsidRPr="004331A2" w:rsidRDefault="00977D89">
        <w:pPr>
          <w:pStyle w:val="Stopka"/>
          <w:rPr>
            <w:rFonts w:ascii="Times New Roman" w:hAnsi="Times New Roman" w:cs="Times New Roman"/>
          </w:rPr>
        </w:pPr>
        <w:r w:rsidRPr="004331A2">
          <w:rPr>
            <w:rFonts w:ascii="Times New Roman" w:hAnsi="Times New Roman" w:cs="Times New Roman"/>
          </w:rPr>
          <w:fldChar w:fldCharType="begin"/>
        </w:r>
        <w:r w:rsidRPr="004331A2">
          <w:rPr>
            <w:rFonts w:ascii="Times New Roman" w:hAnsi="Times New Roman" w:cs="Times New Roman"/>
          </w:rPr>
          <w:instrText>PAGE   \* MERGEFORMAT</w:instrText>
        </w:r>
        <w:r w:rsidRPr="004331A2">
          <w:rPr>
            <w:rFonts w:ascii="Times New Roman" w:hAnsi="Times New Roman" w:cs="Times New Roman"/>
          </w:rPr>
          <w:fldChar w:fldCharType="separate"/>
        </w:r>
        <w:r w:rsidR="00FD3905">
          <w:rPr>
            <w:rFonts w:ascii="Times New Roman" w:hAnsi="Times New Roman" w:cs="Times New Roman"/>
            <w:noProof/>
          </w:rPr>
          <w:t>20</w:t>
        </w:r>
        <w:r w:rsidRPr="004331A2">
          <w:rPr>
            <w:rFonts w:ascii="Times New Roman" w:hAnsi="Times New Roman" w:cs="Times New Roman"/>
          </w:rPr>
          <w:fldChar w:fldCharType="end"/>
        </w:r>
      </w:p>
      <w:p w14:paraId="0975E69B" w14:textId="2FBA8FC8" w:rsidR="00977D89" w:rsidRPr="004331A2" w:rsidRDefault="004331A2" w:rsidP="004331A2">
        <w:pPr>
          <w:pStyle w:val="Stopka"/>
          <w:jc w:val="center"/>
          <w:rPr>
            <w:rFonts w:ascii="Times New Roman" w:hAnsi="Times New Roman" w:cs="Times New Roman"/>
          </w:rPr>
        </w:pPr>
        <w:r w:rsidRPr="004331A2">
          <w:rPr>
            <w:rFonts w:ascii="Times New Roman" w:hAnsi="Times New Roman" w:cs="Times New Roman"/>
          </w:rPr>
          <w:t>DZP-361/</w:t>
        </w:r>
        <w:r w:rsidR="003B7647">
          <w:rPr>
            <w:rFonts w:ascii="Times New Roman" w:hAnsi="Times New Roman" w:cs="Times New Roman"/>
          </w:rPr>
          <w:t>174/2022</w:t>
        </w:r>
      </w:p>
    </w:sdtContent>
  </w:sdt>
  <w:p w14:paraId="06B80C55" w14:textId="573F245D" w:rsidR="00977D89" w:rsidRPr="004331A2" w:rsidRDefault="00977D89" w:rsidP="00DE4385">
    <w:pPr>
      <w:pStyle w:val="Stopka"/>
      <w:ind w:right="36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9F818" w14:textId="77777777" w:rsidR="00F858D0" w:rsidRDefault="00F858D0" w:rsidP="00184560">
      <w:pPr>
        <w:spacing w:after="0" w:line="240" w:lineRule="auto"/>
      </w:pPr>
      <w:r>
        <w:separator/>
      </w:r>
    </w:p>
  </w:footnote>
  <w:footnote w:type="continuationSeparator" w:id="0">
    <w:p w14:paraId="1BE94093" w14:textId="77777777" w:rsidR="00F858D0" w:rsidRDefault="00F858D0" w:rsidP="0018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A344A" w14:textId="77777777" w:rsidR="00977D89" w:rsidRDefault="00977D89" w:rsidP="00DE438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244C44F" w14:textId="77777777" w:rsidR="00977D89" w:rsidRDefault="00977D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90D6EC2A"/>
    <w:lvl w:ilvl="0">
      <w:start w:val="1"/>
      <w:numFmt w:val="decimal"/>
      <w:lvlText w:val="%1."/>
      <w:lvlJc w:val="left"/>
      <w:pPr>
        <w:tabs>
          <w:tab w:val="num" w:pos="360"/>
        </w:tabs>
        <w:ind w:left="360" w:hanging="360"/>
      </w:pPr>
      <w:rPr>
        <w:rFonts w:hint="default"/>
        <w:b w:val="0"/>
        <w:color w:val="auto"/>
        <w:sz w:val="22"/>
        <w:szCs w:val="22"/>
      </w:rPr>
    </w:lvl>
    <w:lvl w:ilvl="1">
      <w:start w:val="1"/>
      <w:numFmt w:val="decimal"/>
      <w:lvlText w:val="%2."/>
      <w:lvlJc w:val="left"/>
      <w:pPr>
        <w:tabs>
          <w:tab w:val="num" w:pos="-540"/>
        </w:tabs>
        <w:ind w:left="5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374163D"/>
    <w:multiLevelType w:val="hybridMultilevel"/>
    <w:tmpl w:val="1BBE9B2A"/>
    <w:lvl w:ilvl="0" w:tplc="6436E2DA">
      <w:start w:val="1"/>
      <w:numFmt w:val="decimal"/>
      <w:lvlText w:val="%1."/>
      <w:lvlJc w:val="left"/>
      <w:pPr>
        <w:tabs>
          <w:tab w:val="num" w:pos="1335"/>
        </w:tabs>
        <w:ind w:left="1335" w:hanging="255"/>
      </w:pPr>
      <w:rPr>
        <w:rFonts w:ascii="Times New Roman" w:hAnsi="Times New Roman" w:cs="Times New Roman" w:hint="default"/>
        <w:b w:val="0"/>
        <w:i w:val="0"/>
        <w:sz w:val="22"/>
        <w:szCs w:val="22"/>
      </w:rPr>
    </w:lvl>
    <w:lvl w:ilvl="1" w:tplc="39D06A5C">
      <w:start w:val="1"/>
      <w:numFmt w:val="decimal"/>
      <w:lvlText w:val="%2)"/>
      <w:lvlJc w:val="left"/>
      <w:pPr>
        <w:tabs>
          <w:tab w:val="num" w:pos="1440"/>
        </w:tabs>
        <w:ind w:left="1440" w:hanging="360"/>
      </w:pPr>
      <w:rPr>
        <w:rFonts w:ascii="Times New Roman" w:hAnsi="Times New Roman" w:cs="Times New Roman"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EF13FA"/>
    <w:multiLevelType w:val="hybridMultilevel"/>
    <w:tmpl w:val="398E4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34A5A"/>
    <w:multiLevelType w:val="hybridMultilevel"/>
    <w:tmpl w:val="209C59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86F54"/>
    <w:multiLevelType w:val="hybridMultilevel"/>
    <w:tmpl w:val="157CA784"/>
    <w:lvl w:ilvl="0" w:tplc="4372F1E6">
      <w:start w:val="1"/>
      <w:numFmt w:val="decimal"/>
      <w:lvlText w:val="%1."/>
      <w:lvlJc w:val="left"/>
      <w:pPr>
        <w:tabs>
          <w:tab w:val="num" w:pos="360"/>
        </w:tabs>
        <w:ind w:left="360" w:hanging="360"/>
      </w:pPr>
      <w:rPr>
        <w:rFonts w:hint="default"/>
      </w:rPr>
    </w:lvl>
    <w:lvl w:ilvl="1" w:tplc="983E29A8">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290F33"/>
    <w:multiLevelType w:val="singleLevel"/>
    <w:tmpl w:val="268C456C"/>
    <w:lvl w:ilvl="0">
      <w:start w:val="1"/>
      <w:numFmt w:val="decimal"/>
      <w:lvlText w:val="%1)"/>
      <w:lvlJc w:val="left"/>
      <w:pPr>
        <w:tabs>
          <w:tab w:val="num" w:pos="930"/>
        </w:tabs>
        <w:ind w:left="930" w:hanging="363"/>
      </w:pPr>
      <w:rPr>
        <w:rFonts w:hint="default"/>
        <w:color w:val="000000"/>
      </w:rPr>
    </w:lvl>
  </w:abstractNum>
  <w:abstractNum w:abstractNumId="6" w15:restartNumberingAfterBreak="0">
    <w:nsid w:val="13A014DB"/>
    <w:multiLevelType w:val="multilevel"/>
    <w:tmpl w:val="B6F8B576"/>
    <w:styleLink w:val="WWNum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F676799"/>
    <w:multiLevelType w:val="hybridMultilevel"/>
    <w:tmpl w:val="CFFEE97C"/>
    <w:lvl w:ilvl="0" w:tplc="D85018AE">
      <w:start w:val="1"/>
      <w:numFmt w:val="decimal"/>
      <w:lvlText w:val="%1)"/>
      <w:lvlJc w:val="left"/>
      <w:pPr>
        <w:tabs>
          <w:tab w:val="num" w:pos="717"/>
        </w:tabs>
        <w:ind w:left="717" w:hanging="360"/>
      </w:pPr>
      <w:rPr>
        <w:rFonts w:hint="default"/>
        <w:b w:val="0"/>
        <w:i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213E065D"/>
    <w:multiLevelType w:val="hybridMultilevel"/>
    <w:tmpl w:val="BF4E9030"/>
    <w:lvl w:ilvl="0" w:tplc="EDC08C2E">
      <w:start w:val="12"/>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6E7F08"/>
    <w:multiLevelType w:val="hybridMultilevel"/>
    <w:tmpl w:val="996C5404"/>
    <w:lvl w:ilvl="0" w:tplc="D85018A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BA3E96"/>
    <w:multiLevelType w:val="hybridMultilevel"/>
    <w:tmpl w:val="079C5E38"/>
    <w:lvl w:ilvl="0" w:tplc="33A2197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1369D4"/>
    <w:multiLevelType w:val="multilevel"/>
    <w:tmpl w:val="84808712"/>
    <w:styleLink w:val="StylUWLISTAKonspektynumerowane11pkt"/>
    <w:lvl w:ilvl="0">
      <w:start w:val="1"/>
      <w:numFmt w:val="decimal"/>
      <w:lvlText w:val="%1."/>
      <w:lvlJc w:val="left"/>
      <w:pPr>
        <w:ind w:left="360" w:hanging="360"/>
      </w:pPr>
      <w:rPr>
        <w:rFonts w:ascii="Times New Roman" w:eastAsia="Times New Roman" w:hAnsi="Times New Roman" w:cs="Arial"/>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9A1FCC"/>
    <w:multiLevelType w:val="hybridMultilevel"/>
    <w:tmpl w:val="8C62EC8E"/>
    <w:lvl w:ilvl="0" w:tplc="D85018AE">
      <w:start w:val="1"/>
      <w:numFmt w:val="decimal"/>
      <w:lvlText w:val="%1)"/>
      <w:lvlJc w:val="left"/>
      <w:pPr>
        <w:tabs>
          <w:tab w:val="num" w:pos="720"/>
        </w:tabs>
        <w:ind w:left="720" w:hanging="360"/>
      </w:pPr>
      <w:rPr>
        <w:rFonts w:hint="default"/>
        <w:b w:val="0"/>
        <w:i w:val="0"/>
        <w:color w:val="auto"/>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13" w15:restartNumberingAfterBreak="0">
    <w:nsid w:val="295C6134"/>
    <w:multiLevelType w:val="hybridMultilevel"/>
    <w:tmpl w:val="C6EC03CA"/>
    <w:lvl w:ilvl="0" w:tplc="0415000F">
      <w:start w:val="1"/>
      <w:numFmt w:val="decimal"/>
      <w:lvlText w:val="%1."/>
      <w:lvlJc w:val="left"/>
      <w:pPr>
        <w:ind w:left="688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D1583C"/>
    <w:multiLevelType w:val="hybridMultilevel"/>
    <w:tmpl w:val="6C546650"/>
    <w:lvl w:ilvl="0" w:tplc="2610994A">
      <w:start w:val="17"/>
      <w:numFmt w:val="decimal"/>
      <w:lvlText w:val="%1."/>
      <w:lvlJc w:val="left"/>
      <w:pPr>
        <w:ind w:left="360" w:hanging="360"/>
      </w:pPr>
      <w:rPr>
        <w:rFonts w:hint="default"/>
      </w:rPr>
    </w:lvl>
    <w:lvl w:ilvl="1" w:tplc="04150019" w:tentative="1">
      <w:start w:val="1"/>
      <w:numFmt w:val="lowerLetter"/>
      <w:lvlText w:val="%2."/>
      <w:lvlJc w:val="left"/>
      <w:pPr>
        <w:ind w:left="-5081" w:hanging="360"/>
      </w:pPr>
    </w:lvl>
    <w:lvl w:ilvl="2" w:tplc="0415001B" w:tentative="1">
      <w:start w:val="1"/>
      <w:numFmt w:val="lowerRoman"/>
      <w:lvlText w:val="%3."/>
      <w:lvlJc w:val="right"/>
      <w:pPr>
        <w:ind w:left="-436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2921" w:hanging="360"/>
      </w:pPr>
    </w:lvl>
    <w:lvl w:ilvl="5" w:tplc="0415001B" w:tentative="1">
      <w:start w:val="1"/>
      <w:numFmt w:val="lowerRoman"/>
      <w:lvlText w:val="%6."/>
      <w:lvlJc w:val="right"/>
      <w:pPr>
        <w:ind w:left="-2201" w:hanging="180"/>
      </w:pPr>
    </w:lvl>
    <w:lvl w:ilvl="6" w:tplc="0415000F" w:tentative="1">
      <w:start w:val="1"/>
      <w:numFmt w:val="decimal"/>
      <w:lvlText w:val="%7."/>
      <w:lvlJc w:val="left"/>
      <w:pPr>
        <w:ind w:left="-1481" w:hanging="360"/>
      </w:pPr>
    </w:lvl>
    <w:lvl w:ilvl="7" w:tplc="04150019" w:tentative="1">
      <w:start w:val="1"/>
      <w:numFmt w:val="lowerLetter"/>
      <w:lvlText w:val="%8."/>
      <w:lvlJc w:val="left"/>
      <w:pPr>
        <w:ind w:left="-761" w:hanging="360"/>
      </w:pPr>
    </w:lvl>
    <w:lvl w:ilvl="8" w:tplc="0415001B" w:tentative="1">
      <w:start w:val="1"/>
      <w:numFmt w:val="lowerRoman"/>
      <w:lvlText w:val="%9."/>
      <w:lvlJc w:val="right"/>
      <w:pPr>
        <w:ind w:left="-41" w:hanging="180"/>
      </w:pPr>
    </w:lvl>
  </w:abstractNum>
  <w:abstractNum w:abstractNumId="15" w15:restartNumberingAfterBreak="0">
    <w:nsid w:val="2C322554"/>
    <w:multiLevelType w:val="hybridMultilevel"/>
    <w:tmpl w:val="5EC66C2A"/>
    <w:lvl w:ilvl="0" w:tplc="A60A4B4A">
      <w:start w:val="1"/>
      <w:numFmt w:val="decimal"/>
      <w:lvlText w:val="%1."/>
      <w:lvlJc w:val="left"/>
      <w:pPr>
        <w:ind w:left="1440" w:hanging="360"/>
      </w:pPr>
      <w:rPr>
        <w:rFonts w:hint="default"/>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C590E3D"/>
    <w:multiLevelType w:val="hybridMultilevel"/>
    <w:tmpl w:val="D57A3F8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0C5708"/>
    <w:multiLevelType w:val="hybridMultilevel"/>
    <w:tmpl w:val="DDF491C4"/>
    <w:lvl w:ilvl="0" w:tplc="C98234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D6358A"/>
    <w:multiLevelType w:val="hybridMultilevel"/>
    <w:tmpl w:val="F5A68CC4"/>
    <w:lvl w:ilvl="0" w:tplc="93A477D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EB76C38"/>
    <w:multiLevelType w:val="multilevel"/>
    <w:tmpl w:val="F0745A60"/>
    <w:lvl w:ilvl="0">
      <w:start w:val="1"/>
      <w:numFmt w:val="decimal"/>
      <w:lvlText w:val="%1."/>
      <w:lvlJc w:val="left"/>
      <w:pPr>
        <w:ind w:left="360" w:hanging="360"/>
      </w:pPr>
      <w:rPr>
        <w:rFonts w:ascii="Times New Roman" w:eastAsia="Times New Roman" w:hAnsi="Times New Roman" w:cs="Arial"/>
        <w:sz w:val="22"/>
      </w:rPr>
    </w:lvl>
    <w:lvl w:ilvl="1">
      <w:start w:val="1"/>
      <w:numFmt w:val="decimal"/>
      <w:lvlText w:val="%2)"/>
      <w:lvlJc w:val="left"/>
      <w:pPr>
        <w:ind w:left="720" w:hanging="360"/>
      </w:pPr>
      <w:rPr>
        <w:rFonts w:hint="default"/>
        <w:b w:val="0"/>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F5298A"/>
    <w:multiLevelType w:val="hybridMultilevel"/>
    <w:tmpl w:val="00866C80"/>
    <w:lvl w:ilvl="0" w:tplc="09DEDA8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270399D"/>
    <w:multiLevelType w:val="multilevel"/>
    <w:tmpl w:val="84808712"/>
    <w:numStyleLink w:val="StylUWLISTAKonspektynumerowane11pkt"/>
  </w:abstractNum>
  <w:abstractNum w:abstractNumId="22" w15:restartNumberingAfterBreak="0">
    <w:nsid w:val="32E0031C"/>
    <w:multiLevelType w:val="hybridMultilevel"/>
    <w:tmpl w:val="F0CC5B88"/>
    <w:lvl w:ilvl="0" w:tplc="08888240">
      <w:start w:val="2"/>
      <w:numFmt w:val="decimal"/>
      <w:lvlText w:val="%1."/>
      <w:lvlJc w:val="left"/>
      <w:pPr>
        <w:ind w:left="360" w:hanging="360"/>
      </w:pPr>
      <w:rPr>
        <w:rFonts w:cs="Times New Roman" w:hint="default"/>
      </w:rPr>
    </w:lvl>
    <w:lvl w:ilvl="1" w:tplc="04150019" w:tentative="1">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23" w15:restartNumberingAfterBreak="0">
    <w:nsid w:val="377072E9"/>
    <w:multiLevelType w:val="hybridMultilevel"/>
    <w:tmpl w:val="5D7018D0"/>
    <w:lvl w:ilvl="0" w:tplc="D85018A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979033E"/>
    <w:multiLevelType w:val="multilevel"/>
    <w:tmpl w:val="3D02D1CC"/>
    <w:styleLink w:val="WWNum7"/>
    <w:lvl w:ilvl="0">
      <w:start w:val="1"/>
      <w:numFmt w:val="decimal"/>
      <w:lvlText w:val="%1."/>
      <w:lvlJc w:val="left"/>
      <w:pPr>
        <w:ind w:left="360" w:hanging="360"/>
      </w:pPr>
      <w:rPr>
        <w:rFonts w:eastAsia="Calibri" w:cs="Arial"/>
      </w:rPr>
    </w:lvl>
    <w:lvl w:ilvl="1">
      <w:start w:val="1"/>
      <w:numFmt w:val="decimal"/>
      <w:lvlText w:val="%2)"/>
      <w:lvlJc w:val="left"/>
      <w:pPr>
        <w:ind w:left="720" w:hanging="360"/>
      </w:pPr>
      <w:rPr>
        <w:rFonts w:eastAsia="Calibri" w:cs="Arial"/>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25" w15:restartNumberingAfterBreak="0">
    <w:nsid w:val="3A1E5A13"/>
    <w:multiLevelType w:val="multilevel"/>
    <w:tmpl w:val="05F6EDE0"/>
    <w:lvl w:ilvl="0">
      <w:start w:val="16"/>
      <w:numFmt w:val="decimal"/>
      <w:lvlText w:val="%1."/>
      <w:lvlJc w:val="left"/>
      <w:pPr>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3AD83788"/>
    <w:multiLevelType w:val="hybridMultilevel"/>
    <w:tmpl w:val="3326850C"/>
    <w:lvl w:ilvl="0" w:tplc="9ACACB7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25FD2"/>
    <w:multiLevelType w:val="hybridMultilevel"/>
    <w:tmpl w:val="0ABC476A"/>
    <w:lvl w:ilvl="0" w:tplc="196828FA">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D8D1735"/>
    <w:multiLevelType w:val="hybridMultilevel"/>
    <w:tmpl w:val="1194DA5E"/>
    <w:lvl w:ilvl="0" w:tplc="B4B4F2CE">
      <w:start w:val="14"/>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5081" w:hanging="360"/>
      </w:pPr>
    </w:lvl>
    <w:lvl w:ilvl="2" w:tplc="0415001B" w:tentative="1">
      <w:start w:val="1"/>
      <w:numFmt w:val="lowerRoman"/>
      <w:lvlText w:val="%3."/>
      <w:lvlJc w:val="right"/>
      <w:pPr>
        <w:ind w:left="-436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2921" w:hanging="360"/>
      </w:pPr>
    </w:lvl>
    <w:lvl w:ilvl="5" w:tplc="0415001B" w:tentative="1">
      <w:start w:val="1"/>
      <w:numFmt w:val="lowerRoman"/>
      <w:lvlText w:val="%6."/>
      <w:lvlJc w:val="right"/>
      <w:pPr>
        <w:ind w:left="-2201" w:hanging="180"/>
      </w:pPr>
    </w:lvl>
    <w:lvl w:ilvl="6" w:tplc="0415000F" w:tentative="1">
      <w:start w:val="1"/>
      <w:numFmt w:val="decimal"/>
      <w:lvlText w:val="%7."/>
      <w:lvlJc w:val="left"/>
      <w:pPr>
        <w:ind w:left="-1481" w:hanging="360"/>
      </w:pPr>
    </w:lvl>
    <w:lvl w:ilvl="7" w:tplc="04150019" w:tentative="1">
      <w:start w:val="1"/>
      <w:numFmt w:val="lowerLetter"/>
      <w:lvlText w:val="%8."/>
      <w:lvlJc w:val="left"/>
      <w:pPr>
        <w:ind w:left="-761" w:hanging="360"/>
      </w:pPr>
    </w:lvl>
    <w:lvl w:ilvl="8" w:tplc="0415001B" w:tentative="1">
      <w:start w:val="1"/>
      <w:numFmt w:val="lowerRoman"/>
      <w:lvlText w:val="%9."/>
      <w:lvlJc w:val="right"/>
      <w:pPr>
        <w:ind w:left="-41" w:hanging="180"/>
      </w:pPr>
    </w:lvl>
  </w:abstractNum>
  <w:abstractNum w:abstractNumId="29" w15:restartNumberingAfterBreak="0">
    <w:nsid w:val="3D954AFE"/>
    <w:multiLevelType w:val="hybridMultilevel"/>
    <w:tmpl w:val="AEC2BB16"/>
    <w:lvl w:ilvl="0" w:tplc="A6A0D9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84011B2"/>
    <w:multiLevelType w:val="hybridMultilevel"/>
    <w:tmpl w:val="965A7DF4"/>
    <w:lvl w:ilvl="0" w:tplc="983E29A8">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5D19EB"/>
    <w:multiLevelType w:val="hybridMultilevel"/>
    <w:tmpl w:val="65D4E454"/>
    <w:lvl w:ilvl="0" w:tplc="4372F1E6">
      <w:start w:val="1"/>
      <w:numFmt w:val="decimal"/>
      <w:lvlText w:val="%1."/>
      <w:lvlJc w:val="left"/>
      <w:pPr>
        <w:tabs>
          <w:tab w:val="num" w:pos="360"/>
        </w:tabs>
        <w:ind w:left="360" w:hanging="360"/>
      </w:pPr>
      <w:rPr>
        <w:rFonts w:hint="default"/>
      </w:rPr>
    </w:lvl>
    <w:lvl w:ilvl="1" w:tplc="ED706C0C">
      <w:start w:val="1"/>
      <w:numFmt w:val="decimal"/>
      <w:lvlText w:val="%2)"/>
      <w:lvlJc w:val="left"/>
      <w:pPr>
        <w:tabs>
          <w:tab w:val="num" w:pos="1440"/>
        </w:tabs>
        <w:ind w:left="1440" w:hanging="360"/>
      </w:pPr>
      <w:rPr>
        <w:rFonts w:ascii="Times New Roman" w:eastAsia="Times New Roman" w:hAnsi="Times New Roman" w:cs="Times New Roman"/>
      </w:rPr>
    </w:lvl>
    <w:lvl w:ilvl="2" w:tplc="9B0CAAB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ED86BA5"/>
    <w:multiLevelType w:val="hybridMultilevel"/>
    <w:tmpl w:val="E57E9572"/>
    <w:lvl w:ilvl="0" w:tplc="A60A4B4A">
      <w:start w:val="1"/>
      <w:numFmt w:val="decimal"/>
      <w:lvlText w:val="%1."/>
      <w:lvlJc w:val="left"/>
      <w:pPr>
        <w:ind w:left="1077" w:hanging="360"/>
      </w:pPr>
      <w:rPr>
        <w:rFonts w:hint="default"/>
        <w:b w:val="0"/>
        <w:i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51F32100"/>
    <w:multiLevelType w:val="hybridMultilevel"/>
    <w:tmpl w:val="210E7A9A"/>
    <w:lvl w:ilvl="0" w:tplc="E626DEDC">
      <w:start w:val="1"/>
      <w:numFmt w:val="decimal"/>
      <w:lvlText w:val="%1."/>
      <w:lvlJc w:val="left"/>
      <w:pPr>
        <w:tabs>
          <w:tab w:val="num" w:pos="255"/>
        </w:tabs>
        <w:ind w:left="255" w:hanging="255"/>
      </w:pPr>
      <w:rPr>
        <w:rFonts w:ascii="Times New Roman" w:hAnsi="Times New Roman" w:cs="Times New Roman" w:hint="default"/>
        <w:sz w:val="22"/>
        <w:szCs w:val="22"/>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4" w15:restartNumberingAfterBreak="0">
    <w:nsid w:val="542E2E4F"/>
    <w:multiLevelType w:val="multilevel"/>
    <w:tmpl w:val="AEEE8EDA"/>
    <w:lvl w:ilvl="0">
      <w:start w:val="15"/>
      <w:numFmt w:val="decimal"/>
      <w:lvlText w:val="%1."/>
      <w:lvlJc w:val="left"/>
      <w:pPr>
        <w:tabs>
          <w:tab w:val="num" w:pos="360"/>
        </w:tabs>
        <w:ind w:left="360" w:hanging="360"/>
      </w:pPr>
      <w:rPr>
        <w:rFonts w:hint="default"/>
        <w:b w:val="0"/>
        <w:color w:val="auto"/>
        <w:sz w:val="22"/>
        <w:szCs w:val="22"/>
      </w:rPr>
    </w:lvl>
    <w:lvl w:ilvl="1">
      <w:start w:val="1"/>
      <w:numFmt w:val="decimal"/>
      <w:lvlText w:val="%2."/>
      <w:lvlJc w:val="left"/>
      <w:pPr>
        <w:tabs>
          <w:tab w:val="num" w:pos="-540"/>
        </w:tabs>
        <w:ind w:left="5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551A158A"/>
    <w:multiLevelType w:val="hybridMultilevel"/>
    <w:tmpl w:val="4F04AD74"/>
    <w:lvl w:ilvl="0" w:tplc="8DF0C86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64C5CD5"/>
    <w:multiLevelType w:val="hybridMultilevel"/>
    <w:tmpl w:val="64C08E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660677F"/>
    <w:multiLevelType w:val="hybridMultilevel"/>
    <w:tmpl w:val="BB32F426"/>
    <w:lvl w:ilvl="0" w:tplc="E8AE03D0">
      <w:start w:val="1"/>
      <w:numFmt w:val="decimal"/>
      <w:lvlText w:val="%1."/>
      <w:lvlJc w:val="left"/>
      <w:pPr>
        <w:tabs>
          <w:tab w:val="num" w:pos="360"/>
        </w:tabs>
        <w:ind w:left="360" w:hanging="360"/>
      </w:pPr>
      <w:rPr>
        <w:rFonts w:cs="Times New Roman"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D263DF"/>
    <w:multiLevelType w:val="hybridMultilevel"/>
    <w:tmpl w:val="06E013C8"/>
    <w:lvl w:ilvl="0" w:tplc="4372F1E6">
      <w:start w:val="1"/>
      <w:numFmt w:val="decimal"/>
      <w:lvlText w:val="%1."/>
      <w:lvlJc w:val="left"/>
      <w:pPr>
        <w:tabs>
          <w:tab w:val="num" w:pos="360"/>
        </w:tabs>
        <w:ind w:left="360" w:hanging="360"/>
      </w:pPr>
      <w:rPr>
        <w:rFonts w:hint="default"/>
      </w:rPr>
    </w:lvl>
    <w:lvl w:ilvl="1" w:tplc="D970303C">
      <w:start w:val="1"/>
      <w:numFmt w:val="lowerLetter"/>
      <w:lvlText w:val="%2)"/>
      <w:lvlJc w:val="left"/>
      <w:pPr>
        <w:tabs>
          <w:tab w:val="num" w:pos="360"/>
        </w:tabs>
        <w:ind w:left="36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E9F4D87"/>
    <w:multiLevelType w:val="hybridMultilevel"/>
    <w:tmpl w:val="CD2455D0"/>
    <w:lvl w:ilvl="0" w:tplc="8E34D108">
      <w:start w:val="2"/>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40" w15:restartNumberingAfterBreak="0">
    <w:nsid w:val="62400740"/>
    <w:multiLevelType w:val="hybridMultilevel"/>
    <w:tmpl w:val="350A19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A30EC3"/>
    <w:multiLevelType w:val="hybridMultilevel"/>
    <w:tmpl w:val="F27883B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6CEA2C60"/>
    <w:multiLevelType w:val="hybridMultilevel"/>
    <w:tmpl w:val="31E0BB12"/>
    <w:lvl w:ilvl="0" w:tplc="BC1CF3AE">
      <w:start w:val="1"/>
      <w:numFmt w:val="decimal"/>
      <w:lvlText w:val="%1."/>
      <w:lvlJc w:val="left"/>
      <w:pPr>
        <w:tabs>
          <w:tab w:val="num" w:pos="360"/>
        </w:tabs>
        <w:ind w:left="360" w:hanging="360"/>
      </w:pPr>
      <w:rPr>
        <w:rFonts w:hint="default"/>
      </w:rPr>
    </w:lvl>
    <w:lvl w:ilvl="1" w:tplc="F52C58D8">
      <w:start w:val="1"/>
      <w:numFmt w:val="decimal"/>
      <w:lvlText w:val="%2)"/>
      <w:lvlJc w:val="left"/>
      <w:pPr>
        <w:tabs>
          <w:tab w:val="num" w:pos="720"/>
        </w:tabs>
        <w:ind w:left="720" w:hanging="363"/>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AB664F"/>
    <w:multiLevelType w:val="multilevel"/>
    <w:tmpl w:val="C6A88EA2"/>
    <w:lvl w:ilvl="0">
      <w:start w:val="1"/>
      <w:numFmt w:val="decimal"/>
      <w:lvlText w:val="%1."/>
      <w:lvlJc w:val="left"/>
      <w:pPr>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2BA2BE0"/>
    <w:multiLevelType w:val="hybridMultilevel"/>
    <w:tmpl w:val="68B09750"/>
    <w:lvl w:ilvl="0" w:tplc="0980B6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3445288"/>
    <w:multiLevelType w:val="hybridMultilevel"/>
    <w:tmpl w:val="6660DAD2"/>
    <w:lvl w:ilvl="0" w:tplc="0128D758">
      <w:start w:val="3"/>
      <w:numFmt w:val="decimal"/>
      <w:lvlText w:val="%1."/>
      <w:lvlJc w:val="left"/>
      <w:pPr>
        <w:tabs>
          <w:tab w:val="num" w:pos="360"/>
        </w:tabs>
        <w:ind w:left="360" w:hanging="360"/>
      </w:pPr>
      <w:rPr>
        <w:rFonts w:hint="default"/>
        <w:i w:val="0"/>
        <w:strike w:val="0"/>
        <w:dstrike w:val="0"/>
        <w:color w:val="auto"/>
        <w:u w:val="none"/>
        <w:effect w:val="none"/>
      </w:rPr>
    </w:lvl>
    <w:lvl w:ilvl="1" w:tplc="04150019">
      <w:start w:val="1"/>
      <w:numFmt w:val="lowerLetter"/>
      <w:lvlText w:val="%2."/>
      <w:lvlJc w:val="left"/>
      <w:pPr>
        <w:ind w:left="-4083" w:hanging="360"/>
      </w:pPr>
    </w:lvl>
    <w:lvl w:ilvl="2" w:tplc="0415001B">
      <w:start w:val="1"/>
      <w:numFmt w:val="lowerRoman"/>
      <w:lvlText w:val="%3."/>
      <w:lvlJc w:val="right"/>
      <w:pPr>
        <w:ind w:left="-3363" w:hanging="180"/>
      </w:pPr>
    </w:lvl>
    <w:lvl w:ilvl="3" w:tplc="0415000F">
      <w:start w:val="1"/>
      <w:numFmt w:val="decimal"/>
      <w:lvlText w:val="%4."/>
      <w:lvlJc w:val="left"/>
      <w:pPr>
        <w:ind w:left="-2643" w:hanging="360"/>
      </w:pPr>
    </w:lvl>
    <w:lvl w:ilvl="4" w:tplc="04150019">
      <w:start w:val="1"/>
      <w:numFmt w:val="lowerLetter"/>
      <w:lvlText w:val="%5."/>
      <w:lvlJc w:val="left"/>
      <w:pPr>
        <w:ind w:left="-1923" w:hanging="360"/>
      </w:pPr>
    </w:lvl>
    <w:lvl w:ilvl="5" w:tplc="0415001B">
      <w:start w:val="1"/>
      <w:numFmt w:val="lowerRoman"/>
      <w:lvlText w:val="%6."/>
      <w:lvlJc w:val="right"/>
      <w:pPr>
        <w:ind w:left="-1203" w:hanging="180"/>
      </w:pPr>
    </w:lvl>
    <w:lvl w:ilvl="6" w:tplc="0415000F">
      <w:start w:val="1"/>
      <w:numFmt w:val="decimal"/>
      <w:lvlText w:val="%7."/>
      <w:lvlJc w:val="left"/>
      <w:pPr>
        <w:ind w:left="-483" w:hanging="360"/>
      </w:pPr>
    </w:lvl>
    <w:lvl w:ilvl="7" w:tplc="04150019">
      <w:start w:val="1"/>
      <w:numFmt w:val="lowerLetter"/>
      <w:lvlText w:val="%8."/>
      <w:lvlJc w:val="left"/>
      <w:pPr>
        <w:ind w:left="237" w:hanging="360"/>
      </w:pPr>
    </w:lvl>
    <w:lvl w:ilvl="8" w:tplc="0415001B">
      <w:start w:val="1"/>
      <w:numFmt w:val="lowerRoman"/>
      <w:lvlText w:val="%9."/>
      <w:lvlJc w:val="right"/>
      <w:pPr>
        <w:ind w:left="957" w:hanging="180"/>
      </w:pPr>
    </w:lvl>
  </w:abstractNum>
  <w:abstractNum w:abstractNumId="46" w15:restartNumberingAfterBreak="0">
    <w:nsid w:val="73652E81"/>
    <w:multiLevelType w:val="multilevel"/>
    <w:tmpl w:val="90EE6F44"/>
    <w:styleLink w:val="WWNum35"/>
    <w:lvl w:ilvl="0">
      <w:start w:val="1"/>
      <w:numFmt w:val="decimal"/>
      <w:lvlText w:val="%1)"/>
      <w:lvlJc w:val="left"/>
      <w:pPr>
        <w:ind w:left="1068" w:hanging="360"/>
      </w:pPr>
    </w:lvl>
    <w:lvl w:ilvl="1">
      <w:start w:val="1"/>
      <w:numFmt w:val="decimal"/>
      <w:lvlText w:val="%2)"/>
      <w:lvlJc w:val="left"/>
      <w:pPr>
        <w:ind w:left="1428" w:hanging="360"/>
      </w:pPr>
    </w:lvl>
    <w:lvl w:ilvl="2">
      <w:start w:val="1"/>
      <w:numFmt w:val="decimal"/>
      <w:lvlText w:val="%1.%2.%3"/>
      <w:lvlJc w:val="left"/>
      <w:pPr>
        <w:ind w:left="2148" w:hanging="720"/>
      </w:pPr>
      <w:rPr>
        <w:rFonts w:eastAsia="Times New Roman"/>
      </w:rPr>
    </w:lvl>
    <w:lvl w:ilvl="3">
      <w:start w:val="1"/>
      <w:numFmt w:val="decimal"/>
      <w:lvlText w:val="%1.%2.%3.%4"/>
      <w:lvlJc w:val="left"/>
      <w:pPr>
        <w:ind w:left="2508" w:hanging="720"/>
      </w:pPr>
      <w:rPr>
        <w:rFonts w:eastAsia="Times New Roman"/>
      </w:rPr>
    </w:lvl>
    <w:lvl w:ilvl="4">
      <w:start w:val="1"/>
      <w:numFmt w:val="decimal"/>
      <w:lvlText w:val="%1.%2.%3.%4.%5"/>
      <w:lvlJc w:val="left"/>
      <w:pPr>
        <w:ind w:left="3228" w:hanging="1080"/>
      </w:pPr>
      <w:rPr>
        <w:rFonts w:eastAsia="Times New Roman"/>
      </w:rPr>
    </w:lvl>
    <w:lvl w:ilvl="5">
      <w:start w:val="1"/>
      <w:numFmt w:val="decimal"/>
      <w:lvlText w:val="%1.%2.%3.%4.%5.%6"/>
      <w:lvlJc w:val="left"/>
      <w:pPr>
        <w:ind w:left="3588" w:hanging="1080"/>
      </w:pPr>
      <w:rPr>
        <w:rFonts w:eastAsia="Times New Roman"/>
      </w:rPr>
    </w:lvl>
    <w:lvl w:ilvl="6">
      <w:start w:val="1"/>
      <w:numFmt w:val="decimal"/>
      <w:lvlText w:val="%1.%2.%3.%4.%5.%6.%7"/>
      <w:lvlJc w:val="left"/>
      <w:pPr>
        <w:ind w:left="4308" w:hanging="1440"/>
      </w:pPr>
      <w:rPr>
        <w:rFonts w:eastAsia="Times New Roman"/>
      </w:rPr>
    </w:lvl>
    <w:lvl w:ilvl="7">
      <w:start w:val="1"/>
      <w:numFmt w:val="decimal"/>
      <w:lvlText w:val="%1.%2.%3.%4.%5.%6.%7.%8"/>
      <w:lvlJc w:val="left"/>
      <w:pPr>
        <w:ind w:left="4668" w:hanging="1440"/>
      </w:pPr>
      <w:rPr>
        <w:rFonts w:eastAsia="Times New Roman"/>
      </w:rPr>
    </w:lvl>
    <w:lvl w:ilvl="8">
      <w:start w:val="1"/>
      <w:numFmt w:val="decimal"/>
      <w:lvlText w:val="%1.%2.%3.%4.%5.%6.%7.%8.%9"/>
      <w:lvlJc w:val="left"/>
      <w:pPr>
        <w:ind w:left="5388" w:hanging="1800"/>
      </w:pPr>
      <w:rPr>
        <w:rFonts w:eastAsia="Times New Roman"/>
      </w:rPr>
    </w:lvl>
  </w:abstractNum>
  <w:abstractNum w:abstractNumId="47" w15:restartNumberingAfterBreak="0">
    <w:nsid w:val="76404F0B"/>
    <w:multiLevelType w:val="multilevel"/>
    <w:tmpl w:val="17625D8A"/>
    <w:lvl w:ilvl="0">
      <w:start w:val="5"/>
      <w:numFmt w:val="decimal"/>
      <w:lvlText w:val="%1."/>
      <w:lvlJc w:val="left"/>
      <w:pPr>
        <w:tabs>
          <w:tab w:val="num" w:pos="360"/>
        </w:tabs>
        <w:ind w:left="360" w:hanging="360"/>
      </w:pPr>
      <w:rPr>
        <w:rFonts w:hint="default"/>
        <w:b w:val="0"/>
        <w:color w:val="auto"/>
        <w:sz w:val="22"/>
        <w:szCs w:val="22"/>
      </w:rPr>
    </w:lvl>
    <w:lvl w:ilvl="1">
      <w:start w:val="1"/>
      <w:numFmt w:val="decimal"/>
      <w:lvlText w:val="%2."/>
      <w:lvlJc w:val="left"/>
      <w:pPr>
        <w:tabs>
          <w:tab w:val="num" w:pos="-540"/>
        </w:tabs>
        <w:ind w:left="5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76492ACA"/>
    <w:multiLevelType w:val="hybridMultilevel"/>
    <w:tmpl w:val="4B28AA90"/>
    <w:lvl w:ilvl="0" w:tplc="2DA47A3E">
      <w:start w:val="1"/>
      <w:numFmt w:val="decimal"/>
      <w:lvlText w:val="%1."/>
      <w:lvlJc w:val="left"/>
      <w:pPr>
        <w:tabs>
          <w:tab w:val="num" w:pos="360"/>
        </w:tabs>
        <w:ind w:left="360" w:hanging="360"/>
      </w:pPr>
      <w:rPr>
        <w:rFonts w:ascii="Times New Roman" w:eastAsia="Times New Roman" w:hAnsi="Times New Roman" w:cs="Times New Roman"/>
        <w:b w:val="0"/>
      </w:rPr>
    </w:lvl>
    <w:lvl w:ilvl="1" w:tplc="EB4C6C30">
      <w:start w:val="1"/>
      <w:numFmt w:val="decimal"/>
      <w:lvlText w:val="%2)"/>
      <w:lvlJc w:val="left"/>
      <w:pPr>
        <w:tabs>
          <w:tab w:val="num" w:pos="360"/>
        </w:tabs>
        <w:ind w:left="36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768D5081"/>
    <w:multiLevelType w:val="hybridMultilevel"/>
    <w:tmpl w:val="81C60F66"/>
    <w:lvl w:ilvl="0" w:tplc="2C62F40C">
      <w:start w:val="1"/>
      <w:numFmt w:val="decimal"/>
      <w:lvlText w:val="%1)"/>
      <w:lvlJc w:val="left"/>
      <w:pPr>
        <w:tabs>
          <w:tab w:val="num" w:pos="1068"/>
        </w:tabs>
        <w:ind w:left="1068" w:hanging="360"/>
      </w:pPr>
      <w:rPr>
        <w:rFonts w:hint="default"/>
        <w:b w:val="0"/>
        <w:i w:val="0"/>
        <w:strike w:val="0"/>
        <w:dstrike w:val="0"/>
        <w:color w:val="auto"/>
        <w:sz w:val="22"/>
        <w:u w:val="none"/>
        <w:effect w:val="none"/>
      </w:rPr>
    </w:lvl>
    <w:lvl w:ilvl="1" w:tplc="04150019">
      <w:start w:val="1"/>
      <w:numFmt w:val="lowerLetter"/>
      <w:lvlText w:val="%2."/>
      <w:lvlJc w:val="left"/>
      <w:pPr>
        <w:ind w:left="-3375" w:hanging="360"/>
      </w:pPr>
    </w:lvl>
    <w:lvl w:ilvl="2" w:tplc="0415001B">
      <w:start w:val="1"/>
      <w:numFmt w:val="lowerRoman"/>
      <w:lvlText w:val="%3."/>
      <w:lvlJc w:val="right"/>
      <w:pPr>
        <w:ind w:left="-2655" w:hanging="180"/>
      </w:pPr>
    </w:lvl>
    <w:lvl w:ilvl="3" w:tplc="0415000F">
      <w:start w:val="1"/>
      <w:numFmt w:val="decimal"/>
      <w:lvlText w:val="%4."/>
      <w:lvlJc w:val="left"/>
      <w:pPr>
        <w:ind w:left="-1935" w:hanging="360"/>
      </w:pPr>
    </w:lvl>
    <w:lvl w:ilvl="4" w:tplc="04150019">
      <w:start w:val="1"/>
      <w:numFmt w:val="lowerLetter"/>
      <w:lvlText w:val="%5."/>
      <w:lvlJc w:val="left"/>
      <w:pPr>
        <w:ind w:left="-1215" w:hanging="360"/>
      </w:pPr>
    </w:lvl>
    <w:lvl w:ilvl="5" w:tplc="0415001B">
      <w:start w:val="1"/>
      <w:numFmt w:val="lowerRoman"/>
      <w:lvlText w:val="%6."/>
      <w:lvlJc w:val="right"/>
      <w:pPr>
        <w:ind w:left="-495" w:hanging="180"/>
      </w:pPr>
    </w:lvl>
    <w:lvl w:ilvl="6" w:tplc="0415000F">
      <w:start w:val="1"/>
      <w:numFmt w:val="decimal"/>
      <w:lvlText w:val="%7."/>
      <w:lvlJc w:val="left"/>
      <w:pPr>
        <w:ind w:left="225" w:hanging="360"/>
      </w:pPr>
    </w:lvl>
    <w:lvl w:ilvl="7" w:tplc="04150019">
      <w:start w:val="1"/>
      <w:numFmt w:val="lowerLetter"/>
      <w:lvlText w:val="%8."/>
      <w:lvlJc w:val="left"/>
      <w:pPr>
        <w:ind w:left="945" w:hanging="360"/>
      </w:pPr>
    </w:lvl>
    <w:lvl w:ilvl="8" w:tplc="0415001B">
      <w:start w:val="1"/>
      <w:numFmt w:val="lowerRoman"/>
      <w:lvlText w:val="%9."/>
      <w:lvlJc w:val="right"/>
      <w:pPr>
        <w:ind w:left="1665" w:hanging="180"/>
      </w:pPr>
    </w:lvl>
  </w:abstractNum>
  <w:abstractNum w:abstractNumId="50" w15:restartNumberingAfterBreak="0">
    <w:nsid w:val="79CF4205"/>
    <w:multiLevelType w:val="multilevel"/>
    <w:tmpl w:val="06FEC1B6"/>
    <w:styleLink w:val="WWNum30"/>
    <w:lvl w:ilvl="0">
      <w:start w:val="1"/>
      <w:numFmt w:val="decimal"/>
      <w:lvlText w:val="%1."/>
      <w:lvlJc w:val="left"/>
      <w:pPr>
        <w:ind w:left="360" w:hanging="360"/>
      </w:pPr>
      <w:rPr>
        <w:rFonts w:eastAsia="Calibri" w:cs="Arial"/>
        <w:strike w:val="0"/>
        <w:dstrike w:val="0"/>
        <w:color w:val="00000A"/>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51" w15:restartNumberingAfterBreak="0">
    <w:nsid w:val="7CB21094"/>
    <w:multiLevelType w:val="hybridMultilevel"/>
    <w:tmpl w:val="AB9E829C"/>
    <w:lvl w:ilvl="0" w:tplc="0415000F">
      <w:start w:val="1"/>
      <w:numFmt w:val="decimal"/>
      <w:lvlText w:val="%1."/>
      <w:lvlJc w:val="left"/>
      <w:pPr>
        <w:tabs>
          <w:tab w:val="num" w:pos="360"/>
        </w:tabs>
        <w:ind w:left="360" w:hanging="360"/>
      </w:pPr>
      <w:rPr>
        <w:rFonts w:cs="Times New Roman"/>
      </w:rPr>
    </w:lvl>
    <w:lvl w:ilvl="1" w:tplc="DC22BE42">
      <w:start w:val="1"/>
      <w:numFmt w:val="decimal"/>
      <w:lvlText w:val="%2)"/>
      <w:lvlJc w:val="left"/>
      <w:pPr>
        <w:tabs>
          <w:tab w:val="num" w:pos="357"/>
        </w:tabs>
        <w:ind w:left="709" w:hanging="352"/>
      </w:pPr>
      <w:rPr>
        <w:rFonts w:cs="Times New Roman" w:hint="default"/>
      </w:rPr>
    </w:lvl>
    <w:lvl w:ilvl="2" w:tplc="2DFA5C88">
      <w:start w:val="1"/>
      <w:numFmt w:val="lowerLetter"/>
      <w:lvlText w:val="%3)"/>
      <w:lvlJc w:val="left"/>
      <w:pPr>
        <w:tabs>
          <w:tab w:val="num" w:pos="2010"/>
        </w:tabs>
        <w:ind w:left="2010" w:hanging="39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31"/>
  </w:num>
  <w:num w:numId="3">
    <w:abstractNumId w:val="38"/>
  </w:num>
  <w:num w:numId="4">
    <w:abstractNumId w:val="4"/>
  </w:num>
  <w:num w:numId="5">
    <w:abstractNumId w:val="10"/>
  </w:num>
  <w:num w:numId="6">
    <w:abstractNumId w:val="42"/>
  </w:num>
  <w:num w:numId="7">
    <w:abstractNumId w:val="35"/>
  </w:num>
  <w:num w:numId="8">
    <w:abstractNumId w:val="18"/>
  </w:num>
  <w:num w:numId="9">
    <w:abstractNumId w:val="20"/>
  </w:num>
  <w:num w:numId="10">
    <w:abstractNumId w:val="48"/>
  </w:num>
  <w:num w:numId="11">
    <w:abstractNumId w:val="27"/>
  </w:num>
  <w:num w:numId="12">
    <w:abstractNumId w:val="39"/>
  </w:num>
  <w:num w:numId="13">
    <w:abstractNumId w:val="26"/>
  </w:num>
  <w:num w:numId="14">
    <w:abstractNumId w:val="43"/>
  </w:num>
  <w:num w:numId="15">
    <w:abstractNumId w:val="2"/>
  </w:num>
  <w:num w:numId="16">
    <w:abstractNumId w:val="22"/>
  </w:num>
  <w:num w:numId="17">
    <w:abstractNumId w:val="51"/>
  </w:num>
  <w:num w:numId="18">
    <w:abstractNumId w:val="17"/>
  </w:num>
  <w:num w:numId="19">
    <w:abstractNumId w:val="16"/>
  </w:num>
  <w:num w:numId="20">
    <w:abstractNumId w:val="11"/>
  </w:num>
  <w:num w:numId="21">
    <w:abstractNumId w:val="21"/>
    <w:lvlOverride w:ilvl="0">
      <w:lvl w:ilvl="0">
        <w:start w:val="1"/>
        <w:numFmt w:val="decimal"/>
        <w:lvlText w:val="%1."/>
        <w:lvlJc w:val="left"/>
        <w:pPr>
          <w:ind w:left="360" w:hanging="360"/>
        </w:pPr>
        <w:rPr>
          <w:rFonts w:ascii="Times New Roman" w:eastAsia="Times New Roman" w:hAnsi="Times New Roman" w:cs="Arial"/>
          <w:sz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36"/>
  </w:num>
  <w:num w:numId="23">
    <w:abstractNumId w:val="0"/>
  </w:num>
  <w:num w:numId="24">
    <w:abstractNumId w:val="30"/>
  </w:num>
  <w:num w:numId="25">
    <w:abstractNumId w:val="47"/>
  </w:num>
  <w:num w:numId="26">
    <w:abstractNumId w:val="41"/>
  </w:num>
  <w:num w:numId="27">
    <w:abstractNumId w:val="37"/>
  </w:num>
  <w:num w:numId="28">
    <w:abstractNumId w:val="7"/>
  </w:num>
  <w:num w:numId="29">
    <w:abstractNumId w:val="45"/>
  </w:num>
  <w:num w:numId="30">
    <w:abstractNumId w:val="49"/>
  </w:num>
  <w:num w:numId="31">
    <w:abstractNumId w:val="19"/>
  </w:num>
  <w:num w:numId="32">
    <w:abstractNumId w:val="40"/>
  </w:num>
  <w:num w:numId="33">
    <w:abstractNumId w:val="13"/>
  </w:num>
  <w:num w:numId="34">
    <w:abstractNumId w:val="3"/>
  </w:num>
  <w:num w:numId="35">
    <w:abstractNumId w:val="50"/>
  </w:num>
  <w:num w:numId="36">
    <w:abstractNumId w:val="6"/>
  </w:num>
  <w:num w:numId="37">
    <w:abstractNumId w:val="46"/>
  </w:num>
  <w:num w:numId="38">
    <w:abstractNumId w:val="29"/>
  </w:num>
  <w:num w:numId="39">
    <w:abstractNumId w:val="44"/>
  </w:num>
  <w:num w:numId="40">
    <w:abstractNumId w:val="33"/>
  </w:num>
  <w:num w:numId="41">
    <w:abstractNumId w:val="9"/>
  </w:num>
  <w:num w:numId="42">
    <w:abstractNumId w:val="1"/>
  </w:num>
  <w:num w:numId="43">
    <w:abstractNumId w:val="24"/>
  </w:num>
  <w:num w:numId="44">
    <w:abstractNumId w:val="32"/>
  </w:num>
  <w:num w:numId="45">
    <w:abstractNumId w:val="15"/>
  </w:num>
  <w:num w:numId="46">
    <w:abstractNumId w:val="34"/>
  </w:num>
  <w:num w:numId="47">
    <w:abstractNumId w:val="23"/>
  </w:num>
  <w:num w:numId="48">
    <w:abstractNumId w:val="25"/>
  </w:num>
  <w:num w:numId="49">
    <w:abstractNumId w:val="8"/>
  </w:num>
  <w:num w:numId="50">
    <w:abstractNumId w:val="12"/>
  </w:num>
  <w:num w:numId="51">
    <w:abstractNumId w:val="28"/>
  </w:num>
  <w:num w:numId="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E1"/>
    <w:rsid w:val="00001AAB"/>
    <w:rsid w:val="00002C77"/>
    <w:rsid w:val="000109A4"/>
    <w:rsid w:val="000118BD"/>
    <w:rsid w:val="00012233"/>
    <w:rsid w:val="0001233E"/>
    <w:rsid w:val="0001781D"/>
    <w:rsid w:val="00023026"/>
    <w:rsid w:val="0003146E"/>
    <w:rsid w:val="00034569"/>
    <w:rsid w:val="00037EC3"/>
    <w:rsid w:val="00044975"/>
    <w:rsid w:val="000477E1"/>
    <w:rsid w:val="00065D4F"/>
    <w:rsid w:val="00073971"/>
    <w:rsid w:val="00075A6C"/>
    <w:rsid w:val="00085697"/>
    <w:rsid w:val="00086781"/>
    <w:rsid w:val="00093272"/>
    <w:rsid w:val="000A51D1"/>
    <w:rsid w:val="000B1CD3"/>
    <w:rsid w:val="000B3E6C"/>
    <w:rsid w:val="000B45B5"/>
    <w:rsid w:val="000B523B"/>
    <w:rsid w:val="000B58DA"/>
    <w:rsid w:val="000C1915"/>
    <w:rsid w:val="000D3FC9"/>
    <w:rsid w:val="000D5DF2"/>
    <w:rsid w:val="000D78D0"/>
    <w:rsid w:val="000E3379"/>
    <w:rsid w:val="000E4D16"/>
    <w:rsid w:val="000F0CB4"/>
    <w:rsid w:val="000F26D1"/>
    <w:rsid w:val="000F453D"/>
    <w:rsid w:val="000F6ABD"/>
    <w:rsid w:val="000F6F8C"/>
    <w:rsid w:val="001057E3"/>
    <w:rsid w:val="00106D63"/>
    <w:rsid w:val="00124400"/>
    <w:rsid w:val="001406EB"/>
    <w:rsid w:val="00141C4F"/>
    <w:rsid w:val="001474D0"/>
    <w:rsid w:val="00147A71"/>
    <w:rsid w:val="001627B8"/>
    <w:rsid w:val="00171787"/>
    <w:rsid w:val="00173A28"/>
    <w:rsid w:val="00173D6B"/>
    <w:rsid w:val="00184560"/>
    <w:rsid w:val="001847EC"/>
    <w:rsid w:val="001855A6"/>
    <w:rsid w:val="00185F6A"/>
    <w:rsid w:val="0018706A"/>
    <w:rsid w:val="00191645"/>
    <w:rsid w:val="001938ED"/>
    <w:rsid w:val="001970F1"/>
    <w:rsid w:val="001B0D98"/>
    <w:rsid w:val="001C2134"/>
    <w:rsid w:val="001C2D6B"/>
    <w:rsid w:val="001D090F"/>
    <w:rsid w:val="001D4213"/>
    <w:rsid w:val="001D52D7"/>
    <w:rsid w:val="001D6ACA"/>
    <w:rsid w:val="001E228B"/>
    <w:rsid w:val="001E2832"/>
    <w:rsid w:val="001E42BB"/>
    <w:rsid w:val="001E5BE1"/>
    <w:rsid w:val="001F2897"/>
    <w:rsid w:val="001F3F92"/>
    <w:rsid w:val="001F4A24"/>
    <w:rsid w:val="00202B3F"/>
    <w:rsid w:val="00202EFA"/>
    <w:rsid w:val="00206D1B"/>
    <w:rsid w:val="00222C96"/>
    <w:rsid w:val="0022551D"/>
    <w:rsid w:val="002258DA"/>
    <w:rsid w:val="00237BCC"/>
    <w:rsid w:val="00242A11"/>
    <w:rsid w:val="00246459"/>
    <w:rsid w:val="00253EC5"/>
    <w:rsid w:val="00254597"/>
    <w:rsid w:val="00265095"/>
    <w:rsid w:val="00272B84"/>
    <w:rsid w:val="00276D1B"/>
    <w:rsid w:val="002817B1"/>
    <w:rsid w:val="00285294"/>
    <w:rsid w:val="0028792C"/>
    <w:rsid w:val="00291C02"/>
    <w:rsid w:val="00294F3A"/>
    <w:rsid w:val="0029643E"/>
    <w:rsid w:val="002B356F"/>
    <w:rsid w:val="002B5EC5"/>
    <w:rsid w:val="002C586A"/>
    <w:rsid w:val="002E32BE"/>
    <w:rsid w:val="002E4906"/>
    <w:rsid w:val="00321D6B"/>
    <w:rsid w:val="00327C0B"/>
    <w:rsid w:val="00332CE5"/>
    <w:rsid w:val="00333960"/>
    <w:rsid w:val="00344134"/>
    <w:rsid w:val="003476C6"/>
    <w:rsid w:val="0035244F"/>
    <w:rsid w:val="00363B21"/>
    <w:rsid w:val="003641E6"/>
    <w:rsid w:val="00366607"/>
    <w:rsid w:val="003670D8"/>
    <w:rsid w:val="003739C4"/>
    <w:rsid w:val="003813EB"/>
    <w:rsid w:val="0038313A"/>
    <w:rsid w:val="00387B16"/>
    <w:rsid w:val="0039250D"/>
    <w:rsid w:val="003A100B"/>
    <w:rsid w:val="003B2769"/>
    <w:rsid w:val="003B6FAE"/>
    <w:rsid w:val="003B7647"/>
    <w:rsid w:val="003B7D90"/>
    <w:rsid w:val="003C66B6"/>
    <w:rsid w:val="003D02D1"/>
    <w:rsid w:val="003D12D1"/>
    <w:rsid w:val="003D4A78"/>
    <w:rsid w:val="003E1513"/>
    <w:rsid w:val="003F0D2C"/>
    <w:rsid w:val="003F6B4F"/>
    <w:rsid w:val="00402C5F"/>
    <w:rsid w:val="00404A4D"/>
    <w:rsid w:val="00404D53"/>
    <w:rsid w:val="00415252"/>
    <w:rsid w:val="0041613C"/>
    <w:rsid w:val="00420DED"/>
    <w:rsid w:val="004331A2"/>
    <w:rsid w:val="0043407B"/>
    <w:rsid w:val="00436391"/>
    <w:rsid w:val="00443622"/>
    <w:rsid w:val="0044433D"/>
    <w:rsid w:val="00446B0E"/>
    <w:rsid w:val="004509DD"/>
    <w:rsid w:val="004605F8"/>
    <w:rsid w:val="00461E13"/>
    <w:rsid w:val="00465776"/>
    <w:rsid w:val="0048372D"/>
    <w:rsid w:val="00492086"/>
    <w:rsid w:val="004973D0"/>
    <w:rsid w:val="004A1EA8"/>
    <w:rsid w:val="004A5AF9"/>
    <w:rsid w:val="004B3D73"/>
    <w:rsid w:val="004B42E0"/>
    <w:rsid w:val="004C686A"/>
    <w:rsid w:val="004D2F16"/>
    <w:rsid w:val="00501838"/>
    <w:rsid w:val="00510453"/>
    <w:rsid w:val="00512BDC"/>
    <w:rsid w:val="00526A8D"/>
    <w:rsid w:val="0053229A"/>
    <w:rsid w:val="005322E7"/>
    <w:rsid w:val="005352D0"/>
    <w:rsid w:val="00537D42"/>
    <w:rsid w:val="00544319"/>
    <w:rsid w:val="00544CBC"/>
    <w:rsid w:val="00550784"/>
    <w:rsid w:val="00552C0D"/>
    <w:rsid w:val="005577E5"/>
    <w:rsid w:val="005579BC"/>
    <w:rsid w:val="00573FE6"/>
    <w:rsid w:val="00580E87"/>
    <w:rsid w:val="00580F9A"/>
    <w:rsid w:val="0058217D"/>
    <w:rsid w:val="00586082"/>
    <w:rsid w:val="00590930"/>
    <w:rsid w:val="00592AAF"/>
    <w:rsid w:val="005C0BC2"/>
    <w:rsid w:val="005C61D9"/>
    <w:rsid w:val="005D78A8"/>
    <w:rsid w:val="005E0AFF"/>
    <w:rsid w:val="005E65A8"/>
    <w:rsid w:val="005F22DF"/>
    <w:rsid w:val="00602DEA"/>
    <w:rsid w:val="0060499B"/>
    <w:rsid w:val="00604CC1"/>
    <w:rsid w:val="00605362"/>
    <w:rsid w:val="0062258C"/>
    <w:rsid w:val="00626201"/>
    <w:rsid w:val="00640398"/>
    <w:rsid w:val="0064195A"/>
    <w:rsid w:val="00641979"/>
    <w:rsid w:val="00644F75"/>
    <w:rsid w:val="00651112"/>
    <w:rsid w:val="006511FA"/>
    <w:rsid w:val="00653DE4"/>
    <w:rsid w:val="006614F2"/>
    <w:rsid w:val="00662080"/>
    <w:rsid w:val="006622A8"/>
    <w:rsid w:val="00662C8A"/>
    <w:rsid w:val="0066647D"/>
    <w:rsid w:val="006741FF"/>
    <w:rsid w:val="00677BDC"/>
    <w:rsid w:val="00681D9B"/>
    <w:rsid w:val="0068367B"/>
    <w:rsid w:val="00683B9F"/>
    <w:rsid w:val="00691DD2"/>
    <w:rsid w:val="006935BD"/>
    <w:rsid w:val="006943AF"/>
    <w:rsid w:val="006A0670"/>
    <w:rsid w:val="006A4EE9"/>
    <w:rsid w:val="006A6BAC"/>
    <w:rsid w:val="006B414A"/>
    <w:rsid w:val="006B622A"/>
    <w:rsid w:val="006B72C2"/>
    <w:rsid w:val="006C294D"/>
    <w:rsid w:val="006C302E"/>
    <w:rsid w:val="006D1DDE"/>
    <w:rsid w:val="006D67AD"/>
    <w:rsid w:val="006E73C7"/>
    <w:rsid w:val="006F0BEC"/>
    <w:rsid w:val="006F2DD7"/>
    <w:rsid w:val="006F3339"/>
    <w:rsid w:val="007014CC"/>
    <w:rsid w:val="00705D47"/>
    <w:rsid w:val="00720262"/>
    <w:rsid w:val="007233F9"/>
    <w:rsid w:val="00740A8C"/>
    <w:rsid w:val="00742CBA"/>
    <w:rsid w:val="007432FA"/>
    <w:rsid w:val="00761509"/>
    <w:rsid w:val="007632BD"/>
    <w:rsid w:val="00766CA8"/>
    <w:rsid w:val="00770754"/>
    <w:rsid w:val="00774C90"/>
    <w:rsid w:val="00776841"/>
    <w:rsid w:val="00777C08"/>
    <w:rsid w:val="007816E9"/>
    <w:rsid w:val="00784A6B"/>
    <w:rsid w:val="00790D40"/>
    <w:rsid w:val="00797D60"/>
    <w:rsid w:val="007A1F39"/>
    <w:rsid w:val="007A35A5"/>
    <w:rsid w:val="007B0156"/>
    <w:rsid w:val="007B353E"/>
    <w:rsid w:val="007B35BD"/>
    <w:rsid w:val="007B5CCC"/>
    <w:rsid w:val="007B700A"/>
    <w:rsid w:val="007C26B2"/>
    <w:rsid w:val="007C3A67"/>
    <w:rsid w:val="007C500F"/>
    <w:rsid w:val="007F0A33"/>
    <w:rsid w:val="00803417"/>
    <w:rsid w:val="00803669"/>
    <w:rsid w:val="00805E5B"/>
    <w:rsid w:val="00807F7E"/>
    <w:rsid w:val="00811AA7"/>
    <w:rsid w:val="008143F2"/>
    <w:rsid w:val="00825027"/>
    <w:rsid w:val="00833A4D"/>
    <w:rsid w:val="00842F05"/>
    <w:rsid w:val="00844379"/>
    <w:rsid w:val="00850338"/>
    <w:rsid w:val="0085591B"/>
    <w:rsid w:val="008643CB"/>
    <w:rsid w:val="00865C6F"/>
    <w:rsid w:val="008720B4"/>
    <w:rsid w:val="0088220E"/>
    <w:rsid w:val="0088257C"/>
    <w:rsid w:val="0089487C"/>
    <w:rsid w:val="008A3FE1"/>
    <w:rsid w:val="008A6C72"/>
    <w:rsid w:val="008B04BA"/>
    <w:rsid w:val="008B408C"/>
    <w:rsid w:val="008B46BC"/>
    <w:rsid w:val="008B7AF3"/>
    <w:rsid w:val="008D10A8"/>
    <w:rsid w:val="008D5F10"/>
    <w:rsid w:val="008E53AB"/>
    <w:rsid w:val="008F02C9"/>
    <w:rsid w:val="008F10E2"/>
    <w:rsid w:val="008F1676"/>
    <w:rsid w:val="008F30F9"/>
    <w:rsid w:val="008F681E"/>
    <w:rsid w:val="008F69B2"/>
    <w:rsid w:val="00902729"/>
    <w:rsid w:val="00903F3B"/>
    <w:rsid w:val="00910516"/>
    <w:rsid w:val="00912FA9"/>
    <w:rsid w:val="00914661"/>
    <w:rsid w:val="009165C6"/>
    <w:rsid w:val="0093475A"/>
    <w:rsid w:val="00941853"/>
    <w:rsid w:val="00943064"/>
    <w:rsid w:val="00946313"/>
    <w:rsid w:val="00951741"/>
    <w:rsid w:val="00954690"/>
    <w:rsid w:val="0096222C"/>
    <w:rsid w:val="0096674D"/>
    <w:rsid w:val="00973C74"/>
    <w:rsid w:val="00977D89"/>
    <w:rsid w:val="009851D9"/>
    <w:rsid w:val="0098535D"/>
    <w:rsid w:val="00986908"/>
    <w:rsid w:val="00986FFE"/>
    <w:rsid w:val="00991832"/>
    <w:rsid w:val="00991FAC"/>
    <w:rsid w:val="00997B05"/>
    <w:rsid w:val="009A0FBA"/>
    <w:rsid w:val="009B0AF5"/>
    <w:rsid w:val="009B390E"/>
    <w:rsid w:val="009C0785"/>
    <w:rsid w:val="009C7BBD"/>
    <w:rsid w:val="009D0D19"/>
    <w:rsid w:val="009D23D3"/>
    <w:rsid w:val="009D3408"/>
    <w:rsid w:val="009E4C3E"/>
    <w:rsid w:val="009E5037"/>
    <w:rsid w:val="009F268B"/>
    <w:rsid w:val="009F2B11"/>
    <w:rsid w:val="009F5781"/>
    <w:rsid w:val="00A03246"/>
    <w:rsid w:val="00A04A8A"/>
    <w:rsid w:val="00A12B90"/>
    <w:rsid w:val="00A12C4D"/>
    <w:rsid w:val="00A160C1"/>
    <w:rsid w:val="00A20EE1"/>
    <w:rsid w:val="00A21796"/>
    <w:rsid w:val="00A25537"/>
    <w:rsid w:val="00A33FB5"/>
    <w:rsid w:val="00A371F0"/>
    <w:rsid w:val="00A37AE8"/>
    <w:rsid w:val="00A55D91"/>
    <w:rsid w:val="00A60633"/>
    <w:rsid w:val="00A629EA"/>
    <w:rsid w:val="00A64AF7"/>
    <w:rsid w:val="00A65235"/>
    <w:rsid w:val="00A71042"/>
    <w:rsid w:val="00A7160E"/>
    <w:rsid w:val="00A757DB"/>
    <w:rsid w:val="00A75E3B"/>
    <w:rsid w:val="00A7755B"/>
    <w:rsid w:val="00A83498"/>
    <w:rsid w:val="00A84894"/>
    <w:rsid w:val="00A876BC"/>
    <w:rsid w:val="00A91165"/>
    <w:rsid w:val="00A932D5"/>
    <w:rsid w:val="00A93CF3"/>
    <w:rsid w:val="00AA41C9"/>
    <w:rsid w:val="00AA64BE"/>
    <w:rsid w:val="00AB0340"/>
    <w:rsid w:val="00AD02EE"/>
    <w:rsid w:val="00AD22A3"/>
    <w:rsid w:val="00AD6923"/>
    <w:rsid w:val="00AD7828"/>
    <w:rsid w:val="00AE14E0"/>
    <w:rsid w:val="00AE306B"/>
    <w:rsid w:val="00AE6937"/>
    <w:rsid w:val="00AF170B"/>
    <w:rsid w:val="00AF6B46"/>
    <w:rsid w:val="00B12508"/>
    <w:rsid w:val="00B21D37"/>
    <w:rsid w:val="00B33FA8"/>
    <w:rsid w:val="00B367A4"/>
    <w:rsid w:val="00B458F1"/>
    <w:rsid w:val="00B52C66"/>
    <w:rsid w:val="00B627E5"/>
    <w:rsid w:val="00B6423F"/>
    <w:rsid w:val="00B6465C"/>
    <w:rsid w:val="00B64D02"/>
    <w:rsid w:val="00B656B3"/>
    <w:rsid w:val="00B656F4"/>
    <w:rsid w:val="00B65D20"/>
    <w:rsid w:val="00B7275F"/>
    <w:rsid w:val="00B72D29"/>
    <w:rsid w:val="00B72E3E"/>
    <w:rsid w:val="00B73283"/>
    <w:rsid w:val="00B75968"/>
    <w:rsid w:val="00B8044A"/>
    <w:rsid w:val="00B814B1"/>
    <w:rsid w:val="00B81A8D"/>
    <w:rsid w:val="00B90AD4"/>
    <w:rsid w:val="00B91435"/>
    <w:rsid w:val="00B95D4A"/>
    <w:rsid w:val="00BA10DF"/>
    <w:rsid w:val="00BB4726"/>
    <w:rsid w:val="00BB4A7C"/>
    <w:rsid w:val="00BB4FC2"/>
    <w:rsid w:val="00BC0C8B"/>
    <w:rsid w:val="00BC6472"/>
    <w:rsid w:val="00BE2986"/>
    <w:rsid w:val="00BE3094"/>
    <w:rsid w:val="00BE3953"/>
    <w:rsid w:val="00BE7AFA"/>
    <w:rsid w:val="00BF3433"/>
    <w:rsid w:val="00BF3B13"/>
    <w:rsid w:val="00BF4B8E"/>
    <w:rsid w:val="00BF672C"/>
    <w:rsid w:val="00BF67E6"/>
    <w:rsid w:val="00C012FF"/>
    <w:rsid w:val="00C0199A"/>
    <w:rsid w:val="00C01E04"/>
    <w:rsid w:val="00C03092"/>
    <w:rsid w:val="00C162FA"/>
    <w:rsid w:val="00C20678"/>
    <w:rsid w:val="00C22256"/>
    <w:rsid w:val="00C23A1B"/>
    <w:rsid w:val="00C24DEF"/>
    <w:rsid w:val="00C31618"/>
    <w:rsid w:val="00C32C82"/>
    <w:rsid w:val="00C3736B"/>
    <w:rsid w:val="00C41C7A"/>
    <w:rsid w:val="00C446CD"/>
    <w:rsid w:val="00C45141"/>
    <w:rsid w:val="00C4689A"/>
    <w:rsid w:val="00C50063"/>
    <w:rsid w:val="00C5629D"/>
    <w:rsid w:val="00C60424"/>
    <w:rsid w:val="00C71EF0"/>
    <w:rsid w:val="00C7210B"/>
    <w:rsid w:val="00C77401"/>
    <w:rsid w:val="00C80300"/>
    <w:rsid w:val="00C83C6A"/>
    <w:rsid w:val="00C86FA2"/>
    <w:rsid w:val="00CA352A"/>
    <w:rsid w:val="00CB3495"/>
    <w:rsid w:val="00CC23D3"/>
    <w:rsid w:val="00CC6FB6"/>
    <w:rsid w:val="00CC7FD4"/>
    <w:rsid w:val="00CD5152"/>
    <w:rsid w:val="00CD5489"/>
    <w:rsid w:val="00CD65D9"/>
    <w:rsid w:val="00CD6605"/>
    <w:rsid w:val="00CE182B"/>
    <w:rsid w:val="00CE2759"/>
    <w:rsid w:val="00CE5524"/>
    <w:rsid w:val="00CF049E"/>
    <w:rsid w:val="00CF61E6"/>
    <w:rsid w:val="00D21D18"/>
    <w:rsid w:val="00D37CA9"/>
    <w:rsid w:val="00D4689B"/>
    <w:rsid w:val="00D53D10"/>
    <w:rsid w:val="00D5617D"/>
    <w:rsid w:val="00D5732B"/>
    <w:rsid w:val="00D605D9"/>
    <w:rsid w:val="00D617A4"/>
    <w:rsid w:val="00D65F18"/>
    <w:rsid w:val="00D67C24"/>
    <w:rsid w:val="00D727BB"/>
    <w:rsid w:val="00D75204"/>
    <w:rsid w:val="00D828B6"/>
    <w:rsid w:val="00D87B1A"/>
    <w:rsid w:val="00D90BE3"/>
    <w:rsid w:val="00D91470"/>
    <w:rsid w:val="00D92789"/>
    <w:rsid w:val="00D97242"/>
    <w:rsid w:val="00DA0C6D"/>
    <w:rsid w:val="00DA2AC9"/>
    <w:rsid w:val="00DA386F"/>
    <w:rsid w:val="00DA3E60"/>
    <w:rsid w:val="00DB1949"/>
    <w:rsid w:val="00DB3B31"/>
    <w:rsid w:val="00DB639F"/>
    <w:rsid w:val="00DB6BF2"/>
    <w:rsid w:val="00DC12E0"/>
    <w:rsid w:val="00DC35B7"/>
    <w:rsid w:val="00DC6E76"/>
    <w:rsid w:val="00DD1AD9"/>
    <w:rsid w:val="00DD32B2"/>
    <w:rsid w:val="00DD62E7"/>
    <w:rsid w:val="00DE0824"/>
    <w:rsid w:val="00DE1492"/>
    <w:rsid w:val="00DE21B6"/>
    <w:rsid w:val="00DE4385"/>
    <w:rsid w:val="00DF09DB"/>
    <w:rsid w:val="00DF6627"/>
    <w:rsid w:val="00E023EB"/>
    <w:rsid w:val="00E1540D"/>
    <w:rsid w:val="00E25C79"/>
    <w:rsid w:val="00E31E0C"/>
    <w:rsid w:val="00E35FF7"/>
    <w:rsid w:val="00E463A2"/>
    <w:rsid w:val="00E51BC9"/>
    <w:rsid w:val="00E52296"/>
    <w:rsid w:val="00E53B39"/>
    <w:rsid w:val="00E63247"/>
    <w:rsid w:val="00E634A6"/>
    <w:rsid w:val="00E65F4A"/>
    <w:rsid w:val="00E67857"/>
    <w:rsid w:val="00E75DFA"/>
    <w:rsid w:val="00E81E70"/>
    <w:rsid w:val="00E90763"/>
    <w:rsid w:val="00E9099B"/>
    <w:rsid w:val="00E920CA"/>
    <w:rsid w:val="00E92381"/>
    <w:rsid w:val="00E92780"/>
    <w:rsid w:val="00E9789E"/>
    <w:rsid w:val="00E97C11"/>
    <w:rsid w:val="00EA0E0D"/>
    <w:rsid w:val="00EB5871"/>
    <w:rsid w:val="00EE2513"/>
    <w:rsid w:val="00EE74C7"/>
    <w:rsid w:val="00EF392F"/>
    <w:rsid w:val="00F101A5"/>
    <w:rsid w:val="00F1119D"/>
    <w:rsid w:val="00F1250F"/>
    <w:rsid w:val="00F12846"/>
    <w:rsid w:val="00F154B3"/>
    <w:rsid w:val="00F240E9"/>
    <w:rsid w:val="00F34918"/>
    <w:rsid w:val="00F35102"/>
    <w:rsid w:val="00F352F6"/>
    <w:rsid w:val="00F41593"/>
    <w:rsid w:val="00F418E5"/>
    <w:rsid w:val="00F44016"/>
    <w:rsid w:val="00F52622"/>
    <w:rsid w:val="00F5436E"/>
    <w:rsid w:val="00F60A38"/>
    <w:rsid w:val="00F60CC0"/>
    <w:rsid w:val="00F62BF2"/>
    <w:rsid w:val="00F7019F"/>
    <w:rsid w:val="00F71077"/>
    <w:rsid w:val="00F7123F"/>
    <w:rsid w:val="00F74D06"/>
    <w:rsid w:val="00F7787E"/>
    <w:rsid w:val="00F83F95"/>
    <w:rsid w:val="00F858D0"/>
    <w:rsid w:val="00F879C6"/>
    <w:rsid w:val="00F95176"/>
    <w:rsid w:val="00F95EF3"/>
    <w:rsid w:val="00F97CF1"/>
    <w:rsid w:val="00FA5A3F"/>
    <w:rsid w:val="00FB0EA1"/>
    <w:rsid w:val="00FC3ECA"/>
    <w:rsid w:val="00FC4571"/>
    <w:rsid w:val="00FD0144"/>
    <w:rsid w:val="00FD1973"/>
    <w:rsid w:val="00FD3905"/>
    <w:rsid w:val="00FD405D"/>
    <w:rsid w:val="00FD50CF"/>
    <w:rsid w:val="00FE11DC"/>
    <w:rsid w:val="00FE5C28"/>
    <w:rsid w:val="00FE6894"/>
    <w:rsid w:val="00FF298B"/>
    <w:rsid w:val="00FF2E9C"/>
    <w:rsid w:val="00FF6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D97D"/>
  <w15:chartTrackingRefBased/>
  <w15:docId w15:val="{0EB5DA61-3CDB-4AF2-848A-B5435B6D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20E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EE1"/>
  </w:style>
  <w:style w:type="paragraph" w:styleId="Nagwek">
    <w:name w:val="header"/>
    <w:basedOn w:val="Normalny"/>
    <w:link w:val="NagwekZnak"/>
    <w:uiPriority w:val="99"/>
    <w:unhideWhenUsed/>
    <w:rsid w:val="00A20E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EE1"/>
  </w:style>
  <w:style w:type="character" w:styleId="Numerstrony">
    <w:name w:val="page number"/>
    <w:basedOn w:val="Domylnaczcionkaakapitu"/>
    <w:rsid w:val="00A20EE1"/>
  </w:style>
  <w:style w:type="character" w:styleId="Odwoaniedokomentarza">
    <w:name w:val="annotation reference"/>
    <w:basedOn w:val="Domylnaczcionkaakapitu"/>
    <w:uiPriority w:val="99"/>
    <w:semiHidden/>
    <w:unhideWhenUsed/>
    <w:rsid w:val="00A20EE1"/>
    <w:rPr>
      <w:sz w:val="16"/>
      <w:szCs w:val="16"/>
    </w:rPr>
  </w:style>
  <w:style w:type="paragraph" w:styleId="Tekstkomentarza">
    <w:name w:val="annotation text"/>
    <w:basedOn w:val="Normalny"/>
    <w:link w:val="TekstkomentarzaZnak"/>
    <w:uiPriority w:val="99"/>
    <w:unhideWhenUsed/>
    <w:rsid w:val="00A20EE1"/>
    <w:pPr>
      <w:suppressAutoHyphens/>
      <w:spacing w:before="60" w:after="60" w:line="240" w:lineRule="auto"/>
      <w:jc w:val="both"/>
    </w:pPr>
    <w:rPr>
      <w:rFonts w:ascii="Times New Roman" w:eastAsia="Times New Roman" w:hAnsi="Times New Roman" w:cs="Arial"/>
      <w:sz w:val="20"/>
      <w:szCs w:val="20"/>
      <w:lang w:eastAsia="ar-SA"/>
    </w:rPr>
  </w:style>
  <w:style w:type="character" w:customStyle="1" w:styleId="TekstkomentarzaZnak">
    <w:name w:val="Tekst komentarza Znak"/>
    <w:basedOn w:val="Domylnaczcionkaakapitu"/>
    <w:link w:val="Tekstkomentarza"/>
    <w:uiPriority w:val="99"/>
    <w:rsid w:val="00A20EE1"/>
    <w:rPr>
      <w:rFonts w:ascii="Times New Roman" w:eastAsia="Times New Roman" w:hAnsi="Times New Roman" w:cs="Arial"/>
      <w:sz w:val="20"/>
      <w:szCs w:val="20"/>
      <w:lang w:eastAsia="ar-SA"/>
    </w:rPr>
  </w:style>
  <w:style w:type="numbering" w:customStyle="1" w:styleId="StylUWLISTAKonspektynumerowane11pkt">
    <w:name w:val="Styl UW_LISTA + Konspekty numerowane 11 pkt"/>
    <w:basedOn w:val="Bezlisty"/>
    <w:rsid w:val="00A20EE1"/>
    <w:pPr>
      <w:numPr>
        <w:numId w:val="20"/>
      </w:numPr>
    </w:pPr>
  </w:style>
  <w:style w:type="paragraph" w:styleId="Tekstdymka">
    <w:name w:val="Balloon Text"/>
    <w:basedOn w:val="Normalny"/>
    <w:link w:val="TekstdymkaZnak"/>
    <w:uiPriority w:val="99"/>
    <w:semiHidden/>
    <w:unhideWhenUsed/>
    <w:rsid w:val="00A20E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0EE1"/>
    <w:rPr>
      <w:rFonts w:ascii="Segoe UI" w:hAnsi="Segoe UI" w:cs="Segoe UI"/>
      <w:sz w:val="18"/>
      <w:szCs w:val="18"/>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99"/>
    <w:qFormat/>
    <w:rsid w:val="00FE11DC"/>
    <w:pPr>
      <w:ind w:left="720"/>
      <w:contextualSpacing/>
    </w:pPr>
  </w:style>
  <w:style w:type="paragraph" w:customStyle="1" w:styleId="WW-Domylnie">
    <w:name w:val="WW-Domyślnie"/>
    <w:rsid w:val="00602DEA"/>
    <w:pPr>
      <w:widowControl w:val="0"/>
      <w:suppressAutoHyphens/>
      <w:spacing w:after="0" w:line="240" w:lineRule="auto"/>
    </w:pPr>
    <w:rPr>
      <w:rFonts w:ascii="Times New Roman" w:eastAsia="Arial"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8B46BC"/>
    <w:pPr>
      <w:suppressAutoHyphens w:val="0"/>
      <w:spacing w:before="0" w:after="16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B46BC"/>
    <w:rPr>
      <w:rFonts w:ascii="Times New Roman" w:eastAsia="Times New Roman" w:hAnsi="Times New Roman" w:cs="Arial"/>
      <w:b/>
      <w:bCs/>
      <w:sz w:val="20"/>
      <w:szCs w:val="20"/>
      <w:lang w:eastAsia="ar-SA"/>
    </w:rPr>
  </w:style>
  <w:style w:type="paragraph" w:styleId="Tekstpodstawowywcity">
    <w:name w:val="Body Text Indent"/>
    <w:basedOn w:val="WW-Domylnie"/>
    <w:link w:val="TekstpodstawowywcityZnak"/>
    <w:unhideWhenUsed/>
    <w:rsid w:val="00770754"/>
    <w:pPr>
      <w:tabs>
        <w:tab w:val="left" w:pos="426"/>
      </w:tabs>
      <w:ind w:left="360"/>
    </w:pPr>
    <w:rPr>
      <w:rFonts w:eastAsia="Arial Unicode MS" w:cs="Tahoma"/>
      <w:sz w:val="24"/>
      <w:szCs w:val="24"/>
    </w:rPr>
  </w:style>
  <w:style w:type="character" w:customStyle="1" w:styleId="TekstpodstawowywcityZnak">
    <w:name w:val="Tekst podstawowy wcięty Znak"/>
    <w:basedOn w:val="Domylnaczcionkaakapitu"/>
    <w:link w:val="Tekstpodstawowywcity"/>
    <w:rsid w:val="00770754"/>
    <w:rPr>
      <w:rFonts w:ascii="Times New Roman" w:eastAsia="Arial Unicode MS" w:hAnsi="Times New Roman" w:cs="Tahoma"/>
      <w:sz w:val="24"/>
      <w:szCs w:val="24"/>
      <w:lang w:eastAsia="ar-SA"/>
    </w:rPr>
  </w:style>
  <w:style w:type="paragraph" w:styleId="Poprawka">
    <w:name w:val="Revision"/>
    <w:hidden/>
    <w:uiPriority w:val="99"/>
    <w:semiHidden/>
    <w:rsid w:val="00BE7AFA"/>
    <w:pPr>
      <w:spacing w:after="0" w:line="240" w:lineRule="auto"/>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99"/>
    <w:qFormat/>
    <w:locked/>
    <w:rsid w:val="00085697"/>
  </w:style>
  <w:style w:type="numbering" w:customStyle="1" w:styleId="WWNum30">
    <w:name w:val="WWNum30"/>
    <w:basedOn w:val="Bezlisty"/>
    <w:rsid w:val="004605F8"/>
    <w:pPr>
      <w:numPr>
        <w:numId w:val="35"/>
      </w:numPr>
    </w:pPr>
  </w:style>
  <w:style w:type="numbering" w:customStyle="1" w:styleId="WWNum34">
    <w:name w:val="WWNum34"/>
    <w:basedOn w:val="Bezlisty"/>
    <w:rsid w:val="004605F8"/>
    <w:pPr>
      <w:numPr>
        <w:numId w:val="36"/>
      </w:numPr>
    </w:pPr>
  </w:style>
  <w:style w:type="numbering" w:customStyle="1" w:styleId="WWNum35">
    <w:name w:val="WWNum35"/>
    <w:basedOn w:val="Bezlisty"/>
    <w:rsid w:val="004605F8"/>
    <w:pPr>
      <w:numPr>
        <w:numId w:val="37"/>
      </w:numPr>
    </w:pPr>
  </w:style>
  <w:style w:type="paragraph" w:customStyle="1" w:styleId="Standard">
    <w:name w:val="Standard"/>
    <w:rsid w:val="007C26B2"/>
    <w:pPr>
      <w:suppressAutoHyphens/>
      <w:autoSpaceDN w:val="0"/>
      <w:spacing w:line="240" w:lineRule="auto"/>
      <w:textAlignment w:val="baseline"/>
    </w:pPr>
    <w:rPr>
      <w:rFonts w:ascii="Calibri" w:eastAsia="SimSun" w:hAnsi="Calibri" w:cs="F"/>
      <w:kern w:val="3"/>
    </w:rPr>
  </w:style>
  <w:style w:type="numbering" w:customStyle="1" w:styleId="WWNum7">
    <w:name w:val="WWNum7"/>
    <w:basedOn w:val="Bezlisty"/>
    <w:rsid w:val="007C26B2"/>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3E78-16B7-4E10-9EF3-89ACB13C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8240</Words>
  <Characters>49445</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Galińska</dc:creator>
  <cp:keywords/>
  <dc:description/>
  <cp:lastModifiedBy>Mariola Kubiak</cp:lastModifiedBy>
  <cp:revision>5</cp:revision>
  <cp:lastPrinted>2022-10-26T10:44:00Z</cp:lastPrinted>
  <dcterms:created xsi:type="dcterms:W3CDTF">2022-11-04T11:14:00Z</dcterms:created>
  <dcterms:modified xsi:type="dcterms:W3CDTF">2022-11-09T13:34:00Z</dcterms:modified>
</cp:coreProperties>
</file>