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91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97"/>
        <w:gridCol w:w="1918"/>
        <w:gridCol w:w="798"/>
        <w:gridCol w:w="1922"/>
        <w:gridCol w:w="460"/>
        <w:gridCol w:w="1448"/>
        <w:gridCol w:w="567"/>
      </w:tblGrid>
      <w:tr w:rsidR="00AE3360" w:rsidRPr="00AE3360" w:rsidTr="0021612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projektanta wiodącego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EE4369" w:rsidRDefault="00957D38" w:rsidP="00216125">
            <w:pPr>
              <w:spacing w:after="0" w:line="240" w:lineRule="auto"/>
              <w:ind w:right="-35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EE4369" w:rsidRPr="00EE43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EE4369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360" w:rsidRPr="00AE3360" w:rsidRDefault="003B71AC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Architektoniczna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 w:rsidR="002A69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 warunek udziału w postępowaniu) 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DA76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DA76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do dysponowania tymi osobami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projektu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57D38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jest z wykorzystaniem OZE : </w:t>
            </w:r>
            <w:r w:rsidR="00957D38" w:rsidRPr="00957D38">
              <w:rPr>
                <w:rFonts w:ascii="Calibri" w:eastAsia="Times New Roman" w:hAnsi="Calibri" w:cs="Calibri"/>
                <w:i/>
                <w:color w:val="000000"/>
                <w:sz w:val="16"/>
                <w:lang w:eastAsia="pl-PL"/>
              </w:rPr>
              <w:t>(proszę zaznaczyć prawidłową odpowiedź)</w:t>
            </w:r>
          </w:p>
          <w:p w:rsidR="00957D38" w:rsidRDefault="00AE3360" w:rsidP="002161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 xml:space="preserve">Nie - 1 pkt., </w:t>
            </w:r>
          </w:p>
          <w:p w:rsidR="00AE3360" w:rsidRPr="00957D38" w:rsidRDefault="00AE3360" w:rsidP="002161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>Tak - 2 pkt.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okres  realizacji ( wpisać miesiąć i rok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E3360" w:rsidRPr="00AE3360" w:rsidTr="00216125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3360" w:rsidRPr="00AE3360" w:rsidTr="0021612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3360" w:rsidRPr="00AE3360" w:rsidTr="0021612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3360" w:rsidRPr="00AE3360" w:rsidTr="0021612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360" w:rsidRPr="00AE3360" w:rsidTr="0021612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 w:rsidR="00914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60" w:rsidRPr="00AE3360" w:rsidRDefault="00AE3360" w:rsidP="00216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2CE4" w:rsidRPr="00957D38" w:rsidRDefault="00957D38" w:rsidP="00AE3360">
      <w:pPr>
        <w:rPr>
          <w:rFonts w:ascii="Times New Roman" w:hAnsi="Times New Roman" w:cs="Times New Roman"/>
          <w:b/>
          <w:i/>
          <w:sz w:val="20"/>
        </w:rPr>
      </w:pPr>
      <w:r w:rsidRPr="00957D38">
        <w:rPr>
          <w:rFonts w:ascii="Times New Roman" w:hAnsi="Times New Roman" w:cs="Times New Roman"/>
          <w:b/>
          <w:i/>
          <w:sz w:val="20"/>
        </w:rPr>
        <w:t>FORMULARZ NR 4 – OŚWIADCZENIE NA POTWIERDZENIE SPEŁNIANIA WARUNKÓW UDZIAŁU W POSTĘPOWANIU ORAZ FORMULARZ OCENY PROJEKTANTÓW</w:t>
      </w:r>
    </w:p>
    <w:p w:rsidR="002A6962" w:rsidRDefault="002A6962" w:rsidP="00AE336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965"/>
        <w:gridCol w:w="817"/>
        <w:gridCol w:w="1969"/>
        <w:gridCol w:w="471"/>
        <w:gridCol w:w="2078"/>
      </w:tblGrid>
      <w:tr w:rsidR="00DB66C8" w:rsidRPr="00EE4369" w:rsidTr="00DA764A">
        <w:trPr>
          <w:trHeight w:val="54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projektanta wiodącego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EE4369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540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Sanitarna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945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 warunek udziału w postępowaniu)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540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DA76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do dysponowania tymi osobami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405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DD6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projektu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57D38" w:rsidRDefault="00957D38" w:rsidP="0095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jest z wykorzystaniem OZE : </w:t>
            </w:r>
            <w:r w:rsidRPr="00957D38">
              <w:rPr>
                <w:rFonts w:ascii="Calibri" w:eastAsia="Times New Roman" w:hAnsi="Calibri" w:cs="Calibri"/>
                <w:i/>
                <w:color w:val="000000"/>
                <w:sz w:val="16"/>
                <w:lang w:eastAsia="pl-PL"/>
              </w:rPr>
              <w:t>(proszę zaznaczyć prawidłową odpowiedź)</w:t>
            </w:r>
          </w:p>
          <w:p w:rsidR="00957D38" w:rsidRDefault="00957D38" w:rsidP="00957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 xml:space="preserve">Nie - 1 pkt., </w:t>
            </w:r>
          </w:p>
          <w:p w:rsidR="00DB66C8" w:rsidRPr="00957D38" w:rsidRDefault="00957D38" w:rsidP="00957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>Tak - 2 pkt.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okres  realizacji ( wpisać miesiąć i rok 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DB66C8" w:rsidRPr="00AE3360" w:rsidTr="00DA764A">
        <w:trPr>
          <w:trHeight w:val="300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DA764A">
        <w:trPr>
          <w:trHeight w:val="300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15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A6962" w:rsidRDefault="002A6962" w:rsidP="00AE3360"/>
    <w:p w:rsidR="002A6962" w:rsidRDefault="002A6962" w:rsidP="00AE3360"/>
    <w:p w:rsidR="002A6962" w:rsidRDefault="002A6962" w:rsidP="00AE336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965"/>
        <w:gridCol w:w="817"/>
        <w:gridCol w:w="1969"/>
        <w:gridCol w:w="471"/>
        <w:gridCol w:w="2078"/>
      </w:tblGrid>
      <w:tr w:rsidR="00DB66C8" w:rsidRPr="00EE4369" w:rsidTr="00DA764A">
        <w:trPr>
          <w:trHeight w:val="54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projektanta wiodącego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EE4369" w:rsidRDefault="00DB66C8" w:rsidP="00DD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540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Elektryczna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945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 warunek udziału w postępowaniu)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540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DA76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do dysponowania tymi osobami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405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DD6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projektu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57D38" w:rsidRDefault="00957D38" w:rsidP="0095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jest z wykorzystaniem OZE : </w:t>
            </w:r>
            <w:r w:rsidRPr="00957D38">
              <w:rPr>
                <w:rFonts w:ascii="Calibri" w:eastAsia="Times New Roman" w:hAnsi="Calibri" w:cs="Calibri"/>
                <w:i/>
                <w:color w:val="000000"/>
                <w:sz w:val="16"/>
                <w:lang w:eastAsia="pl-PL"/>
              </w:rPr>
              <w:t>(proszę zaznaczyć prawidłową odpowiedź)</w:t>
            </w:r>
          </w:p>
          <w:p w:rsidR="00957D38" w:rsidRDefault="00957D38" w:rsidP="00957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 xml:space="preserve">Nie - 1 pkt., </w:t>
            </w:r>
          </w:p>
          <w:p w:rsidR="00DB66C8" w:rsidRPr="00957D38" w:rsidRDefault="00957D38" w:rsidP="00957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>Tak - 2 pkt.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okres  realizacji ( wpisać miesiąć i rok 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DB66C8" w:rsidRPr="00AE3360" w:rsidTr="00DA764A">
        <w:trPr>
          <w:trHeight w:val="300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DA764A">
        <w:trPr>
          <w:trHeight w:val="300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15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B66C8" w:rsidRDefault="00DB66C8" w:rsidP="00AE336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965"/>
        <w:gridCol w:w="817"/>
        <w:gridCol w:w="1969"/>
        <w:gridCol w:w="471"/>
        <w:gridCol w:w="2078"/>
      </w:tblGrid>
      <w:tr w:rsidR="00DB66C8" w:rsidRPr="00EE4369" w:rsidTr="00DA764A">
        <w:trPr>
          <w:trHeight w:val="54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projektanta wiodącego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EE4369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E43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66C8" w:rsidRPr="00AE3360" w:rsidTr="00DA764A">
        <w:trPr>
          <w:trHeight w:val="540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Branża, w której dokonywana jest ocena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Konstrukcyjna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945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ń</w:t>
            </w:r>
            <w:r w:rsidR="00DF2D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( warunek udziału w postępowaniu)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540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DA76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do dysponowania tymi osobami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405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Projekt 3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DD6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Nazwa projektu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57D38" w:rsidRDefault="00957D38" w:rsidP="0095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jest z wykorzystaniem OZE : </w:t>
            </w:r>
            <w:r w:rsidRPr="00957D38">
              <w:rPr>
                <w:rFonts w:ascii="Calibri" w:eastAsia="Times New Roman" w:hAnsi="Calibri" w:cs="Calibri"/>
                <w:i/>
                <w:color w:val="000000"/>
                <w:sz w:val="16"/>
                <w:lang w:eastAsia="pl-PL"/>
              </w:rPr>
              <w:t>(proszę zaznaczyć prawidłową odpowiedź)</w:t>
            </w:r>
          </w:p>
          <w:p w:rsidR="00957D38" w:rsidRDefault="00957D38" w:rsidP="00957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 xml:space="preserve">Nie - 1 pkt., </w:t>
            </w:r>
          </w:p>
          <w:p w:rsidR="00DB66C8" w:rsidRPr="00957D38" w:rsidRDefault="00957D38" w:rsidP="00957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57D38">
              <w:rPr>
                <w:rFonts w:eastAsia="Times New Roman"/>
                <w:color w:val="000000"/>
              </w:rPr>
              <w:t>Tak - 2 pkt.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Adres realizacji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okres  realizacji ( wpisać miesiąc i rok 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Koszt brutto projektowania danej branży  w ramach całego projektu 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Pełniona funkcja **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Kontakt do Inwestora/Kierownika budowy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66C8" w:rsidRPr="00AE3360" w:rsidTr="00DA764A">
        <w:trPr>
          <w:trHeight w:val="3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Pozycje podlegające ocenie 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DB66C8" w:rsidRPr="00AE3360" w:rsidTr="00DA764A">
        <w:trPr>
          <w:trHeight w:val="300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 - do 49,99 tys. - 1pkt., od 50 do 199,99 tys. - 2pkt., od 200 tys. - 3pkt.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DA764A">
        <w:trPr>
          <w:trHeight w:val="300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** - Członek zespołu projektowego - 1 pkt., Samodzielny projektant - 2 pkt., Kierownik grupy projektowej - 3 pkt.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color w:val="000000"/>
                <w:lang w:eastAsia="pl-PL"/>
              </w:rPr>
              <w:t>1-3 pkt.</w:t>
            </w:r>
          </w:p>
        </w:tc>
      </w:tr>
      <w:tr w:rsidR="00DB66C8" w:rsidRPr="00AE3360" w:rsidTr="00DA764A">
        <w:trPr>
          <w:trHeight w:val="30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6C8" w:rsidRPr="00AE3360" w:rsidTr="00DA764A">
        <w:trPr>
          <w:trHeight w:val="315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dl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a danej osoby jest sumą </w:t>
            </w: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pozycji 2, 5 oraz 6, dla wszystkich wykazanych projektów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∑ =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66C8" w:rsidRPr="00AE3360" w:rsidRDefault="00DB66C8" w:rsidP="00826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B66C8" w:rsidRDefault="00DB66C8" w:rsidP="00AE3360"/>
    <w:p w:rsidR="00DB66C8" w:rsidRDefault="00DB66C8" w:rsidP="00AE3360"/>
    <w:p w:rsidR="00DB66C8" w:rsidRDefault="00DB66C8" w:rsidP="00AE3360"/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117"/>
        <w:gridCol w:w="3544"/>
        <w:gridCol w:w="2835"/>
        <w:gridCol w:w="3544"/>
        <w:gridCol w:w="2268"/>
      </w:tblGrid>
      <w:tr w:rsidR="00957D38" w:rsidRPr="002A6962" w:rsidTr="00957D38">
        <w:trPr>
          <w:trHeight w:val="375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957D38">
            <w:pPr>
              <w:spacing w:after="0" w:line="240" w:lineRule="auto"/>
              <w:ind w:right="-120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WYKAZ OSÓB SKIEROWANYCH DO REALIZACJI ZAMÓWIENIA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957D38" w:rsidRDefault="00957D38" w:rsidP="00957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Wpisać jakie uprawnienia, w jakiej specjalności, z zaznaczeniem czy są to uprawnienia z ograniczeniami czy bez ograniczeń, data wydania i nr uprawnie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38" w:rsidRPr="002A6962" w:rsidRDefault="00957D38" w:rsidP="00957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Podstawa do dysponowania tymi osobami</w:t>
            </w: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Specjalność architektoniczna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Specjalność konstrukcyjno-budowlana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Specjalność instalacyjna w zakresie sieci, instalacji i urządzeń cieplnych, wentylacyjnych, wodociągowych i kanalizacyjnych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Specjalność instalacyjna w zakresie sieci, instalacji i urządzeń elektrycznych i elektroenergetycznych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7D38" w:rsidRPr="002A6962" w:rsidTr="00957D38">
        <w:trPr>
          <w:trHeight w:val="300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38" w:rsidRPr="002A6962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proj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ektant wiodący w danej branży (</w:t>
            </w: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podlegający 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adaniu doświadczenia zawodowego</w:t>
            </w:r>
            <w:r w:rsidRPr="002A696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7D38" w:rsidRDefault="00957D38" w:rsidP="002A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A6962" w:rsidRDefault="002A6962" w:rsidP="00AE3360"/>
    <w:p w:rsidR="002A6962" w:rsidRDefault="002A6962" w:rsidP="00AE3360"/>
    <w:p w:rsidR="00FB41F7" w:rsidRPr="003B3283" w:rsidRDefault="00FB41F7" w:rsidP="00FB41F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A49">
        <w:rPr>
          <w:rFonts w:ascii="Times New Roman" w:eastAsia="Times New Roman" w:hAnsi="Times New Roman" w:cs="Times New Roman"/>
          <w:i/>
          <w:sz w:val="20"/>
          <w:szCs w:val="20"/>
        </w:rPr>
        <w:t>kwalifikowany podpis elektroniczny lub podpis zaufany lub podpis osobisty osoby upoważnionej/osób upoważnion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ych do reprezentowania</w:t>
      </w:r>
    </w:p>
    <w:p w:rsidR="002A6962" w:rsidRPr="00AE3360" w:rsidRDefault="002A6962" w:rsidP="00AE3360"/>
    <w:sectPr w:rsidR="002A6962" w:rsidRPr="00AE3360" w:rsidSect="00AE336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E2D3D78"/>
    <w:multiLevelType w:val="hybridMultilevel"/>
    <w:tmpl w:val="E4680182"/>
    <w:lvl w:ilvl="0" w:tplc="9138780C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3"/>
    <w:rsid w:val="00216125"/>
    <w:rsid w:val="002311EF"/>
    <w:rsid w:val="002A6962"/>
    <w:rsid w:val="003B71AC"/>
    <w:rsid w:val="006E4A57"/>
    <w:rsid w:val="00832728"/>
    <w:rsid w:val="0091426E"/>
    <w:rsid w:val="00957D38"/>
    <w:rsid w:val="009C2CE4"/>
    <w:rsid w:val="00AE3360"/>
    <w:rsid w:val="00C73396"/>
    <w:rsid w:val="00CF6DD3"/>
    <w:rsid w:val="00D04C45"/>
    <w:rsid w:val="00D63DBF"/>
    <w:rsid w:val="00DA764A"/>
    <w:rsid w:val="00DB66C8"/>
    <w:rsid w:val="00DD640D"/>
    <w:rsid w:val="00DF2DF3"/>
    <w:rsid w:val="00EE4369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776E-C28C-4958-9DC4-228FDB8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2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FB41F7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FB41F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1E4865A-C518-4B9D-9743-DD730C45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Marta Golis</cp:lastModifiedBy>
  <cp:revision>6</cp:revision>
  <cp:lastPrinted>2020-08-27T09:07:00Z</cp:lastPrinted>
  <dcterms:created xsi:type="dcterms:W3CDTF">2022-10-25T10:42:00Z</dcterms:created>
  <dcterms:modified xsi:type="dcterms:W3CDTF">2022-11-22T09:15:00Z</dcterms:modified>
</cp:coreProperties>
</file>