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Times New Roman" w:hAnsi="Times New Roman" w:cs="Times New Roman"/>
          <w:b/>
          <w:lang w:eastAsia="pl-PL"/>
        </w:rPr>
        <w:t>ROZDZIAŁ II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:rsidR="006D7C4E" w:rsidRPr="006D7C4E" w:rsidRDefault="006D7C4E" w:rsidP="006D7C4E">
      <w:pPr>
        <w:spacing w:after="0" w:line="240" w:lineRule="auto"/>
        <w:ind w:right="7369"/>
        <w:jc w:val="center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</w:t>
      </w:r>
    </w:p>
    <w:p w:rsidR="006D7C4E" w:rsidRPr="006D7C4E" w:rsidRDefault="006D7C4E" w:rsidP="006D7C4E">
      <w:pPr>
        <w:spacing w:after="0" w:line="240" w:lineRule="auto"/>
        <w:ind w:right="7369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Calibri" w:hAnsi="Times New Roman" w:cs="Times New Roman"/>
          <w:sz w:val="18"/>
          <w:szCs w:val="18"/>
          <w:lang w:eastAsia="pl-PL"/>
        </w:rPr>
        <w:t>(nazwa i adres Wykonawcy)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Times New Roman" w:hAnsi="Times New Roman" w:cs="Times New Roman"/>
          <w:b/>
          <w:lang w:eastAsia="pl-PL"/>
        </w:rPr>
        <w:t>UNIWERSYTET WARSZAWSKI</w:t>
      </w:r>
    </w:p>
    <w:p w:rsidR="006D7C4E" w:rsidRDefault="00FE6B61" w:rsidP="006D7C4E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Wydział Geologii</w:t>
      </w:r>
    </w:p>
    <w:p w:rsidR="00FE6B61" w:rsidRPr="006D7C4E" w:rsidRDefault="00FE6B61" w:rsidP="006D7C4E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Żwirki i Wigury 93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240" w:lineRule="auto"/>
        <w:ind w:left="6900" w:hanging="264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Times New Roman" w:hAnsi="Times New Roman" w:cs="Times New Roman"/>
          <w:b/>
          <w:lang w:eastAsia="pl-PL"/>
        </w:rPr>
        <w:t>02-0</w:t>
      </w:r>
      <w:r w:rsidR="00FE6B61">
        <w:rPr>
          <w:rFonts w:ascii="Times New Roman" w:eastAsia="Times New Roman" w:hAnsi="Times New Roman" w:cs="Times New Roman"/>
          <w:b/>
          <w:lang w:eastAsia="pl-PL"/>
        </w:rPr>
        <w:t>89</w:t>
      </w:r>
      <w:r w:rsidRPr="006D7C4E">
        <w:rPr>
          <w:rFonts w:ascii="Times New Roman" w:eastAsia="Times New Roman" w:hAnsi="Times New Roman" w:cs="Times New Roman"/>
          <w:b/>
          <w:lang w:eastAsia="pl-PL"/>
        </w:rPr>
        <w:t xml:space="preserve"> Warszawa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6D7C4E" w:rsidRPr="006D7C4E" w:rsidRDefault="006D7C4E" w:rsidP="006D7C4E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Nawiązując do ogłoszenia o przetargu ni</w:t>
      </w:r>
      <w:r w:rsidR="003A5C91">
        <w:rPr>
          <w:rFonts w:ascii="Times New Roman" w:eastAsia="Times New Roman" w:hAnsi="Times New Roman" w:cs="Times New Roman"/>
          <w:lang w:eastAsia="pl-PL"/>
        </w:rPr>
        <w:t xml:space="preserve">eograniczonym nr </w:t>
      </w:r>
      <w:r w:rsidR="00FE6B61">
        <w:rPr>
          <w:rFonts w:ascii="Times New Roman" w:eastAsia="Times New Roman" w:hAnsi="Times New Roman" w:cs="Times New Roman"/>
          <w:lang w:eastAsia="pl-PL"/>
        </w:rPr>
        <w:t>WG/ZP/13/11/2022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7C4E">
        <w:rPr>
          <w:rFonts w:ascii="Times New Roman" w:eastAsia="Times New Roman" w:hAnsi="Times New Roman" w:cs="Times New Roman"/>
          <w:b/>
          <w:lang w:eastAsia="pl-PL"/>
        </w:rPr>
        <w:t xml:space="preserve">na sukcesywną dostawę specjalistycznych odczynników laboratoryjnych dla </w:t>
      </w:r>
      <w:r w:rsidR="00FE6B61">
        <w:rPr>
          <w:rFonts w:ascii="Times New Roman" w:eastAsia="Times New Roman" w:hAnsi="Times New Roman" w:cs="Times New Roman"/>
          <w:b/>
          <w:lang w:eastAsia="pl-PL"/>
        </w:rPr>
        <w:t>Wydziału Geologii UW</w:t>
      </w:r>
      <w:r w:rsidR="00D44D46">
        <w:rPr>
          <w:rFonts w:ascii="Times New Roman" w:eastAsia="Times New Roman" w:hAnsi="Times New Roman" w:cs="Times New Roman"/>
          <w:b/>
          <w:lang w:eastAsia="pl-PL"/>
        </w:rPr>
        <w:t xml:space="preserve"> na 3 lata</w:t>
      </w:r>
      <w:r w:rsidR="00CD4144">
        <w:rPr>
          <w:rFonts w:ascii="Times New Roman" w:eastAsia="Times New Roman" w:hAnsi="Times New Roman" w:cs="Times New Roman"/>
          <w:b/>
          <w:lang w:eastAsia="pl-PL"/>
        </w:rPr>
        <w:t xml:space="preserve"> (8 części)</w:t>
      </w:r>
      <w:bookmarkStart w:id="0" w:name="_GoBack"/>
      <w:bookmarkEnd w:id="0"/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>/pełna nazwa firmy/imię i nazwisko Wykonawcy/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posiadający/a siedzibę albo adres zamieszkania:</w:t>
      </w: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>/województwo, powiat/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7C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7C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:rsidR="006D7C4E" w:rsidRPr="006D7C4E" w:rsidRDefault="006D7C4E" w:rsidP="006D7C4E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Adres do korespondencji, jeśli jest inny niż podany wyżej:</w:t>
      </w: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...................................................................</w:t>
      </w:r>
      <w:r w:rsidRPr="006D7C4E">
        <w:rPr>
          <w:rFonts w:ascii="Times New Roman" w:eastAsia="Calibri" w:hAnsi="Times New Roman" w:cs="Times New Roman"/>
          <w:lang w:eastAsia="pl-PL"/>
        </w:rPr>
        <w:tab/>
      </w:r>
      <w:r w:rsidRPr="006D7C4E">
        <w:rPr>
          <w:rFonts w:ascii="Times New Roman" w:eastAsia="Calibri" w:hAnsi="Times New Roman" w:cs="Times New Roman"/>
          <w:lang w:eastAsia="pl-PL"/>
        </w:rPr>
        <w:tab/>
      </w:r>
      <w:r w:rsidRPr="006D7C4E">
        <w:rPr>
          <w:rFonts w:ascii="Times New Roman" w:eastAsia="Calibri" w:hAnsi="Times New Roman" w:cs="Times New Roman"/>
          <w:lang w:eastAsia="pl-PL"/>
        </w:rPr>
        <w:tab/>
        <w:t>...................................................................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>/telefon/</w:t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/telefax/</w:t>
      </w: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t>................................................................... . pl.,    .......................................@................................................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ind w:left="99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>/Internet: http/</w:t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D7C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/Internet: e-mail/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nr identyfikacyjny NIP ................................................., REGON ...............................................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będąc płatnikiem podatku VAT, po zapoznaniu się ze Specyfikacją istotnych warunków zamówienia oferujemy wykonanie przedmiotu zamówienia: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I </w:t>
      </w:r>
      <w:r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Odczynniki dla Laboratoriów i Pracowni Naukowo–Dydaktycznych WG 1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II </w:t>
      </w:r>
      <w:r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Odczynniki dla Laboratoriów i Pracowni Naukowo–Dydaktycznych WG 2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lastRenderedPageBreak/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III </w:t>
      </w:r>
      <w:r w:rsidR="000D0C5A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Odczynniki dla Katedry Geologii Basenów Sedymentacyjnych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IV </w:t>
      </w:r>
      <w:r w:rsidR="000D0C5A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Odczynniki dla  Laboratorium Geologii Stosowanej oraz Laboratorium Geochemii i Geomikrobiologii Środowiska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V </w:t>
      </w:r>
      <w:r w:rsidR="000D0C5A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Odczynniki dla Laboratorium Geologii Stosowanej 1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0D0C5A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VI </w:t>
      </w:r>
      <w:r w:rsidR="000D0C5A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lang w:eastAsia="zh-CN"/>
        </w:rPr>
        <w:t>Odczynniki dla Laboratorium Geologii Stosowanej 2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VII </w:t>
      </w:r>
      <w:r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Podłoża i bioreagenty dla Laboratorium Geochemii i Geomikrobiologi Środowiska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94E74" w:rsidRDefault="006D7C4E" w:rsidP="006D7C4E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94E74">
        <w:rPr>
          <w:rFonts w:ascii="Times New Roman" w:eastAsia="Times New Roman" w:hAnsi="Times New Roman" w:cs="Times New Roman"/>
          <w:b/>
          <w:u w:val="single"/>
          <w:lang w:eastAsia="pl-PL"/>
        </w:rPr>
        <w:t>Część VII</w:t>
      </w:r>
      <w:r w:rsidR="000D0C5A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I – 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Bufory technicz</w:t>
      </w:r>
      <w:r w:rsidR="00877A8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ne dla</w:t>
      </w:r>
      <w:r w:rsidR="00694E74" w:rsidRPr="00694E74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Laboratorium Geochemii i Geomikrobiologii Środowiska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Wartość netto składanej oferty .................... zł</w:t>
      </w:r>
    </w:p>
    <w:p w:rsidR="006D7C4E" w:rsidRPr="00694E74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 w:rsidRPr="00694E74"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Oświadczam/y (WYPEŁNIA WYKONAWCA): …………………………………………………………….. 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  <w:r w:rsidRPr="006D7C4E">
        <w:rPr>
          <w:rFonts w:ascii="Times New Roman" w:eastAsia="Times New Roman" w:hAnsi="Times New Roman" w:cs="Times New Roman"/>
          <w:lang w:eastAsia="pl-PL"/>
        </w:rPr>
        <w:br/>
      </w:r>
      <w:r w:rsidRPr="006D7C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D7C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 xml:space="preserve">Oferta zawiera propozycje wynagrodzenia ze wszystkimi jego składnikami i dopłatami – koszty związane </w:t>
      </w:r>
      <w:r w:rsidRPr="006D7C4E">
        <w:rPr>
          <w:rFonts w:ascii="Times New Roman" w:eastAsia="Times New Roman" w:hAnsi="Times New Roman" w:cs="Times New Roman"/>
          <w:lang w:eastAsia="pl-PL"/>
        </w:rPr>
        <w:br/>
        <w:t>z całościowym wykonaniem przedmiotu zamówienia, obejmujące w szczególności transport i dostarczenie na wskazane miejsce w budynku. Zgodnie z SWZ żadne niedoszacowanie, pominięcie, brak rozpoznania przedmiotu zamówienia nie będzie podstawą do żądania zmiany ceny umowy określonej w ofercie.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 xml:space="preserve">Termin (okres) realizacji przedmiotu zamówienia wynosi </w:t>
      </w:r>
      <w:r w:rsidR="00FE6B61">
        <w:rPr>
          <w:rFonts w:ascii="Times New Roman" w:eastAsia="Times New Roman" w:hAnsi="Times New Roman" w:cs="Times New Roman"/>
          <w:lang w:eastAsia="pl-PL"/>
        </w:rPr>
        <w:t>36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miesięcy, licząc od daty zawarcia umowy lub do wyczerpania limitu kwoty, na którą zostanie zawarta umowa.</w:t>
      </w:r>
    </w:p>
    <w:p w:rsidR="006D7C4E" w:rsidRPr="006D7C4E" w:rsidRDefault="006D7C4E" w:rsidP="00FE6B61">
      <w:pPr>
        <w:numPr>
          <w:ilvl w:val="0"/>
          <w:numId w:val="3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bCs/>
          <w:lang w:eastAsia="pl-PL"/>
        </w:rPr>
        <w:t>Zobowiązujemy się do każdorazowego dostarczania zamówionych odczynników do wskazanego miejsca w siedzibie Zamawiającego, w ciągu</w:t>
      </w:r>
      <w:r w:rsidRPr="006D7C4E">
        <w:rPr>
          <w:rFonts w:ascii="Times New Roman" w:eastAsia="Times New Roman" w:hAnsi="Times New Roman" w:cs="Times New Roman"/>
          <w:lang w:eastAsia="pl-PL"/>
        </w:rPr>
        <w:t>: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 ……... 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II ……... 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III……... 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IV……...dni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V……... 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VI ……..dni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VII …….dni kalendarzowych 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od dnia złożenia zamówienia,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VIII ……dni kalendarzowych </w:t>
      </w:r>
      <w:r w:rsidR="00694E74">
        <w:rPr>
          <w:rFonts w:ascii="Times New Roman" w:eastAsia="Times New Roman" w:hAnsi="Times New Roman" w:cs="Times New Roman"/>
          <w:bCs/>
          <w:lang w:eastAsia="pl-PL"/>
        </w:rPr>
        <w:t>od dnia złożenia zamówienia</w:t>
      </w:r>
    </w:p>
    <w:p w:rsidR="006D7C4E" w:rsidRPr="006D7C4E" w:rsidRDefault="006D7C4E" w:rsidP="00FE6B61">
      <w:pPr>
        <w:widowControl w:val="0"/>
        <w:numPr>
          <w:ilvl w:val="0"/>
          <w:numId w:val="3"/>
        </w:numPr>
        <w:suppressAutoHyphens/>
        <w:spacing w:after="0" w:line="276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</w:pPr>
      <w:r w:rsidRPr="006D7C4E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>Wszystkie dostarczone odczynniki zachowają termin ważności określony przez Producenta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</w:pPr>
      <w:r w:rsidRPr="006D7C4E">
        <w:rPr>
          <w:rFonts w:ascii="Times New Roman" w:eastAsia="Times New Roman" w:hAnsi="Times New Roman" w:cs="Times New Roman"/>
          <w:i/>
          <w:color w:val="00000A"/>
          <w:sz w:val="24"/>
          <w:szCs w:val="21"/>
          <w:lang w:eastAsia="pl-PL" w:bidi="hi-IN"/>
        </w:rPr>
        <w:t xml:space="preserve">(minimalny okres przydatności </w:t>
      </w:r>
      <w:r w:rsidRPr="006D7C4E">
        <w:rPr>
          <w:rFonts w:ascii="Times New Roman" w:eastAsia="Cumberland AMT" w:hAnsi="Times New Roman" w:cs="Times New Roman"/>
          <w:i/>
          <w:color w:val="000000"/>
          <w:kern w:val="3"/>
          <w:lang w:eastAsia="zh-CN"/>
        </w:rPr>
        <w:t>każdego dostarczonego odczynnika w dniu dostawy powinien wynosić  nie mniej niż 75% okresu przydatności określonego przez Producenta.)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>część I ……...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,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 xml:space="preserve"> 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II ……... 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>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  <w:r w:rsidRPr="00694E74">
        <w:rPr>
          <w:rFonts w:ascii="Times New Roman" w:eastAsia="Times New Roman" w:hAnsi="Times New Roman" w:cs="Times New Roman"/>
          <w:i/>
          <w:color w:val="00000A"/>
          <w:sz w:val="24"/>
          <w:szCs w:val="21"/>
          <w:lang w:eastAsia="pl-PL" w:bidi="hi-IN"/>
        </w:rPr>
        <w:t>.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III……... 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>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  <w:r w:rsidRPr="00694E74">
        <w:rPr>
          <w:rFonts w:ascii="Times New Roman" w:eastAsia="Times New Roman" w:hAnsi="Times New Roman" w:cs="Times New Roman"/>
          <w:i/>
          <w:color w:val="00000A"/>
          <w:sz w:val="24"/>
          <w:szCs w:val="21"/>
          <w:lang w:eastAsia="pl-PL" w:bidi="hi-IN"/>
        </w:rPr>
        <w:t>.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>część IV……...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 xml:space="preserve"> 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  <w:r w:rsidRPr="00694E74">
        <w:rPr>
          <w:rFonts w:ascii="Times New Roman" w:eastAsia="Times New Roman" w:hAnsi="Times New Roman" w:cs="Times New Roman"/>
          <w:i/>
          <w:color w:val="00000A"/>
          <w:sz w:val="24"/>
          <w:szCs w:val="21"/>
          <w:lang w:eastAsia="pl-PL" w:bidi="hi-IN"/>
        </w:rPr>
        <w:t>.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V……..... 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>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  <w:r w:rsidRPr="00694E74">
        <w:rPr>
          <w:rFonts w:ascii="Times New Roman" w:eastAsia="Times New Roman" w:hAnsi="Times New Roman" w:cs="Times New Roman"/>
          <w:i/>
          <w:color w:val="00000A"/>
          <w:sz w:val="24"/>
          <w:szCs w:val="21"/>
          <w:lang w:eastAsia="pl-PL" w:bidi="hi-IN"/>
        </w:rPr>
        <w:t>.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>część VI ……...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 xml:space="preserve"> 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  <w:r w:rsidRPr="00694E74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VII </w:t>
      </w:r>
      <w:r w:rsidRPr="00694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 w:rsidRPr="00694E7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94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terminu przydatności </w:t>
      </w:r>
      <w:r w:rsidRPr="00694E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określonego przez Producenta,</w:t>
      </w:r>
    </w:p>
    <w:p w:rsidR="006D7C4E" w:rsidRPr="00694E74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E74">
        <w:rPr>
          <w:rFonts w:ascii="Times New Roman" w:eastAsia="Times New Roman" w:hAnsi="Times New Roman" w:cs="Times New Roman"/>
          <w:b/>
          <w:bCs/>
          <w:lang w:eastAsia="pl-PL"/>
        </w:rPr>
        <w:t>część VIII …….</w:t>
      </w:r>
      <w:r w:rsidRPr="00694E74">
        <w:rPr>
          <w:rFonts w:ascii="Times New Roman" w:eastAsia="Times New Roman" w:hAnsi="Times New Roman" w:cs="Times New Roman"/>
          <w:b/>
          <w:color w:val="00000A"/>
          <w:sz w:val="24"/>
          <w:szCs w:val="21"/>
          <w:lang w:eastAsia="pl-PL" w:bidi="hi-IN"/>
        </w:rPr>
        <w:t>terminu przydatności</w:t>
      </w:r>
      <w:r w:rsidRPr="00694E74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 xml:space="preserve"> określonego przez Producenta</w:t>
      </w:r>
    </w:p>
    <w:p w:rsidR="006D7C4E" w:rsidRPr="006D7C4E" w:rsidRDefault="006D7C4E" w:rsidP="00FE6B61">
      <w:pPr>
        <w:numPr>
          <w:ilvl w:val="0"/>
          <w:numId w:val="3"/>
        </w:num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Sprzedaż będzie odbywała się</w:t>
      </w:r>
      <w:r w:rsidRPr="006D7C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D7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oparciu o szczegółowe zamówienie drogą elektroniczną lub przez portal zamówień na adres e-mail Wykonawcy</w:t>
      </w:r>
    </w:p>
    <w:p w:rsidR="006D7C4E" w:rsidRPr="006D7C4E" w:rsidRDefault="006D7C4E" w:rsidP="00FE6B6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6D7C4E">
        <w:rPr>
          <w:rFonts w:ascii="Times New Roman" w:eastAsia="Times New Roman" w:hAnsi="Times New Roman" w:cs="Times New Roman"/>
          <w:i/>
          <w:lang w:eastAsia="pl-PL"/>
        </w:rPr>
        <w:t>należy wpisać adres www Wykonawcy, na który będą składane zamówienia)</w:t>
      </w:r>
      <w:r w:rsidRPr="006D7C4E">
        <w:rPr>
          <w:rFonts w:ascii="Times New Roman" w:eastAsia="Times New Roman" w:hAnsi="Times New Roman" w:cs="Times New Roman"/>
          <w:lang w:eastAsia="pl-PL"/>
        </w:rPr>
        <w:t>: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 xml:space="preserve">część I: 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………………………………………………………………………………..…...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II: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 xml:space="preserve">…………………………………………………………………………………… 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III: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…………………………………………………………………………………….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IV: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………………………………………………………………………….…………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V: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…………………………………………………………………………..………...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VI: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…………………………………………………………………..…………………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VII: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…………………………………………………………………….……………….</w:t>
      </w:r>
    </w:p>
    <w:p w:rsidR="006D7C4E" w:rsidRPr="006D7C4E" w:rsidRDefault="006D7C4E" w:rsidP="00FE6B61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Mangal"/>
          <w:lang w:eastAsia="pl-PL" w:bidi="hi-IN"/>
        </w:rPr>
      </w:pPr>
      <w:r w:rsidRPr="006D7C4E">
        <w:rPr>
          <w:rFonts w:ascii="Times New Roman" w:eastAsia="Times New Roman" w:hAnsi="Times New Roman" w:cs="Mangal"/>
          <w:lang w:eastAsia="pl-PL" w:bidi="hi-IN"/>
        </w:rPr>
        <w:t>część VIII:</w:t>
      </w:r>
      <w:r w:rsidRPr="006D7C4E">
        <w:rPr>
          <w:rFonts w:ascii="Times New Roman" w:eastAsia="Times New Roman" w:hAnsi="Times New Roman" w:cs="Mangal"/>
          <w:lang w:eastAsia="pl-PL" w:bidi="hi-IN"/>
        </w:rPr>
        <w:tab/>
        <w:t>…………………………………………………………………….…………….…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 xml:space="preserve">Po zapoznaniu się ze Specyfikacją istotnych warunków zamówienia oraz z warunkami umownymi zawartymi </w:t>
      </w:r>
      <w:r w:rsidRPr="006D7C4E">
        <w:rPr>
          <w:rFonts w:ascii="Times New Roman" w:eastAsia="Times New Roman" w:hAnsi="Times New Roman" w:cs="Times New Roman"/>
          <w:lang w:eastAsia="pl-PL"/>
        </w:rPr>
        <w:br/>
        <w:t xml:space="preserve">w przekazanym wzorze umowy oraz w dokonanych w toku postępowania zmianach, oświadczamy, że </w:t>
      </w:r>
      <w:r w:rsidRPr="006D7C4E">
        <w:rPr>
          <w:rFonts w:ascii="Times New Roman" w:eastAsia="Times New Roman" w:hAnsi="Times New Roman" w:cs="Times New Roman"/>
          <w:lang w:eastAsia="pl-PL"/>
        </w:rPr>
        <w:lastRenderedPageBreak/>
        <w:t xml:space="preserve">przyjmujemy wszystkie warunki Zamawiającego bez zastrzeżeń i zobowiązujemy się do zawarcia umowy na tych warunkach. 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Informacje/dane niezbędne do dokonania zapłaty faktury za wykonanie przedmiotu zamówienia:</w:t>
      </w:r>
    </w:p>
    <w:p w:rsidR="006D7C4E" w:rsidRPr="006D7C4E" w:rsidRDefault="006D7C4E" w:rsidP="006D7C4E">
      <w:pPr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Nazwa banku, IBAN, nr rachunku Wykonawcy: ...............................................................................................</w:t>
      </w:r>
    </w:p>
    <w:p w:rsidR="006D7C4E" w:rsidRPr="006D7C4E" w:rsidRDefault="006D7C4E" w:rsidP="006D7C4E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 xml:space="preserve">Oświadczamy, że jesteśmy związani ofertą w czasie określonym w art. 11 § 3 SWZ. Bieg terminu rozpoczyna się wraz z upływem terminu składania ofert. </w:t>
      </w:r>
    </w:p>
    <w:p w:rsidR="006D7C4E" w:rsidRPr="006D7C4E" w:rsidRDefault="006D7C4E" w:rsidP="006D7C4E">
      <w:pPr>
        <w:numPr>
          <w:ilvl w:val="0"/>
          <w:numId w:val="3"/>
        </w:numPr>
        <w:tabs>
          <w:tab w:val="left" w:pos="426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prawdziwe.</w:t>
      </w:r>
    </w:p>
    <w:p w:rsidR="006D7C4E" w:rsidRDefault="006D7C4E" w:rsidP="006D7C4E">
      <w:pPr>
        <w:numPr>
          <w:ilvl w:val="0"/>
          <w:numId w:val="3"/>
        </w:numPr>
        <w:tabs>
          <w:tab w:val="left" w:pos="426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:rsidR="00FE6B61" w:rsidRPr="00FE6B61" w:rsidRDefault="00FE6B61" w:rsidP="00FE6B61">
      <w:pPr>
        <w:numPr>
          <w:ilvl w:val="0"/>
          <w:numId w:val="3"/>
        </w:numPr>
        <w:tabs>
          <w:tab w:val="left" w:pos="426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B61">
        <w:rPr>
          <w:rFonts w:ascii="Times New Roman" w:eastAsia="Times New Roman" w:hAnsi="Times New Roman" w:cs="Times New Roman"/>
          <w:lang w:eastAsia="pl-PL"/>
        </w:rPr>
        <w:t>Informujemy, że jesteśmy:</w:t>
      </w:r>
    </w:p>
    <w:p w:rsidR="00FE6B61" w:rsidRPr="00FE6B61" w:rsidRDefault="00FE6B61" w:rsidP="00FE6B61">
      <w:pPr>
        <w:tabs>
          <w:tab w:val="left" w:pos="426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E6B61">
        <w:rPr>
          <w:rFonts w:ascii="Times New Roman" w:eastAsia="Times New Roman" w:hAnsi="Times New Roman" w:cs="Times New Roman"/>
          <w:lang w:eastAsia="pl-PL"/>
        </w:rPr>
        <w:t>a) mikroprzedsiębiorstwem</w:t>
      </w:r>
      <w:r w:rsidRPr="00FE6B61">
        <w:rPr>
          <w:rFonts w:ascii="Times New Roman" w:eastAsia="Times New Roman" w:hAnsi="Times New Roman" w:cs="Times New Roman"/>
          <w:lang w:eastAsia="pl-PL"/>
        </w:rPr>
        <w:tab/>
      </w:r>
      <w:r w:rsidRPr="00FE6B61">
        <w:rPr>
          <w:rFonts w:ascii="Times New Roman" w:eastAsia="Times New Roman" w:hAnsi="Times New Roman" w:cs="Times New Roman"/>
          <w:lang w:eastAsia="pl-PL"/>
        </w:rPr>
        <w:t> TAK</w:t>
      </w:r>
      <w:r w:rsidRPr="00FE6B61">
        <w:rPr>
          <w:rFonts w:ascii="Times New Roman" w:eastAsia="Times New Roman" w:hAnsi="Times New Roman" w:cs="Times New Roman"/>
          <w:lang w:eastAsia="pl-PL"/>
        </w:rPr>
        <w:tab/>
      </w:r>
      <w:r w:rsidRPr="00FE6B61">
        <w:rPr>
          <w:rFonts w:ascii="Times New Roman" w:eastAsia="Times New Roman" w:hAnsi="Times New Roman" w:cs="Times New Roman"/>
          <w:lang w:eastAsia="pl-PL"/>
        </w:rPr>
        <w:tab/>
      </w:r>
    </w:p>
    <w:p w:rsidR="00FE6B61" w:rsidRPr="00FE6B61" w:rsidRDefault="00FE6B61" w:rsidP="00FE6B61">
      <w:pPr>
        <w:tabs>
          <w:tab w:val="left" w:pos="426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małym przedsiębiorstwem  </w:t>
      </w:r>
      <w:r w:rsidRPr="00FE6B61">
        <w:rPr>
          <w:rFonts w:ascii="Times New Roman" w:eastAsia="Times New Roman" w:hAnsi="Times New Roman" w:cs="Times New Roman"/>
          <w:lang w:eastAsia="pl-PL"/>
        </w:rPr>
        <w:t> TAK</w:t>
      </w:r>
      <w:r w:rsidRPr="00FE6B61">
        <w:rPr>
          <w:rFonts w:ascii="Times New Roman" w:eastAsia="Times New Roman" w:hAnsi="Times New Roman" w:cs="Times New Roman"/>
          <w:lang w:eastAsia="pl-PL"/>
        </w:rPr>
        <w:tab/>
      </w:r>
      <w:r w:rsidRPr="00FE6B61">
        <w:rPr>
          <w:rFonts w:ascii="Times New Roman" w:eastAsia="Times New Roman" w:hAnsi="Times New Roman" w:cs="Times New Roman"/>
          <w:lang w:eastAsia="pl-PL"/>
        </w:rPr>
        <w:tab/>
      </w:r>
    </w:p>
    <w:p w:rsidR="00FE6B61" w:rsidRPr="006D7C4E" w:rsidRDefault="00FE6B61" w:rsidP="00FE6B61">
      <w:pPr>
        <w:tabs>
          <w:tab w:val="left" w:pos="426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E6B61">
        <w:rPr>
          <w:rFonts w:ascii="Times New Roman" w:eastAsia="Times New Roman" w:hAnsi="Times New Roman" w:cs="Times New Roman"/>
          <w:lang w:eastAsia="pl-PL"/>
        </w:rPr>
        <w:t>c) średnim przedsiębiorstwem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E6B61">
        <w:rPr>
          <w:rFonts w:ascii="Times New Roman" w:eastAsia="Times New Roman" w:hAnsi="Times New Roman" w:cs="Times New Roman"/>
          <w:lang w:eastAsia="pl-PL"/>
        </w:rPr>
        <w:t> TAK</w:t>
      </w:r>
      <w:r w:rsidRPr="00FE6B61">
        <w:rPr>
          <w:rFonts w:ascii="Times New Roman" w:eastAsia="Times New Roman" w:hAnsi="Times New Roman" w:cs="Times New Roman"/>
          <w:lang w:eastAsia="pl-PL"/>
        </w:rPr>
        <w:tab/>
      </w: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D7C4E" w:rsidRPr="006D7C4E" w:rsidRDefault="006D7C4E" w:rsidP="006D7C4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</w:p>
    <w:p w:rsidR="00BA683A" w:rsidRPr="005B237C" w:rsidRDefault="00BA683A" w:rsidP="00BA683A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uprawnionej/-ych do reprezentacji Wykonawcy&gt;</w:t>
      </w:r>
    </w:p>
    <w:p w:rsidR="004376F6" w:rsidRPr="000111D3" w:rsidRDefault="006D7C4E" w:rsidP="004C7E31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Calibri" w:hAnsi="Times New Roman" w:cs="Times New Roman"/>
          <w:lang w:eastAsia="pl-PL"/>
        </w:rPr>
        <w:br w:type="page"/>
      </w:r>
      <w:r w:rsidR="004C7E31">
        <w:rPr>
          <w:rFonts w:ascii="Times New Roman" w:eastAsia="Times New Roman" w:hAnsi="Times New Roman" w:cs="Times New Roman"/>
          <w:b/>
          <w:lang w:eastAsia="pl-PL"/>
        </w:rPr>
        <w:lastRenderedPageBreak/>
        <w:t>F</w:t>
      </w:r>
      <w:r w:rsidR="004C7E31" w:rsidRPr="00212AE6">
        <w:rPr>
          <w:rFonts w:ascii="Times New Roman" w:eastAsia="Times New Roman" w:hAnsi="Times New Roman" w:cs="Times New Roman"/>
          <w:b/>
          <w:lang w:eastAsia="pl-PL"/>
        </w:rPr>
        <w:t xml:space="preserve">ormularz nr </w:t>
      </w:r>
      <w:r w:rsidR="004C7E31">
        <w:rPr>
          <w:rFonts w:ascii="Times New Roman" w:eastAsia="Times New Roman" w:hAnsi="Times New Roman" w:cs="Times New Roman"/>
          <w:b/>
          <w:lang w:eastAsia="pl-PL"/>
        </w:rPr>
        <w:t>1 do SWZ</w:t>
      </w:r>
    </w:p>
    <w:p w:rsidR="004376F6" w:rsidRPr="006D7C4E" w:rsidRDefault="004376F6" w:rsidP="004376F6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Dotyczy przetargu nie</w:t>
      </w:r>
      <w:r>
        <w:rPr>
          <w:rFonts w:ascii="Times New Roman" w:eastAsia="Times New Roman" w:hAnsi="Times New Roman" w:cs="Times New Roman"/>
          <w:lang w:eastAsia="pl-PL"/>
        </w:rPr>
        <w:t xml:space="preserve">ograniczonego nr </w:t>
      </w:r>
      <w:r w:rsidR="007E336C">
        <w:rPr>
          <w:rFonts w:ascii="Times New Roman" w:eastAsia="Times New Roman" w:hAnsi="Times New Roman" w:cs="Times New Roman"/>
          <w:lang w:eastAsia="pl-PL"/>
        </w:rPr>
        <w:t>WG/ZP/13/11/2022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na sukcesywną dostawę specjalistycznych odczynników laboratoryjnych dla </w:t>
      </w:r>
      <w:r w:rsidR="007E336C">
        <w:rPr>
          <w:rFonts w:ascii="Times New Roman" w:eastAsia="Times New Roman" w:hAnsi="Times New Roman" w:cs="Times New Roman"/>
          <w:lang w:eastAsia="pl-PL"/>
        </w:rPr>
        <w:t>Wydziału Geologii</w:t>
      </w:r>
      <w:r>
        <w:rPr>
          <w:rFonts w:ascii="Times New Roman" w:eastAsia="Times New Roman" w:hAnsi="Times New Roman" w:cs="Times New Roman"/>
          <w:lang w:eastAsia="pl-PL"/>
        </w:rPr>
        <w:t xml:space="preserve"> UW</w:t>
      </w:r>
      <w:r w:rsidR="00D44D46">
        <w:rPr>
          <w:rFonts w:ascii="Times New Roman" w:eastAsia="Times New Roman" w:hAnsi="Times New Roman" w:cs="Times New Roman"/>
          <w:lang w:eastAsia="pl-PL"/>
        </w:rPr>
        <w:t xml:space="preserve"> na 3 lata (8 cześci)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Laboratoriów i Pracowni Naukowo–Dydaktycznych WG 1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II 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Odczynniki dla Laboratoriów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Pracowni Naukowo–Dydaktycznych WG 2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Katedry Geologii Basenów Sedymentacyjnych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04504B">
      <w:pPr>
        <w:tabs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Odczynniki dla  Laboratorium Geologii Stosowanej oraz Laboratorium Geochemii i 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 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 xml:space="preserve"> 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Geomikrobiologii Środowiska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1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2</w:t>
      </w:r>
      <w:r w:rsidR="001E0599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Podłoża i bioreagenty dla Laboratorium Geochemii i Geomikrobiologi Środowiska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694E74" w:rsidRPr="00694E74" w:rsidRDefault="00694E74" w:rsidP="00694E74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ść VIII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Bufory techniczne dla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Laboratorium Geochemii i Geomikrobiologii Środowiska</w:t>
      </w:r>
      <w:r w:rsidR="0004504B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376F6" w:rsidRPr="00D02F73" w:rsidRDefault="004376F6" w:rsidP="004376F6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02F73">
        <w:rPr>
          <w:rFonts w:ascii="Times New Roman" w:eastAsia="Times New Roman" w:hAnsi="Times New Roman" w:cs="Arial"/>
          <w:i/>
          <w:szCs w:val="20"/>
          <w:lang w:eastAsia="pl-PL"/>
        </w:rPr>
        <w:t>*niepotrzebne skreślić</w:t>
      </w:r>
    </w:p>
    <w:p w:rsidR="004376F6" w:rsidRPr="00D02F73" w:rsidRDefault="004376F6" w:rsidP="004376F6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4376F6" w:rsidRPr="00D02F73" w:rsidRDefault="004376F6" w:rsidP="004376F6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4376F6" w:rsidRPr="00D02F73" w:rsidRDefault="004376F6" w:rsidP="004376F6">
      <w:pPr>
        <w:tabs>
          <w:tab w:val="left" w:pos="851"/>
        </w:tabs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2F7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376F6" w:rsidRPr="00D02F73" w:rsidRDefault="004376F6" w:rsidP="004376F6">
      <w:pPr>
        <w:tabs>
          <w:tab w:val="left" w:pos="851"/>
        </w:tabs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2F73">
        <w:rPr>
          <w:rFonts w:ascii="Times New Roman" w:eastAsia="Times New Roman" w:hAnsi="Times New Roman" w:cs="Times New Roman"/>
          <w:b/>
          <w:lang w:eastAsia="pl-PL"/>
        </w:rPr>
        <w:t>dotyczące przesłanek wykluczenia z art. 5k rozporządzenia 833/2014 w brzmieniu nadanym rozporządzeniem 2022/576 oraz przesłanek z art. 7 ust. 1 ustawy o szczególnych rozwiązaniach w zakresie przeciwdziałania wspieraniu agresji na Ukrainę oraz służących ochronie bezpieczeństwa narodowego</w:t>
      </w:r>
    </w:p>
    <w:p w:rsidR="004376F6" w:rsidRPr="00D02F73" w:rsidRDefault="004376F6" w:rsidP="004376F6">
      <w:pPr>
        <w:tabs>
          <w:tab w:val="left" w:pos="851"/>
        </w:tabs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2F73">
        <w:rPr>
          <w:rFonts w:ascii="Times New Roman" w:eastAsia="Times New Roman" w:hAnsi="Times New Roman" w:cs="Times New Roman"/>
          <w:b/>
          <w:lang w:eastAsia="pl-PL"/>
        </w:rPr>
        <w:t>składane na podstawie art. 125 ust. 1 ustawy Pzp</w:t>
      </w:r>
    </w:p>
    <w:p w:rsidR="004376F6" w:rsidRPr="00D02F73" w:rsidRDefault="004376F6" w:rsidP="004376F6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2F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(oddzielne oświadczenie składa każdy z Wykonawców wspólnie ubiegających się o udzielenie zamówienia)</w:t>
      </w:r>
    </w:p>
    <w:p w:rsidR="004376F6" w:rsidRPr="00D02F73" w:rsidRDefault="004376F6" w:rsidP="004376F6">
      <w:pPr>
        <w:tabs>
          <w:tab w:val="left" w:pos="851"/>
        </w:tabs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6771" w:rsidRPr="003C4D82" w:rsidRDefault="000D6771" w:rsidP="000D677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C4D82">
        <w:rPr>
          <w:rFonts w:ascii="Times New Roman" w:hAnsi="Times New Roman"/>
          <w:b/>
          <w:u w:val="single"/>
        </w:rPr>
        <w:t xml:space="preserve">Oświadczenia wykonawcy/wykonawcy wspólnie ubiegającego się o udzielenie zamówienia </w:t>
      </w:r>
    </w:p>
    <w:p w:rsidR="000D6771" w:rsidRPr="003C4D82" w:rsidRDefault="000D6771" w:rsidP="000D6771">
      <w:pPr>
        <w:spacing w:before="120" w:after="0" w:line="36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  <w:r w:rsidRPr="003C4D82">
        <w:rPr>
          <w:rFonts w:ascii="Times New Roman" w:hAnsi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C4D82">
        <w:rPr>
          <w:rFonts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D6771" w:rsidRPr="003C4D82" w:rsidRDefault="000D6771" w:rsidP="000D6771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C4D82">
        <w:rPr>
          <w:rFonts w:ascii="Times New Roman" w:hAnsi="Times New Roman"/>
          <w:b/>
          <w:sz w:val="21"/>
          <w:szCs w:val="21"/>
        </w:rPr>
        <w:t>składane na podstawie art. 125 ust. 1 ustawy Pzp</w:t>
      </w:r>
    </w:p>
    <w:p w:rsidR="000D6771" w:rsidRPr="004D798C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C4D82">
        <w:rPr>
          <w:rFonts w:ascii="Times New Roman" w:hAnsi="Times New Roman"/>
          <w:sz w:val="21"/>
          <w:szCs w:val="21"/>
        </w:rPr>
        <w:t xml:space="preserve">Na potrzeby postępowania o udzielenie zamówienia publicznego </w:t>
      </w:r>
      <w:r w:rsidRPr="003C4D82">
        <w:rPr>
          <w:rFonts w:ascii="Times New Roman" w:hAnsi="Times New Roman"/>
          <w:sz w:val="21"/>
          <w:szCs w:val="21"/>
        </w:rPr>
        <w:br/>
      </w:r>
      <w:r w:rsidR="004D798C" w:rsidRPr="004D798C">
        <w:rPr>
          <w:rFonts w:ascii="Times New Roman" w:hAnsi="Times New Roman"/>
          <w:sz w:val="21"/>
          <w:szCs w:val="21"/>
        </w:rPr>
        <w:t>WG/ZP/13/11/2022 na sukcesywną dostawę specjalistycznych odczynników laboratoryjnych dla Wydziału Geologii UW</w:t>
      </w:r>
      <w:r w:rsidR="00D44D46">
        <w:rPr>
          <w:rFonts w:ascii="Times New Roman" w:hAnsi="Times New Roman"/>
          <w:sz w:val="21"/>
          <w:szCs w:val="21"/>
        </w:rPr>
        <w:t xml:space="preserve"> na 3 lata </w:t>
      </w:r>
      <w:r w:rsidR="004D798C">
        <w:rPr>
          <w:rFonts w:ascii="Times New Roman" w:hAnsi="Times New Roman"/>
          <w:sz w:val="21"/>
          <w:szCs w:val="21"/>
        </w:rPr>
        <w:t xml:space="preserve"> (8 części) </w:t>
      </w:r>
      <w:r w:rsidRPr="003C4D82">
        <w:rPr>
          <w:rFonts w:ascii="Times New Roman" w:hAnsi="Times New Roman"/>
          <w:i/>
          <w:sz w:val="16"/>
          <w:szCs w:val="16"/>
        </w:rPr>
        <w:t>,</w:t>
      </w:r>
      <w:r w:rsidRPr="003C4D82">
        <w:rPr>
          <w:rFonts w:ascii="Times New Roman" w:hAnsi="Times New Roman"/>
          <w:i/>
          <w:sz w:val="18"/>
          <w:szCs w:val="18"/>
        </w:rPr>
        <w:t xml:space="preserve"> </w:t>
      </w:r>
      <w:r w:rsidRPr="003C4D82">
        <w:rPr>
          <w:rFonts w:ascii="Times New Roman" w:hAnsi="Times New Roman"/>
          <w:sz w:val="21"/>
          <w:szCs w:val="21"/>
        </w:rPr>
        <w:t>oświadczam, co następuje:</w:t>
      </w:r>
    </w:p>
    <w:p w:rsidR="000D6771" w:rsidRPr="00731C69" w:rsidRDefault="000D6771" w:rsidP="000D6771">
      <w:pPr>
        <w:shd w:val="clear" w:color="auto" w:fill="BFBFBF"/>
        <w:spacing w:before="360" w:after="0" w:line="360" w:lineRule="auto"/>
        <w:rPr>
          <w:rFonts w:ascii="Times New Roman" w:hAnsi="Times New Roman"/>
          <w:b/>
          <w:sz w:val="21"/>
          <w:szCs w:val="21"/>
        </w:rPr>
      </w:pPr>
      <w:r w:rsidRPr="00731C69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0D6771" w:rsidRDefault="000D6771" w:rsidP="000D6771">
      <w:pPr>
        <w:numPr>
          <w:ilvl w:val="0"/>
          <w:numId w:val="61"/>
        </w:numPr>
        <w:spacing w:before="360"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31C69">
        <w:rPr>
          <w:rFonts w:ascii="Times New Roman" w:eastAsia="Times New Roman" w:hAnsi="Times New Roman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  <w:r w:rsidRPr="00731C69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footnoteReference w:id="1"/>
      </w:r>
    </w:p>
    <w:p w:rsidR="000D6771" w:rsidRPr="00A55003" w:rsidRDefault="000D6771" w:rsidP="000D6771">
      <w:pPr>
        <w:numPr>
          <w:ilvl w:val="0"/>
          <w:numId w:val="61"/>
        </w:numPr>
        <w:spacing w:before="360"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A55003">
        <w:rPr>
          <w:rFonts w:ascii="Times New Roman" w:hAnsi="Times New Roman"/>
          <w:sz w:val="21"/>
          <w:szCs w:val="21"/>
          <w:lang w:eastAsia="pl-PL"/>
        </w:rPr>
        <w:lastRenderedPageBreak/>
        <w:t xml:space="preserve">Oświadczam, że nie zachodzą w stosunku do mnie przesłanki wykluczenia z postępowania na podstawie art. </w:t>
      </w:r>
      <w:r w:rsidRPr="00A55003">
        <w:rPr>
          <w:rFonts w:ascii="Times New Roman" w:eastAsia="Times New Roman" w:hAnsi="Times New Roman"/>
          <w:color w:val="222222"/>
          <w:sz w:val="21"/>
          <w:szCs w:val="21"/>
          <w:lang w:eastAsia="pl-PL"/>
        </w:rPr>
        <w:t xml:space="preserve">7 ust. 1 ustawy </w:t>
      </w:r>
      <w:r w:rsidRPr="00A55003">
        <w:rPr>
          <w:rFonts w:ascii="Times New Roman" w:hAnsi="Times New Roman"/>
          <w:color w:val="222222"/>
          <w:sz w:val="21"/>
          <w:szCs w:val="21"/>
          <w:lang w:eastAsia="pl-PL"/>
        </w:rPr>
        <w:t>z dnia 13 kwietnia 2022 r.</w:t>
      </w:r>
      <w:r w:rsidRPr="00A55003">
        <w:rPr>
          <w:rFonts w:ascii="Times New Roman" w:hAnsi="Times New Roman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A55003">
        <w:rPr>
          <w:rFonts w:ascii="Times New Roman" w:hAnsi="Times New Roman"/>
          <w:color w:val="222222"/>
          <w:sz w:val="21"/>
          <w:szCs w:val="21"/>
          <w:lang w:eastAsia="pl-PL"/>
        </w:rPr>
        <w:t>(Dz. U. poz. 835)</w:t>
      </w:r>
      <w:r w:rsidRPr="00A55003">
        <w:rPr>
          <w:rFonts w:ascii="Times New Roman" w:hAnsi="Times New Roman"/>
          <w:i/>
          <w:iCs/>
          <w:color w:val="222222"/>
          <w:sz w:val="21"/>
          <w:szCs w:val="21"/>
          <w:lang w:eastAsia="pl-PL"/>
        </w:rPr>
        <w:t>.</w:t>
      </w:r>
      <w:r w:rsidRPr="00824EE4">
        <w:rPr>
          <w:rFonts w:ascii="Times New Roman" w:hAnsi="Times New Roman"/>
          <w:color w:val="222222"/>
          <w:sz w:val="21"/>
          <w:szCs w:val="21"/>
          <w:vertAlign w:val="superscript"/>
          <w:lang w:eastAsia="pl-PL"/>
        </w:rPr>
        <w:footnoteReference w:id="2"/>
      </w:r>
    </w:p>
    <w:p w:rsidR="000D6771" w:rsidRPr="00824EE4" w:rsidRDefault="000D6771" w:rsidP="000D67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6771" w:rsidRPr="00824EE4" w:rsidRDefault="000D6771" w:rsidP="000D677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24EE4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4EE4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24EE4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6771" w:rsidRPr="00824EE4" w:rsidRDefault="000D6771" w:rsidP="000D677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24EE4">
        <w:rPr>
          <w:rFonts w:ascii="Times New Roman" w:hAnsi="Times New Roman"/>
          <w:b/>
          <w:sz w:val="21"/>
          <w:szCs w:val="21"/>
        </w:rPr>
        <w:t>INFORMACJA DOTYCZĄCA DOSTĘPU DO PODMIOTOWYCH ŚRODKÓW DOWODOWYCH:</w:t>
      </w:r>
    </w:p>
    <w:p w:rsidR="000D6771" w:rsidRPr="00824EE4" w:rsidRDefault="000D6771" w:rsidP="000D6771">
      <w:pPr>
        <w:spacing w:after="120" w:line="360" w:lineRule="auto"/>
        <w:jc w:val="both"/>
        <w:rPr>
          <w:rFonts w:ascii="Times New Roman" w:hAnsi="Times New Roman"/>
          <w:sz w:val="21"/>
          <w:szCs w:val="21"/>
        </w:rPr>
      </w:pPr>
      <w:r w:rsidRPr="00824EE4">
        <w:rPr>
          <w:rFonts w:ascii="Times New Roman" w:hAnsi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824EE4">
        <w:rPr>
          <w:rFonts w:ascii="Times New Roman" w:hAnsi="Times New Roman"/>
        </w:rPr>
        <w:t xml:space="preserve"> </w:t>
      </w:r>
      <w:r w:rsidRPr="00824EE4">
        <w:rPr>
          <w:rFonts w:ascii="Times New Roman" w:hAnsi="Times New Roman"/>
          <w:sz w:val="21"/>
          <w:szCs w:val="21"/>
        </w:rPr>
        <w:t>dane umożliwiające dostęp do tych środków:</w:t>
      </w: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4EE4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4EE4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4EE4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D6771" w:rsidRPr="00824EE4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4EE4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D6771" w:rsidRPr="003C4D82" w:rsidRDefault="000D6771" w:rsidP="000D67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D6771" w:rsidRPr="005B237C" w:rsidRDefault="000D6771" w:rsidP="000D677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uprawnionej/-ych do reprezentacji Wykonawcy&gt;</w:t>
      </w:r>
    </w:p>
    <w:p w:rsidR="000D6771" w:rsidRDefault="000D6771" w:rsidP="000D677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0D6771" w:rsidRDefault="000D6771" w:rsidP="000D677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0D6771" w:rsidRDefault="000D6771" w:rsidP="000D677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6D7C4E" w:rsidRPr="006D7C4E" w:rsidRDefault="006D7C4E" w:rsidP="006D7C4E">
      <w:pPr>
        <w:spacing w:after="0" w:line="240" w:lineRule="auto"/>
        <w:ind w:right="7369"/>
        <w:rPr>
          <w:rFonts w:ascii="Times New Roman" w:eastAsia="Calibri" w:hAnsi="Times New Roman" w:cs="Times New Roman"/>
          <w:lang w:eastAsia="pl-PL"/>
        </w:rPr>
      </w:pPr>
    </w:p>
    <w:p w:rsidR="004D798C" w:rsidRDefault="004D798C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98C" w:rsidRDefault="004D798C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98C" w:rsidRDefault="004D798C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98C" w:rsidRDefault="004D798C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798C" w:rsidRDefault="004D798C" w:rsidP="006D7C4E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7C4E" w:rsidRPr="006D7C4E" w:rsidRDefault="004D798C" w:rsidP="004D798C">
      <w:pPr>
        <w:autoSpaceDE w:val="0"/>
        <w:autoSpaceDN w:val="0"/>
        <w:adjustRightInd w:val="0"/>
        <w:spacing w:before="60" w:after="6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Nr 2 do SWZ</w:t>
      </w:r>
    </w:p>
    <w:p w:rsidR="007E336C" w:rsidRDefault="007E336C" w:rsidP="004376F6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lang w:eastAsia="pl-PL"/>
        </w:rPr>
      </w:pPr>
      <w:r w:rsidRPr="007E336C">
        <w:rPr>
          <w:rFonts w:ascii="Times New Roman" w:eastAsia="Times New Roman" w:hAnsi="Times New Roman" w:cs="Times New Roman"/>
          <w:lang w:eastAsia="pl-PL"/>
        </w:rPr>
        <w:t>Dotyczy przetargu nieograniczonego nr WG/ZP/13/11/2022 na sukcesywną dostawę specjalistycznych odczynników laboratoryjnych dla Wydziału Geologii UW</w:t>
      </w:r>
      <w:r w:rsidR="00D44D46">
        <w:rPr>
          <w:rFonts w:ascii="Times New Roman" w:eastAsia="Times New Roman" w:hAnsi="Times New Roman" w:cs="Times New Roman"/>
          <w:lang w:eastAsia="pl-PL"/>
        </w:rPr>
        <w:t xml:space="preserve"> na 3 lata (8 części)</w:t>
      </w:r>
    </w:p>
    <w:p w:rsidR="007E336C" w:rsidRDefault="007E336C" w:rsidP="004376F6">
      <w:pPr>
        <w:tabs>
          <w:tab w:val="left" w:pos="-372"/>
        </w:tabs>
        <w:suppressAutoHyphens/>
        <w:autoSpaceDN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 xml:space="preserve">Część I 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Laboratoriów i Pracowni Naukowo–Dydaktycznych WG 1*</w:t>
      </w: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 xml:space="preserve">Część II 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Laboratoriów i Pracowni Naukowo–Dydaktycznych WG 2*</w:t>
      </w: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>Część III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Odczynniki dla Katedry Geologii Basenów Sedymentacyjnych*</w:t>
      </w: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>Część IV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Odczynniki dla  Laboratorium Geologii Stosowanej oraz Laboratorium Geochemii i     Geomikrobiologii Środowiska*</w:t>
      </w: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>Część V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1*</w:t>
      </w: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>Część VI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2</w:t>
      </w:r>
      <w:r w:rsidR="001E0599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>Część VII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Podłoża i bioreagenty dla Laboratorium Geochemii i Geomikrobiologi Środowiska*</w:t>
      </w:r>
    </w:p>
    <w:p w:rsidR="004D798C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D798C">
        <w:rPr>
          <w:rFonts w:ascii="Times New Roman" w:eastAsia="Times New Roman" w:hAnsi="Times New Roman" w:cs="Times New Roman"/>
          <w:kern w:val="3"/>
          <w:lang w:eastAsia="zh-CN"/>
        </w:rPr>
        <w:t>Część VIII</w:t>
      </w:r>
      <w:r w:rsidRPr="004D798C">
        <w:rPr>
          <w:rFonts w:ascii="Times New Roman" w:eastAsia="Times New Roman" w:hAnsi="Times New Roman" w:cs="Times New Roman"/>
          <w:kern w:val="3"/>
          <w:lang w:eastAsia="zh-CN"/>
        </w:rPr>
        <w:tab/>
        <w:t>Bufory techniczne dla Laboratorium Geochemii i Geomikrobiologii Środowiska*</w:t>
      </w:r>
    </w:p>
    <w:p w:rsidR="004376F6" w:rsidRPr="00D02F73" w:rsidRDefault="004376F6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02F73">
        <w:rPr>
          <w:rFonts w:ascii="Times New Roman" w:eastAsia="Times New Roman" w:hAnsi="Times New Roman" w:cs="Arial"/>
          <w:i/>
          <w:szCs w:val="20"/>
          <w:lang w:eastAsia="pl-PL"/>
        </w:rPr>
        <w:t>*niepotrzebne skreślić</w:t>
      </w:r>
    </w:p>
    <w:p w:rsidR="006D7C4E" w:rsidRPr="006D7C4E" w:rsidRDefault="006D7C4E" w:rsidP="006D7C4E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Cs w:val="20"/>
          <w:lang w:eastAsia="pl-PL"/>
        </w:rPr>
      </w:pPr>
    </w:p>
    <w:p w:rsidR="006D7C4E" w:rsidRPr="006D7C4E" w:rsidRDefault="006D7C4E" w:rsidP="006D7C4E">
      <w:pPr>
        <w:tabs>
          <w:tab w:val="left" w:pos="851"/>
        </w:tabs>
        <w:spacing w:before="60"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D7C4E" w:rsidRPr="006D7C4E" w:rsidRDefault="006D7C4E" w:rsidP="006D7C4E">
      <w:pPr>
        <w:tabs>
          <w:tab w:val="left" w:pos="851"/>
        </w:tabs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C4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6D7C4E" w:rsidRPr="006D7C4E" w:rsidRDefault="006D7C4E" w:rsidP="006D7C4E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Oświadczam/y, iż oferowane przez nas odczynniki, posiadają identyczne właściwości oraz odpowiadają wszystkim cechom jakościowym, technicznym, funkcjonalnym oraz użytkowym co określone przez Zamawiającego w formularzu oferty będącym załącznikiem do specyfikacji istotnych warunków zamówienia.</w:t>
      </w: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E336C" w:rsidRPr="005B237C" w:rsidRDefault="007E336C" w:rsidP="007E336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uprawnionej/-ych do reprezentacji Wykonawcy&gt;</w:t>
      </w:r>
    </w:p>
    <w:p w:rsidR="006D7C4E" w:rsidRPr="006D7C4E" w:rsidRDefault="006D7C4E" w:rsidP="006D7C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:rsidR="006D7C4E" w:rsidRPr="006D7C4E" w:rsidRDefault="006D7C4E" w:rsidP="006D7C4E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:rsidR="006D7C4E" w:rsidRPr="006D7C4E" w:rsidRDefault="006D7C4E" w:rsidP="006D7C4E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7C4E" w:rsidRPr="006D7C4E" w:rsidRDefault="006D7C4E" w:rsidP="006D7C4E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  <w:sectPr w:rsidR="006D7C4E" w:rsidRPr="006D7C4E" w:rsidSect="006D7C4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851" w:header="340" w:footer="652" w:gutter="0"/>
          <w:cols w:space="708"/>
          <w:docGrid w:linePitch="299"/>
        </w:sectPr>
      </w:pPr>
    </w:p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7C4E" w:rsidRPr="006D7C4E" w:rsidRDefault="004D798C" w:rsidP="004D798C">
      <w:pPr>
        <w:autoSpaceDE w:val="0"/>
        <w:autoSpaceDN w:val="0"/>
        <w:adjustRightInd w:val="0"/>
        <w:spacing w:before="60" w:after="6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Nr 3 do SWZ</w:t>
      </w:r>
    </w:p>
    <w:p w:rsidR="007E336C" w:rsidRPr="006D7C4E" w:rsidRDefault="007E336C" w:rsidP="007E336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Dotyczy przetargu nie</w:t>
      </w:r>
      <w:r>
        <w:rPr>
          <w:rFonts w:ascii="Times New Roman" w:eastAsia="Times New Roman" w:hAnsi="Times New Roman" w:cs="Times New Roman"/>
          <w:lang w:eastAsia="pl-PL"/>
        </w:rPr>
        <w:t>ograniczonego nr WG/ZP/13/11/2022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na sukcesywną dostawę specjalistycznych odczynników laboratoryjnych dla </w:t>
      </w:r>
      <w:r>
        <w:rPr>
          <w:rFonts w:ascii="Times New Roman" w:eastAsia="Times New Roman" w:hAnsi="Times New Roman" w:cs="Times New Roman"/>
          <w:lang w:eastAsia="pl-PL"/>
        </w:rPr>
        <w:t>Wydziału Geologii UW</w:t>
      </w:r>
      <w:r w:rsidR="00D44D46">
        <w:rPr>
          <w:rFonts w:ascii="Times New Roman" w:eastAsia="Times New Roman" w:hAnsi="Times New Roman" w:cs="Times New Roman"/>
          <w:lang w:eastAsia="pl-PL"/>
        </w:rPr>
        <w:t xml:space="preserve"> na 3 lata (8 części)</w:t>
      </w:r>
    </w:p>
    <w:p w:rsidR="006D7C4E" w:rsidRPr="006D7C4E" w:rsidRDefault="006D7C4E" w:rsidP="006D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Laboratoriów i Pracowni Naukowo–Dydaktycznych WG 1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II </w:t>
      </w:r>
      <w:r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Odczynniki dla Laboratoriów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Pracowni Naukowo–Dydaktycznych WG 2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Katedry Geologii Basenów Sedymentacyjnych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Odczynniki dla  Laboratorium Geologii Stosowanej oraz Laboratorium Geochemii i 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  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Geomikrobiologii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1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2</w:t>
      </w:r>
      <w:r w:rsidR="001E0599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Podłoża i bioreagenty dla Laboratorium Geochemii i Geomikrobiologi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</w:t>
      </w:r>
      <w:r>
        <w:rPr>
          <w:rFonts w:ascii="Times New Roman" w:eastAsia="Times New Roman" w:hAnsi="Times New Roman" w:cs="Times New Roman"/>
          <w:kern w:val="3"/>
          <w:lang w:eastAsia="zh-CN"/>
        </w:rPr>
        <w:t>ść VIII</w:t>
      </w:r>
      <w:r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Bufory techniczne dla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Laboratorium Geochemii i Geomikrobiologii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376F6" w:rsidRPr="00D02F73" w:rsidRDefault="004376F6" w:rsidP="004376F6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02F73">
        <w:rPr>
          <w:rFonts w:ascii="Times New Roman" w:eastAsia="Times New Roman" w:hAnsi="Times New Roman" w:cs="Arial"/>
          <w:i/>
          <w:szCs w:val="20"/>
          <w:lang w:eastAsia="pl-PL"/>
        </w:rPr>
        <w:t>*niepotrzebne skreślić</w:t>
      </w:r>
    </w:p>
    <w:p w:rsidR="006D7C4E" w:rsidRPr="006D7C4E" w:rsidRDefault="006D7C4E" w:rsidP="006D7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C4E" w:rsidRPr="006D7C4E" w:rsidRDefault="006D7C4E" w:rsidP="006D7C4E">
      <w:pPr>
        <w:tabs>
          <w:tab w:val="left" w:pos="357"/>
          <w:tab w:val="left" w:pos="1077"/>
        </w:tabs>
        <w:suppressAutoHyphens/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D7C4E">
        <w:rPr>
          <w:rFonts w:ascii="Times New Roman" w:eastAsia="Times New Roman" w:hAnsi="Times New Roman" w:cs="Times New Roman"/>
          <w:b/>
          <w:lang w:eastAsia="ar-SA"/>
        </w:rPr>
        <w:t xml:space="preserve">INFORMACJA O CZĘŚCIACH ZAMÓWIENIA KTÓRYCH WYKONANIE WYKONAWCA ZAMIERZA POWIERZYĆ PODWYKONAWCOM LUB WYKONANIU ZAMÓWIENIA </w:t>
      </w:r>
      <w:r w:rsidRPr="006D7C4E">
        <w:rPr>
          <w:rFonts w:ascii="Times New Roman" w:eastAsia="Times New Roman" w:hAnsi="Times New Roman" w:cs="Times New Roman"/>
          <w:b/>
          <w:lang w:eastAsia="ar-SA"/>
        </w:rPr>
        <w:br/>
        <w:t>SIŁAMI WŁASNYMI</w:t>
      </w:r>
    </w:p>
    <w:p w:rsidR="006D7C4E" w:rsidRPr="000032F7" w:rsidRDefault="006D7C4E" w:rsidP="006D7C4E">
      <w:pPr>
        <w:shd w:val="clear" w:color="auto" w:fill="D9D9D9"/>
        <w:tabs>
          <w:tab w:val="left" w:pos="1134"/>
        </w:tabs>
        <w:suppressAutoHyphens/>
        <w:spacing w:before="120" w:after="0" w:line="240" w:lineRule="auto"/>
        <w:ind w:left="1276" w:hanging="919"/>
        <w:rPr>
          <w:rFonts w:ascii="Times New Roman" w:eastAsia="Times New Roman" w:hAnsi="Times New Roman" w:cs="Times New Roman"/>
          <w:color w:val="FF0000"/>
          <w:lang w:eastAsia="ar-SA"/>
        </w:rPr>
      </w:pPr>
      <w:r w:rsidRPr="006D7C4E">
        <w:rPr>
          <w:rFonts w:ascii="Times New Roman" w:eastAsia="Times New Roman" w:hAnsi="Times New Roman" w:cs="Times New Roman"/>
          <w:b/>
          <w:u w:val="single"/>
          <w:lang w:eastAsia="ar-SA"/>
        </w:rPr>
        <w:t>UWAGA</w:t>
      </w:r>
      <w:r w:rsidRPr="006D7C4E">
        <w:rPr>
          <w:rFonts w:ascii="Times New Roman" w:eastAsia="Times New Roman" w:hAnsi="Times New Roman" w:cs="Times New Roman"/>
          <w:lang w:eastAsia="ar-SA"/>
        </w:rPr>
        <w:t xml:space="preserve">:  </w:t>
      </w:r>
      <w:r w:rsidRPr="000032F7">
        <w:rPr>
          <w:rFonts w:ascii="Times New Roman" w:eastAsia="Times New Roman" w:hAnsi="Times New Roman" w:cs="Times New Roman"/>
          <w:color w:val="FF0000"/>
          <w:lang w:eastAsia="ar-SA"/>
        </w:rPr>
        <w:t>jeżeli Wykonawca składa ofertę na więcej niż jedną część, musi złożyć odpowiednią liczbę formularzy (jeden formularz może być wykorzystany tylko dla jednej części postępowania)</w:t>
      </w:r>
    </w:p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bCs/>
          <w:lang w:eastAsia="pl-PL"/>
        </w:rPr>
        <w:t>W związku z ubieganiem się o udzielenie zamówienia publicznego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o numerze j.w. informuję, że:</w:t>
      </w:r>
    </w:p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b/>
          <w:u w:val="single"/>
          <w:lang w:eastAsia="pl-PL"/>
        </w:rPr>
        <w:t>(odpowiednie zaznaczyć)</w:t>
      </w:r>
    </w:p>
    <w:p w:rsidR="006D7C4E" w:rsidRPr="006D7C4E" w:rsidRDefault="006D7C4E" w:rsidP="007C5A04">
      <w:pPr>
        <w:widowControl w:val="0"/>
        <w:numPr>
          <w:ilvl w:val="0"/>
          <w:numId w:val="31"/>
        </w:numPr>
        <w:suppressAutoHyphens/>
        <w:overflowPunct w:val="0"/>
        <w:autoSpaceDE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1"/>
          <w:lang w:eastAsia="pl-PL" w:bidi="hi-IN"/>
        </w:rPr>
      </w:pPr>
      <w:r w:rsidRPr="006D7C4E">
        <w:rPr>
          <w:rFonts w:ascii="Times New Roman" w:eastAsia="Times New Roman" w:hAnsi="Times New Roman" w:cs="Times New Roman"/>
          <w:bCs/>
          <w:color w:val="00000A"/>
          <w:sz w:val="24"/>
          <w:szCs w:val="21"/>
          <w:lang w:eastAsia="pl-PL" w:bidi="hi-IN"/>
        </w:rPr>
        <w:t>wykonamy całe zamówienie siłami własnymi,</w:t>
      </w:r>
    </w:p>
    <w:p w:rsidR="006D7C4E" w:rsidRPr="006D7C4E" w:rsidRDefault="006D7C4E" w:rsidP="007C5A04">
      <w:pPr>
        <w:widowControl w:val="0"/>
        <w:numPr>
          <w:ilvl w:val="0"/>
          <w:numId w:val="31"/>
        </w:numPr>
        <w:suppressAutoHyphens/>
        <w:overflowPunct w:val="0"/>
        <w:autoSpaceDE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</w:pPr>
      <w:r w:rsidRPr="006D7C4E">
        <w:rPr>
          <w:rFonts w:ascii="Times New Roman" w:eastAsia="Times New Roman" w:hAnsi="Times New Roman" w:cs="Times New Roman"/>
          <w:color w:val="00000A"/>
          <w:sz w:val="24"/>
          <w:szCs w:val="21"/>
          <w:lang w:eastAsia="pl-PL" w:bidi="hi-IN"/>
        </w:rPr>
        <w:t>przy pomocy podwykonawców wykonamy następujące części zamówienia:</w:t>
      </w:r>
    </w:p>
    <w:tbl>
      <w:tblPr>
        <w:tblStyle w:val="Tabela-Siatka1"/>
        <w:tblW w:w="0" w:type="auto"/>
        <w:tblInd w:w="255" w:type="dxa"/>
        <w:tblLook w:val="04A0" w:firstRow="1" w:lastRow="0" w:firstColumn="1" w:lastColumn="0" w:noHBand="0" w:noVBand="1"/>
      </w:tblPr>
      <w:tblGrid>
        <w:gridCol w:w="570"/>
        <w:gridCol w:w="5212"/>
        <w:gridCol w:w="4157"/>
      </w:tblGrid>
      <w:tr w:rsidR="006D7C4E" w:rsidRPr="006D7C4E" w:rsidTr="006D7C4E">
        <w:tc>
          <w:tcPr>
            <w:tcW w:w="571" w:type="dxa"/>
            <w:vAlign w:val="center"/>
          </w:tcPr>
          <w:p w:rsidR="006D7C4E" w:rsidRPr="006D7C4E" w:rsidRDefault="006D7C4E" w:rsidP="006D7C4E">
            <w:pPr>
              <w:jc w:val="center"/>
            </w:pPr>
            <w:r w:rsidRPr="006D7C4E">
              <w:t>L.p.</w:t>
            </w:r>
          </w:p>
        </w:tc>
        <w:tc>
          <w:tcPr>
            <w:tcW w:w="5280" w:type="dxa"/>
            <w:vAlign w:val="center"/>
          </w:tcPr>
          <w:p w:rsidR="006D7C4E" w:rsidRPr="006D7C4E" w:rsidRDefault="006D7C4E" w:rsidP="006D7C4E">
            <w:pPr>
              <w:jc w:val="center"/>
            </w:pPr>
            <w:r w:rsidRPr="006D7C4E">
              <w:t>Opis części zamówienia, których wykonanie Wykonawca zamierza powierzyć podwykonawcom</w:t>
            </w:r>
          </w:p>
        </w:tc>
        <w:tc>
          <w:tcPr>
            <w:tcW w:w="4208" w:type="dxa"/>
            <w:vAlign w:val="center"/>
          </w:tcPr>
          <w:p w:rsidR="006D7C4E" w:rsidRPr="006D7C4E" w:rsidRDefault="006D7C4E" w:rsidP="006D7C4E">
            <w:pPr>
              <w:jc w:val="center"/>
            </w:pPr>
            <w:r w:rsidRPr="006D7C4E">
              <w:t>Firma podwykonawcy</w:t>
            </w:r>
          </w:p>
          <w:p w:rsidR="006D7C4E" w:rsidRPr="006D7C4E" w:rsidRDefault="006D7C4E" w:rsidP="006D7C4E">
            <w:pPr>
              <w:jc w:val="center"/>
            </w:pPr>
            <w:r w:rsidRPr="006D7C4E">
              <w:t>(nazwa i adres)</w:t>
            </w:r>
          </w:p>
        </w:tc>
      </w:tr>
      <w:tr w:rsidR="006D7C4E" w:rsidRPr="006D7C4E" w:rsidTr="006D7C4E">
        <w:tc>
          <w:tcPr>
            <w:tcW w:w="571" w:type="dxa"/>
            <w:vAlign w:val="center"/>
          </w:tcPr>
          <w:p w:rsidR="006D7C4E" w:rsidRPr="006D7C4E" w:rsidRDefault="006D7C4E" w:rsidP="006D7C4E">
            <w:pPr>
              <w:spacing w:line="360" w:lineRule="auto"/>
              <w:jc w:val="center"/>
            </w:pPr>
            <w:r w:rsidRPr="006D7C4E">
              <w:t>1.</w:t>
            </w:r>
          </w:p>
        </w:tc>
        <w:tc>
          <w:tcPr>
            <w:tcW w:w="5280" w:type="dxa"/>
          </w:tcPr>
          <w:p w:rsidR="006D7C4E" w:rsidRPr="006D7C4E" w:rsidRDefault="006D7C4E" w:rsidP="006D7C4E">
            <w:pPr>
              <w:spacing w:line="360" w:lineRule="auto"/>
              <w:jc w:val="both"/>
            </w:pPr>
          </w:p>
        </w:tc>
        <w:tc>
          <w:tcPr>
            <w:tcW w:w="4208" w:type="dxa"/>
          </w:tcPr>
          <w:p w:rsidR="006D7C4E" w:rsidRPr="006D7C4E" w:rsidRDefault="006D7C4E" w:rsidP="006D7C4E">
            <w:pPr>
              <w:spacing w:line="360" w:lineRule="auto"/>
              <w:jc w:val="both"/>
            </w:pPr>
          </w:p>
        </w:tc>
      </w:tr>
      <w:tr w:rsidR="006D7C4E" w:rsidRPr="006D7C4E" w:rsidTr="006D7C4E">
        <w:tc>
          <w:tcPr>
            <w:tcW w:w="571" w:type="dxa"/>
            <w:vAlign w:val="center"/>
          </w:tcPr>
          <w:p w:rsidR="006D7C4E" w:rsidRPr="006D7C4E" w:rsidRDefault="006D7C4E" w:rsidP="006D7C4E">
            <w:pPr>
              <w:spacing w:line="360" w:lineRule="auto"/>
              <w:jc w:val="center"/>
            </w:pPr>
            <w:r w:rsidRPr="006D7C4E">
              <w:t>2.</w:t>
            </w:r>
          </w:p>
        </w:tc>
        <w:tc>
          <w:tcPr>
            <w:tcW w:w="5280" w:type="dxa"/>
          </w:tcPr>
          <w:p w:rsidR="006D7C4E" w:rsidRPr="006D7C4E" w:rsidRDefault="006D7C4E" w:rsidP="006D7C4E">
            <w:pPr>
              <w:spacing w:line="360" w:lineRule="auto"/>
              <w:jc w:val="both"/>
            </w:pPr>
          </w:p>
        </w:tc>
        <w:tc>
          <w:tcPr>
            <w:tcW w:w="4208" w:type="dxa"/>
          </w:tcPr>
          <w:p w:rsidR="006D7C4E" w:rsidRPr="006D7C4E" w:rsidRDefault="006D7C4E" w:rsidP="006D7C4E">
            <w:pPr>
              <w:spacing w:line="360" w:lineRule="auto"/>
              <w:jc w:val="both"/>
            </w:pPr>
          </w:p>
        </w:tc>
      </w:tr>
      <w:tr w:rsidR="006D7C4E" w:rsidRPr="006D7C4E" w:rsidTr="006D7C4E">
        <w:tc>
          <w:tcPr>
            <w:tcW w:w="571" w:type="dxa"/>
            <w:vAlign w:val="center"/>
          </w:tcPr>
          <w:p w:rsidR="006D7C4E" w:rsidRPr="006D7C4E" w:rsidRDefault="006D7C4E" w:rsidP="006D7C4E">
            <w:pPr>
              <w:spacing w:line="360" w:lineRule="auto"/>
              <w:jc w:val="center"/>
            </w:pPr>
            <w:r w:rsidRPr="006D7C4E">
              <w:t>3.</w:t>
            </w:r>
          </w:p>
        </w:tc>
        <w:tc>
          <w:tcPr>
            <w:tcW w:w="5280" w:type="dxa"/>
          </w:tcPr>
          <w:p w:rsidR="006D7C4E" w:rsidRPr="006D7C4E" w:rsidRDefault="006D7C4E" w:rsidP="006D7C4E">
            <w:pPr>
              <w:spacing w:line="360" w:lineRule="auto"/>
              <w:jc w:val="both"/>
            </w:pPr>
          </w:p>
        </w:tc>
        <w:tc>
          <w:tcPr>
            <w:tcW w:w="4208" w:type="dxa"/>
          </w:tcPr>
          <w:p w:rsidR="006D7C4E" w:rsidRPr="006D7C4E" w:rsidRDefault="006D7C4E" w:rsidP="006D7C4E">
            <w:pPr>
              <w:spacing w:line="360" w:lineRule="auto"/>
              <w:jc w:val="both"/>
            </w:pPr>
          </w:p>
        </w:tc>
      </w:tr>
    </w:tbl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7C4E">
        <w:rPr>
          <w:rFonts w:ascii="Times New Roman" w:eastAsia="Times New Roman" w:hAnsi="Times New Roman" w:cs="Times New Roman"/>
          <w:i/>
          <w:lang w:eastAsia="pl-PL"/>
        </w:rPr>
        <w:t xml:space="preserve">W przypadku zatrudnienia podwykonawców Wykonawca wypełnia niniejszą tabelę </w:t>
      </w:r>
    </w:p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C4E" w:rsidRP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W przypadku zatrudnienia podwykonawców, oświadczam/y że ponoszę/ponosimy całkowitą odpowiedzialność za działanie lub zaniechania wszystkich podwykonawców.</w:t>
      </w:r>
    </w:p>
    <w:p w:rsidR="006D7C4E" w:rsidRDefault="006D7C4E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336C" w:rsidRDefault="007E336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336C" w:rsidRDefault="007E336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336C" w:rsidRPr="005B237C" w:rsidRDefault="007E336C" w:rsidP="007E336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uprawnionej/-ych do reprezentacji Wykonawcy&gt;</w:t>
      </w:r>
    </w:p>
    <w:p w:rsidR="007E336C" w:rsidRDefault="007E336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1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</w:t>
      </w:r>
      <w:r w:rsidRPr="00F44163">
        <w:rPr>
          <w:rFonts w:ascii="Times New Roman" w:hAnsi="Times New Roman"/>
          <w:b/>
        </w:rPr>
        <w:t>ormularz nr 4 do SWZ</w:t>
      </w:r>
    </w:p>
    <w:p w:rsidR="00E54A1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E54A1C" w:rsidRPr="006D7C4E" w:rsidRDefault="00E54A1C" w:rsidP="00E54A1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Dotyczy przetargu nie</w:t>
      </w:r>
      <w:r>
        <w:rPr>
          <w:rFonts w:ascii="Times New Roman" w:eastAsia="Times New Roman" w:hAnsi="Times New Roman" w:cs="Times New Roman"/>
          <w:lang w:eastAsia="pl-PL"/>
        </w:rPr>
        <w:t>ograniczonego nr WG/ZP/13/11/2022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na sukcesywną dostawę specjalistycznych odczynników laboratoryjnych dla </w:t>
      </w:r>
      <w:r>
        <w:rPr>
          <w:rFonts w:ascii="Times New Roman" w:eastAsia="Times New Roman" w:hAnsi="Times New Roman" w:cs="Times New Roman"/>
          <w:lang w:eastAsia="pl-PL"/>
        </w:rPr>
        <w:t>Wydziału Geologii UW</w:t>
      </w:r>
      <w:r w:rsidR="00D44D46">
        <w:rPr>
          <w:rFonts w:ascii="Times New Roman" w:eastAsia="Times New Roman" w:hAnsi="Times New Roman" w:cs="Times New Roman"/>
          <w:lang w:eastAsia="pl-PL"/>
        </w:rPr>
        <w:t xml:space="preserve"> na 3 lata (8 części)</w:t>
      </w:r>
    </w:p>
    <w:p w:rsidR="00E54A1C" w:rsidRPr="006D7C4E" w:rsidRDefault="00E54A1C" w:rsidP="00E5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Laboratoriów i Pracowni Naukowo–Dydaktycznych WG 1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II </w:t>
      </w:r>
      <w:r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Odczynniki dla Laboratoriów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Pracowni Naukowo–Dydaktycznych WG 2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Katedry Geologii Basenów Sedymentacyjnych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Odczynniki dla  Laboratorium Geologii Stosowanej oraz Laboratorium Geochemii i 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  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Geomikrobiologii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1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2</w:t>
      </w:r>
      <w:r w:rsidR="001E0599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Podłoża i bioreagenty dla Laboratorium Geochemii i Geomikrobiologi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</w:t>
      </w:r>
      <w:r>
        <w:rPr>
          <w:rFonts w:ascii="Times New Roman" w:eastAsia="Times New Roman" w:hAnsi="Times New Roman" w:cs="Times New Roman"/>
          <w:kern w:val="3"/>
          <w:lang w:eastAsia="zh-CN"/>
        </w:rPr>
        <w:t>ść VIII</w:t>
      </w:r>
      <w:r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Bufory techniczne dla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Laboratorium Geochemii i Geomikrobiologii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E54A1C" w:rsidRPr="00D02F73" w:rsidRDefault="00E54A1C" w:rsidP="00E54A1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02F73">
        <w:rPr>
          <w:rFonts w:ascii="Times New Roman" w:eastAsia="Times New Roman" w:hAnsi="Times New Roman" w:cs="Arial"/>
          <w:i/>
          <w:szCs w:val="20"/>
          <w:lang w:eastAsia="pl-PL"/>
        </w:rPr>
        <w:t>*niepotrzebne skreślić</w:t>
      </w:r>
    </w:p>
    <w:p w:rsidR="00E54A1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E54A1C" w:rsidRDefault="00E54A1C" w:rsidP="00E54A1C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OŚWIADCZENIE</w:t>
      </w:r>
    </w:p>
    <w:p w:rsidR="00E54A1C" w:rsidRDefault="00E54A1C" w:rsidP="00E54A1C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 przynależności lub braku przynależności do grupy kapitałowej</w:t>
      </w:r>
    </w:p>
    <w:p w:rsidR="00E54A1C" w:rsidRDefault="00E54A1C" w:rsidP="00E54A1C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E54A1C" w:rsidRPr="00A00E8B" w:rsidRDefault="00E54A1C" w:rsidP="00E54A1C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</w:t>
      </w:r>
      <w:r w:rsidRPr="00A00E8B">
        <w:rPr>
          <w:rFonts w:ascii="Times New Roman" w:eastAsia="Times New Roman" w:hAnsi="Times New Roman"/>
          <w:bCs/>
          <w:szCs w:val="20"/>
          <w:lang w:eastAsia="pl-PL"/>
        </w:rPr>
        <w:t xml:space="preserve">ubieganiem się o udzielenie </w:t>
      </w:r>
      <w:r>
        <w:rPr>
          <w:rFonts w:ascii="Times New Roman" w:eastAsia="Times New Roman" w:hAnsi="Times New Roman"/>
          <w:bCs/>
          <w:szCs w:val="20"/>
          <w:lang w:eastAsia="pl-PL"/>
        </w:rPr>
        <w:t xml:space="preserve">przedmiotowego </w:t>
      </w:r>
      <w:r w:rsidRPr="00A00E8B">
        <w:rPr>
          <w:rFonts w:ascii="Times New Roman" w:eastAsia="Times New Roman" w:hAnsi="Times New Roman"/>
          <w:bCs/>
          <w:szCs w:val="20"/>
          <w:lang w:eastAsia="pl-PL"/>
        </w:rPr>
        <w:t>zamówienia publicznego oświadczam/y, że:*</w:t>
      </w:r>
    </w:p>
    <w:p w:rsidR="00E54A1C" w:rsidRPr="00A00E8B" w:rsidRDefault="00E54A1C" w:rsidP="00E54A1C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/>
          <w:bCs/>
          <w:szCs w:val="20"/>
          <w:lang w:eastAsia="pl-PL"/>
        </w:rPr>
        <w:t xml:space="preserve">1) nie należę/nie należymy </w:t>
      </w:r>
      <w:r w:rsidRPr="00A00E8B">
        <w:rPr>
          <w:rFonts w:ascii="Times New Roman" w:eastAsia="Times New Roman" w:hAnsi="Times New Roman"/>
          <w:bCs/>
          <w:color w:val="00000A"/>
          <w:lang w:eastAsia="pl-PL" w:bidi="hi-IN"/>
        </w:rPr>
        <w:t xml:space="preserve">do tej samej grupy kapitałowej </w:t>
      </w:r>
      <w:r w:rsidRPr="00A00E8B">
        <w:rPr>
          <w:rFonts w:ascii="Times New Roman" w:eastAsia="Times New Roman" w:hAnsi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/>
          <w:u w:color="FF0000"/>
        </w:rPr>
        <w:t>ustawy</w:t>
      </w:r>
      <w:r w:rsidRPr="00A00E8B">
        <w:rPr>
          <w:rFonts w:ascii="Times New Roman" w:hAnsi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/>
          <w:color w:val="00000A"/>
          <w:lang w:eastAsia="pl-PL" w:bidi="hi-IN"/>
        </w:rPr>
        <w:t>o której mowa w art. 108 ust. 1 pkt. 5 ustawy p.z.p. z innym wykonawcą, który złożył odrębną ofertę w przedmiotowym postępowaniu</w:t>
      </w:r>
    </w:p>
    <w:p w:rsidR="00E54A1C" w:rsidRPr="00A00E8B" w:rsidRDefault="00E54A1C" w:rsidP="00E54A1C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/>
          <w:bCs/>
          <w:color w:val="00000A"/>
          <w:lang w:eastAsia="pl-PL" w:bidi="hi-IN"/>
        </w:rPr>
        <w:t xml:space="preserve">2) należę/należymy do tej samej grupy kapitałowej </w:t>
      </w:r>
      <w:r w:rsidRPr="00A00E8B">
        <w:rPr>
          <w:rFonts w:ascii="Times New Roman" w:eastAsia="Times New Roman" w:hAnsi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/>
        </w:rPr>
        <w:t xml:space="preserve">w rozumieniu </w:t>
      </w:r>
      <w:r w:rsidRPr="00A00E8B">
        <w:rPr>
          <w:rFonts w:ascii="Times New Roman" w:hAnsi="Times New Roman"/>
          <w:u w:color="FF0000"/>
        </w:rPr>
        <w:t>ustawy</w:t>
      </w:r>
      <w:r w:rsidRPr="00A00E8B">
        <w:rPr>
          <w:rFonts w:ascii="Times New Roman" w:hAnsi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/>
          <w:color w:val="00000A"/>
          <w:lang w:eastAsia="pl-PL" w:bidi="hi-IN"/>
        </w:rPr>
        <w:t>o której mowa w art. 108 ust. 1 pkt. 5 ustawy p.z.p. z innym wykonawcą, który złożył odrębną ofertę w przedmiotowym postępowaniu</w:t>
      </w:r>
    </w:p>
    <w:p w:rsidR="00E54A1C" w:rsidRPr="00A00E8B" w:rsidRDefault="00E54A1C" w:rsidP="00E54A1C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/>
          <w:color w:val="00000A"/>
          <w:lang w:eastAsia="pl-PL" w:bidi="hi-IN"/>
        </w:rPr>
        <w:t>Do tej samej grupy kapitałowej należą następujące podmioty:</w:t>
      </w:r>
    </w:p>
    <w:p w:rsidR="00E54A1C" w:rsidRDefault="00E54A1C" w:rsidP="00E54A1C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:rsidR="00E54A1C" w:rsidRDefault="00E54A1C" w:rsidP="00E54A1C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:rsidR="00E54A1C" w:rsidRDefault="00E54A1C" w:rsidP="00E54A1C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*odpowiednie zaznaczyć / wypełnić; </w:t>
      </w:r>
      <w:r>
        <w:rPr>
          <w:rFonts w:ascii="Times New Roman" w:eastAsia="Times New Roman" w:hAnsi="Times New Roman" w:cs="Arial"/>
          <w:b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b/>
          <w:lang w:eastAsia="pl-PL"/>
        </w:rPr>
        <w:t>.</w:t>
      </w:r>
    </w:p>
    <w:p w:rsidR="00E54A1C" w:rsidRDefault="00E54A1C" w:rsidP="00E54A1C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u w:val="single"/>
          <w:lang w:eastAsia="pl-PL"/>
        </w:rPr>
        <w:t xml:space="preserve">UWAGA: </w:t>
      </w:r>
    </w:p>
    <w:p w:rsidR="00E54A1C" w:rsidRDefault="00E54A1C" w:rsidP="00E54A1C">
      <w:pPr>
        <w:spacing w:before="60" w:after="60" w:line="240" w:lineRule="auto"/>
        <w:jc w:val="both"/>
        <w:rPr>
          <w:rFonts w:ascii="Times New Roman" w:eastAsia="Times New Roman" w:hAnsi="Times New Roman" w:cs="Arial"/>
          <w:color w:val="00000A"/>
          <w:lang w:eastAsia="pl-PL" w:bidi="hi-IN"/>
        </w:rPr>
      </w:pPr>
      <w:r>
        <w:rPr>
          <w:rFonts w:ascii="Times New Roman" w:eastAsia="Times New Roman" w:hAnsi="Times New Roman" w:cs="Arial"/>
          <w:lang w:eastAsia="pl-PL"/>
        </w:rPr>
        <w:t>a.</w:t>
      </w:r>
      <w:r w:rsidRPr="00942B23">
        <w:rPr>
          <w:rFonts w:ascii="Times New Roman" w:eastAsia="Times New Roman" w:hAnsi="Times New Roman" w:cs="Arial"/>
          <w:lang w:eastAsia="pl-PL"/>
        </w:rPr>
        <w:t xml:space="preserve">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 xml:space="preserve">W przypadku Wykonawców wspólnie ubiegających się o udzielenie zamówienia, niniejsze Oświadczenie </w:t>
      </w:r>
      <w:r w:rsidRPr="00942B23">
        <w:rPr>
          <w:rFonts w:ascii="Times New Roman" w:eastAsia="Times New Roman" w:hAnsi="Times New Roman" w:cs="Arial"/>
          <w:bCs/>
          <w:color w:val="00000A"/>
          <w:lang w:eastAsia="pl-PL" w:bidi="hi-IN"/>
        </w:rPr>
        <w:t xml:space="preserve">składa każdy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>z Wykonawców lub wspólników spółki cywilnej</w:t>
      </w:r>
      <w:r>
        <w:rPr>
          <w:rFonts w:ascii="Times New Roman" w:eastAsia="Times New Roman" w:hAnsi="Times New Roman" w:cs="Arial"/>
          <w:color w:val="00000A"/>
          <w:lang w:eastAsia="pl-PL" w:bidi="hi-IN"/>
        </w:rPr>
        <w:t>.</w:t>
      </w:r>
    </w:p>
    <w:p w:rsidR="00E54A1C" w:rsidRPr="0045004F" w:rsidRDefault="00E54A1C" w:rsidP="00E54A1C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 w:bidi="hi-IN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:rsidR="00E54A1C" w:rsidRDefault="00E54A1C" w:rsidP="00E54A1C">
      <w:pPr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E54A1C" w:rsidRPr="005B237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uprawnionej/-ych do reprezentacji Wykonawcy&gt;</w:t>
      </w:r>
    </w:p>
    <w:p w:rsidR="00E54A1C" w:rsidRDefault="00E54A1C" w:rsidP="00E54A1C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page"/>
      </w:r>
    </w:p>
    <w:p w:rsidR="00E54A1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F44163">
        <w:rPr>
          <w:rFonts w:ascii="Times New Roman" w:hAnsi="Times New Roman"/>
          <w:b/>
        </w:rPr>
        <w:lastRenderedPageBreak/>
        <w:t xml:space="preserve">Formularz nr </w:t>
      </w:r>
      <w:r>
        <w:rPr>
          <w:rFonts w:ascii="Times New Roman" w:hAnsi="Times New Roman"/>
          <w:b/>
        </w:rPr>
        <w:t>5</w:t>
      </w:r>
      <w:r w:rsidRPr="00F44163">
        <w:rPr>
          <w:rFonts w:ascii="Times New Roman" w:hAnsi="Times New Roman"/>
          <w:b/>
        </w:rPr>
        <w:t xml:space="preserve"> do SWZ</w:t>
      </w:r>
    </w:p>
    <w:p w:rsidR="00E54A1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E54A1C" w:rsidRPr="006D7C4E" w:rsidRDefault="00E54A1C" w:rsidP="00E54A1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C4E">
        <w:rPr>
          <w:rFonts w:ascii="Times New Roman" w:eastAsia="Times New Roman" w:hAnsi="Times New Roman" w:cs="Times New Roman"/>
          <w:lang w:eastAsia="pl-PL"/>
        </w:rPr>
        <w:t>Dotyczy przetargu nie</w:t>
      </w:r>
      <w:r>
        <w:rPr>
          <w:rFonts w:ascii="Times New Roman" w:eastAsia="Times New Roman" w:hAnsi="Times New Roman" w:cs="Times New Roman"/>
          <w:lang w:eastAsia="pl-PL"/>
        </w:rPr>
        <w:t>ograniczonego nr WG/ZP/13/11/2022</w:t>
      </w:r>
      <w:r w:rsidRPr="006D7C4E">
        <w:rPr>
          <w:rFonts w:ascii="Times New Roman" w:eastAsia="Times New Roman" w:hAnsi="Times New Roman" w:cs="Times New Roman"/>
          <w:lang w:eastAsia="pl-PL"/>
        </w:rPr>
        <w:t xml:space="preserve"> na sukcesywną dostawę specjalistycznych odczynników laboratoryjnych dla </w:t>
      </w:r>
      <w:r>
        <w:rPr>
          <w:rFonts w:ascii="Times New Roman" w:eastAsia="Times New Roman" w:hAnsi="Times New Roman" w:cs="Times New Roman"/>
          <w:lang w:eastAsia="pl-PL"/>
        </w:rPr>
        <w:t>Wydziału Geologii UW</w:t>
      </w:r>
      <w:r w:rsidR="00D44D46">
        <w:rPr>
          <w:rFonts w:ascii="Times New Roman" w:eastAsia="Times New Roman" w:hAnsi="Times New Roman" w:cs="Times New Roman"/>
          <w:lang w:eastAsia="pl-PL"/>
        </w:rPr>
        <w:t xml:space="preserve"> na 3 lata (8 części)</w:t>
      </w:r>
    </w:p>
    <w:p w:rsidR="00E54A1C" w:rsidRPr="006D7C4E" w:rsidRDefault="00E54A1C" w:rsidP="00E5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Laboratoriów i Pracowni Naukowo–Dydaktycznych WG 1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Część II </w:t>
      </w:r>
      <w:r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Odczynniki dla Laboratoriów i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Pracowni Naukowo–Dydaktycznych WG 2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Katedry Geologii Basenów Sedymentacyjnych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IV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 xml:space="preserve">Odczynniki dla  Laboratorium Geologii Stosowanej oraz Laboratorium Geochemii i 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  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Geomikrobiologii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1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Odczynniki dla Laboratorium Geologii Stosowanej 2</w:t>
      </w:r>
      <w:r w:rsidR="00B1740D"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Część VII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ab/>
        <w:t>Podłoża i bioreagenty dla Laboratorium Geochemii i Geomikrobiologi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4D798C" w:rsidRPr="00694E74" w:rsidRDefault="004D798C" w:rsidP="004D798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94E74">
        <w:rPr>
          <w:rFonts w:ascii="Times New Roman" w:eastAsia="Times New Roman" w:hAnsi="Times New Roman" w:cs="Times New Roman"/>
          <w:kern w:val="3"/>
          <w:lang w:eastAsia="zh-CN"/>
        </w:rPr>
        <w:t>Czę</w:t>
      </w:r>
      <w:r>
        <w:rPr>
          <w:rFonts w:ascii="Times New Roman" w:eastAsia="Times New Roman" w:hAnsi="Times New Roman" w:cs="Times New Roman"/>
          <w:kern w:val="3"/>
          <w:lang w:eastAsia="zh-CN"/>
        </w:rPr>
        <w:t>ść VIII</w:t>
      </w:r>
      <w:r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Bufory techniczne dla </w:t>
      </w:r>
      <w:r w:rsidRPr="00694E74">
        <w:rPr>
          <w:rFonts w:ascii="Times New Roman" w:eastAsia="Times New Roman" w:hAnsi="Times New Roman" w:cs="Times New Roman"/>
          <w:kern w:val="3"/>
          <w:lang w:eastAsia="zh-CN"/>
        </w:rPr>
        <w:t>Laboratorium Geochemii i Geomikrobiologii Środowiska</w:t>
      </w:r>
      <w:r>
        <w:rPr>
          <w:rFonts w:ascii="Times New Roman" w:eastAsia="Times New Roman" w:hAnsi="Times New Roman" w:cs="Times New Roman"/>
          <w:kern w:val="3"/>
          <w:lang w:eastAsia="zh-CN"/>
        </w:rPr>
        <w:t>*</w:t>
      </w:r>
    </w:p>
    <w:p w:rsidR="00E54A1C" w:rsidRPr="00D02F73" w:rsidRDefault="00E54A1C" w:rsidP="00E54A1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D02F73">
        <w:rPr>
          <w:rFonts w:ascii="Times New Roman" w:eastAsia="Times New Roman" w:hAnsi="Times New Roman" w:cs="Arial"/>
          <w:i/>
          <w:szCs w:val="20"/>
          <w:lang w:eastAsia="pl-PL"/>
        </w:rPr>
        <w:t>*niepotrzebne skreślić</w:t>
      </w:r>
    </w:p>
    <w:p w:rsidR="00E54A1C" w:rsidRDefault="00E54A1C" w:rsidP="00E54A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54A1C" w:rsidRDefault="00E54A1C" w:rsidP="00E54A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E54A1C" w:rsidRPr="00EF7563" w:rsidRDefault="00E54A1C" w:rsidP="00E54A1C">
      <w:pPr>
        <w:spacing w:line="256" w:lineRule="auto"/>
        <w:jc w:val="center"/>
        <w:rPr>
          <w:rFonts w:ascii="Times New Roman" w:hAnsi="Times New Roman"/>
          <w:b/>
        </w:rPr>
      </w:pPr>
      <w:r w:rsidRPr="00EF7563">
        <w:rPr>
          <w:rFonts w:ascii="Times New Roman" w:hAnsi="Times New Roman"/>
          <w:b/>
        </w:rPr>
        <w:t>Oświadczenie o aktualności informacji zawartych w Jednolitym Europejskim Dokumencie Zamówienia (JEDZ) oraz o aktualności informacji zawartych w Formularzu nr 1, złożonymi wraz z ofertą</w:t>
      </w:r>
    </w:p>
    <w:p w:rsidR="00E54A1C" w:rsidRPr="00EF7563" w:rsidRDefault="00E54A1C" w:rsidP="00E54A1C">
      <w:pPr>
        <w:spacing w:line="256" w:lineRule="auto"/>
        <w:jc w:val="center"/>
        <w:rPr>
          <w:rFonts w:ascii="Times New Roman" w:hAnsi="Times New Roman"/>
          <w:b/>
        </w:rPr>
      </w:pPr>
    </w:p>
    <w:p w:rsidR="00E54A1C" w:rsidRDefault="00E54A1C" w:rsidP="00E54A1C">
      <w:pPr>
        <w:spacing w:line="256" w:lineRule="auto"/>
        <w:jc w:val="both"/>
        <w:rPr>
          <w:rFonts w:ascii="Times New Roman" w:hAnsi="Times New Roman"/>
        </w:rPr>
      </w:pPr>
      <w:r w:rsidRPr="00EF7563">
        <w:rPr>
          <w:rFonts w:ascii="Times New Roman" w:eastAsia="Arial Narrow" w:hAnsi="Times New Roman"/>
        </w:rPr>
        <w:t>Na potrzeby przedmiotowego postępowania o udzielenie zamówienia publicznego o</w:t>
      </w:r>
      <w:r w:rsidRPr="00EF7563">
        <w:rPr>
          <w:rFonts w:ascii="Times New Roman" w:hAnsi="Times New Roman"/>
        </w:rPr>
        <w:t xml:space="preserve">świadczam, że w dalszym ciągu są aktualne oświadczenia złożone w Jednolitym Europejskim Dokumencie Zamówienia (JEDZ) oraz w Formularzu nr 1 złożonymi wraz z ofertą. </w:t>
      </w:r>
    </w:p>
    <w:p w:rsidR="00E54A1C" w:rsidRDefault="00E54A1C" w:rsidP="00E54A1C">
      <w:pPr>
        <w:spacing w:line="256" w:lineRule="auto"/>
        <w:jc w:val="both"/>
        <w:rPr>
          <w:rFonts w:ascii="Times New Roman" w:hAnsi="Times New Roman"/>
        </w:rPr>
      </w:pPr>
    </w:p>
    <w:p w:rsidR="00E54A1C" w:rsidRPr="00EF7563" w:rsidRDefault="00E54A1C" w:rsidP="00E54A1C">
      <w:pPr>
        <w:spacing w:line="256" w:lineRule="auto"/>
        <w:jc w:val="both"/>
        <w:rPr>
          <w:rFonts w:ascii="Times New Roman" w:hAnsi="Times New Roman"/>
        </w:rPr>
      </w:pPr>
    </w:p>
    <w:p w:rsidR="00E54A1C" w:rsidRPr="005B237C" w:rsidRDefault="00E54A1C" w:rsidP="00E54A1C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 w:rsidRPr="005B237C">
        <w:rPr>
          <w:rFonts w:cs="Arial"/>
          <w:i/>
          <w:color w:val="1F4E79"/>
          <w:sz w:val="20"/>
        </w:rPr>
        <w:t xml:space="preserve">&lt;dokument należy sporządzić w </w:t>
      </w:r>
      <w:r>
        <w:rPr>
          <w:rFonts w:cs="Arial"/>
          <w:i/>
          <w:color w:val="1F4E79"/>
          <w:sz w:val="20"/>
        </w:rPr>
        <w:t xml:space="preserve">postaci </w:t>
      </w:r>
      <w:r w:rsidRPr="005B237C">
        <w:rPr>
          <w:rFonts w:cs="Arial"/>
          <w:i/>
          <w:color w:val="1F4E79"/>
          <w:sz w:val="20"/>
        </w:rPr>
        <w:t>elektronicznej i podpisać kwalifikowanym podpisem elektronicznym osoby/osób uprawnionej/-ych do reprezentacji Wykonawcy&gt;</w:t>
      </w:r>
    </w:p>
    <w:p w:rsidR="00E54A1C" w:rsidRPr="006D7C4E" w:rsidRDefault="00E54A1C" w:rsidP="006D7C4E">
      <w:pPr>
        <w:overflowPunct w:val="0"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54A1C" w:rsidRPr="006D7C4E" w:rsidSect="006D7C4E"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DB" w:rsidRDefault="007D39DB" w:rsidP="006D7C4E">
      <w:pPr>
        <w:spacing w:after="0" w:line="240" w:lineRule="auto"/>
      </w:pPr>
      <w:r>
        <w:separator/>
      </w:r>
    </w:p>
  </w:endnote>
  <w:endnote w:type="continuationSeparator" w:id="0">
    <w:p w:rsidR="007D39DB" w:rsidRDefault="007D39DB" w:rsidP="006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Droid Sans Devanagari">
    <w:altName w:val="Arial"/>
    <w:charset w:val="00"/>
    <w:family w:val="swiss"/>
    <w:pitch w:val="default"/>
  </w:font>
  <w:font w:name="Cumberland AMT">
    <w:altName w:val="Courier New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0" w:rsidRDefault="00AE4C40" w:rsidP="006D7C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AE4C40" w:rsidRDefault="00AE4C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0" w:rsidRDefault="00AE4C40" w:rsidP="006D7C4E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 w:rsidR="003D20CF">
      <w:rPr>
        <w:noProof/>
        <w:sz w:val="22"/>
      </w:rPr>
      <w:t>1</w:t>
    </w:r>
    <w:r w:rsidRPr="006D4C64">
      <w:rPr>
        <w:sz w:val="22"/>
      </w:rPr>
      <w:fldChar w:fldCharType="end"/>
    </w:r>
  </w:p>
  <w:p w:rsidR="00AE4C40" w:rsidRPr="006C4D3E" w:rsidRDefault="00AE4C40" w:rsidP="006D7C4E">
    <w:pPr>
      <w:pStyle w:val="Stopka"/>
      <w:jc w:val="center"/>
      <w:rPr>
        <w:i/>
        <w:sz w:val="22"/>
        <w:szCs w:val="22"/>
      </w:rPr>
    </w:pPr>
    <w:r w:rsidRPr="00A24549">
      <w:rPr>
        <w:i/>
        <w:sz w:val="22"/>
        <w:szCs w:val="22"/>
      </w:rPr>
      <w:t xml:space="preserve">Przetarg nieograniczony nr </w:t>
    </w:r>
    <w:r w:rsidRPr="00AC2471">
      <w:rPr>
        <w:i/>
      </w:rPr>
      <w:t>WG/ZP/13/1</w:t>
    </w:r>
    <w:r>
      <w:rPr>
        <w:i/>
      </w:rPr>
      <w:t>1</w:t>
    </w:r>
    <w:r w:rsidRPr="00AC2471">
      <w:rPr>
        <w:i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0" w:rsidRPr="006D4C64" w:rsidRDefault="00AE4C40" w:rsidP="006D7C4E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DB" w:rsidRDefault="007D39DB" w:rsidP="006D7C4E">
      <w:pPr>
        <w:spacing w:after="0" w:line="240" w:lineRule="auto"/>
      </w:pPr>
      <w:r>
        <w:separator/>
      </w:r>
    </w:p>
  </w:footnote>
  <w:footnote w:type="continuationSeparator" w:id="0">
    <w:p w:rsidR="007D39DB" w:rsidRDefault="007D39DB" w:rsidP="006D7C4E">
      <w:pPr>
        <w:spacing w:after="0" w:line="240" w:lineRule="auto"/>
      </w:pPr>
      <w:r>
        <w:continuationSeparator/>
      </w:r>
    </w:p>
  </w:footnote>
  <w:footnote w:id="1">
    <w:p w:rsidR="000D6771" w:rsidRPr="00B929A1" w:rsidRDefault="000D6771" w:rsidP="000D67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D6771" w:rsidRDefault="000D6771" w:rsidP="000D6771">
      <w:pPr>
        <w:pStyle w:val="Tekstprzypisudolnego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D6771" w:rsidRDefault="000D6771" w:rsidP="000D6771">
      <w:pPr>
        <w:pStyle w:val="Tekstprzypisudolnego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D6771" w:rsidRPr="00B929A1" w:rsidRDefault="000D6771" w:rsidP="000D6771">
      <w:pPr>
        <w:pStyle w:val="Tekstprzypisudolnego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D6771" w:rsidRPr="004E3F67" w:rsidRDefault="000D6771" w:rsidP="000D67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D6771" w:rsidRPr="00A82964" w:rsidRDefault="000D6771" w:rsidP="000D677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D6771" w:rsidRPr="00A82964" w:rsidRDefault="000D6771" w:rsidP="000D67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D6771" w:rsidRPr="00A82964" w:rsidRDefault="000D6771" w:rsidP="000D677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D6771" w:rsidRPr="00896587" w:rsidRDefault="000D6771" w:rsidP="000D67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0" w:rsidRDefault="00AE4C40" w:rsidP="006D7C4E">
    <w:pPr>
      <w:pStyle w:val="Nagwek"/>
      <w:jc w:val="center"/>
    </w:pPr>
  </w:p>
  <w:p w:rsidR="00AE4C40" w:rsidRPr="00BA684E" w:rsidRDefault="00AE4C40" w:rsidP="006D7C4E">
    <w:pPr>
      <w:pStyle w:val="Nagwek"/>
      <w:tabs>
        <w:tab w:val="center" w:pos="5102"/>
        <w:tab w:val="left" w:pos="937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0" w:rsidRDefault="00AE4C40" w:rsidP="006D7C4E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7"/>
    <w:multiLevelType w:val="singleLevel"/>
    <w:tmpl w:val="80F478E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" w15:restartNumberingAfterBreak="0">
    <w:nsid w:val="00D177A4"/>
    <w:multiLevelType w:val="hybridMultilevel"/>
    <w:tmpl w:val="2786CC14"/>
    <w:lvl w:ilvl="0" w:tplc="97460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30D0A"/>
    <w:multiLevelType w:val="hybridMultilevel"/>
    <w:tmpl w:val="D756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A4865"/>
    <w:multiLevelType w:val="hybridMultilevel"/>
    <w:tmpl w:val="B48A8AEA"/>
    <w:lvl w:ilvl="0" w:tplc="C5D8618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0B2604"/>
    <w:multiLevelType w:val="hybridMultilevel"/>
    <w:tmpl w:val="4DC83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D413C"/>
    <w:multiLevelType w:val="hybridMultilevel"/>
    <w:tmpl w:val="F994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6862"/>
    <w:multiLevelType w:val="hybridMultilevel"/>
    <w:tmpl w:val="9EF48E36"/>
    <w:lvl w:ilvl="0" w:tplc="54C2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80DFA"/>
    <w:multiLevelType w:val="hybridMultilevel"/>
    <w:tmpl w:val="9FC0F020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70A8D"/>
    <w:multiLevelType w:val="hybridMultilevel"/>
    <w:tmpl w:val="C4A0D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25D70"/>
    <w:multiLevelType w:val="hybridMultilevel"/>
    <w:tmpl w:val="F20E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17F3"/>
    <w:multiLevelType w:val="hybridMultilevel"/>
    <w:tmpl w:val="58DA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847C2"/>
    <w:multiLevelType w:val="multilevel"/>
    <w:tmpl w:val="00169480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DA39F5"/>
    <w:multiLevelType w:val="hybridMultilevel"/>
    <w:tmpl w:val="2766DAAE"/>
    <w:lvl w:ilvl="0" w:tplc="12F81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0F209C"/>
    <w:multiLevelType w:val="hybridMultilevel"/>
    <w:tmpl w:val="5D2E3690"/>
    <w:lvl w:ilvl="0" w:tplc="80F478E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5F631D"/>
    <w:multiLevelType w:val="hybridMultilevel"/>
    <w:tmpl w:val="38F459EA"/>
    <w:lvl w:ilvl="0" w:tplc="9216E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C5C82"/>
    <w:multiLevelType w:val="hybridMultilevel"/>
    <w:tmpl w:val="526E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51D3A"/>
    <w:multiLevelType w:val="hybridMultilevel"/>
    <w:tmpl w:val="2364F558"/>
    <w:lvl w:ilvl="0" w:tplc="E50C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C17C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24F52"/>
    <w:multiLevelType w:val="hybridMultilevel"/>
    <w:tmpl w:val="66C058CE"/>
    <w:lvl w:ilvl="0" w:tplc="167E4C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7114D0A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412104"/>
    <w:multiLevelType w:val="hybridMultilevel"/>
    <w:tmpl w:val="844E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0780"/>
    <w:multiLevelType w:val="hybridMultilevel"/>
    <w:tmpl w:val="C542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EF5195"/>
    <w:multiLevelType w:val="hybridMultilevel"/>
    <w:tmpl w:val="2D62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8085C"/>
    <w:multiLevelType w:val="hybridMultilevel"/>
    <w:tmpl w:val="C3264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696CEA"/>
    <w:multiLevelType w:val="hybridMultilevel"/>
    <w:tmpl w:val="CDD88DDC"/>
    <w:lvl w:ilvl="0" w:tplc="83C244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AA0CDF"/>
    <w:multiLevelType w:val="hybridMultilevel"/>
    <w:tmpl w:val="170E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0436D8"/>
    <w:multiLevelType w:val="hybridMultilevel"/>
    <w:tmpl w:val="00BA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2533C"/>
    <w:multiLevelType w:val="hybridMultilevel"/>
    <w:tmpl w:val="F05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35F91"/>
    <w:multiLevelType w:val="hybridMultilevel"/>
    <w:tmpl w:val="9FC4A550"/>
    <w:lvl w:ilvl="0" w:tplc="68DA03F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E7924"/>
    <w:multiLevelType w:val="hybridMultilevel"/>
    <w:tmpl w:val="8FD6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776B74"/>
    <w:multiLevelType w:val="hybridMultilevel"/>
    <w:tmpl w:val="DD9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7E4FC1"/>
    <w:multiLevelType w:val="hybridMultilevel"/>
    <w:tmpl w:val="D91E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46F04"/>
    <w:multiLevelType w:val="hybridMultilevel"/>
    <w:tmpl w:val="075CB74E"/>
    <w:lvl w:ilvl="0" w:tplc="96107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EE41C0E"/>
    <w:multiLevelType w:val="hybridMultilevel"/>
    <w:tmpl w:val="F038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021EA"/>
    <w:multiLevelType w:val="hybridMultilevel"/>
    <w:tmpl w:val="B6741DCC"/>
    <w:lvl w:ilvl="0" w:tplc="CA9EC4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3C5F30"/>
    <w:multiLevelType w:val="hybridMultilevel"/>
    <w:tmpl w:val="5AE80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463" w:hanging="360"/>
      </w:pPr>
    </w:lvl>
    <w:lvl w:ilvl="2" w:tplc="0415001B" w:tentative="1">
      <w:start w:val="1"/>
      <w:numFmt w:val="lowerRoman"/>
      <w:lvlText w:val="%3."/>
      <w:lvlJc w:val="right"/>
      <w:pPr>
        <w:ind w:left="-743" w:hanging="180"/>
      </w:pPr>
    </w:lvl>
    <w:lvl w:ilvl="3" w:tplc="0415000F" w:tentative="1">
      <w:start w:val="1"/>
      <w:numFmt w:val="decimal"/>
      <w:lvlText w:val="%4."/>
      <w:lvlJc w:val="left"/>
      <w:pPr>
        <w:ind w:left="-23" w:hanging="360"/>
      </w:pPr>
    </w:lvl>
    <w:lvl w:ilvl="4" w:tplc="04150019" w:tentative="1">
      <w:start w:val="1"/>
      <w:numFmt w:val="lowerLetter"/>
      <w:lvlText w:val="%5."/>
      <w:lvlJc w:val="left"/>
      <w:pPr>
        <w:ind w:left="697" w:hanging="360"/>
      </w:pPr>
    </w:lvl>
    <w:lvl w:ilvl="5" w:tplc="0415001B" w:tentative="1">
      <w:start w:val="1"/>
      <w:numFmt w:val="lowerRoman"/>
      <w:lvlText w:val="%6."/>
      <w:lvlJc w:val="right"/>
      <w:pPr>
        <w:ind w:left="1417" w:hanging="180"/>
      </w:pPr>
    </w:lvl>
    <w:lvl w:ilvl="6" w:tplc="0415000F" w:tentative="1">
      <w:start w:val="1"/>
      <w:numFmt w:val="decimal"/>
      <w:lvlText w:val="%7."/>
      <w:lvlJc w:val="left"/>
      <w:pPr>
        <w:ind w:left="2137" w:hanging="360"/>
      </w:pPr>
    </w:lvl>
    <w:lvl w:ilvl="7" w:tplc="04150019" w:tentative="1">
      <w:start w:val="1"/>
      <w:numFmt w:val="lowerLetter"/>
      <w:lvlText w:val="%8."/>
      <w:lvlJc w:val="left"/>
      <w:pPr>
        <w:ind w:left="2857" w:hanging="360"/>
      </w:pPr>
    </w:lvl>
    <w:lvl w:ilvl="8" w:tplc="0415001B" w:tentative="1">
      <w:start w:val="1"/>
      <w:numFmt w:val="lowerRoman"/>
      <w:lvlText w:val="%9."/>
      <w:lvlJc w:val="right"/>
      <w:pPr>
        <w:ind w:left="3577" w:hanging="180"/>
      </w:pPr>
    </w:lvl>
  </w:abstractNum>
  <w:abstractNum w:abstractNumId="51" w15:restartNumberingAfterBreak="0">
    <w:nsid w:val="6B015F9A"/>
    <w:multiLevelType w:val="hybridMultilevel"/>
    <w:tmpl w:val="3AD66C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57517"/>
    <w:multiLevelType w:val="hybridMultilevel"/>
    <w:tmpl w:val="BF221798"/>
    <w:lvl w:ilvl="0" w:tplc="A34AE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2570D"/>
    <w:multiLevelType w:val="hybridMultilevel"/>
    <w:tmpl w:val="B3488070"/>
    <w:styleLink w:val="List13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3C36054"/>
    <w:multiLevelType w:val="hybridMultilevel"/>
    <w:tmpl w:val="0024AB04"/>
    <w:lvl w:ilvl="0" w:tplc="9AFE97AE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35BC7"/>
    <w:multiLevelType w:val="multilevel"/>
    <w:tmpl w:val="3F506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A2F3564"/>
    <w:multiLevelType w:val="hybridMultilevel"/>
    <w:tmpl w:val="1B5AB7DA"/>
    <w:lvl w:ilvl="0" w:tplc="1898E5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51"/>
  </w:num>
  <w:num w:numId="6">
    <w:abstractNumId w:val="3"/>
  </w:num>
  <w:num w:numId="7">
    <w:abstractNumId w:val="36"/>
  </w:num>
  <w:num w:numId="8">
    <w:abstractNumId w:val="49"/>
  </w:num>
  <w:num w:numId="9">
    <w:abstractNumId w:val="22"/>
  </w:num>
  <w:num w:numId="10">
    <w:abstractNumId w:val="40"/>
  </w:num>
  <w:num w:numId="11">
    <w:abstractNumId w:val="7"/>
  </w:num>
  <w:num w:numId="12">
    <w:abstractNumId w:val="28"/>
  </w:num>
  <w:num w:numId="13">
    <w:abstractNumId w:val="27"/>
  </w:num>
  <w:num w:numId="14">
    <w:abstractNumId w:val="11"/>
  </w:num>
  <w:num w:numId="15">
    <w:abstractNumId w:val="35"/>
  </w:num>
  <w:num w:numId="16">
    <w:abstractNumId w:val="61"/>
  </w:num>
  <w:num w:numId="17">
    <w:abstractNumId w:val="60"/>
  </w:num>
  <w:num w:numId="18">
    <w:abstractNumId w:val="47"/>
  </w:num>
  <w:num w:numId="19">
    <w:abstractNumId w:val="55"/>
  </w:num>
  <w:num w:numId="20">
    <w:abstractNumId w:val="32"/>
  </w:num>
  <w:num w:numId="21">
    <w:abstractNumId w:val="43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16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17"/>
  </w:num>
  <w:num w:numId="29">
    <w:abstractNumId w:val="12"/>
  </w:num>
  <w:num w:numId="30">
    <w:abstractNumId w:val="39"/>
  </w:num>
  <w:num w:numId="31">
    <w:abstractNumId w:val="9"/>
  </w:num>
  <w:num w:numId="32">
    <w:abstractNumId w:val="53"/>
  </w:num>
  <w:num w:numId="33">
    <w:abstractNumId w:val="50"/>
  </w:num>
  <w:num w:numId="34">
    <w:abstractNumId w:val="38"/>
  </w:num>
  <w:num w:numId="35">
    <w:abstractNumId w:val="24"/>
  </w:num>
  <w:num w:numId="36">
    <w:abstractNumId w:val="4"/>
  </w:num>
  <w:num w:numId="37">
    <w:abstractNumId w:val="59"/>
  </w:num>
  <w:num w:numId="38">
    <w:abstractNumId w:val="41"/>
  </w:num>
  <w:num w:numId="39">
    <w:abstractNumId w:val="5"/>
  </w:num>
  <w:num w:numId="40">
    <w:abstractNumId w:val="42"/>
  </w:num>
  <w:num w:numId="41">
    <w:abstractNumId w:val="29"/>
  </w:num>
  <w:num w:numId="42">
    <w:abstractNumId w:val="31"/>
  </w:num>
  <w:num w:numId="43">
    <w:abstractNumId w:val="6"/>
  </w:num>
  <w:num w:numId="44">
    <w:abstractNumId w:val="57"/>
  </w:num>
  <w:num w:numId="45">
    <w:abstractNumId w:val="56"/>
  </w:num>
  <w:num w:numId="46">
    <w:abstractNumId w:val="18"/>
  </w:num>
  <w:num w:numId="47">
    <w:abstractNumId w:val="34"/>
  </w:num>
  <w:num w:numId="48">
    <w:abstractNumId w:val="25"/>
  </w:num>
  <w:num w:numId="49">
    <w:abstractNumId w:val="46"/>
  </w:num>
  <w:num w:numId="50">
    <w:abstractNumId w:val="48"/>
  </w:num>
  <w:num w:numId="51">
    <w:abstractNumId w:val="20"/>
  </w:num>
  <w:num w:numId="52">
    <w:abstractNumId w:val="52"/>
  </w:num>
  <w:num w:numId="53">
    <w:abstractNumId w:val="15"/>
  </w:num>
  <w:num w:numId="54">
    <w:abstractNumId w:val="13"/>
  </w:num>
  <w:num w:numId="55">
    <w:abstractNumId w:val="37"/>
  </w:num>
  <w:num w:numId="56">
    <w:abstractNumId w:val="45"/>
  </w:num>
  <w:num w:numId="57">
    <w:abstractNumId w:val="33"/>
  </w:num>
  <w:num w:numId="58">
    <w:abstractNumId w:val="10"/>
  </w:num>
  <w:num w:numId="59">
    <w:abstractNumId w:val="58"/>
  </w:num>
  <w:num w:numId="60">
    <w:abstractNumId w:val="54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4E"/>
    <w:rsid w:val="000032F7"/>
    <w:rsid w:val="00027E54"/>
    <w:rsid w:val="00043821"/>
    <w:rsid w:val="0004504B"/>
    <w:rsid w:val="000465F3"/>
    <w:rsid w:val="000639A7"/>
    <w:rsid w:val="000D04F1"/>
    <w:rsid w:val="000D0C5A"/>
    <w:rsid w:val="000D36A3"/>
    <w:rsid w:val="000D6771"/>
    <w:rsid w:val="00157883"/>
    <w:rsid w:val="001A5A09"/>
    <w:rsid w:val="001E0599"/>
    <w:rsid w:val="00335787"/>
    <w:rsid w:val="00371867"/>
    <w:rsid w:val="00387705"/>
    <w:rsid w:val="003A5C91"/>
    <w:rsid w:val="003B0A3F"/>
    <w:rsid w:val="003D20CF"/>
    <w:rsid w:val="003E7606"/>
    <w:rsid w:val="004025C9"/>
    <w:rsid w:val="00403AD9"/>
    <w:rsid w:val="004156D6"/>
    <w:rsid w:val="004211BA"/>
    <w:rsid w:val="004376F6"/>
    <w:rsid w:val="00444E1D"/>
    <w:rsid w:val="004C7E31"/>
    <w:rsid w:val="004D798C"/>
    <w:rsid w:val="004F2796"/>
    <w:rsid w:val="00560348"/>
    <w:rsid w:val="0056247E"/>
    <w:rsid w:val="00594350"/>
    <w:rsid w:val="00594485"/>
    <w:rsid w:val="0060351E"/>
    <w:rsid w:val="0063357D"/>
    <w:rsid w:val="00653223"/>
    <w:rsid w:val="00694E74"/>
    <w:rsid w:val="006A79AE"/>
    <w:rsid w:val="006D6CBF"/>
    <w:rsid w:val="006D7C4E"/>
    <w:rsid w:val="007725C4"/>
    <w:rsid w:val="007B2D84"/>
    <w:rsid w:val="007C5A04"/>
    <w:rsid w:val="007D39DB"/>
    <w:rsid w:val="007E336C"/>
    <w:rsid w:val="007F7655"/>
    <w:rsid w:val="00870DC7"/>
    <w:rsid w:val="00877A87"/>
    <w:rsid w:val="008C40AC"/>
    <w:rsid w:val="008D08E8"/>
    <w:rsid w:val="009279DE"/>
    <w:rsid w:val="009344D5"/>
    <w:rsid w:val="00952A99"/>
    <w:rsid w:val="00AC2471"/>
    <w:rsid w:val="00AC3781"/>
    <w:rsid w:val="00AE4C40"/>
    <w:rsid w:val="00AE70D6"/>
    <w:rsid w:val="00B1740D"/>
    <w:rsid w:val="00BA683A"/>
    <w:rsid w:val="00BE3DE7"/>
    <w:rsid w:val="00C123E4"/>
    <w:rsid w:val="00C31E4D"/>
    <w:rsid w:val="00C45A21"/>
    <w:rsid w:val="00CD4144"/>
    <w:rsid w:val="00D26693"/>
    <w:rsid w:val="00D26A23"/>
    <w:rsid w:val="00D44D46"/>
    <w:rsid w:val="00D77A88"/>
    <w:rsid w:val="00E20BCD"/>
    <w:rsid w:val="00E46CFB"/>
    <w:rsid w:val="00E54A1C"/>
    <w:rsid w:val="00EF0F64"/>
    <w:rsid w:val="00F9076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8FA5"/>
  <w15:docId w15:val="{56FD9591-24A1-4A1D-8983-3F2EE3D1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98C"/>
  </w:style>
  <w:style w:type="paragraph" w:styleId="Nagwek1">
    <w:name w:val="heading 1"/>
    <w:basedOn w:val="Normalny"/>
    <w:next w:val="Normalny"/>
    <w:link w:val="Nagwek1Znak"/>
    <w:uiPriority w:val="9"/>
    <w:qFormat/>
    <w:rsid w:val="006D7C4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7C4E"/>
    <w:pPr>
      <w:keepNext/>
      <w:spacing w:after="0" w:line="240" w:lineRule="auto"/>
      <w:ind w:left="6372"/>
      <w:outlineLvl w:val="1"/>
    </w:pPr>
    <w:rPr>
      <w:rFonts w:ascii="Georgia" w:eastAsia="Times New Roman" w:hAnsi="Georgia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7C4E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7C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7C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7C4E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C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D7C4E"/>
    <w:rPr>
      <w:rFonts w:ascii="Georgia" w:eastAsia="Times New Roman" w:hAnsi="Georgi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7C4E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7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7C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7C4E"/>
    <w:rPr>
      <w:rFonts w:ascii="Arial" w:eastAsia="Times New Roman" w:hAnsi="Arial" w:cs="Times New Roman"/>
      <w:b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7C4E"/>
  </w:style>
  <w:style w:type="numbering" w:customStyle="1" w:styleId="Bezlisty11">
    <w:name w:val="Bez listy11"/>
    <w:next w:val="Bezlisty"/>
    <w:uiPriority w:val="99"/>
    <w:semiHidden/>
    <w:unhideWhenUsed/>
    <w:rsid w:val="006D7C4E"/>
  </w:style>
  <w:style w:type="numbering" w:customStyle="1" w:styleId="Bezlisty111">
    <w:name w:val="Bez listy111"/>
    <w:next w:val="Bezlisty"/>
    <w:uiPriority w:val="99"/>
    <w:semiHidden/>
    <w:unhideWhenUsed/>
    <w:rsid w:val="006D7C4E"/>
  </w:style>
  <w:style w:type="paragraph" w:styleId="Stopka">
    <w:name w:val="footer"/>
    <w:basedOn w:val="Normalny"/>
    <w:link w:val="StopkaZnak"/>
    <w:rsid w:val="006D7C4E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D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D7C4E"/>
    <w:pPr>
      <w:spacing w:before="60" w:after="60" w:line="4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7C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D7C4E"/>
  </w:style>
  <w:style w:type="character" w:styleId="Hipercze">
    <w:name w:val="Hyperlink"/>
    <w:rsid w:val="006D7C4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6D7C4E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7C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D7C4E"/>
    <w:pPr>
      <w:autoSpaceDE w:val="0"/>
      <w:autoSpaceDN w:val="0"/>
      <w:adjustRightInd w:val="0"/>
      <w:spacing w:after="0" w:line="240" w:lineRule="auto"/>
      <w:ind w:left="5400"/>
      <w:jc w:val="center"/>
    </w:pPr>
    <w:rPr>
      <w:rFonts w:ascii="Georgia" w:eastAsia="Times New Roman" w:hAnsi="Georgia" w:cs="Arial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7C4E"/>
    <w:rPr>
      <w:rFonts w:ascii="Georgia" w:eastAsia="Times New Roman" w:hAnsi="Georgia" w:cs="Arial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D7C4E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7C4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D7C4E"/>
    <w:pPr>
      <w:autoSpaceDE w:val="0"/>
      <w:autoSpaceDN w:val="0"/>
      <w:adjustRightInd w:val="0"/>
      <w:spacing w:after="0" w:line="360" w:lineRule="auto"/>
      <w:jc w:val="center"/>
    </w:pPr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D7C4E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7C4E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7C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D7C4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6D7C4E"/>
    <w:pPr>
      <w:tabs>
        <w:tab w:val="left" w:pos="993"/>
      </w:tabs>
      <w:autoSpaceDN w:val="0"/>
      <w:spacing w:after="0" w:line="360" w:lineRule="auto"/>
      <w:ind w:left="360" w:right="-508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D7C4E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6D7C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D7C4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6D7C4E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6D7C4E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6D7C4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6D7C4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6D7C4E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6D7C4E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6D7C4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7C4E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6D7C4E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Default">
    <w:name w:val="Default"/>
    <w:rsid w:val="006D7C4E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character" w:customStyle="1" w:styleId="WW-Znakiprzypiswdolnych1">
    <w:name w:val="WW-Znaki przypisów dolnych1"/>
    <w:rsid w:val="006D7C4E"/>
    <w:rPr>
      <w:vertAlign w:val="superscript"/>
    </w:rPr>
  </w:style>
  <w:style w:type="paragraph" w:customStyle="1" w:styleId="WW-Lista2">
    <w:name w:val="WW-Lista 2"/>
    <w:basedOn w:val="Normalny"/>
    <w:rsid w:val="006D7C4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5">
    <w:name w:val="CM5"/>
    <w:basedOn w:val="Default"/>
    <w:next w:val="Default"/>
    <w:rsid w:val="006D7C4E"/>
    <w:pPr>
      <w:spacing w:line="403" w:lineRule="atLeast"/>
    </w:pPr>
    <w:rPr>
      <w:rFonts w:ascii="DFPKEP+TimesNewRoman" w:hAnsi="DFPKEP+TimesNewRoman" w:cs="DFPKEP+TimesNewRoman"/>
      <w:color w:val="auto"/>
    </w:rPr>
  </w:style>
  <w:style w:type="paragraph" w:styleId="Adreszwrotnynakopercie">
    <w:name w:val="envelope return"/>
    <w:basedOn w:val="Normalny"/>
    <w:rsid w:val="006D7C4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4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D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C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C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C4E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7C4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D7C4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D7C4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D7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D7C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6D7C4E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uiPriority w:val="34"/>
    <w:qFormat/>
    <w:rsid w:val="006D7C4E"/>
    <w:pPr>
      <w:widowControl w:val="0"/>
      <w:suppressAutoHyphens/>
      <w:spacing w:after="0" w:line="240" w:lineRule="auto"/>
      <w:ind w:left="708"/>
      <w:textAlignment w:val="baseline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C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C4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D7C4E"/>
    <w:rPr>
      <w:vertAlign w:val="superscript"/>
    </w:rPr>
  </w:style>
  <w:style w:type="numbering" w:customStyle="1" w:styleId="List13">
    <w:name w:val="List 13"/>
    <w:basedOn w:val="Bezlisty"/>
    <w:semiHidden/>
    <w:rsid w:val="006D7C4E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D7C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C4E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D7C4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6D7C4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D7C4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D7C4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D7C4E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D7C4E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D7C4E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D7C4E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unhideWhenUsed/>
    <w:rsid w:val="006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D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D7C4E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9A33-DFA2-4E69-BBF5-49EE4F61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2968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Nowakowska</dc:creator>
  <cp:lastModifiedBy>LZdanowska</cp:lastModifiedBy>
  <cp:revision>19</cp:revision>
  <cp:lastPrinted>2022-12-09T09:34:00Z</cp:lastPrinted>
  <dcterms:created xsi:type="dcterms:W3CDTF">2022-12-02T07:24:00Z</dcterms:created>
  <dcterms:modified xsi:type="dcterms:W3CDTF">2022-12-27T07:03:00Z</dcterms:modified>
</cp:coreProperties>
</file>