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834AF" w14:textId="01D441C5" w:rsidR="00745211" w:rsidRPr="004958F6" w:rsidRDefault="00745211" w:rsidP="00745211">
      <w:pPr>
        <w:jc w:val="right"/>
        <w:rPr>
          <w:sz w:val="22"/>
          <w:szCs w:val="22"/>
        </w:rPr>
      </w:pPr>
      <w:r w:rsidRPr="004958F6">
        <w:rPr>
          <w:sz w:val="22"/>
          <w:szCs w:val="22"/>
        </w:rPr>
        <w:t xml:space="preserve">Warszawa, dnia </w:t>
      </w:r>
      <w:r w:rsidR="00877A51" w:rsidRPr="004958F6">
        <w:rPr>
          <w:sz w:val="22"/>
          <w:szCs w:val="22"/>
        </w:rPr>
        <w:t>2</w:t>
      </w:r>
      <w:r w:rsidR="00585F58">
        <w:rPr>
          <w:sz w:val="22"/>
          <w:szCs w:val="22"/>
        </w:rPr>
        <w:t>7</w:t>
      </w:r>
      <w:r w:rsidR="002E6CBD" w:rsidRPr="004958F6">
        <w:rPr>
          <w:sz w:val="22"/>
          <w:szCs w:val="22"/>
        </w:rPr>
        <w:t>.12</w:t>
      </w:r>
      <w:r w:rsidRPr="004958F6">
        <w:rPr>
          <w:sz w:val="22"/>
          <w:szCs w:val="22"/>
        </w:rPr>
        <w:t>.2022 r.</w:t>
      </w:r>
    </w:p>
    <w:p w14:paraId="193CBDD6" w14:textId="41A777BE" w:rsidR="00223D5F" w:rsidRPr="004958F6" w:rsidRDefault="00223D5F" w:rsidP="00223D5F">
      <w:pPr>
        <w:shd w:val="clear" w:color="auto" w:fill="FFFFFF"/>
        <w:jc w:val="both"/>
        <w:rPr>
          <w:color w:val="000000"/>
          <w:sz w:val="22"/>
          <w:szCs w:val="22"/>
          <w:lang w:eastAsia="en-US"/>
        </w:rPr>
      </w:pPr>
      <w:bookmarkStart w:id="0" w:name="_Hlk121402453"/>
      <w:bookmarkStart w:id="1" w:name="_Hlk83971963"/>
      <w:r w:rsidRPr="004958F6">
        <w:rPr>
          <w:color w:val="000000"/>
          <w:sz w:val="22"/>
          <w:szCs w:val="22"/>
          <w:lang w:eastAsia="en-US"/>
        </w:rPr>
        <w:t>WB-372/</w:t>
      </w:r>
      <w:r w:rsidR="00BF6742" w:rsidRPr="004958F6">
        <w:rPr>
          <w:color w:val="000000"/>
          <w:sz w:val="22"/>
          <w:szCs w:val="22"/>
          <w:lang w:eastAsia="en-US"/>
        </w:rPr>
        <w:t>AP-001/2022</w:t>
      </w:r>
    </w:p>
    <w:bookmarkEnd w:id="0"/>
    <w:p w14:paraId="64BA5304" w14:textId="6B2583C3" w:rsidR="00745211" w:rsidRPr="004958F6" w:rsidRDefault="00223D5F" w:rsidP="00223D5F">
      <w:pPr>
        <w:shd w:val="clear" w:color="auto" w:fill="FFFFFF"/>
        <w:jc w:val="right"/>
        <w:rPr>
          <w:b/>
          <w:sz w:val="22"/>
          <w:szCs w:val="22"/>
        </w:rPr>
      </w:pPr>
      <w:r w:rsidRPr="004958F6">
        <w:rPr>
          <w:color w:val="000000"/>
          <w:sz w:val="22"/>
          <w:szCs w:val="22"/>
          <w:lang w:eastAsia="en-US"/>
        </w:rPr>
        <w:t xml:space="preserve"> </w:t>
      </w:r>
      <w:r w:rsidR="00745211" w:rsidRPr="004958F6">
        <w:rPr>
          <w:b/>
          <w:sz w:val="22"/>
          <w:szCs w:val="22"/>
        </w:rPr>
        <w:t>Do wszystkich zainteresowanych</w:t>
      </w:r>
    </w:p>
    <w:p w14:paraId="5B0FBD82" w14:textId="77777777" w:rsidR="00745211" w:rsidRPr="004958F6" w:rsidRDefault="00745211" w:rsidP="00745211">
      <w:pPr>
        <w:shd w:val="clear" w:color="auto" w:fill="FFFFFF"/>
        <w:ind w:left="4248" w:firstLine="1706"/>
        <w:jc w:val="both"/>
        <w:rPr>
          <w:b/>
          <w:sz w:val="22"/>
          <w:szCs w:val="22"/>
        </w:rPr>
      </w:pPr>
    </w:p>
    <w:bookmarkEnd w:id="1"/>
    <w:p w14:paraId="05E60423" w14:textId="3156134E" w:rsidR="00745211" w:rsidRPr="004958F6" w:rsidRDefault="00745211" w:rsidP="00745211">
      <w:pPr>
        <w:shd w:val="clear" w:color="auto" w:fill="FFFFFF"/>
        <w:jc w:val="center"/>
        <w:rPr>
          <w:b/>
          <w:sz w:val="22"/>
          <w:szCs w:val="22"/>
        </w:rPr>
      </w:pPr>
      <w:r w:rsidRPr="004958F6">
        <w:rPr>
          <w:b/>
          <w:sz w:val="22"/>
          <w:szCs w:val="22"/>
        </w:rPr>
        <w:t xml:space="preserve">Odpowiedzi na pytania </w:t>
      </w:r>
      <w:r w:rsidR="0087332B" w:rsidRPr="004958F6">
        <w:rPr>
          <w:b/>
          <w:sz w:val="22"/>
          <w:szCs w:val="22"/>
        </w:rPr>
        <w:t xml:space="preserve">do </w:t>
      </w:r>
      <w:r w:rsidR="008F011C" w:rsidRPr="004958F6">
        <w:rPr>
          <w:b/>
          <w:sz w:val="22"/>
          <w:szCs w:val="22"/>
        </w:rPr>
        <w:t>SWZ</w:t>
      </w:r>
    </w:p>
    <w:p w14:paraId="53345448" w14:textId="70E37079" w:rsidR="00223D5F" w:rsidRPr="004958F6" w:rsidRDefault="00745211" w:rsidP="004E09F3">
      <w:pPr>
        <w:shd w:val="clear" w:color="auto" w:fill="FFFFFF"/>
        <w:spacing w:line="240" w:lineRule="auto"/>
        <w:jc w:val="both"/>
        <w:rPr>
          <w:color w:val="000000"/>
          <w:sz w:val="22"/>
          <w:szCs w:val="22"/>
          <w:lang w:eastAsia="en-US"/>
        </w:rPr>
      </w:pPr>
      <w:r w:rsidRPr="004958F6">
        <w:rPr>
          <w:sz w:val="22"/>
          <w:szCs w:val="22"/>
        </w:rPr>
        <w:t>Dotyczy: postępowania o udzielenia zamówienia publicznego prowadzonego w trybie przetargu nieograniczonego nr</w:t>
      </w:r>
      <w:r w:rsidR="005A3608" w:rsidRPr="004958F6">
        <w:rPr>
          <w:sz w:val="22"/>
          <w:szCs w:val="22"/>
        </w:rPr>
        <w:t> </w:t>
      </w:r>
      <w:r w:rsidR="00223D5F" w:rsidRPr="004958F6">
        <w:rPr>
          <w:color w:val="000000"/>
          <w:sz w:val="22"/>
          <w:szCs w:val="22"/>
          <w:lang w:eastAsia="en-US"/>
        </w:rPr>
        <w:t>WB-372/</w:t>
      </w:r>
      <w:r w:rsidR="00BF6742" w:rsidRPr="004958F6">
        <w:rPr>
          <w:color w:val="000000"/>
          <w:sz w:val="22"/>
          <w:szCs w:val="22"/>
          <w:lang w:eastAsia="en-US"/>
        </w:rPr>
        <w:t>AP-001/2022</w:t>
      </w:r>
      <w:r w:rsidR="00223D5F" w:rsidRPr="004958F6">
        <w:rPr>
          <w:color w:val="000000"/>
          <w:sz w:val="22"/>
          <w:szCs w:val="22"/>
          <w:lang w:eastAsia="en-US"/>
        </w:rPr>
        <w:t xml:space="preserve"> </w:t>
      </w:r>
      <w:proofErr w:type="spellStart"/>
      <w:r w:rsidRPr="004958F6">
        <w:rPr>
          <w:sz w:val="22"/>
          <w:szCs w:val="22"/>
        </w:rPr>
        <w:t>pn</w:t>
      </w:r>
      <w:proofErr w:type="spellEnd"/>
      <w:r w:rsidRPr="004958F6">
        <w:rPr>
          <w:sz w:val="22"/>
          <w:szCs w:val="22"/>
        </w:rPr>
        <w:t xml:space="preserve">: </w:t>
      </w:r>
      <w:r w:rsidR="00223D5F" w:rsidRPr="004958F6">
        <w:rPr>
          <w:color w:val="000000"/>
          <w:sz w:val="22"/>
          <w:szCs w:val="22"/>
          <w:lang w:eastAsia="en-US"/>
        </w:rPr>
        <w:t>„Dostawa aparatury laboratoryjnej dla Wydziału Biologii Uniwersytetu Warszawskiego”.</w:t>
      </w:r>
    </w:p>
    <w:p w14:paraId="6439795F" w14:textId="19924033" w:rsidR="00745211" w:rsidRPr="004958F6" w:rsidRDefault="00745211" w:rsidP="004E09F3">
      <w:pPr>
        <w:spacing w:line="240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0BF2165E" w14:textId="77777777" w:rsidR="00745211" w:rsidRPr="004958F6" w:rsidRDefault="00745211" w:rsidP="004E09F3">
      <w:pPr>
        <w:spacing w:line="240" w:lineRule="auto"/>
        <w:jc w:val="both"/>
        <w:rPr>
          <w:sz w:val="22"/>
          <w:szCs w:val="22"/>
        </w:rPr>
      </w:pPr>
    </w:p>
    <w:p w14:paraId="75D5B676" w14:textId="483B1D4A" w:rsidR="00745211" w:rsidRPr="004958F6" w:rsidRDefault="00745211" w:rsidP="004E09F3">
      <w:pPr>
        <w:spacing w:line="240" w:lineRule="auto"/>
        <w:ind w:firstLine="708"/>
        <w:jc w:val="both"/>
        <w:rPr>
          <w:sz w:val="22"/>
          <w:szCs w:val="22"/>
        </w:rPr>
      </w:pPr>
      <w:r w:rsidRPr="004958F6">
        <w:rPr>
          <w:sz w:val="22"/>
          <w:szCs w:val="22"/>
        </w:rPr>
        <w:t xml:space="preserve">Wykonawca drogą elektroniczną zwrócił się o wyjaśnienie treści specyfikacji warunków zamówienia (zwaną dalej SWZ). Zamawiający </w:t>
      </w:r>
      <w:r w:rsidR="00AC7639" w:rsidRPr="004958F6">
        <w:rPr>
          <w:sz w:val="22"/>
          <w:szCs w:val="22"/>
        </w:rPr>
        <w:t xml:space="preserve">Uniwersytet Warszawski Wydział Biologii, ul. Miecznikowa 1, 02-096 Warszawa </w:t>
      </w:r>
      <w:r w:rsidRPr="004958F6">
        <w:rPr>
          <w:sz w:val="22"/>
          <w:szCs w:val="22"/>
        </w:rPr>
        <w:t xml:space="preserve">działając na podstawie art. 135 ust. 2 i 6 ustawy z dnia 11 września 2019 r. – Prawo zamówień publicznych (Dz. U. z 2021 r. poz. 1129, z </w:t>
      </w:r>
      <w:proofErr w:type="spellStart"/>
      <w:r w:rsidRPr="004958F6">
        <w:rPr>
          <w:sz w:val="22"/>
          <w:szCs w:val="22"/>
        </w:rPr>
        <w:t>późn</w:t>
      </w:r>
      <w:proofErr w:type="spellEnd"/>
      <w:r w:rsidRPr="004958F6">
        <w:rPr>
          <w:sz w:val="22"/>
          <w:szCs w:val="22"/>
        </w:rPr>
        <w:t xml:space="preserve">. </w:t>
      </w:r>
      <w:proofErr w:type="spellStart"/>
      <w:r w:rsidRPr="004958F6">
        <w:rPr>
          <w:sz w:val="22"/>
          <w:szCs w:val="22"/>
        </w:rPr>
        <w:t>zm</w:t>
      </w:r>
      <w:proofErr w:type="spellEnd"/>
      <w:r w:rsidRPr="004958F6">
        <w:rPr>
          <w:sz w:val="22"/>
          <w:szCs w:val="22"/>
        </w:rPr>
        <w:t>), zwaną dalej także ustawą, przekazuje treść zapytań wraz z odpowiedziami oraz informacjami o zmianach.</w:t>
      </w:r>
    </w:p>
    <w:p w14:paraId="661A4CDE" w14:textId="77777777" w:rsidR="00223D5F" w:rsidRPr="004958F6" w:rsidRDefault="00223D5F" w:rsidP="00BF2E38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172065AE" w14:textId="2F989008" w:rsidR="0042217E" w:rsidRPr="004958F6" w:rsidRDefault="0042217E" w:rsidP="00BF2E38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585F58">
        <w:rPr>
          <w:rFonts w:ascii="Times New Roman" w:hAnsi="Times New Roman" w:cs="Times New Roman"/>
          <w:b/>
          <w:bCs/>
          <w:sz w:val="22"/>
          <w:szCs w:val="22"/>
          <w:highlight w:val="yellow"/>
          <w:u w:val="single"/>
        </w:rPr>
        <w:t>Pytani</w:t>
      </w:r>
      <w:r w:rsidR="002E6CBD" w:rsidRPr="00585F58">
        <w:rPr>
          <w:rFonts w:ascii="Times New Roman" w:hAnsi="Times New Roman" w:cs="Times New Roman"/>
          <w:b/>
          <w:bCs/>
          <w:sz w:val="22"/>
          <w:szCs w:val="22"/>
          <w:highlight w:val="yellow"/>
          <w:u w:val="single"/>
        </w:rPr>
        <w:t>a</w:t>
      </w:r>
      <w:r w:rsidRPr="00585F58">
        <w:rPr>
          <w:rFonts w:ascii="Times New Roman" w:hAnsi="Times New Roman" w:cs="Times New Roman"/>
          <w:b/>
          <w:bCs/>
          <w:sz w:val="22"/>
          <w:szCs w:val="22"/>
          <w:highlight w:val="yellow"/>
          <w:u w:val="single"/>
        </w:rPr>
        <w:t xml:space="preserve"> z dnia </w:t>
      </w:r>
      <w:r w:rsidR="0016776F" w:rsidRPr="00585F58">
        <w:rPr>
          <w:rFonts w:ascii="Times New Roman" w:hAnsi="Times New Roman" w:cs="Times New Roman"/>
          <w:b/>
          <w:bCs/>
          <w:sz w:val="22"/>
          <w:szCs w:val="22"/>
          <w:highlight w:val="yellow"/>
          <w:u w:val="single"/>
        </w:rPr>
        <w:t>20</w:t>
      </w:r>
      <w:r w:rsidR="00223D5F" w:rsidRPr="00585F58">
        <w:rPr>
          <w:rFonts w:ascii="Times New Roman" w:hAnsi="Times New Roman" w:cs="Times New Roman"/>
          <w:b/>
          <w:bCs/>
          <w:sz w:val="22"/>
          <w:szCs w:val="22"/>
          <w:highlight w:val="yellow"/>
          <w:u w:val="single"/>
        </w:rPr>
        <w:t>.12</w:t>
      </w:r>
      <w:r w:rsidRPr="00585F58">
        <w:rPr>
          <w:rFonts w:ascii="Times New Roman" w:hAnsi="Times New Roman" w:cs="Times New Roman"/>
          <w:b/>
          <w:bCs/>
          <w:sz w:val="22"/>
          <w:szCs w:val="22"/>
          <w:highlight w:val="yellow"/>
          <w:u w:val="single"/>
        </w:rPr>
        <w:t>.2022</w:t>
      </w:r>
      <w:r w:rsidR="00223D5F" w:rsidRPr="00585F58">
        <w:rPr>
          <w:rFonts w:ascii="Times New Roman" w:hAnsi="Times New Roman" w:cs="Times New Roman"/>
          <w:b/>
          <w:bCs/>
          <w:sz w:val="22"/>
          <w:szCs w:val="22"/>
          <w:highlight w:val="yellow"/>
          <w:u w:val="single"/>
        </w:rPr>
        <w:t xml:space="preserve"> </w:t>
      </w:r>
      <w:r w:rsidR="0016776F" w:rsidRPr="00585F58">
        <w:rPr>
          <w:rFonts w:ascii="Times New Roman" w:hAnsi="Times New Roman" w:cs="Times New Roman"/>
          <w:b/>
          <w:bCs/>
          <w:sz w:val="22"/>
          <w:szCs w:val="22"/>
          <w:highlight w:val="yellow"/>
          <w:u w:val="single"/>
        </w:rPr>
        <w:t xml:space="preserve"> dot. części 3:</w:t>
      </w:r>
    </w:p>
    <w:p w14:paraId="2BDD21F4" w14:textId="77777777" w:rsidR="00A610D7" w:rsidRPr="004958F6" w:rsidRDefault="00A610D7" w:rsidP="00A610D7">
      <w:pPr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en-US"/>
        </w:rPr>
      </w:pPr>
    </w:p>
    <w:p w14:paraId="2ED7A92B" w14:textId="602A2FA4" w:rsidR="0016776F" w:rsidRPr="004958F6" w:rsidRDefault="0016776F" w:rsidP="0016776F">
      <w:pPr>
        <w:pStyle w:val="Akapitzlist"/>
        <w:numPr>
          <w:ilvl w:val="0"/>
          <w:numId w:val="15"/>
        </w:numPr>
        <w:ind w:left="0" w:firstLine="0"/>
        <w:rPr>
          <w:rFonts w:ascii="Times New Roman" w:eastAsia="Times New Roman" w:hAnsi="Times New Roman" w:cs="Times New Roman"/>
        </w:rPr>
      </w:pPr>
      <w:r w:rsidRPr="004958F6">
        <w:rPr>
          <w:rFonts w:ascii="Times New Roman" w:eastAsia="Times New Roman" w:hAnsi="Times New Roman" w:cs="Times New Roman"/>
        </w:rPr>
        <w:t xml:space="preserve">Czy Zamawiający dopuści rotor horyzontalny (wychylny) o poj. 4 x 150 ml (bezpośrednio można wirować w </w:t>
      </w:r>
      <w:proofErr w:type="spellStart"/>
      <w:r w:rsidRPr="004958F6">
        <w:rPr>
          <w:rFonts w:ascii="Times New Roman" w:eastAsia="Times New Roman" w:hAnsi="Times New Roman" w:cs="Times New Roman"/>
        </w:rPr>
        <w:t>bucketach</w:t>
      </w:r>
      <w:proofErr w:type="spellEnd"/>
      <w:r w:rsidRPr="004958F6">
        <w:rPr>
          <w:rFonts w:ascii="Times New Roman" w:eastAsia="Times New Roman" w:hAnsi="Times New Roman" w:cs="Times New Roman"/>
        </w:rPr>
        <w:t xml:space="preserve"> butelki 145 ml) , który dla maksymalnej prędkości 4500 </w:t>
      </w:r>
      <w:proofErr w:type="spellStart"/>
      <w:r w:rsidRPr="004958F6">
        <w:rPr>
          <w:rFonts w:ascii="Times New Roman" w:eastAsia="Times New Roman" w:hAnsi="Times New Roman" w:cs="Times New Roman"/>
        </w:rPr>
        <w:t>rpm</w:t>
      </w:r>
      <w:proofErr w:type="spellEnd"/>
      <w:r w:rsidRPr="004958F6">
        <w:rPr>
          <w:rFonts w:ascii="Times New Roman" w:eastAsia="Times New Roman" w:hAnsi="Times New Roman" w:cs="Times New Roman"/>
        </w:rPr>
        <w:t xml:space="preserve"> ma maksymalną względną siłę odśrodkową 3260 x g ?</w:t>
      </w:r>
    </w:p>
    <w:p w14:paraId="1BF114CC" w14:textId="77777777" w:rsidR="002F4A96" w:rsidRDefault="002F4A96" w:rsidP="0016776F">
      <w:pPr>
        <w:pStyle w:val="Akapitzlist"/>
        <w:ind w:left="0"/>
        <w:rPr>
          <w:rFonts w:ascii="Times New Roman" w:eastAsia="Times New Roman" w:hAnsi="Times New Roman" w:cs="Times New Roman"/>
          <w:b/>
          <w:bCs/>
        </w:rPr>
      </w:pPr>
    </w:p>
    <w:p w14:paraId="4D728476" w14:textId="47FBA4E1" w:rsidR="0016776F" w:rsidRPr="004958F6" w:rsidRDefault="0016776F" w:rsidP="0016776F">
      <w:pPr>
        <w:pStyle w:val="Akapitzlist"/>
        <w:ind w:left="0"/>
        <w:rPr>
          <w:rFonts w:ascii="Times New Roman" w:eastAsia="Times New Roman" w:hAnsi="Times New Roman" w:cs="Times New Roman"/>
          <w:b/>
          <w:bCs/>
        </w:rPr>
      </w:pPr>
      <w:r w:rsidRPr="004958F6">
        <w:rPr>
          <w:rFonts w:ascii="Times New Roman" w:eastAsia="Times New Roman" w:hAnsi="Times New Roman" w:cs="Times New Roman"/>
          <w:b/>
          <w:bCs/>
        </w:rPr>
        <w:t xml:space="preserve">Odpowiedź: </w:t>
      </w:r>
      <w:r w:rsidR="00877A51" w:rsidRPr="004958F6">
        <w:rPr>
          <w:rFonts w:ascii="Times New Roman" w:eastAsia="Times New Roman" w:hAnsi="Times New Roman" w:cs="Times New Roman"/>
        </w:rPr>
        <w:t>Zamawiający nie dopuszcza.</w:t>
      </w:r>
    </w:p>
    <w:p w14:paraId="1E0E37FE" w14:textId="77777777" w:rsidR="0016776F" w:rsidRPr="004958F6" w:rsidRDefault="0016776F" w:rsidP="0016776F">
      <w:pPr>
        <w:pStyle w:val="Akapitzlist"/>
        <w:ind w:left="0"/>
        <w:rPr>
          <w:rFonts w:ascii="Times New Roman" w:eastAsia="Times New Roman" w:hAnsi="Times New Roman" w:cs="Times New Roman"/>
          <w:b/>
          <w:bCs/>
        </w:rPr>
      </w:pPr>
    </w:p>
    <w:p w14:paraId="2281A539" w14:textId="6C39A637" w:rsidR="0016776F" w:rsidRPr="004958F6" w:rsidRDefault="0016776F" w:rsidP="0016776F">
      <w:pPr>
        <w:pStyle w:val="Akapitzlist"/>
        <w:numPr>
          <w:ilvl w:val="0"/>
          <w:numId w:val="15"/>
        </w:numPr>
        <w:ind w:left="0" w:firstLine="0"/>
        <w:rPr>
          <w:rFonts w:ascii="Times New Roman" w:eastAsia="Times New Roman" w:hAnsi="Times New Roman" w:cs="Times New Roman"/>
        </w:rPr>
      </w:pPr>
      <w:r w:rsidRPr="004958F6">
        <w:rPr>
          <w:rFonts w:ascii="Times New Roman" w:eastAsia="Times New Roman" w:hAnsi="Times New Roman" w:cs="Times New Roman"/>
        </w:rPr>
        <w:t xml:space="preserve">Czy wirnik kątowy o poj. 24 x 1,5/2 ml ma posiadać maksymalną prędkość 17 850 </w:t>
      </w:r>
      <w:proofErr w:type="spellStart"/>
      <w:r w:rsidRPr="004958F6">
        <w:rPr>
          <w:rFonts w:ascii="Times New Roman" w:eastAsia="Times New Roman" w:hAnsi="Times New Roman" w:cs="Times New Roman"/>
        </w:rPr>
        <w:t>rpm</w:t>
      </w:r>
      <w:proofErr w:type="spellEnd"/>
      <w:r w:rsidRPr="004958F6">
        <w:rPr>
          <w:rFonts w:ascii="Times New Roman" w:eastAsia="Times New Roman" w:hAnsi="Times New Roman" w:cs="Times New Roman"/>
        </w:rPr>
        <w:t xml:space="preserve"> i maksymalną siłę odśrodkową 30 279 x g dla wirówki, w której jest załączone chłodzenie (ustawianie temperatury wirowania) ?</w:t>
      </w:r>
    </w:p>
    <w:p w14:paraId="0BC2B738" w14:textId="77777777" w:rsidR="002F4A96" w:rsidRDefault="002F4A96" w:rsidP="0016776F">
      <w:pPr>
        <w:pStyle w:val="Akapitzlist"/>
        <w:ind w:left="0"/>
        <w:rPr>
          <w:rFonts w:ascii="Times New Roman" w:eastAsia="Times New Roman" w:hAnsi="Times New Roman" w:cs="Times New Roman"/>
          <w:b/>
          <w:bCs/>
        </w:rPr>
      </w:pPr>
    </w:p>
    <w:p w14:paraId="5C0740A3" w14:textId="22E0239B" w:rsidR="0016776F" w:rsidRPr="004958F6" w:rsidRDefault="0016776F" w:rsidP="0016776F">
      <w:pPr>
        <w:pStyle w:val="Akapitzlist"/>
        <w:ind w:left="0"/>
        <w:rPr>
          <w:rFonts w:ascii="Times New Roman" w:eastAsia="Times New Roman" w:hAnsi="Times New Roman" w:cs="Times New Roman"/>
          <w:b/>
          <w:bCs/>
        </w:rPr>
      </w:pPr>
      <w:r w:rsidRPr="004958F6">
        <w:rPr>
          <w:rFonts w:ascii="Times New Roman" w:eastAsia="Times New Roman" w:hAnsi="Times New Roman" w:cs="Times New Roman"/>
          <w:b/>
          <w:bCs/>
        </w:rPr>
        <w:t>Odpowiedź:</w:t>
      </w:r>
      <w:r w:rsidR="00877A51" w:rsidRPr="004958F6">
        <w:rPr>
          <w:rFonts w:ascii="Times New Roman" w:eastAsia="Times New Roman" w:hAnsi="Times New Roman" w:cs="Times New Roman"/>
          <w:b/>
          <w:bCs/>
        </w:rPr>
        <w:t xml:space="preserve"> </w:t>
      </w:r>
      <w:r w:rsidR="00877A51" w:rsidRPr="004958F6">
        <w:rPr>
          <w:rFonts w:ascii="Times New Roman" w:eastAsia="Times New Roman" w:hAnsi="Times New Roman" w:cs="Times New Roman"/>
        </w:rPr>
        <w:t>Zamawiający nie dopuszcza.</w:t>
      </w:r>
    </w:p>
    <w:p w14:paraId="5739B5FB" w14:textId="77777777" w:rsidR="0016776F" w:rsidRPr="004958F6" w:rsidRDefault="0016776F" w:rsidP="0016776F">
      <w:pPr>
        <w:pStyle w:val="Akapitzlist"/>
        <w:ind w:left="0"/>
        <w:rPr>
          <w:rFonts w:ascii="Times New Roman" w:eastAsia="Times New Roman" w:hAnsi="Times New Roman" w:cs="Times New Roman"/>
        </w:rPr>
      </w:pPr>
    </w:p>
    <w:p w14:paraId="62AC43F0" w14:textId="77777777" w:rsidR="0016776F" w:rsidRPr="004958F6" w:rsidRDefault="0016776F" w:rsidP="0016776F">
      <w:pPr>
        <w:pStyle w:val="Akapitzlist"/>
        <w:numPr>
          <w:ilvl w:val="0"/>
          <w:numId w:val="15"/>
        </w:numPr>
        <w:ind w:left="0" w:firstLine="0"/>
        <w:rPr>
          <w:rFonts w:ascii="Times New Roman" w:eastAsia="Times New Roman" w:hAnsi="Times New Roman" w:cs="Times New Roman"/>
          <w:lang w:eastAsia="pl-PL"/>
        </w:rPr>
      </w:pPr>
      <w:r w:rsidRPr="004958F6">
        <w:rPr>
          <w:rFonts w:ascii="Times New Roman" w:eastAsia="Times New Roman" w:hAnsi="Times New Roman" w:cs="Times New Roman"/>
        </w:rPr>
        <w:t>Czy Zamawiający uzna za spełniony warunek zapewnienia autoryzowanego przez producenta serwisu gwarancyjnego i pogwarancyjnego (w podanych wymaganych terminach reakcji serwisu i czasu naprawy), jeśli oferent przedstawi wraz z ofertą list autoryzacyjny dystrybucji i serwisu gwarancyjnego oraz pogwarancyjnego producenta wirówek, potwierdzający, że jest autoryzowanym dystrybutorem oraz serwisem gwarancyjnym i pogwarancyjnym od ponad dziesięciu lat jego wirówek na ternie Polski ?</w:t>
      </w:r>
    </w:p>
    <w:p w14:paraId="346F0A05" w14:textId="77777777" w:rsidR="002F4A96" w:rsidRDefault="002F4A96" w:rsidP="00A610D7">
      <w:pPr>
        <w:spacing w:line="240" w:lineRule="auto"/>
        <w:jc w:val="both"/>
        <w:rPr>
          <w:b/>
          <w:bCs/>
          <w:sz w:val="22"/>
          <w:szCs w:val="22"/>
        </w:rPr>
      </w:pPr>
    </w:p>
    <w:p w14:paraId="645435E8" w14:textId="4CA58253" w:rsidR="00BD4069" w:rsidRDefault="0016776F" w:rsidP="00A610D7">
      <w:pPr>
        <w:spacing w:line="240" w:lineRule="auto"/>
        <w:jc w:val="both"/>
        <w:rPr>
          <w:sz w:val="22"/>
          <w:szCs w:val="22"/>
        </w:rPr>
      </w:pPr>
      <w:r w:rsidRPr="004958F6">
        <w:rPr>
          <w:b/>
          <w:bCs/>
          <w:sz w:val="22"/>
          <w:szCs w:val="22"/>
        </w:rPr>
        <w:t xml:space="preserve">Odpowiedź: </w:t>
      </w:r>
      <w:r w:rsidR="00877A51" w:rsidRPr="004958F6">
        <w:rPr>
          <w:sz w:val="22"/>
          <w:szCs w:val="22"/>
        </w:rPr>
        <w:t xml:space="preserve">Zamawiający wymaga bezpłatnego autoryzowanego serwisu gwarancyjnego 36 miesięcy w ramach składanej oferty. Zamawiający nie wymaga dodatkowych dokumentów potwierdzających doświadczenie w serwisowaniu. </w:t>
      </w:r>
    </w:p>
    <w:p w14:paraId="04858246" w14:textId="77777777" w:rsidR="002717FB" w:rsidRPr="004958F6" w:rsidRDefault="002717FB" w:rsidP="00A610D7">
      <w:pPr>
        <w:spacing w:line="240" w:lineRule="auto"/>
        <w:jc w:val="both"/>
        <w:rPr>
          <w:b/>
          <w:bCs/>
          <w:sz w:val="22"/>
          <w:szCs w:val="22"/>
        </w:rPr>
      </w:pPr>
    </w:p>
    <w:p w14:paraId="69EE750F" w14:textId="4E1E90D1" w:rsidR="00877A51" w:rsidRDefault="00877A51" w:rsidP="00A610D7">
      <w:pPr>
        <w:spacing w:line="240" w:lineRule="auto"/>
        <w:jc w:val="both"/>
        <w:rPr>
          <w:b/>
          <w:bCs/>
          <w:sz w:val="22"/>
          <w:szCs w:val="22"/>
        </w:rPr>
      </w:pPr>
    </w:p>
    <w:p w14:paraId="05A68D74" w14:textId="10E35BEC" w:rsidR="002717FB" w:rsidRPr="002717FB" w:rsidRDefault="002717FB" w:rsidP="00A610D7">
      <w:pPr>
        <w:spacing w:line="240" w:lineRule="auto"/>
        <w:jc w:val="both"/>
        <w:rPr>
          <w:b/>
          <w:bCs/>
          <w:u w:val="single"/>
        </w:rPr>
      </w:pPr>
      <w:r w:rsidRPr="00585F58">
        <w:rPr>
          <w:b/>
          <w:bCs/>
          <w:highlight w:val="yellow"/>
          <w:u w:val="single"/>
        </w:rPr>
        <w:t>Pytania z dnia 20.12.2022  dot. części 4</w:t>
      </w:r>
    </w:p>
    <w:p w14:paraId="7D4A31D1" w14:textId="77777777" w:rsidR="002717FB" w:rsidRPr="002717FB" w:rsidRDefault="002717FB" w:rsidP="00A610D7">
      <w:pPr>
        <w:spacing w:line="240" w:lineRule="auto"/>
        <w:jc w:val="both"/>
        <w:rPr>
          <w:b/>
          <w:bCs/>
        </w:rPr>
      </w:pPr>
    </w:p>
    <w:p w14:paraId="5D5ABD70" w14:textId="22660AE6" w:rsidR="002717FB" w:rsidRPr="002717FB" w:rsidRDefault="002717FB" w:rsidP="002717FB">
      <w:pPr>
        <w:numPr>
          <w:ilvl w:val="0"/>
          <w:numId w:val="16"/>
        </w:numPr>
      </w:pPr>
      <w:r w:rsidRPr="002717FB">
        <w:t>Czy Zamawiający wyrazi zgodę na 12 miesięczny okres gwarancji?</w:t>
      </w:r>
    </w:p>
    <w:p w14:paraId="3FBCE9A7" w14:textId="4B7D5F2F" w:rsidR="002717FB" w:rsidRPr="002717FB" w:rsidRDefault="002717FB" w:rsidP="002717FB">
      <w:pPr>
        <w:rPr>
          <w:b/>
          <w:bCs/>
        </w:rPr>
      </w:pPr>
      <w:r w:rsidRPr="002717FB">
        <w:rPr>
          <w:b/>
          <w:bCs/>
        </w:rPr>
        <w:t xml:space="preserve">Odpowiedź: </w:t>
      </w:r>
      <w:r w:rsidR="004E09F3" w:rsidRPr="004E09F3">
        <w:t>Nie.</w:t>
      </w:r>
    </w:p>
    <w:p w14:paraId="7D225ABC" w14:textId="143CA2C6" w:rsidR="002717FB" w:rsidRPr="002717FB" w:rsidRDefault="002717FB" w:rsidP="002717FB">
      <w:pPr>
        <w:numPr>
          <w:ilvl w:val="0"/>
          <w:numId w:val="16"/>
        </w:numPr>
      </w:pPr>
      <w:r w:rsidRPr="002717FB">
        <w:lastRenderedPageBreak/>
        <w:t xml:space="preserve">Czy Zamawiający wyrazi zgodę by termin realizacji wynosił do 22 tygodni? </w:t>
      </w:r>
    </w:p>
    <w:p w14:paraId="753D37FB" w14:textId="314F81F2" w:rsidR="002717FB" w:rsidRPr="002717FB" w:rsidRDefault="002717FB" w:rsidP="002717FB">
      <w:pPr>
        <w:rPr>
          <w:b/>
          <w:bCs/>
        </w:rPr>
      </w:pPr>
      <w:r w:rsidRPr="002717FB">
        <w:rPr>
          <w:b/>
          <w:bCs/>
        </w:rPr>
        <w:t>Odpowiedź:</w:t>
      </w:r>
      <w:r w:rsidR="004E09F3">
        <w:rPr>
          <w:b/>
          <w:bCs/>
        </w:rPr>
        <w:t xml:space="preserve"> </w:t>
      </w:r>
      <w:r w:rsidR="0081534F">
        <w:t>Nie</w:t>
      </w:r>
      <w:r w:rsidR="004E09F3" w:rsidRPr="004E09F3">
        <w:t>.</w:t>
      </w:r>
    </w:p>
    <w:p w14:paraId="705E7902" w14:textId="77777777" w:rsidR="00525438" w:rsidRDefault="00525438" w:rsidP="002717FB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3706233" w14:textId="639543FF" w:rsidR="00525438" w:rsidRPr="00525438" w:rsidRDefault="002717FB" w:rsidP="002717FB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85F58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Pytania dotyczące </w:t>
      </w:r>
      <w:r w:rsidR="00525438" w:rsidRPr="00585F58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Zał. 8 projektowane postanowienia Umowy z dnia 20.12.2022</w:t>
      </w:r>
    </w:p>
    <w:p w14:paraId="58A29E50" w14:textId="77777777" w:rsidR="002717FB" w:rsidRPr="00525438" w:rsidRDefault="002717FB" w:rsidP="002717FB">
      <w:pPr>
        <w:pStyle w:val="NormalnyWeb"/>
        <w:spacing w:before="0" w:beforeAutospacing="0" w:after="0" w:afterAutospacing="0"/>
        <w:ind w:left="540"/>
        <w:rPr>
          <w:rFonts w:ascii="Times New Roman" w:hAnsi="Times New Roman" w:cs="Times New Roman"/>
          <w:sz w:val="24"/>
          <w:szCs w:val="24"/>
        </w:rPr>
      </w:pPr>
    </w:p>
    <w:p w14:paraId="71A042BE" w14:textId="77777777" w:rsidR="002717FB" w:rsidRPr="00525438" w:rsidRDefault="002717FB" w:rsidP="002717FB">
      <w:pPr>
        <w:pStyle w:val="NormalnyWeb"/>
        <w:spacing w:before="0" w:beforeAutospacing="0" w:after="0" w:afterAutospacing="0"/>
        <w:ind w:left="540"/>
        <w:rPr>
          <w:rFonts w:ascii="Times New Roman" w:hAnsi="Times New Roman" w:cs="Times New Roman"/>
          <w:sz w:val="24"/>
          <w:szCs w:val="24"/>
        </w:rPr>
      </w:pPr>
      <w:r w:rsidRPr="00525438">
        <w:rPr>
          <w:rFonts w:ascii="Times New Roman" w:hAnsi="Times New Roman" w:cs="Times New Roman"/>
          <w:sz w:val="24"/>
          <w:szCs w:val="24"/>
        </w:rPr>
        <w:t xml:space="preserve">Par. 4 ust. 1 . </w:t>
      </w:r>
    </w:p>
    <w:p w14:paraId="2C2D7181" w14:textId="493036E7" w:rsidR="002717FB" w:rsidRDefault="002717FB" w:rsidP="002717FB">
      <w:pPr>
        <w:numPr>
          <w:ilvl w:val="0"/>
          <w:numId w:val="16"/>
        </w:numPr>
        <w:spacing w:line="240" w:lineRule="auto"/>
      </w:pPr>
      <w:r w:rsidRPr="00525438">
        <w:t>Czy Zamawiający wyrazi zgodę by za odstąpienie od Umowy z przyczyn leżących po stronie Wykonawcy kara wynosiła 10 % wynagrodzenia brutto?</w:t>
      </w:r>
    </w:p>
    <w:p w14:paraId="59B7141B" w14:textId="1FD238D2" w:rsidR="00525438" w:rsidRPr="00525438" w:rsidRDefault="00525438" w:rsidP="00525438">
      <w:pPr>
        <w:spacing w:line="240" w:lineRule="auto"/>
        <w:rPr>
          <w:b/>
          <w:bCs/>
        </w:rPr>
      </w:pPr>
      <w:r w:rsidRPr="00525438">
        <w:rPr>
          <w:b/>
          <w:bCs/>
        </w:rPr>
        <w:t>Odpowiedź:</w:t>
      </w:r>
      <w:r w:rsidR="0081534F">
        <w:rPr>
          <w:b/>
          <w:bCs/>
        </w:rPr>
        <w:t xml:space="preserve"> </w:t>
      </w:r>
      <w:r w:rsidR="0081534F" w:rsidRPr="0081534F">
        <w:t>Nie</w:t>
      </w:r>
    </w:p>
    <w:p w14:paraId="66682CB7" w14:textId="77777777" w:rsidR="002717FB" w:rsidRPr="00525438" w:rsidRDefault="002717FB" w:rsidP="002717FB">
      <w:pPr>
        <w:pStyle w:val="NormalnyWeb"/>
        <w:spacing w:before="0" w:beforeAutospacing="0" w:after="0" w:afterAutospacing="0"/>
        <w:ind w:left="540"/>
        <w:rPr>
          <w:rFonts w:ascii="Times New Roman" w:hAnsi="Times New Roman" w:cs="Times New Roman"/>
          <w:sz w:val="24"/>
          <w:szCs w:val="24"/>
        </w:rPr>
      </w:pPr>
    </w:p>
    <w:p w14:paraId="458853ED" w14:textId="77777777" w:rsidR="002717FB" w:rsidRPr="00525438" w:rsidRDefault="002717FB" w:rsidP="002717FB">
      <w:pPr>
        <w:pStyle w:val="NormalnyWeb"/>
        <w:spacing w:before="0" w:beforeAutospacing="0" w:after="0" w:afterAutospacing="0"/>
        <w:ind w:left="540"/>
        <w:rPr>
          <w:rFonts w:ascii="Times New Roman" w:hAnsi="Times New Roman" w:cs="Times New Roman"/>
          <w:sz w:val="24"/>
          <w:szCs w:val="24"/>
        </w:rPr>
      </w:pPr>
      <w:r w:rsidRPr="00525438">
        <w:rPr>
          <w:rFonts w:ascii="Times New Roman" w:hAnsi="Times New Roman" w:cs="Times New Roman"/>
          <w:sz w:val="24"/>
          <w:szCs w:val="24"/>
        </w:rPr>
        <w:t xml:space="preserve">Par. 8 ust. 6 pkt 1 </w:t>
      </w:r>
    </w:p>
    <w:p w14:paraId="1A089712" w14:textId="242B1B42" w:rsidR="002717FB" w:rsidRDefault="002717FB" w:rsidP="002717FB">
      <w:pPr>
        <w:numPr>
          <w:ilvl w:val="0"/>
          <w:numId w:val="16"/>
        </w:numPr>
        <w:spacing w:line="240" w:lineRule="auto"/>
      </w:pPr>
      <w:r w:rsidRPr="00525438">
        <w:t>Czy Zamawiający wyrazi zgodę by dokonywanie napraw sprzętu w siedzibie Zamawiającego następowało nie później niż 5 dni roboczych w godzinach ustalonych z Zamawiającym. (przystąpienie do naprawy)</w:t>
      </w:r>
    </w:p>
    <w:p w14:paraId="24C17B6F" w14:textId="7666121D" w:rsidR="00525438" w:rsidRPr="00525438" w:rsidRDefault="00525438" w:rsidP="00525438">
      <w:pPr>
        <w:spacing w:line="240" w:lineRule="auto"/>
        <w:rPr>
          <w:b/>
          <w:bCs/>
        </w:rPr>
      </w:pPr>
      <w:r w:rsidRPr="00525438">
        <w:rPr>
          <w:b/>
          <w:bCs/>
        </w:rPr>
        <w:t>Odpowiedź:</w:t>
      </w:r>
      <w:r w:rsidR="0081534F">
        <w:rPr>
          <w:b/>
          <w:bCs/>
        </w:rPr>
        <w:t xml:space="preserve"> </w:t>
      </w:r>
      <w:r w:rsidR="0081534F" w:rsidRPr="0081534F">
        <w:t>Nie</w:t>
      </w:r>
    </w:p>
    <w:p w14:paraId="56985D90" w14:textId="77777777" w:rsidR="002717FB" w:rsidRPr="00525438" w:rsidRDefault="002717FB" w:rsidP="002717FB">
      <w:pPr>
        <w:pStyle w:val="NormalnyWeb"/>
        <w:spacing w:before="0" w:beforeAutospacing="0" w:after="0" w:afterAutospacing="0"/>
        <w:ind w:left="540"/>
        <w:rPr>
          <w:rFonts w:ascii="Times New Roman" w:hAnsi="Times New Roman" w:cs="Times New Roman"/>
          <w:sz w:val="24"/>
          <w:szCs w:val="24"/>
        </w:rPr>
      </w:pPr>
    </w:p>
    <w:p w14:paraId="2E4A36DA" w14:textId="77777777" w:rsidR="002717FB" w:rsidRPr="00525438" w:rsidRDefault="002717FB" w:rsidP="002717FB">
      <w:pPr>
        <w:pStyle w:val="NormalnyWeb"/>
        <w:spacing w:before="0" w:beforeAutospacing="0" w:after="0" w:afterAutospacing="0"/>
        <w:ind w:left="540"/>
        <w:rPr>
          <w:rFonts w:ascii="Times New Roman" w:hAnsi="Times New Roman" w:cs="Times New Roman"/>
          <w:sz w:val="24"/>
          <w:szCs w:val="24"/>
        </w:rPr>
      </w:pPr>
      <w:r w:rsidRPr="00525438">
        <w:rPr>
          <w:rFonts w:ascii="Times New Roman" w:hAnsi="Times New Roman" w:cs="Times New Roman"/>
          <w:sz w:val="24"/>
          <w:szCs w:val="24"/>
        </w:rPr>
        <w:t xml:space="preserve">Par.8 ust. 6 pkt 2. </w:t>
      </w:r>
    </w:p>
    <w:p w14:paraId="7027255B" w14:textId="2008142E" w:rsidR="002717FB" w:rsidRDefault="002717FB" w:rsidP="002717FB">
      <w:pPr>
        <w:numPr>
          <w:ilvl w:val="0"/>
          <w:numId w:val="16"/>
        </w:numPr>
        <w:spacing w:line="240" w:lineRule="auto"/>
      </w:pPr>
      <w:r w:rsidRPr="00525438">
        <w:t>Czy ze względu na indywidualny charakter dostawy Zamawiający wyrazi zgodę na odstąpienie od wymogu dostarczenia sprzętu zastępczego?</w:t>
      </w:r>
    </w:p>
    <w:p w14:paraId="70FADF68" w14:textId="425E5CFB" w:rsidR="00525438" w:rsidRPr="00525438" w:rsidRDefault="00525438" w:rsidP="00525438">
      <w:pPr>
        <w:spacing w:line="240" w:lineRule="auto"/>
        <w:rPr>
          <w:b/>
          <w:bCs/>
        </w:rPr>
      </w:pPr>
      <w:r w:rsidRPr="00525438">
        <w:rPr>
          <w:b/>
          <w:bCs/>
        </w:rPr>
        <w:t>Odpowiedź:</w:t>
      </w:r>
      <w:r w:rsidR="0081534F">
        <w:rPr>
          <w:b/>
          <w:bCs/>
        </w:rPr>
        <w:t xml:space="preserve"> </w:t>
      </w:r>
      <w:r w:rsidR="0081534F" w:rsidRPr="0081534F">
        <w:t>Nie</w:t>
      </w:r>
    </w:p>
    <w:p w14:paraId="28D0FDEF" w14:textId="77777777" w:rsidR="002717FB" w:rsidRPr="00525438" w:rsidRDefault="002717FB" w:rsidP="002717FB">
      <w:pPr>
        <w:pStyle w:val="NormalnyWeb"/>
        <w:spacing w:before="0" w:beforeAutospacing="0" w:after="0" w:afterAutospacing="0"/>
        <w:ind w:left="540"/>
        <w:rPr>
          <w:rFonts w:ascii="Times New Roman" w:hAnsi="Times New Roman" w:cs="Times New Roman"/>
          <w:sz w:val="24"/>
          <w:szCs w:val="24"/>
        </w:rPr>
      </w:pPr>
    </w:p>
    <w:p w14:paraId="74AA869F" w14:textId="77777777" w:rsidR="002717FB" w:rsidRPr="00525438" w:rsidRDefault="002717FB" w:rsidP="002717FB">
      <w:pPr>
        <w:pStyle w:val="NormalnyWeb"/>
        <w:spacing w:before="0" w:beforeAutospacing="0" w:after="0" w:afterAutospacing="0"/>
        <w:ind w:left="540"/>
        <w:rPr>
          <w:rFonts w:ascii="Times New Roman" w:hAnsi="Times New Roman" w:cs="Times New Roman"/>
          <w:sz w:val="24"/>
          <w:szCs w:val="24"/>
        </w:rPr>
      </w:pPr>
      <w:r w:rsidRPr="00525438">
        <w:rPr>
          <w:rFonts w:ascii="Times New Roman" w:hAnsi="Times New Roman" w:cs="Times New Roman"/>
          <w:sz w:val="24"/>
          <w:szCs w:val="24"/>
        </w:rPr>
        <w:t>Par. 8 ust. 6 pkt 5</w:t>
      </w:r>
    </w:p>
    <w:p w14:paraId="4CFB88EF" w14:textId="77777777" w:rsidR="002717FB" w:rsidRPr="00525438" w:rsidRDefault="002717FB" w:rsidP="002717FB">
      <w:pPr>
        <w:numPr>
          <w:ilvl w:val="0"/>
          <w:numId w:val="16"/>
        </w:numPr>
        <w:spacing w:line="240" w:lineRule="auto"/>
      </w:pPr>
      <w:r w:rsidRPr="00525438">
        <w:t>Czy Zamawiający wyrazi zgodę na zmianę zapisu na: "w przypadku gdy naprawa uszkodzonego sprzętu potrwa dłużej niż 28  dni lub gdy element/moduł sprzętu  był już naprawiany 3 razy i wystąpi czwarta awaria tego elementu, Zamawiającemu przysługuje wymiana tego elementu/modułu na nowy".</w:t>
      </w:r>
    </w:p>
    <w:p w14:paraId="3205CDD9" w14:textId="5079426C" w:rsidR="002717FB" w:rsidRDefault="00525438" w:rsidP="00525438">
      <w:p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Odpowiedź:</w:t>
      </w:r>
      <w:r w:rsidR="0081534F">
        <w:rPr>
          <w:b/>
          <w:bCs/>
          <w:iCs/>
          <w:sz w:val="22"/>
          <w:szCs w:val="22"/>
        </w:rPr>
        <w:t xml:space="preserve"> </w:t>
      </w:r>
      <w:r w:rsidR="0081534F" w:rsidRPr="0081534F">
        <w:rPr>
          <w:iCs/>
          <w:sz w:val="22"/>
          <w:szCs w:val="22"/>
        </w:rPr>
        <w:t>Nie</w:t>
      </w:r>
    </w:p>
    <w:p w14:paraId="5B5EB0DD" w14:textId="77777777" w:rsidR="00044038" w:rsidRDefault="00044038" w:rsidP="00525438">
      <w:pPr>
        <w:rPr>
          <w:b/>
          <w:bCs/>
          <w:iCs/>
          <w:sz w:val="22"/>
          <w:szCs w:val="22"/>
        </w:rPr>
      </w:pPr>
    </w:p>
    <w:p w14:paraId="33EAC7CB" w14:textId="77777777" w:rsidR="002717FB" w:rsidRDefault="002717FB" w:rsidP="00BF2E38">
      <w:pPr>
        <w:jc w:val="right"/>
        <w:rPr>
          <w:b/>
          <w:bCs/>
          <w:iCs/>
          <w:sz w:val="22"/>
          <w:szCs w:val="22"/>
        </w:rPr>
      </w:pPr>
    </w:p>
    <w:p w14:paraId="75AE4F6E" w14:textId="77777777" w:rsidR="002717FB" w:rsidRDefault="002717FB" w:rsidP="00BF2E38">
      <w:pPr>
        <w:jc w:val="right"/>
        <w:rPr>
          <w:b/>
          <w:bCs/>
          <w:iCs/>
          <w:sz w:val="22"/>
          <w:szCs w:val="22"/>
        </w:rPr>
      </w:pPr>
    </w:p>
    <w:p w14:paraId="72DE7E16" w14:textId="50FF856C" w:rsidR="00177827" w:rsidRPr="004958F6" w:rsidRDefault="00B67CE5" w:rsidP="00BF2E38">
      <w:pPr>
        <w:jc w:val="right"/>
        <w:rPr>
          <w:b/>
          <w:bCs/>
          <w:iCs/>
          <w:sz w:val="22"/>
          <w:szCs w:val="22"/>
        </w:rPr>
      </w:pPr>
      <w:r w:rsidRPr="004958F6">
        <w:rPr>
          <w:b/>
          <w:bCs/>
          <w:iCs/>
          <w:sz w:val="22"/>
          <w:szCs w:val="22"/>
        </w:rPr>
        <w:t>Z</w:t>
      </w:r>
      <w:r w:rsidR="007B07A8" w:rsidRPr="004958F6">
        <w:rPr>
          <w:b/>
          <w:bCs/>
          <w:iCs/>
          <w:sz w:val="22"/>
          <w:szCs w:val="22"/>
        </w:rPr>
        <w:t>atwierdził</w:t>
      </w:r>
    </w:p>
    <w:p w14:paraId="419662B9" w14:textId="77777777" w:rsidR="007B07A8" w:rsidRPr="004958F6" w:rsidRDefault="007B07A8" w:rsidP="00BF2E38">
      <w:pPr>
        <w:jc w:val="right"/>
        <w:rPr>
          <w:b/>
          <w:bCs/>
          <w:iCs/>
          <w:sz w:val="22"/>
          <w:szCs w:val="22"/>
        </w:rPr>
      </w:pPr>
      <w:r w:rsidRPr="004958F6">
        <w:rPr>
          <w:b/>
          <w:bCs/>
          <w:iCs/>
          <w:sz w:val="22"/>
          <w:szCs w:val="22"/>
        </w:rPr>
        <w:t xml:space="preserve">Dziekan Wydziału Biologii </w:t>
      </w:r>
    </w:p>
    <w:p w14:paraId="2A3005AA" w14:textId="20A966F1" w:rsidR="007B07A8" w:rsidRPr="004958F6" w:rsidRDefault="007B07A8" w:rsidP="00B67CE5">
      <w:pPr>
        <w:spacing w:line="240" w:lineRule="auto"/>
        <w:jc w:val="right"/>
        <w:rPr>
          <w:b/>
          <w:bCs/>
          <w:iCs/>
          <w:sz w:val="22"/>
          <w:szCs w:val="22"/>
        </w:rPr>
      </w:pPr>
      <w:r w:rsidRPr="004958F6">
        <w:rPr>
          <w:b/>
          <w:bCs/>
          <w:iCs/>
          <w:sz w:val="22"/>
          <w:szCs w:val="22"/>
        </w:rPr>
        <w:t xml:space="preserve">prof. dr hab. Krzysztof </w:t>
      </w:r>
      <w:proofErr w:type="spellStart"/>
      <w:r w:rsidRPr="004958F6">
        <w:rPr>
          <w:b/>
          <w:bCs/>
          <w:iCs/>
          <w:sz w:val="22"/>
          <w:szCs w:val="22"/>
        </w:rPr>
        <w:t>Spalik</w:t>
      </w:r>
      <w:proofErr w:type="spellEnd"/>
    </w:p>
    <w:sectPr w:rsidR="007B07A8" w:rsidRPr="004958F6" w:rsidSect="0042217E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39" w:right="1133" w:bottom="142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F48F5" w14:textId="77777777" w:rsidR="00B52BD2" w:rsidRDefault="00B52BD2">
      <w:pPr>
        <w:spacing w:line="240" w:lineRule="auto"/>
      </w:pPr>
      <w:r>
        <w:separator/>
      </w:r>
    </w:p>
  </w:endnote>
  <w:endnote w:type="continuationSeparator" w:id="0">
    <w:p w14:paraId="243E52A2" w14:textId="77777777" w:rsidR="00B52BD2" w:rsidRDefault="00B52B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ytiva Aktiv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60B57" w14:textId="77777777" w:rsidR="00060853" w:rsidRDefault="00EE6A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8DFFAB" w14:textId="77777777" w:rsidR="00060853" w:rsidRDefault="0006085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0421927"/>
      <w:docPartObj>
        <w:docPartGallery w:val="Page Numbers (Bottom of Page)"/>
        <w:docPartUnique/>
      </w:docPartObj>
    </w:sdtPr>
    <w:sdtEndPr/>
    <w:sdtContent>
      <w:p w14:paraId="4FDAF10E" w14:textId="510D4E5A" w:rsidR="00D53056" w:rsidRDefault="00D530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35FA95" w14:textId="77777777" w:rsidR="00D53056" w:rsidRDefault="00D5305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7" w:type="pct"/>
      <w:tblCellMar>
        <w:top w:w="284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28"/>
    </w:tblGrid>
    <w:tr w:rsidR="00861268" w14:paraId="017A96EF" w14:textId="77777777" w:rsidTr="00861268">
      <w:tc>
        <w:tcPr>
          <w:tcW w:w="5000" w:type="pct"/>
          <w:vAlign w:val="bottom"/>
        </w:tcPr>
        <w:p w14:paraId="6140794E" w14:textId="77777777" w:rsidR="00861268" w:rsidRDefault="00861268"/>
      </w:tc>
    </w:tr>
  </w:tbl>
  <w:p w14:paraId="41628BC3" w14:textId="77777777" w:rsidR="00060853" w:rsidRDefault="00060853">
    <w:pPr>
      <w:pStyle w:val="StopkaW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8C021" w14:textId="77777777" w:rsidR="00B52BD2" w:rsidRDefault="00B52BD2">
      <w:pPr>
        <w:spacing w:line="240" w:lineRule="auto"/>
      </w:pPr>
      <w:r>
        <w:separator/>
      </w:r>
    </w:p>
  </w:footnote>
  <w:footnote w:type="continuationSeparator" w:id="0">
    <w:p w14:paraId="03909E7C" w14:textId="77777777" w:rsidR="00B52BD2" w:rsidRDefault="00B52B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E7347" w14:textId="08970CA2" w:rsidR="00060853" w:rsidRDefault="00ED0342">
    <w:pPr>
      <w:pStyle w:val="Nagwek"/>
    </w:pPr>
    <w:r>
      <w:rPr>
        <w:noProof/>
      </w:rPr>
      <w:drawing>
        <wp:inline distT="0" distB="0" distL="0" distR="0" wp14:anchorId="139597E3" wp14:editId="40E4CB33">
          <wp:extent cx="6356566" cy="1304925"/>
          <wp:effectExtent l="0" t="0" r="6350" b="0"/>
          <wp:docPr id="8" name="Obraz 8" descr="__Papier_Wb_UW_naglowek-PL_zwyk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_Papier_Wb_UW_naglowek-PL_zwyk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947" cy="1305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CB3299" w14:textId="388327C2" w:rsidR="00FF4A00" w:rsidRPr="00FF4A00" w:rsidRDefault="00FF4A00" w:rsidP="00FF4A00">
    <w:pPr>
      <w:pStyle w:val="NaglowekWB"/>
      <w:spacing w:after="0"/>
      <w:ind w:left="0"/>
      <w:rPr>
        <w:i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776A"/>
    <w:multiLevelType w:val="hybridMultilevel"/>
    <w:tmpl w:val="D902A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975D4"/>
    <w:multiLevelType w:val="hybridMultilevel"/>
    <w:tmpl w:val="6B3A1D88"/>
    <w:lvl w:ilvl="0" w:tplc="6872685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86A88"/>
    <w:multiLevelType w:val="hybridMultilevel"/>
    <w:tmpl w:val="B3DA3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42DAC"/>
    <w:multiLevelType w:val="hybridMultilevel"/>
    <w:tmpl w:val="A8321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B6D9D"/>
    <w:multiLevelType w:val="hybridMultilevel"/>
    <w:tmpl w:val="61B00C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1E0460B"/>
    <w:multiLevelType w:val="hybridMultilevel"/>
    <w:tmpl w:val="E48C4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A158D"/>
    <w:multiLevelType w:val="hybridMultilevel"/>
    <w:tmpl w:val="3FCE4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D4222"/>
    <w:multiLevelType w:val="hybridMultilevel"/>
    <w:tmpl w:val="E8468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C32BA"/>
    <w:multiLevelType w:val="hybridMultilevel"/>
    <w:tmpl w:val="4EA48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D350B"/>
    <w:multiLevelType w:val="hybridMultilevel"/>
    <w:tmpl w:val="56C09E70"/>
    <w:lvl w:ilvl="0" w:tplc="F38257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478BC"/>
    <w:multiLevelType w:val="hybridMultilevel"/>
    <w:tmpl w:val="D8B88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EB390"/>
    <w:multiLevelType w:val="hybridMultilevel"/>
    <w:tmpl w:val="0DAC98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60649AC"/>
    <w:multiLevelType w:val="hybridMultilevel"/>
    <w:tmpl w:val="399472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7E6A348"/>
    <w:multiLevelType w:val="hybridMultilevel"/>
    <w:tmpl w:val="1C79F5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D562D3E"/>
    <w:multiLevelType w:val="hybridMultilevel"/>
    <w:tmpl w:val="FFA4C202"/>
    <w:lvl w:ilvl="0" w:tplc="4C2EDDB8">
      <w:start w:val="1"/>
      <w:numFmt w:val="bullet"/>
      <w:pStyle w:val="wyliczankabul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76437D"/>
    <w:multiLevelType w:val="hybridMultilevel"/>
    <w:tmpl w:val="BE10D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E4224A"/>
    <w:multiLevelType w:val="hybridMultilevel"/>
    <w:tmpl w:val="CC64B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B520B"/>
    <w:multiLevelType w:val="hybridMultilevel"/>
    <w:tmpl w:val="4510C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01CFD"/>
    <w:multiLevelType w:val="hybridMultilevel"/>
    <w:tmpl w:val="ABAEC9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3"/>
  </w:num>
  <w:num w:numId="5">
    <w:abstractNumId w:val="6"/>
  </w:num>
  <w:num w:numId="6">
    <w:abstractNumId w:val="3"/>
  </w:num>
  <w:num w:numId="7">
    <w:abstractNumId w:val="15"/>
  </w:num>
  <w:num w:numId="8">
    <w:abstractNumId w:val="4"/>
  </w:num>
  <w:num w:numId="9">
    <w:abstractNumId w:val="16"/>
  </w:num>
  <w:num w:numId="10">
    <w:abstractNumId w:val="9"/>
  </w:num>
  <w:num w:numId="11">
    <w:abstractNumId w:val="7"/>
  </w:num>
  <w:num w:numId="12">
    <w:abstractNumId w:val="2"/>
  </w:num>
  <w:num w:numId="13">
    <w:abstractNumId w:val="10"/>
  </w:num>
  <w:num w:numId="14">
    <w:abstractNumId w:val="0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674"/>
    <w:rsid w:val="00012665"/>
    <w:rsid w:val="00017003"/>
    <w:rsid w:val="00022B7C"/>
    <w:rsid w:val="000342ED"/>
    <w:rsid w:val="00044038"/>
    <w:rsid w:val="00060853"/>
    <w:rsid w:val="000B41C3"/>
    <w:rsid w:val="000C03D5"/>
    <w:rsid w:val="000C328C"/>
    <w:rsid w:val="000E14F6"/>
    <w:rsid w:val="001319F2"/>
    <w:rsid w:val="001415BB"/>
    <w:rsid w:val="0016776F"/>
    <w:rsid w:val="00177827"/>
    <w:rsid w:val="00196F39"/>
    <w:rsid w:val="001A569F"/>
    <w:rsid w:val="001C48D1"/>
    <w:rsid w:val="001E20B1"/>
    <w:rsid w:val="0021234D"/>
    <w:rsid w:val="00223D5F"/>
    <w:rsid w:val="0026331B"/>
    <w:rsid w:val="002717FB"/>
    <w:rsid w:val="002D28B2"/>
    <w:rsid w:val="002E6CBD"/>
    <w:rsid w:val="002F4A96"/>
    <w:rsid w:val="00302782"/>
    <w:rsid w:val="00302983"/>
    <w:rsid w:val="00315549"/>
    <w:rsid w:val="00374F4E"/>
    <w:rsid w:val="003D24C5"/>
    <w:rsid w:val="00414B25"/>
    <w:rsid w:val="0042217E"/>
    <w:rsid w:val="00464E33"/>
    <w:rsid w:val="004958F6"/>
    <w:rsid w:val="004A2C69"/>
    <w:rsid w:val="004C5875"/>
    <w:rsid w:val="004E09F3"/>
    <w:rsid w:val="004F346C"/>
    <w:rsid w:val="005055ED"/>
    <w:rsid w:val="005118A3"/>
    <w:rsid w:val="00525438"/>
    <w:rsid w:val="00544D5F"/>
    <w:rsid w:val="005712B4"/>
    <w:rsid w:val="00585F58"/>
    <w:rsid w:val="005A137F"/>
    <w:rsid w:val="005A3608"/>
    <w:rsid w:val="005C1789"/>
    <w:rsid w:val="00660368"/>
    <w:rsid w:val="0071718A"/>
    <w:rsid w:val="00745211"/>
    <w:rsid w:val="00787847"/>
    <w:rsid w:val="00791093"/>
    <w:rsid w:val="007A774D"/>
    <w:rsid w:val="007B07A8"/>
    <w:rsid w:val="007B2CC9"/>
    <w:rsid w:val="007F3241"/>
    <w:rsid w:val="0081534F"/>
    <w:rsid w:val="008440FE"/>
    <w:rsid w:val="00855484"/>
    <w:rsid w:val="00860674"/>
    <w:rsid w:val="00861268"/>
    <w:rsid w:val="0087332B"/>
    <w:rsid w:val="00877A51"/>
    <w:rsid w:val="00887EDC"/>
    <w:rsid w:val="008E0853"/>
    <w:rsid w:val="008E3BA9"/>
    <w:rsid w:val="008F011C"/>
    <w:rsid w:val="008F3827"/>
    <w:rsid w:val="00964F7A"/>
    <w:rsid w:val="0097532F"/>
    <w:rsid w:val="009A2AA9"/>
    <w:rsid w:val="009E06F9"/>
    <w:rsid w:val="009E6A96"/>
    <w:rsid w:val="00A236F5"/>
    <w:rsid w:val="00A610D7"/>
    <w:rsid w:val="00A646FB"/>
    <w:rsid w:val="00A700D1"/>
    <w:rsid w:val="00A96E22"/>
    <w:rsid w:val="00AC0CE1"/>
    <w:rsid w:val="00AC4A3E"/>
    <w:rsid w:val="00AC7639"/>
    <w:rsid w:val="00B325B9"/>
    <w:rsid w:val="00B4726F"/>
    <w:rsid w:val="00B52BD2"/>
    <w:rsid w:val="00B67CE5"/>
    <w:rsid w:val="00B7262C"/>
    <w:rsid w:val="00B762F9"/>
    <w:rsid w:val="00B7785D"/>
    <w:rsid w:val="00B820CA"/>
    <w:rsid w:val="00BB55A0"/>
    <w:rsid w:val="00BD4069"/>
    <w:rsid w:val="00BD5769"/>
    <w:rsid w:val="00BE1C54"/>
    <w:rsid w:val="00BF2E38"/>
    <w:rsid w:val="00BF5A44"/>
    <w:rsid w:val="00BF6742"/>
    <w:rsid w:val="00C1504F"/>
    <w:rsid w:val="00C41C17"/>
    <w:rsid w:val="00C67193"/>
    <w:rsid w:val="00C83120"/>
    <w:rsid w:val="00C87065"/>
    <w:rsid w:val="00C95AE0"/>
    <w:rsid w:val="00CC3E5B"/>
    <w:rsid w:val="00CF2504"/>
    <w:rsid w:val="00D13BE9"/>
    <w:rsid w:val="00D46338"/>
    <w:rsid w:val="00D53056"/>
    <w:rsid w:val="00D56AC1"/>
    <w:rsid w:val="00DC3FB1"/>
    <w:rsid w:val="00DE1C21"/>
    <w:rsid w:val="00DF669D"/>
    <w:rsid w:val="00E62237"/>
    <w:rsid w:val="00E65549"/>
    <w:rsid w:val="00E70479"/>
    <w:rsid w:val="00ED0342"/>
    <w:rsid w:val="00EE6AAC"/>
    <w:rsid w:val="00EF3822"/>
    <w:rsid w:val="00F0683D"/>
    <w:rsid w:val="00F203AD"/>
    <w:rsid w:val="00F23941"/>
    <w:rsid w:val="00F470C0"/>
    <w:rsid w:val="00F50468"/>
    <w:rsid w:val="00F54AE3"/>
    <w:rsid w:val="00F558B5"/>
    <w:rsid w:val="00F6079C"/>
    <w:rsid w:val="00F774AB"/>
    <w:rsid w:val="00FB3AC0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97B443"/>
  <w15:chartTrackingRefBased/>
  <w15:docId w15:val="{4985DA30-F063-4D44-AD5D-D3BBF528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before="360" w:after="60"/>
      <w:ind w:left="340" w:hanging="34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120"/>
      <w:ind w:left="340" w:hanging="340"/>
      <w:outlineLvl w:val="2"/>
    </w:pPr>
    <w:rPr>
      <w:rFonts w:cs="Arial"/>
      <w:b/>
      <w:bCs/>
      <w:color w:val="0000FF"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ankabull">
    <w:name w:val="wyliczanka bull"/>
    <w:basedOn w:val="Normalny"/>
    <w:pPr>
      <w:numPr>
        <w:numId w:val="1"/>
      </w:numPr>
    </w:pPr>
  </w:style>
  <w:style w:type="paragraph" w:styleId="Nagwek">
    <w:name w:val="header"/>
    <w:semiHidden/>
    <w:pPr>
      <w:tabs>
        <w:tab w:val="center" w:pos="4536"/>
        <w:tab w:val="right" w:pos="9072"/>
      </w:tabs>
    </w:pPr>
    <w:rPr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semiHidden/>
    <w:rPr>
      <w:rFonts w:ascii="Arial" w:hAnsi="Arial"/>
      <w:sz w:val="18"/>
    </w:rPr>
  </w:style>
  <w:style w:type="paragraph" w:customStyle="1" w:styleId="StopkaWB">
    <w:name w:val="Stopka WB"/>
    <w:next w:val="Stopka"/>
    <w:pPr>
      <w:ind w:left="2041"/>
    </w:pPr>
    <w:rPr>
      <w:rFonts w:ascii="Arial" w:hAnsi="Arial"/>
      <w:spacing w:val="4"/>
      <w:sz w:val="16"/>
      <w:lang w:eastAsia="pl-PL"/>
    </w:rPr>
  </w:style>
  <w:style w:type="paragraph" w:styleId="Tekstpodstawowy">
    <w:name w:val="Body Text"/>
    <w:basedOn w:val="Normalny"/>
    <w:semiHidden/>
    <w:rPr>
      <w:i/>
      <w:iCs/>
    </w:rPr>
  </w:style>
  <w:style w:type="paragraph" w:customStyle="1" w:styleId="NaglowekWB">
    <w:name w:val="Naglowek WB"/>
    <w:pPr>
      <w:spacing w:after="120"/>
      <w:ind w:left="2041"/>
    </w:pPr>
    <w:rPr>
      <w:rFonts w:ascii="Arial" w:hAnsi="Arial"/>
      <w:color w:val="00447C"/>
      <w:spacing w:val="2"/>
      <w:lang w:eastAsia="pl-PL"/>
    </w:rPr>
  </w:style>
  <w:style w:type="paragraph" w:styleId="Tekstpodstawowy2">
    <w:name w:val="Body Text 2"/>
    <w:basedOn w:val="Normalny"/>
    <w:semiHidden/>
    <w:rPr>
      <w:b/>
      <w:bCs/>
      <w:i/>
      <w:iCs/>
    </w:rPr>
  </w:style>
  <w:style w:type="paragraph" w:styleId="Tekstpodstawowy3">
    <w:name w:val="Body Text 3"/>
    <w:basedOn w:val="Normalny"/>
    <w:semiHidden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8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827"/>
    <w:rPr>
      <w:rFonts w:ascii="Segoe UI" w:hAnsi="Segoe UI" w:cs="Segoe UI"/>
      <w:sz w:val="18"/>
      <w:szCs w:val="18"/>
      <w:lang w:eastAsia="pl-PL"/>
    </w:rPr>
  </w:style>
  <w:style w:type="character" w:styleId="Uwydatnienie">
    <w:name w:val="Emphasis"/>
    <w:uiPriority w:val="20"/>
    <w:qFormat/>
    <w:rsid w:val="00A700D1"/>
    <w:rPr>
      <w:i/>
      <w:iCs/>
    </w:rPr>
  </w:style>
  <w:style w:type="table" w:styleId="Tabela-Siatka">
    <w:name w:val="Table Grid"/>
    <w:basedOn w:val="Standardowy"/>
    <w:uiPriority w:val="39"/>
    <w:rsid w:val="00C87065"/>
    <w:rPr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0278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5211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7A774D"/>
    <w:pPr>
      <w:autoSpaceDE w:val="0"/>
      <w:autoSpaceDN w:val="0"/>
      <w:adjustRightInd w:val="0"/>
    </w:pPr>
    <w:rPr>
      <w:rFonts w:ascii="Cytiva Aktiv" w:hAnsi="Cytiva Aktiv" w:cs="Cytiva Aktiv"/>
      <w:color w:val="000000"/>
      <w:sz w:val="24"/>
      <w:szCs w:val="24"/>
    </w:rPr>
  </w:style>
  <w:style w:type="paragraph" w:customStyle="1" w:styleId="typographycopytext">
    <w:name w:val="typography__copytext"/>
    <w:basedOn w:val="Normalny"/>
    <w:rsid w:val="001319F2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paragraph" w:customStyle="1" w:styleId="gmail-msolistparagraph">
    <w:name w:val="gmail-msolistparagraph"/>
    <w:basedOn w:val="Normalny"/>
    <w:rsid w:val="00C95AE0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D53056"/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717FB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60D19-9DE4-430B-BACD-DD6F4B6B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Links>
    <vt:vector size="6" baseType="variant">
      <vt:variant>
        <vt:i4>589852</vt:i4>
      </vt:variant>
      <vt:variant>
        <vt:i4>6580</vt:i4>
      </vt:variant>
      <vt:variant>
        <vt:i4>1025</vt:i4>
      </vt:variant>
      <vt:variant>
        <vt:i4>1</vt:i4>
      </vt:variant>
      <vt:variant>
        <vt:lpwstr>__Papier_Wb_UW_naglowek-PL_zwykly.jpg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Woźniak</dc:creator>
  <cp:keywords/>
  <cp:lastModifiedBy>Anna P.</cp:lastModifiedBy>
  <cp:revision>9</cp:revision>
  <cp:lastPrinted>2022-12-09T08:22:00Z</cp:lastPrinted>
  <dcterms:created xsi:type="dcterms:W3CDTF">2022-12-20T12:49:00Z</dcterms:created>
  <dcterms:modified xsi:type="dcterms:W3CDTF">2022-12-27T07:29:00Z</dcterms:modified>
</cp:coreProperties>
</file>