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13" w:rsidRPr="003820E9" w:rsidRDefault="00C64713" w:rsidP="00C64713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Cambria" w:hAnsi="Times New Roman" w:cs="Times New Roman"/>
          <w:lang w:val="cs-CZ"/>
        </w:rPr>
      </w:pPr>
      <w:r w:rsidRPr="003820E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A3F2496" wp14:editId="136B7752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713" w:rsidRPr="00C64713" w:rsidRDefault="00C64713" w:rsidP="00C6471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C64713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546FBA">
        <w:rPr>
          <w:rFonts w:ascii="Times New Roman" w:eastAsia="Times New Roman" w:hAnsi="Times New Roman" w:cs="Times New Roman"/>
          <w:lang w:eastAsia="pl-PL"/>
        </w:rPr>
        <w:t>05</w:t>
      </w:r>
      <w:bookmarkStart w:id="0" w:name="_GoBack"/>
      <w:bookmarkEnd w:id="0"/>
      <w:r w:rsidRPr="00C64713">
        <w:rPr>
          <w:rFonts w:ascii="Times New Roman" w:eastAsia="Times New Roman" w:hAnsi="Times New Roman" w:cs="Times New Roman"/>
          <w:lang w:eastAsia="pl-PL"/>
        </w:rPr>
        <w:t>.12.2022 r.</w:t>
      </w:r>
    </w:p>
    <w:p w:rsidR="00C64713" w:rsidRPr="00C64713" w:rsidRDefault="00C64713" w:rsidP="00C647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713">
        <w:rPr>
          <w:rFonts w:ascii="Times New Roman" w:eastAsia="Times New Roman" w:hAnsi="Times New Roman" w:cs="Times New Roman"/>
          <w:lang w:eastAsia="pl-PL"/>
        </w:rPr>
        <w:t>DZP-361/194/2022/IG/</w:t>
      </w:r>
      <w:r w:rsidR="00546FBA">
        <w:rPr>
          <w:rFonts w:ascii="Times New Roman" w:eastAsia="Times New Roman" w:hAnsi="Times New Roman" w:cs="Times New Roman"/>
          <w:lang w:eastAsia="pl-PL"/>
        </w:rPr>
        <w:t>1406</w:t>
      </w:r>
    </w:p>
    <w:p w:rsidR="00C64713" w:rsidRPr="00C64713" w:rsidRDefault="00C64713" w:rsidP="00C64713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C64713" w:rsidRPr="00C64713" w:rsidRDefault="00C64713" w:rsidP="00C64713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both"/>
        <w:rPr>
          <w:rFonts w:ascii="Times New Roman" w:hAnsi="Times New Roman" w:cs="Times New Roman"/>
          <w:b/>
          <w:bCs/>
          <w:lang w:eastAsia="pl-PL"/>
        </w:rPr>
      </w:pPr>
      <w:r w:rsidRPr="00C64713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C64713" w:rsidRPr="00C64713" w:rsidRDefault="00C64713" w:rsidP="00C64713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C64713" w:rsidRPr="00C64713" w:rsidRDefault="00C64713" w:rsidP="00C64713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C64713" w:rsidRPr="00C64713" w:rsidRDefault="00C64713" w:rsidP="00C64713">
      <w:pPr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64713">
        <w:rPr>
          <w:rFonts w:ascii="Times New Roman" w:eastAsia="Calibri" w:hAnsi="Times New Roman" w:cs="Times New Roman"/>
          <w:lang w:eastAsia="pl-PL"/>
        </w:rPr>
        <w:t>Dotyczy udzielenia zamówienia w trybie podstawowym nr DZP-361/194/2022 na „</w:t>
      </w:r>
      <w:r w:rsidRPr="00C64713">
        <w:rPr>
          <w:rFonts w:ascii="Times New Roman" w:eastAsia="Calibri" w:hAnsi="Times New Roman" w:cs="Times New Roman"/>
          <w:sz w:val="23"/>
          <w:szCs w:val="23"/>
          <w:lang w:eastAsia="pl-PL"/>
        </w:rPr>
        <w:t>Prenumeratę prasy dla administracji centralnej Uniwersytetu Warszawskiego na rok 2023”</w:t>
      </w:r>
    </w:p>
    <w:p w:rsidR="00C64713" w:rsidRDefault="00C64713" w:rsidP="00C64713">
      <w:pPr>
        <w:spacing w:after="0" w:line="360" w:lineRule="auto"/>
        <w:rPr>
          <w:rFonts w:ascii="Times New Roman" w:hAnsi="Times New Roman" w:cs="Times New Roman"/>
          <w:b/>
        </w:rPr>
      </w:pPr>
    </w:p>
    <w:p w:rsidR="00C64713" w:rsidRPr="00C64713" w:rsidRDefault="00C64713" w:rsidP="00C6471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64713">
        <w:rPr>
          <w:rFonts w:ascii="Times New Roman" w:hAnsi="Times New Roman" w:cs="Times New Roman"/>
          <w:b/>
        </w:rPr>
        <w:t>ODPOWIEDZI NA PYTANIA I ZMIANA TREŚCI SWZ</w:t>
      </w:r>
    </w:p>
    <w:p w:rsidR="00C64713" w:rsidRPr="00C64713" w:rsidRDefault="00C64713" w:rsidP="00C6471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C64713">
        <w:rPr>
          <w:rFonts w:ascii="Times New Roman" w:hAnsi="Times New Roman" w:cs="Times New Roman"/>
          <w:iCs/>
          <w:lang w:eastAsia="pl-PL"/>
        </w:rPr>
        <w:t>W związku z art. 284 ust. 2 i 6 ustawy z dnia 11 września 2019 r. – Prawo zamówień publicznych</w:t>
      </w:r>
      <w:r w:rsidRPr="00C64713">
        <w:rPr>
          <w:rFonts w:ascii="Times New Roman" w:hAnsi="Times New Roman" w:cs="Times New Roman"/>
          <w:iCs/>
          <w:lang w:eastAsia="pl-PL"/>
        </w:rPr>
        <w:br/>
        <w:t xml:space="preserve">(Dz. U. z 2022 r. poz. 1710 z </w:t>
      </w:r>
      <w:proofErr w:type="spellStart"/>
      <w:r w:rsidRPr="00C64713">
        <w:rPr>
          <w:rFonts w:ascii="Times New Roman" w:hAnsi="Times New Roman" w:cs="Times New Roman"/>
          <w:iCs/>
          <w:lang w:eastAsia="pl-PL"/>
        </w:rPr>
        <w:t>późn</w:t>
      </w:r>
      <w:proofErr w:type="spellEnd"/>
      <w:r w:rsidRPr="00C64713">
        <w:rPr>
          <w:rFonts w:ascii="Times New Roman" w:hAnsi="Times New Roman" w:cs="Times New Roman"/>
          <w:iCs/>
          <w:lang w:eastAsia="pl-PL"/>
        </w:rPr>
        <w:t xml:space="preserve">. zm.), zwanej dalej „ustawą”, Zamawiający poniżej przedstawia treść otrzymanych zapytań wraz z wyjaśnieniami. Równocześnie Zamawiający, działając na podstawie art. 286 ust. 1 ustawy, zmienia treść specyfikacji warunków zamówienia.  </w:t>
      </w:r>
    </w:p>
    <w:p w:rsidR="00C64713" w:rsidRPr="00C64713" w:rsidRDefault="00C64713" w:rsidP="00C6471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C64713" w:rsidRPr="00C64713" w:rsidRDefault="00C64713" w:rsidP="00C6471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C64713">
        <w:rPr>
          <w:rFonts w:ascii="Times New Roman" w:eastAsia="Times New Roman" w:hAnsi="Times New Roman" w:cs="Times New Roman"/>
          <w:b/>
          <w:lang w:eastAsia="pl-PL"/>
        </w:rPr>
        <w:t>ZESTAW 1</w:t>
      </w:r>
    </w:p>
    <w:p w:rsidR="00C64713" w:rsidRPr="00C64713" w:rsidRDefault="00C64713" w:rsidP="00C6471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64713">
        <w:rPr>
          <w:rFonts w:ascii="Times New Roman" w:eastAsia="Times New Roman" w:hAnsi="Times New Roman" w:cs="Times New Roman"/>
          <w:u w:val="single"/>
          <w:lang w:eastAsia="pl-PL"/>
        </w:rPr>
        <w:t xml:space="preserve">Pytanie </w:t>
      </w:r>
    </w:p>
    <w:p w:rsidR="00C64713" w:rsidRPr="00C64713" w:rsidRDefault="00C64713" w:rsidP="00C6471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64713">
        <w:rPr>
          <w:rFonts w:ascii="Times New Roman" w:eastAsia="Times New Roman" w:hAnsi="Times New Roman" w:cs="Times New Roman"/>
        </w:rPr>
        <w:t>„W Formularzu Cenowym w zapytaniu ofertowym na prenumeratę prasy na rok 2023 wskazali Państwo tytuł „Gazeta Lekarska”. Otrzymaliśmy jednak informację, że tytuł nie jest dostępny w dystrybucji kolportażowej. Jest to czasopismo wysyłane bezpłatnie jedynie na adresy domowe lekarzy. Proszę o wykreślenie pozycji z formularza i udostępnienie zaktualizowanego załącznika”.</w:t>
      </w:r>
    </w:p>
    <w:p w:rsidR="00C64713" w:rsidRPr="00C64713" w:rsidRDefault="00C64713" w:rsidP="00C6471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64713">
        <w:rPr>
          <w:rFonts w:ascii="Times New Roman" w:hAnsi="Times New Roman" w:cs="Times New Roman"/>
          <w:spacing w:val="-1"/>
          <w:u w:val="single"/>
        </w:rPr>
        <w:t>Odpowiedź</w:t>
      </w:r>
    </w:p>
    <w:p w:rsidR="00C64713" w:rsidRPr="00C64713" w:rsidRDefault="00C64713" w:rsidP="00C64713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64713">
        <w:rPr>
          <w:rFonts w:ascii="Times New Roman" w:eastAsia="Calibri" w:hAnsi="Times New Roman" w:cs="Times New Roman"/>
          <w:lang w:eastAsia="pl-PL"/>
        </w:rPr>
        <w:t xml:space="preserve">W związku z tym, iż Gazeta Lekarska wydawana przez Naczelną Radę Lekarską jest czasopismem wysyłanym bezpłatnie, Zamawiający </w:t>
      </w:r>
      <w:r>
        <w:rPr>
          <w:rFonts w:ascii="Times New Roman" w:eastAsia="Calibri" w:hAnsi="Times New Roman" w:cs="Times New Roman"/>
          <w:lang w:eastAsia="pl-PL"/>
        </w:rPr>
        <w:t>wykreśla</w:t>
      </w:r>
      <w:r w:rsidRPr="00C64713">
        <w:rPr>
          <w:rFonts w:ascii="Times New Roman" w:eastAsia="Calibri" w:hAnsi="Times New Roman" w:cs="Times New Roman"/>
          <w:lang w:eastAsia="pl-PL"/>
        </w:rPr>
        <w:t xml:space="preserve"> ten tytuł z postępowania.</w:t>
      </w:r>
    </w:p>
    <w:p w:rsidR="00C64713" w:rsidRPr="00C64713" w:rsidRDefault="00C64713" w:rsidP="00C6471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C64713" w:rsidRPr="00C64713" w:rsidRDefault="00C64713" w:rsidP="00C6471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C64713">
        <w:rPr>
          <w:rFonts w:ascii="Times New Roman" w:eastAsia="Times New Roman" w:hAnsi="Times New Roman" w:cs="Times New Roman"/>
          <w:b/>
          <w:lang w:eastAsia="pl-PL"/>
        </w:rPr>
        <w:t>ZESTAW 2</w:t>
      </w:r>
    </w:p>
    <w:p w:rsidR="00C64713" w:rsidRPr="00C64713" w:rsidRDefault="00C64713" w:rsidP="00C6471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64713">
        <w:rPr>
          <w:rFonts w:ascii="Times New Roman" w:eastAsia="Times New Roman" w:hAnsi="Times New Roman" w:cs="Times New Roman"/>
          <w:u w:val="single"/>
          <w:lang w:eastAsia="pl-PL"/>
        </w:rPr>
        <w:t xml:space="preserve">Pytanie </w:t>
      </w:r>
    </w:p>
    <w:p w:rsidR="00C64713" w:rsidRPr="00C64713" w:rsidRDefault="00C64713" w:rsidP="00C647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4713">
        <w:rPr>
          <w:rFonts w:ascii="Times New Roman" w:hAnsi="Times New Roman" w:cs="Times New Roman"/>
        </w:rPr>
        <w:t>„Poniżej wykaz tytułów bezpłatnych , które prosimy o wykreślenie z formularza.</w:t>
      </w:r>
    </w:p>
    <w:p w:rsidR="00C64713" w:rsidRPr="00C64713" w:rsidRDefault="00C64713" w:rsidP="00C647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4713">
        <w:rPr>
          <w:rFonts w:ascii="Times New Roman" w:hAnsi="Times New Roman" w:cs="Times New Roman"/>
        </w:rPr>
        <w:t>Gazeta Lekarska – pismo Naczelnej Izby Lekarskiej.  Jako pismo samorządu lekarzy i lekarzy dentystów, rozprowadzana jest wysyłkowo i bezpłatnie do wszystkich członków izb lekarskich.</w:t>
      </w:r>
    </w:p>
    <w:p w:rsidR="00C64713" w:rsidRPr="00C64713" w:rsidRDefault="00C64713" w:rsidP="00C6471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C64713">
        <w:rPr>
          <w:rFonts w:ascii="Times New Roman" w:hAnsi="Times New Roman" w:cs="Times New Roman"/>
        </w:rPr>
        <w:t>Academia</w:t>
      </w:r>
      <w:proofErr w:type="spellEnd"/>
      <w:r w:rsidRPr="00C64713">
        <w:rPr>
          <w:rFonts w:ascii="Times New Roman" w:hAnsi="Times New Roman" w:cs="Times New Roman"/>
        </w:rPr>
        <w:t xml:space="preserve"> - magazyn bezpłatny”</w:t>
      </w:r>
    </w:p>
    <w:p w:rsidR="00C64713" w:rsidRDefault="00C64713" w:rsidP="00C6471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64713">
        <w:rPr>
          <w:rFonts w:ascii="Times New Roman" w:hAnsi="Times New Roman" w:cs="Times New Roman"/>
          <w:spacing w:val="-1"/>
          <w:u w:val="single"/>
        </w:rPr>
        <w:t>Odpowiedź</w:t>
      </w:r>
    </w:p>
    <w:p w:rsidR="00C64713" w:rsidRDefault="00C64713" w:rsidP="00C6471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 wykreśla ww.</w:t>
      </w:r>
      <w:r w:rsidRPr="00C64713">
        <w:rPr>
          <w:rFonts w:ascii="Times New Roman" w:eastAsia="Calibri" w:hAnsi="Times New Roman" w:cs="Times New Roman"/>
          <w:lang w:eastAsia="pl-PL"/>
        </w:rPr>
        <w:t xml:space="preserve"> tytuł</w:t>
      </w:r>
      <w:r>
        <w:rPr>
          <w:rFonts w:ascii="Times New Roman" w:eastAsia="Calibri" w:hAnsi="Times New Roman" w:cs="Times New Roman"/>
          <w:lang w:eastAsia="pl-PL"/>
        </w:rPr>
        <w:t>y</w:t>
      </w:r>
      <w:r w:rsidRPr="00C64713">
        <w:rPr>
          <w:rFonts w:ascii="Times New Roman" w:eastAsia="Calibri" w:hAnsi="Times New Roman" w:cs="Times New Roman"/>
          <w:lang w:eastAsia="pl-PL"/>
        </w:rPr>
        <w:t xml:space="preserve"> z postępowania.</w:t>
      </w:r>
    </w:p>
    <w:p w:rsidR="00C64713" w:rsidRPr="00C64713" w:rsidRDefault="00C64713" w:rsidP="00C6471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C64713" w:rsidRPr="00C64713" w:rsidRDefault="00C64713" w:rsidP="00C64713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64713">
        <w:rPr>
          <w:rFonts w:ascii="Times New Roman" w:eastAsia="Calibri" w:hAnsi="Times New Roman" w:cs="Times New Roman"/>
          <w:lang w:eastAsia="pl-PL"/>
        </w:rPr>
        <w:t xml:space="preserve">W związku z </w:t>
      </w:r>
      <w:r>
        <w:rPr>
          <w:rFonts w:ascii="Times New Roman" w:eastAsia="Calibri" w:hAnsi="Times New Roman" w:cs="Times New Roman"/>
          <w:lang w:eastAsia="pl-PL"/>
        </w:rPr>
        <w:t>udzielonymi odpowiedziami,</w:t>
      </w:r>
      <w:r w:rsidRPr="00C64713">
        <w:rPr>
          <w:rFonts w:ascii="Times New Roman" w:eastAsia="Calibri" w:hAnsi="Times New Roman" w:cs="Times New Roman"/>
          <w:lang w:eastAsia="pl-PL"/>
        </w:rPr>
        <w:t xml:space="preserve"> Zamawiający zmienia treść Załącznika nr 1 do SWZ</w:t>
      </w:r>
      <w:r>
        <w:rPr>
          <w:rFonts w:ascii="Times New Roman" w:eastAsia="Calibri" w:hAnsi="Times New Roman" w:cs="Times New Roman"/>
          <w:lang w:eastAsia="pl-PL"/>
        </w:rPr>
        <w:t xml:space="preserve"> i Formularza cenowego</w:t>
      </w:r>
      <w:r w:rsidRPr="00C64713">
        <w:rPr>
          <w:rFonts w:ascii="Times New Roman" w:eastAsia="Calibri" w:hAnsi="Times New Roman" w:cs="Times New Roman"/>
          <w:lang w:eastAsia="pl-PL"/>
        </w:rPr>
        <w:t xml:space="preserve"> poprzez wykreślenie tytułów „Gazeta Lekarska” i „</w:t>
      </w:r>
      <w:proofErr w:type="spellStart"/>
      <w:r w:rsidRPr="00C64713">
        <w:rPr>
          <w:rFonts w:ascii="Times New Roman" w:eastAsia="Calibri" w:hAnsi="Times New Roman" w:cs="Times New Roman"/>
          <w:lang w:eastAsia="pl-PL"/>
        </w:rPr>
        <w:t>Academia</w:t>
      </w:r>
      <w:proofErr w:type="spellEnd"/>
      <w:r w:rsidRPr="00C64713">
        <w:rPr>
          <w:rFonts w:ascii="Times New Roman" w:eastAsia="Calibri" w:hAnsi="Times New Roman" w:cs="Times New Roman"/>
          <w:lang w:eastAsia="pl-PL"/>
        </w:rPr>
        <w:t>”.</w:t>
      </w:r>
    </w:p>
    <w:p w:rsidR="00C64713" w:rsidRPr="00C64713" w:rsidRDefault="00C64713" w:rsidP="00C64713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64713">
        <w:rPr>
          <w:rFonts w:ascii="Times New Roman" w:eastAsia="Calibri" w:hAnsi="Times New Roman" w:cs="Times New Roman"/>
          <w:lang w:eastAsia="pl-PL"/>
        </w:rPr>
        <w:t>W załączeniu do niniejszego pisma Zamawiający przekazuje zmienione:</w:t>
      </w:r>
    </w:p>
    <w:p w:rsidR="00C64713" w:rsidRPr="00C64713" w:rsidRDefault="00C64713" w:rsidP="00C647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Załącznik nr 1 do SWZ,</w:t>
      </w:r>
    </w:p>
    <w:p w:rsidR="00C64713" w:rsidRPr="00C64713" w:rsidRDefault="00C64713" w:rsidP="00C647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64713">
        <w:rPr>
          <w:rFonts w:ascii="Times New Roman" w:eastAsia="Calibri" w:hAnsi="Times New Roman" w:cs="Times New Roman"/>
          <w:lang w:eastAsia="pl-PL"/>
        </w:rPr>
        <w:t>Formularz cenowy</w:t>
      </w:r>
      <w:r>
        <w:rPr>
          <w:rFonts w:ascii="Times New Roman" w:eastAsia="Calibri" w:hAnsi="Times New Roman" w:cs="Times New Roman"/>
          <w:lang w:eastAsia="pl-PL"/>
        </w:rPr>
        <w:t>,</w:t>
      </w:r>
    </w:p>
    <w:p w:rsidR="00C64713" w:rsidRDefault="00C64713" w:rsidP="00C6471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64713">
        <w:rPr>
          <w:rFonts w:ascii="Times New Roman" w:eastAsia="Calibri" w:hAnsi="Times New Roman" w:cs="Times New Roman"/>
          <w:lang w:eastAsia="pl-PL"/>
        </w:rPr>
        <w:t>Formularz oferty.</w:t>
      </w:r>
    </w:p>
    <w:p w:rsidR="00C64713" w:rsidRPr="00C64713" w:rsidRDefault="00C64713" w:rsidP="00C64713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64713" w:rsidRPr="00BC6BE0" w:rsidRDefault="00C64713" w:rsidP="00C647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4713" w:rsidRDefault="00C64713" w:rsidP="00C64713">
      <w:pPr>
        <w:spacing w:after="0" w:line="360" w:lineRule="auto"/>
        <w:ind w:right="62"/>
        <w:jc w:val="both"/>
        <w:rPr>
          <w:rFonts w:ascii="Times New Roman" w:hAnsi="Times New Roman" w:cs="Times New Roman"/>
        </w:rPr>
      </w:pPr>
      <w:r w:rsidRPr="00BC6BE0">
        <w:rPr>
          <w:rFonts w:ascii="Times New Roman" w:hAnsi="Times New Roman" w:cs="Times New Roman"/>
        </w:rPr>
        <w:t xml:space="preserve">Udzielone odpowiedzi stanowią integralną część SWZ i są </w:t>
      </w:r>
      <w:r>
        <w:rPr>
          <w:rFonts w:ascii="Times New Roman" w:hAnsi="Times New Roman" w:cs="Times New Roman"/>
        </w:rPr>
        <w:t>wiążące dla wszystkich Wykonawców.</w:t>
      </w:r>
    </w:p>
    <w:p w:rsidR="00C64713" w:rsidRDefault="00C64713" w:rsidP="00C64713">
      <w:pPr>
        <w:spacing w:after="0" w:line="360" w:lineRule="auto"/>
        <w:ind w:right="62"/>
        <w:jc w:val="both"/>
        <w:rPr>
          <w:rFonts w:ascii="Times New Roman" w:hAnsi="Times New Roman" w:cs="Times New Roman"/>
        </w:rPr>
      </w:pPr>
    </w:p>
    <w:p w:rsidR="00701348" w:rsidRPr="00BC6BE0" w:rsidRDefault="00701348" w:rsidP="00C64713">
      <w:pPr>
        <w:spacing w:after="0" w:line="360" w:lineRule="auto"/>
        <w:ind w:right="62"/>
        <w:jc w:val="both"/>
        <w:rPr>
          <w:rFonts w:ascii="Times New Roman" w:hAnsi="Times New Roman" w:cs="Times New Roman"/>
        </w:rPr>
      </w:pPr>
    </w:p>
    <w:p w:rsidR="00C64713" w:rsidRPr="00C64713" w:rsidRDefault="00C64713" w:rsidP="00C64713">
      <w:pPr>
        <w:spacing w:before="240"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64713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C64713" w:rsidRPr="00C64713" w:rsidRDefault="00C64713" w:rsidP="00C6471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C64713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C64713" w:rsidRPr="00C64713" w:rsidRDefault="00C64713" w:rsidP="00C6471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64713" w:rsidRPr="00C64713" w:rsidRDefault="00C64713" w:rsidP="00C64713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C64713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FF298B" w:rsidRDefault="00FF298B"/>
    <w:sectPr w:rsidR="00FF298B" w:rsidSect="00DE070E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84" w:rsidRDefault="00701348">
      <w:pPr>
        <w:spacing w:after="0" w:line="240" w:lineRule="auto"/>
      </w:pPr>
      <w:r>
        <w:separator/>
      </w:r>
    </w:p>
  </w:endnote>
  <w:endnote w:type="continuationSeparator" w:id="0">
    <w:p w:rsidR="00EE0084" w:rsidRDefault="0070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070E" w:rsidRPr="001863F2" w:rsidRDefault="00C64713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546FBA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E070E" w:rsidRDefault="00546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84" w:rsidRDefault="00701348">
      <w:pPr>
        <w:spacing w:after="0" w:line="240" w:lineRule="auto"/>
      </w:pPr>
      <w:r>
        <w:separator/>
      </w:r>
    </w:p>
  </w:footnote>
  <w:footnote w:type="continuationSeparator" w:id="0">
    <w:p w:rsidR="00EE0084" w:rsidRDefault="00701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2A7"/>
    <w:multiLevelType w:val="hybridMultilevel"/>
    <w:tmpl w:val="ABB4A634"/>
    <w:lvl w:ilvl="0" w:tplc="3730AC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69A6"/>
    <w:multiLevelType w:val="hybridMultilevel"/>
    <w:tmpl w:val="F4889170"/>
    <w:lvl w:ilvl="0" w:tplc="1B76E8FC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5F351C"/>
    <w:multiLevelType w:val="hybridMultilevel"/>
    <w:tmpl w:val="50AEAFBC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13"/>
    <w:rsid w:val="00546FBA"/>
    <w:rsid w:val="00701348"/>
    <w:rsid w:val="00C64713"/>
    <w:rsid w:val="00EE008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3B05D-ACCD-4EF9-9F16-44DFB67C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713"/>
  </w:style>
  <w:style w:type="paragraph" w:styleId="Akapitzlist">
    <w:name w:val="List Paragraph"/>
    <w:basedOn w:val="Normalny"/>
    <w:uiPriority w:val="34"/>
    <w:qFormat/>
    <w:rsid w:val="00C6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cp:lastPrinted>2022-12-05T11:35:00Z</cp:lastPrinted>
  <dcterms:created xsi:type="dcterms:W3CDTF">2022-12-05T11:20:00Z</dcterms:created>
  <dcterms:modified xsi:type="dcterms:W3CDTF">2022-12-05T14:36:00Z</dcterms:modified>
</cp:coreProperties>
</file>