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A6E4F"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p>
    <w:p w14:paraId="42C6BB85"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UNIWERSYTET WARSZAWSKI</w:t>
      </w:r>
    </w:p>
    <w:p w14:paraId="5D14A998"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ul. Krakowskie Przedmieście 26/28</w:t>
      </w:r>
    </w:p>
    <w:p w14:paraId="7CBB029C" w14:textId="77777777" w:rsidR="00716B3C" w:rsidRPr="00716B3C" w:rsidRDefault="00716B3C" w:rsidP="00716B3C">
      <w:pPr>
        <w:shd w:val="clear" w:color="auto" w:fill="C0C0C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00-927 Warszawa</w:t>
      </w:r>
    </w:p>
    <w:p w14:paraId="2D600512"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57AF5AAE"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7D36A890" w14:textId="77777777" w:rsidR="00716B3C" w:rsidRPr="00716B3C" w:rsidRDefault="00716B3C" w:rsidP="00716B3C">
      <w:pPr>
        <w:spacing w:after="0" w:line="360" w:lineRule="auto"/>
        <w:rPr>
          <w:rFonts w:ascii="Times New Roman" w:eastAsia="Times New Roman" w:hAnsi="Times New Roman" w:cs="Times New Roman"/>
          <w:b/>
          <w:lang w:eastAsia="pl-PL"/>
        </w:rPr>
      </w:pPr>
    </w:p>
    <w:p w14:paraId="34ED96F9"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SPECYFIKACJA</w:t>
      </w:r>
    </w:p>
    <w:p w14:paraId="19C58F46"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WARUNKÓW ZAMÓWIENIA</w:t>
      </w:r>
    </w:p>
    <w:p w14:paraId="4B16287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na:</w:t>
      </w:r>
    </w:p>
    <w:p w14:paraId="2C1BA511" w14:textId="77777777" w:rsidR="00732E41" w:rsidRPr="00031100" w:rsidRDefault="00732E41" w:rsidP="00732E41">
      <w:pPr>
        <w:pStyle w:val="Akapitzlist"/>
        <w:spacing w:after="0" w:line="360" w:lineRule="auto"/>
        <w:ind w:left="360"/>
        <w:jc w:val="both"/>
        <w:rPr>
          <w:rFonts w:ascii="Times New Roman" w:hAnsi="Times New Roman" w:cs="Times New Roman"/>
          <w:sz w:val="24"/>
          <w:szCs w:val="24"/>
        </w:rPr>
      </w:pPr>
      <w:bookmarkStart w:id="0" w:name="_heading=h.gjdgxs" w:colFirst="0" w:colLast="0"/>
      <w:bookmarkEnd w:id="0"/>
    </w:p>
    <w:p w14:paraId="3B98415C" w14:textId="77777777" w:rsidR="00F3218F" w:rsidRDefault="00365FFC" w:rsidP="00135768">
      <w:pPr>
        <w:spacing w:after="0" w:line="360" w:lineRule="auto"/>
        <w:jc w:val="center"/>
        <w:rPr>
          <w:rFonts w:ascii="Times New Roman" w:hAnsi="Times New Roman" w:cs="Times New Roman"/>
          <w:b/>
          <w:u w:val="single"/>
        </w:rPr>
      </w:pPr>
      <w:r>
        <w:rPr>
          <w:rFonts w:ascii="Times New Roman" w:hAnsi="Times New Roman" w:cs="Times New Roman"/>
          <w:b/>
          <w:u w:val="single"/>
        </w:rPr>
        <w:t>Świadczenie usług hotelarsko-</w:t>
      </w:r>
      <w:r w:rsidR="00135768">
        <w:rPr>
          <w:rFonts w:ascii="Times New Roman" w:hAnsi="Times New Roman" w:cs="Times New Roman"/>
          <w:b/>
          <w:u w:val="single"/>
        </w:rPr>
        <w:t xml:space="preserve">gastronomicznych podczas spotkania w formie warsztatów Projektu NLPQT „Narodowe Laboratorium Fotoniki i </w:t>
      </w:r>
      <w:r>
        <w:rPr>
          <w:rFonts w:ascii="Times New Roman" w:hAnsi="Times New Roman" w:cs="Times New Roman"/>
          <w:b/>
          <w:u w:val="single"/>
        </w:rPr>
        <w:t>Technologii Kwantowych</w:t>
      </w:r>
      <w:r w:rsidR="00135768">
        <w:rPr>
          <w:rFonts w:ascii="Times New Roman" w:hAnsi="Times New Roman" w:cs="Times New Roman"/>
          <w:b/>
          <w:u w:val="single"/>
        </w:rPr>
        <w:t>”</w:t>
      </w:r>
      <w:r w:rsidR="00F3218F">
        <w:rPr>
          <w:rFonts w:ascii="Times New Roman" w:hAnsi="Times New Roman" w:cs="Times New Roman"/>
          <w:b/>
          <w:u w:val="single"/>
        </w:rPr>
        <w:t xml:space="preserve"> </w:t>
      </w:r>
    </w:p>
    <w:p w14:paraId="5B104B80" w14:textId="77777777" w:rsidR="002A5EB5" w:rsidRPr="00716B3C" w:rsidRDefault="002A5EB5" w:rsidP="002A5EB5">
      <w:pPr>
        <w:spacing w:after="0" w:line="360" w:lineRule="auto"/>
        <w:rPr>
          <w:rFonts w:ascii="Times New Roman" w:eastAsia="Times New Roman" w:hAnsi="Times New Roman" w:cs="Times New Roman"/>
          <w:lang w:eastAsia="pl-PL"/>
        </w:rPr>
      </w:pPr>
    </w:p>
    <w:p w14:paraId="1B2D489E" w14:textId="77777777"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xml:space="preserve">-  Instrukcja </w:t>
      </w:r>
    </w:p>
    <w:p w14:paraId="33478414" w14:textId="77777777"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w:t>
      </w:r>
      <w:r w:rsidRPr="00716B3C">
        <w:rPr>
          <w:rFonts w:ascii="Times New Roman" w:eastAsia="Times New Roman" w:hAnsi="Times New Roman" w:cs="Times New Roman"/>
          <w:lang w:eastAsia="pl-PL"/>
        </w:rPr>
        <w:tab/>
      </w:r>
      <w:r w:rsidRPr="00716B3C">
        <w:rPr>
          <w:rFonts w:ascii="Times New Roman" w:eastAsia="Times New Roman" w:hAnsi="Times New Roman" w:cs="Times New Roman"/>
          <w:lang w:eastAsia="pl-PL"/>
        </w:rPr>
        <w:tab/>
        <w:t>-  Formularz oferty wraz z załączonymi formularzami</w:t>
      </w:r>
    </w:p>
    <w:p w14:paraId="59A2D353" w14:textId="77777777" w:rsidR="002A5EB5" w:rsidRPr="00716B3C" w:rsidRDefault="002A5EB5" w:rsidP="002A5EB5">
      <w:pPr>
        <w:tabs>
          <w:tab w:val="left" w:pos="1003"/>
          <w:tab w:val="left" w:pos="1560"/>
        </w:tabs>
        <w:spacing w:after="0" w:line="360" w:lineRule="auto"/>
        <w:ind w:left="283" w:hanging="283"/>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Rozdział III</w:t>
      </w:r>
      <w:r w:rsidRPr="00716B3C">
        <w:rPr>
          <w:rFonts w:ascii="Times New Roman" w:eastAsia="Times New Roman" w:hAnsi="Times New Roman" w:cs="Times New Roman"/>
          <w:lang w:eastAsia="pl-PL"/>
        </w:rPr>
        <w:tab/>
        <w:t>-  Wzór umowy</w:t>
      </w:r>
    </w:p>
    <w:p w14:paraId="5691EBBF" w14:textId="59375A78" w:rsidR="002A5EB5" w:rsidRDefault="002A5EB5" w:rsidP="002A5EB5">
      <w:pPr>
        <w:tabs>
          <w:tab w:val="left" w:pos="1560"/>
        </w:tabs>
        <w:spacing w:after="0" w:line="360" w:lineRule="auto"/>
        <w:ind w:left="2520" w:hanging="2520"/>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Załącznik nr 1</w:t>
      </w:r>
      <w:r w:rsidRPr="00716B3C">
        <w:rPr>
          <w:rFonts w:ascii="Times New Roman" w:eastAsia="Times New Roman" w:hAnsi="Times New Roman" w:cs="Times New Roman"/>
          <w:lang w:eastAsia="pl-PL"/>
        </w:rPr>
        <w:tab/>
        <w:t xml:space="preserve">-  </w:t>
      </w:r>
      <w:bookmarkStart w:id="1" w:name="_Hlk41643560"/>
      <w:r w:rsidRPr="00716B3C">
        <w:rPr>
          <w:rFonts w:ascii="Times New Roman" w:eastAsia="Times New Roman" w:hAnsi="Times New Roman" w:cs="Times New Roman"/>
          <w:lang w:eastAsia="pl-PL"/>
        </w:rPr>
        <w:t xml:space="preserve">Szczegółowy opis przedmiotu zamówienia </w:t>
      </w:r>
      <w:r w:rsidR="003217DD">
        <w:rPr>
          <w:rFonts w:ascii="Times New Roman" w:eastAsia="Times New Roman" w:hAnsi="Times New Roman" w:cs="Times New Roman"/>
          <w:lang w:eastAsia="pl-PL"/>
        </w:rPr>
        <w:t>–</w:t>
      </w:r>
      <w:r w:rsidR="00135768">
        <w:rPr>
          <w:rFonts w:ascii="Times New Roman" w:eastAsia="Times New Roman" w:hAnsi="Times New Roman" w:cs="Times New Roman"/>
          <w:lang w:eastAsia="pl-PL"/>
        </w:rPr>
        <w:t xml:space="preserve"> dla </w:t>
      </w:r>
      <w:r w:rsidR="00F3218F">
        <w:rPr>
          <w:rFonts w:ascii="Times New Roman" w:eastAsia="Times New Roman" w:hAnsi="Times New Roman" w:cs="Times New Roman"/>
          <w:lang w:eastAsia="pl-PL"/>
        </w:rPr>
        <w:t xml:space="preserve">cześć : </w:t>
      </w:r>
      <w:r w:rsidR="00135768">
        <w:rPr>
          <w:rFonts w:ascii="Times New Roman" w:eastAsia="Times New Roman" w:hAnsi="Times New Roman" w:cs="Times New Roman"/>
          <w:lang w:eastAsia="pl-PL"/>
        </w:rPr>
        <w:t>1,</w:t>
      </w:r>
      <w:r w:rsidR="00F3218F">
        <w:rPr>
          <w:rFonts w:ascii="Times New Roman" w:eastAsia="Times New Roman" w:hAnsi="Times New Roman" w:cs="Times New Roman"/>
          <w:lang w:eastAsia="pl-PL"/>
        </w:rPr>
        <w:t xml:space="preserve"> </w:t>
      </w:r>
      <w:r w:rsidR="00135768">
        <w:rPr>
          <w:rFonts w:ascii="Times New Roman" w:eastAsia="Times New Roman" w:hAnsi="Times New Roman" w:cs="Times New Roman"/>
          <w:lang w:eastAsia="pl-PL"/>
        </w:rPr>
        <w:t>2,</w:t>
      </w:r>
      <w:r w:rsidR="00F3218F">
        <w:rPr>
          <w:rFonts w:ascii="Times New Roman" w:eastAsia="Times New Roman" w:hAnsi="Times New Roman" w:cs="Times New Roman"/>
          <w:lang w:eastAsia="pl-PL"/>
        </w:rPr>
        <w:t xml:space="preserve"> </w:t>
      </w:r>
      <w:r w:rsidR="00135768">
        <w:rPr>
          <w:rFonts w:ascii="Times New Roman" w:eastAsia="Times New Roman" w:hAnsi="Times New Roman" w:cs="Times New Roman"/>
          <w:lang w:eastAsia="pl-PL"/>
        </w:rPr>
        <w:t>3</w:t>
      </w:r>
      <w:r w:rsidR="00F3218F">
        <w:rPr>
          <w:rFonts w:ascii="Times New Roman" w:eastAsia="Times New Roman" w:hAnsi="Times New Roman" w:cs="Times New Roman"/>
          <w:lang w:eastAsia="pl-PL"/>
        </w:rPr>
        <w:t xml:space="preserve">. </w:t>
      </w:r>
      <w:r w:rsidR="00135768">
        <w:rPr>
          <w:rFonts w:ascii="Times New Roman" w:eastAsia="Times New Roman" w:hAnsi="Times New Roman" w:cs="Times New Roman"/>
          <w:lang w:eastAsia="pl-PL"/>
        </w:rPr>
        <w:t xml:space="preserve"> </w:t>
      </w:r>
      <w:r w:rsidRPr="00716B3C">
        <w:rPr>
          <w:rFonts w:ascii="Times New Roman" w:eastAsia="Times New Roman" w:hAnsi="Times New Roman" w:cs="Times New Roman"/>
          <w:lang w:eastAsia="pl-PL"/>
        </w:rPr>
        <w:t xml:space="preserve"> </w:t>
      </w:r>
      <w:bookmarkEnd w:id="1"/>
    </w:p>
    <w:p w14:paraId="370DDB00" w14:textId="77777777" w:rsidR="00732E41" w:rsidRPr="00716B3C" w:rsidRDefault="00732E41" w:rsidP="00716B3C">
      <w:pPr>
        <w:widowControl w:val="0"/>
        <w:spacing w:after="0" w:line="360" w:lineRule="auto"/>
        <w:ind w:right="-6"/>
        <w:rPr>
          <w:rFonts w:ascii="Times New Roman" w:eastAsia="Times New Roman" w:hAnsi="Times New Roman" w:cs="Times New Roman"/>
          <w:lang w:eastAsia="pl-PL"/>
        </w:rPr>
      </w:pPr>
    </w:p>
    <w:p w14:paraId="299755F5" w14:textId="77777777" w:rsidR="00716B3C" w:rsidRPr="00716B3C" w:rsidRDefault="00716B3C" w:rsidP="00716B3C">
      <w:pPr>
        <w:widowControl w:val="0"/>
        <w:spacing w:after="0" w:line="360" w:lineRule="auto"/>
        <w:ind w:right="-6"/>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Tryb podstawowy nr </w:t>
      </w:r>
      <w:r w:rsidR="00135768">
        <w:rPr>
          <w:rFonts w:ascii="Times New Roman" w:eastAsia="Times New Roman" w:hAnsi="Times New Roman" w:cs="Times New Roman"/>
          <w:b/>
          <w:lang w:eastAsia="pl-PL"/>
        </w:rPr>
        <w:t>DZP-361/185</w:t>
      </w:r>
      <w:r w:rsidR="00732E41">
        <w:rPr>
          <w:rFonts w:ascii="Times New Roman" w:eastAsia="Times New Roman" w:hAnsi="Times New Roman" w:cs="Times New Roman"/>
          <w:b/>
          <w:lang w:eastAsia="pl-PL"/>
        </w:rPr>
        <w:t>/2022</w:t>
      </w:r>
    </w:p>
    <w:p w14:paraId="2DC9725E" w14:textId="77777777" w:rsidR="00716B3C" w:rsidRDefault="00716B3C" w:rsidP="00716B3C">
      <w:pPr>
        <w:spacing w:after="0" w:line="360" w:lineRule="auto"/>
        <w:rPr>
          <w:rFonts w:ascii="Times New Roman" w:eastAsia="Times New Roman" w:hAnsi="Times New Roman" w:cs="Times New Roman"/>
          <w:b/>
          <w:lang w:eastAsia="pl-PL"/>
        </w:rPr>
      </w:pPr>
    </w:p>
    <w:p w14:paraId="24355C3D" w14:textId="77777777" w:rsidR="00C85E5D" w:rsidRDefault="00C85E5D" w:rsidP="00716B3C">
      <w:pPr>
        <w:spacing w:after="0" w:line="360" w:lineRule="auto"/>
        <w:rPr>
          <w:rFonts w:ascii="Times New Roman" w:eastAsia="Times New Roman" w:hAnsi="Times New Roman" w:cs="Times New Roman"/>
          <w:b/>
          <w:lang w:eastAsia="pl-PL"/>
        </w:rPr>
      </w:pPr>
    </w:p>
    <w:p w14:paraId="2E204CB4" w14:textId="77777777" w:rsidR="00C85E5D" w:rsidRDefault="00C85E5D" w:rsidP="00716B3C">
      <w:pPr>
        <w:spacing w:after="0" w:line="360" w:lineRule="auto"/>
        <w:rPr>
          <w:rFonts w:ascii="Times New Roman" w:eastAsia="Times New Roman" w:hAnsi="Times New Roman" w:cs="Times New Roman"/>
          <w:b/>
          <w:lang w:eastAsia="pl-PL"/>
        </w:rPr>
      </w:pPr>
    </w:p>
    <w:p w14:paraId="282B663D" w14:textId="77777777" w:rsidR="00C85E5D" w:rsidRDefault="00C85E5D" w:rsidP="00716B3C">
      <w:pPr>
        <w:spacing w:after="0" w:line="360" w:lineRule="auto"/>
        <w:rPr>
          <w:rFonts w:ascii="Times New Roman" w:eastAsia="Times New Roman" w:hAnsi="Times New Roman" w:cs="Times New Roman"/>
          <w:b/>
          <w:lang w:eastAsia="pl-PL"/>
        </w:rPr>
      </w:pPr>
    </w:p>
    <w:p w14:paraId="23FE0BA0" w14:textId="77777777" w:rsidR="00031100" w:rsidRDefault="00031100" w:rsidP="00716B3C">
      <w:pPr>
        <w:spacing w:after="0" w:line="360" w:lineRule="auto"/>
        <w:rPr>
          <w:rFonts w:ascii="Times New Roman" w:eastAsia="Times New Roman" w:hAnsi="Times New Roman" w:cs="Times New Roman"/>
          <w:b/>
          <w:lang w:eastAsia="pl-PL"/>
        </w:rPr>
      </w:pPr>
    </w:p>
    <w:p w14:paraId="6410CE51" w14:textId="77777777" w:rsidR="00C85E5D" w:rsidRDefault="00C85E5D" w:rsidP="00716B3C">
      <w:pPr>
        <w:spacing w:after="0" w:line="360" w:lineRule="auto"/>
        <w:rPr>
          <w:rFonts w:ascii="Times New Roman" w:eastAsia="Times New Roman" w:hAnsi="Times New Roman" w:cs="Times New Roman"/>
          <w:b/>
          <w:lang w:eastAsia="pl-PL"/>
        </w:rPr>
      </w:pPr>
    </w:p>
    <w:p w14:paraId="73C7E76B" w14:textId="77777777" w:rsidR="00135768" w:rsidRDefault="00135768" w:rsidP="00716B3C">
      <w:pPr>
        <w:spacing w:after="0" w:line="360" w:lineRule="auto"/>
        <w:rPr>
          <w:rFonts w:ascii="Times New Roman" w:eastAsia="Times New Roman" w:hAnsi="Times New Roman" w:cs="Times New Roman"/>
          <w:b/>
          <w:lang w:eastAsia="pl-PL"/>
        </w:rPr>
      </w:pPr>
    </w:p>
    <w:p w14:paraId="5705E696" w14:textId="77777777" w:rsidR="00C85E5D" w:rsidRPr="00716B3C" w:rsidRDefault="00C85E5D" w:rsidP="00716B3C">
      <w:pPr>
        <w:spacing w:after="0" w:line="360" w:lineRule="auto"/>
        <w:rPr>
          <w:rFonts w:ascii="Times New Roman" w:eastAsia="Times New Roman" w:hAnsi="Times New Roman" w:cs="Times New Roman"/>
          <w:b/>
          <w:lang w:eastAsia="pl-PL"/>
        </w:rPr>
      </w:pPr>
    </w:p>
    <w:p w14:paraId="186BE5EE" w14:textId="77777777" w:rsidR="00716B3C" w:rsidRPr="00716B3C" w:rsidRDefault="00716B3C" w:rsidP="003217DD">
      <w:pPr>
        <w:widowControl w:val="0"/>
        <w:spacing w:after="0" w:line="360" w:lineRule="auto"/>
        <w:ind w:left="2124" w:right="-6" w:firstLine="708"/>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Rozdział I – INSTRUKCJA</w:t>
      </w:r>
    </w:p>
    <w:p w14:paraId="7E60A257"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w:t>
      </w:r>
    </w:p>
    <w:p w14:paraId="5C40DD5D"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ZAMAWIAJĄCY</w:t>
      </w:r>
    </w:p>
    <w:p w14:paraId="3F791912" w14:textId="77777777" w:rsidR="00716B3C" w:rsidRPr="00716B3C" w:rsidRDefault="00716B3C" w:rsidP="00ED5674">
      <w:pPr>
        <w:numPr>
          <w:ilvl w:val="0"/>
          <w:numId w:val="12"/>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Uniwersytet Warszawski, 00-927 Warszawa, ul. Krakowskie Przedmieście 26/28, </w:t>
      </w:r>
      <w:r w:rsidRPr="00716B3C">
        <w:rPr>
          <w:rFonts w:ascii="Times New Roman" w:eastAsia="Times New Roman" w:hAnsi="Times New Roman" w:cs="Times New Roman"/>
          <w:lang w:eastAsia="pl-PL"/>
        </w:rPr>
        <w:br/>
        <w:t xml:space="preserve">NIP: 525-001-12-66, REGON: 000001258, </w:t>
      </w:r>
      <w:proofErr w:type="spellStart"/>
      <w:r w:rsidR="00131E2F">
        <w:rPr>
          <w:rFonts w:ascii="Times New Roman" w:eastAsia="Calibri" w:hAnsi="Times New Roman" w:cs="Times New Roman"/>
          <w:lang w:eastAsia="pl-PL"/>
        </w:rPr>
        <w:t>tel</w:t>
      </w:r>
      <w:proofErr w:type="spellEnd"/>
      <w:r w:rsidR="00131E2F">
        <w:rPr>
          <w:rFonts w:ascii="Times New Roman" w:eastAsia="Calibri" w:hAnsi="Times New Roman" w:cs="Times New Roman"/>
          <w:lang w:eastAsia="pl-PL"/>
        </w:rPr>
        <w:t>: +48 22 55 22 533</w:t>
      </w:r>
      <w:r w:rsidRPr="00716B3C">
        <w:rPr>
          <w:rFonts w:ascii="Times New Roman" w:eastAsia="Calibri" w:hAnsi="Times New Roman" w:cs="Times New Roman"/>
          <w:lang w:eastAsia="pl-PL"/>
        </w:rPr>
        <w:t>, email: dzp@adm.uw.edu.pl</w:t>
      </w:r>
    </w:p>
    <w:p w14:paraId="23C38AAD" w14:textId="77777777" w:rsidR="00716B3C" w:rsidRPr="00716B3C" w:rsidRDefault="00716B3C" w:rsidP="00ED5674">
      <w:pPr>
        <w:numPr>
          <w:ilvl w:val="0"/>
          <w:numId w:val="12"/>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 xml:space="preserve">Uniwersytet Warszawski posiada osobowość prawną i działa na podstawie ustawy z dnia 20 lipca 2018 r. - Prawo o szkolnictwie wyższym i nauce </w:t>
      </w:r>
    </w:p>
    <w:p w14:paraId="1FABDF19" w14:textId="7F30DD8E" w:rsidR="00716B3C" w:rsidRPr="00303473" w:rsidRDefault="00716B3C" w:rsidP="00ED5674">
      <w:pPr>
        <w:numPr>
          <w:ilvl w:val="0"/>
          <w:numId w:val="12"/>
        </w:numPr>
        <w:spacing w:after="0" w:line="360" w:lineRule="auto"/>
        <w:jc w:val="both"/>
        <w:rPr>
          <w:rFonts w:ascii="Times New Roman" w:eastAsia="Times New Roman" w:hAnsi="Times New Roman" w:cs="Times New Roman"/>
          <w:highlight w:val="white"/>
          <w:lang w:eastAsia="pl-PL"/>
        </w:rPr>
      </w:pPr>
      <w:r w:rsidRPr="00716B3C">
        <w:rPr>
          <w:rFonts w:ascii="Times New Roman" w:eastAsia="Times New Roman" w:hAnsi="Times New Roman" w:cs="Times New Roman"/>
          <w:lang w:eastAsia="pl-PL"/>
        </w:rPr>
        <w:t>Strona internetowa prowadzonego postępowania:</w:t>
      </w:r>
      <w:r w:rsidR="004616B3" w:rsidRPr="004616B3">
        <w:t xml:space="preserve"> </w:t>
      </w:r>
      <w:hyperlink r:id="rId8" w:history="1">
        <w:r w:rsidR="003921D4" w:rsidRPr="00D84C3B">
          <w:rPr>
            <w:rStyle w:val="Hipercze"/>
            <w:rFonts w:ascii="Times New Roman" w:eastAsia="Times New Roman" w:hAnsi="Times New Roman" w:cs="Times New Roman"/>
            <w:lang w:eastAsia="pl-PL"/>
          </w:rPr>
          <w:t>https://dzp.uw.edu.pl/uslugi/dzp-361-185-2022/</w:t>
        </w:r>
      </w:hyperlink>
      <w:r w:rsidR="004616B3">
        <w:rPr>
          <w:rFonts w:ascii="Times New Roman" w:eastAsia="Times New Roman" w:hAnsi="Times New Roman" w:cs="Times New Roman"/>
          <w:lang w:eastAsia="pl-PL"/>
        </w:rPr>
        <w:t xml:space="preserve"> </w:t>
      </w:r>
    </w:p>
    <w:p w14:paraId="1F9A8A2A"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2</w:t>
      </w:r>
    </w:p>
    <w:p w14:paraId="06B33D0F"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INFORMACJE OGÓLNE</w:t>
      </w:r>
    </w:p>
    <w:p w14:paraId="253A2D16"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43E06727"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Podstawa prawna</w:t>
      </w:r>
    </w:p>
    <w:p w14:paraId="12E22BEC" w14:textId="6476FC58" w:rsidR="00716B3C" w:rsidRPr="00716B3C" w:rsidRDefault="00716B3C" w:rsidP="00ED5674">
      <w:pPr>
        <w:numPr>
          <w:ilvl w:val="0"/>
          <w:numId w:val="5"/>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Ustawa z dnia 11 września 2019 r. - Prawo za</w:t>
      </w:r>
      <w:r w:rsidR="00E650DD">
        <w:rPr>
          <w:rFonts w:ascii="Times New Roman" w:eastAsia="Times New Roman" w:hAnsi="Times New Roman" w:cs="Times New Roman"/>
          <w:lang w:eastAsia="pl-PL"/>
        </w:rPr>
        <w:t xml:space="preserve">mówień publicznych (Dz. U. </w:t>
      </w:r>
      <w:r w:rsidR="00E85D32">
        <w:rPr>
          <w:rFonts w:ascii="Times New Roman" w:eastAsia="Arial Unicode MS" w:hAnsi="Times New Roman"/>
          <w:lang w:eastAsia="pl-PL"/>
        </w:rPr>
        <w:t>z 2022</w:t>
      </w:r>
      <w:r w:rsidR="00E650DD" w:rsidRPr="001D6BA8">
        <w:rPr>
          <w:rFonts w:ascii="Times New Roman" w:eastAsia="Arial Unicode MS" w:hAnsi="Times New Roman"/>
          <w:lang w:eastAsia="pl-PL"/>
        </w:rPr>
        <w:t xml:space="preserve"> r. poz. </w:t>
      </w:r>
      <w:r w:rsidR="001E3681">
        <w:rPr>
          <w:rFonts w:ascii="Times New Roman" w:eastAsia="Arial Unicode MS" w:hAnsi="Times New Roman"/>
          <w:lang w:eastAsia="pl-PL"/>
        </w:rPr>
        <w:t xml:space="preserve">1710   </w:t>
      </w:r>
      <w:r w:rsidR="0016062F">
        <w:rPr>
          <w:rFonts w:ascii="Times New Roman" w:eastAsia="Arial Unicode MS" w:hAnsi="Times New Roman"/>
          <w:lang w:eastAsia="pl-PL"/>
        </w:rPr>
        <w:t>z</w:t>
      </w:r>
      <w:r w:rsidR="00787E28">
        <w:rPr>
          <w:rFonts w:ascii="Times New Roman" w:eastAsia="Arial Unicode MS" w:hAnsi="Times New Roman"/>
          <w:color w:val="FF0000"/>
          <w:lang w:eastAsia="pl-PL"/>
        </w:rPr>
        <w:t>e</w:t>
      </w:r>
      <w:r w:rsidR="00B82CAB">
        <w:rPr>
          <w:rFonts w:ascii="Times New Roman" w:eastAsia="Arial Unicode MS" w:hAnsi="Times New Roman"/>
          <w:lang w:eastAsia="pl-PL"/>
        </w:rPr>
        <w:t>.</w:t>
      </w:r>
      <w:r w:rsidR="001E3681">
        <w:rPr>
          <w:rFonts w:ascii="Times New Roman" w:eastAsia="Arial Unicode MS" w:hAnsi="Times New Roman"/>
          <w:lang w:eastAsia="pl-PL"/>
        </w:rPr>
        <w:t xml:space="preserve"> zm</w:t>
      </w:r>
      <w:r w:rsidR="0016062F">
        <w:rPr>
          <w:rFonts w:ascii="Times New Roman" w:eastAsia="Arial Unicode MS" w:hAnsi="Times New Roman"/>
          <w:lang w:eastAsia="pl-PL"/>
        </w:rPr>
        <w:t>.</w:t>
      </w:r>
      <w:r w:rsidRPr="00716B3C">
        <w:rPr>
          <w:rFonts w:ascii="Times New Roman" w:eastAsia="Times New Roman" w:hAnsi="Times New Roman" w:cs="Times New Roman"/>
          <w:lang w:eastAsia="pl-PL"/>
        </w:rPr>
        <w:t>), zwana dalej ustawą, wraz z aktami wykonawczymi do tej ustawy.</w:t>
      </w:r>
    </w:p>
    <w:p w14:paraId="09BBADAB" w14:textId="77777777" w:rsidR="00716B3C" w:rsidRPr="00716B3C" w:rsidRDefault="00716B3C" w:rsidP="00ED5674">
      <w:pPr>
        <w:numPr>
          <w:ilvl w:val="0"/>
          <w:numId w:val="5"/>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Tryb udzielenia zamówienia – tryb podstawowy - ar</w:t>
      </w:r>
      <w:r w:rsidR="00F3218F">
        <w:rPr>
          <w:rFonts w:ascii="Times New Roman" w:eastAsia="Times New Roman" w:hAnsi="Times New Roman" w:cs="Times New Roman"/>
          <w:lang w:eastAsia="pl-PL"/>
        </w:rPr>
        <w:t xml:space="preserve">t. 275 pkt 1 ustawy w związku z art. 359 pkt 2 ustawy.  </w:t>
      </w:r>
    </w:p>
    <w:p w14:paraId="00021DB1" w14:textId="77777777" w:rsidR="00716B3C" w:rsidRPr="00716B3C" w:rsidRDefault="00716B3C" w:rsidP="00ED5674">
      <w:pPr>
        <w:numPr>
          <w:ilvl w:val="0"/>
          <w:numId w:val="5"/>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przewiduje wyboru najkorzystniejszej oferty z możliwością prowadzenia negocjacji.</w:t>
      </w:r>
    </w:p>
    <w:p w14:paraId="6C39B4FD"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7CE135C2" w14:textId="77777777" w:rsidR="00716B3C" w:rsidRPr="00716B3C" w:rsidRDefault="00716B3C" w:rsidP="00716B3C">
      <w:pPr>
        <w:overflowPunct w:val="0"/>
        <w:autoSpaceDE w:val="0"/>
        <w:autoSpaceDN w:val="0"/>
        <w:adjustRightInd w:val="0"/>
        <w:spacing w:after="0" w:line="360" w:lineRule="auto"/>
        <w:ind w:left="6"/>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Dopuszczenie Wykonawcy do udziału w postępowaniu </w:t>
      </w:r>
    </w:p>
    <w:p w14:paraId="66D8582C" w14:textId="77777777" w:rsidR="00716B3C" w:rsidRPr="00E769F2" w:rsidRDefault="00716B3C" w:rsidP="00ED5674">
      <w:pPr>
        <w:numPr>
          <w:ilvl w:val="0"/>
          <w:numId w:val="43"/>
        </w:numPr>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w:t>
      </w:r>
      <w:r w:rsidR="00E769F2">
        <w:rPr>
          <w:rFonts w:ascii="Times New Roman" w:eastAsia="Times New Roman" w:hAnsi="Times New Roman" w:cs="Times New Roman"/>
          <w:lang w:eastAsia="pl-PL"/>
        </w:rPr>
        <w:t xml:space="preserve">ą ubiegać się Wykonawcy, którzy </w:t>
      </w:r>
      <w:r w:rsidR="00E85D32" w:rsidRPr="00E769F2">
        <w:rPr>
          <w:rFonts w:ascii="Times New Roman" w:eastAsia="Times New Roman" w:hAnsi="Times New Roman" w:cs="Times New Roman"/>
          <w:lang w:eastAsia="pl-PL"/>
        </w:rPr>
        <w:t>nie podlegają wykluczeniu</w:t>
      </w:r>
      <w:r w:rsidR="00787E28">
        <w:rPr>
          <w:rFonts w:ascii="Times New Roman" w:eastAsia="Times New Roman" w:hAnsi="Times New Roman" w:cs="Times New Roman"/>
          <w:lang w:eastAsia="pl-PL"/>
        </w:rPr>
        <w:t>.</w:t>
      </w:r>
    </w:p>
    <w:p w14:paraId="14BB8433" w14:textId="77777777" w:rsidR="00716B3C" w:rsidRPr="00716B3C" w:rsidRDefault="00716B3C" w:rsidP="00ED5674">
      <w:pPr>
        <w:numPr>
          <w:ilvl w:val="0"/>
          <w:numId w:val="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Wykonawcy mogą ubiegać się o udzielenie zamówienia samodzielnie lub wspólnie. </w:t>
      </w:r>
    </w:p>
    <w:p w14:paraId="78CB67CC" w14:textId="77777777" w:rsidR="00716B3C" w:rsidRPr="00716B3C" w:rsidRDefault="00716B3C" w:rsidP="00ED5674">
      <w:pPr>
        <w:numPr>
          <w:ilvl w:val="0"/>
          <w:numId w:val="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2E5A040E" w14:textId="77777777" w:rsidR="00716B3C" w:rsidRPr="00716B3C" w:rsidRDefault="00716B3C" w:rsidP="00ED5674">
      <w:pPr>
        <w:numPr>
          <w:ilvl w:val="0"/>
          <w:numId w:val="6"/>
        </w:numPr>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highlight w:val="white"/>
          <w:lang w:eastAsia="pl-PL"/>
        </w:rPr>
        <w:t xml:space="preserve">Przepisy dotyczące Wykonawcy stosuje się odpowiednio do Wykonawców wspólnie ubiegających się o udzielenie zamówienia. </w:t>
      </w:r>
    </w:p>
    <w:p w14:paraId="4E5A6C2B"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7DF49AB7" w14:textId="77777777" w:rsidR="00716B3C" w:rsidRPr="00C85E5D" w:rsidRDefault="00716B3C" w:rsidP="0055771E">
      <w:pPr>
        <w:spacing w:after="0" w:line="360" w:lineRule="auto"/>
        <w:jc w:val="center"/>
        <w:rPr>
          <w:rFonts w:ascii="Times New Roman" w:eastAsia="Times New Roman" w:hAnsi="Times New Roman" w:cs="Times New Roman"/>
          <w:color w:val="FF0000"/>
          <w:lang w:eastAsia="pl-PL"/>
        </w:rPr>
      </w:pPr>
      <w:r w:rsidRPr="00C85E5D">
        <w:rPr>
          <w:rFonts w:ascii="Times New Roman" w:eastAsia="Times New Roman" w:hAnsi="Times New Roman" w:cs="Times New Roman"/>
          <w:b/>
          <w:u w:val="single"/>
          <w:lang w:eastAsia="pl-PL"/>
        </w:rPr>
        <w:t>Podwykonawstwo</w:t>
      </w:r>
    </w:p>
    <w:p w14:paraId="2BE04A4E" w14:textId="77777777" w:rsidR="00C85E5D" w:rsidRPr="00C85E5D" w:rsidRDefault="00C85E5D" w:rsidP="00ED5674">
      <w:pPr>
        <w:pStyle w:val="Akapitzlist"/>
        <w:numPr>
          <w:ilvl w:val="0"/>
          <w:numId w:val="51"/>
        </w:numPr>
        <w:spacing w:after="0" w:line="360" w:lineRule="auto"/>
        <w:jc w:val="both"/>
        <w:rPr>
          <w:rFonts w:ascii="Times New Roman" w:hAnsi="Times New Roman" w:cs="Times New Roman"/>
        </w:rPr>
      </w:pPr>
      <w:r w:rsidRPr="00C85E5D">
        <w:rPr>
          <w:rFonts w:ascii="Times New Roman" w:hAnsi="Times New Roman" w:cs="Times New Roman"/>
        </w:rPr>
        <w:t>Wykonawca może powierzyć wykonanie części zamówienia podwykonawcom. Zamawiający nie zastrzega obowiązku osobistego wykonania przez Wykonawcę kluczowych części zamówienia.</w:t>
      </w:r>
    </w:p>
    <w:p w14:paraId="568F547F" w14:textId="77777777" w:rsidR="00C85E5D" w:rsidRPr="00C85E5D" w:rsidRDefault="00C85E5D" w:rsidP="00ED5674">
      <w:pPr>
        <w:pStyle w:val="Akapitzlist"/>
        <w:numPr>
          <w:ilvl w:val="0"/>
          <w:numId w:val="51"/>
        </w:numPr>
        <w:spacing w:after="0" w:line="360" w:lineRule="auto"/>
        <w:jc w:val="both"/>
        <w:rPr>
          <w:rFonts w:ascii="Times New Roman" w:hAnsi="Times New Roman" w:cs="Times New Roman"/>
        </w:rPr>
      </w:pPr>
      <w:r w:rsidRPr="00C85E5D">
        <w:rPr>
          <w:rFonts w:ascii="Times New Roman" w:hAnsi="Times New Roman" w:cs="Times New Roman"/>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53A974E3" w14:textId="77777777" w:rsidR="00C85E5D" w:rsidRPr="00C85E5D" w:rsidRDefault="00C85E5D" w:rsidP="00ED5674">
      <w:pPr>
        <w:pStyle w:val="Akapitzlist"/>
        <w:numPr>
          <w:ilvl w:val="0"/>
          <w:numId w:val="51"/>
        </w:numPr>
        <w:spacing w:after="0" w:line="360" w:lineRule="auto"/>
        <w:jc w:val="both"/>
        <w:rPr>
          <w:rFonts w:ascii="Times New Roman" w:hAnsi="Times New Roman" w:cs="Times New Roman"/>
        </w:rPr>
      </w:pPr>
      <w:r w:rsidRPr="00C85E5D">
        <w:rPr>
          <w:rFonts w:ascii="Times New Roman" w:hAnsi="Times New Roman" w:cs="Times New Roman"/>
        </w:rPr>
        <w:lastRenderedPageBreak/>
        <w:t>Zamawiający żąda, aby przed przystąpieniem do wykonania niniejszego zamówienia Wykonawca podał nazwy, dane kontaktowe oraz przedstawicieli, podwyko</w:t>
      </w:r>
      <w:r w:rsidR="00AB22B0">
        <w:rPr>
          <w:rFonts w:ascii="Times New Roman" w:hAnsi="Times New Roman" w:cs="Times New Roman"/>
        </w:rPr>
        <w:t xml:space="preserve">nawców zaangażowanych, w </w:t>
      </w:r>
      <w:proofErr w:type="spellStart"/>
      <w:r w:rsidR="00AB22B0">
        <w:rPr>
          <w:rFonts w:ascii="Times New Roman" w:hAnsi="Times New Roman" w:cs="Times New Roman"/>
        </w:rPr>
        <w:t>uslugi</w:t>
      </w:r>
      <w:proofErr w:type="spellEnd"/>
      <w:r w:rsidRPr="00C85E5D">
        <w:rPr>
          <w:rFonts w:ascii="Times New Roman" w:hAnsi="Times New Roman" w:cs="Times New Roman"/>
        </w:rPr>
        <w:t xml:space="preserve"> 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w:t>
      </w:r>
      <w:r w:rsidR="00AB22B0">
        <w:rPr>
          <w:rFonts w:ascii="Times New Roman" w:hAnsi="Times New Roman" w:cs="Times New Roman"/>
        </w:rPr>
        <w:t>alizację usług</w:t>
      </w:r>
      <w:r w:rsidRPr="00C85E5D">
        <w:rPr>
          <w:rFonts w:ascii="Times New Roman" w:hAnsi="Times New Roman" w:cs="Times New Roman"/>
        </w:rPr>
        <w:t>.</w:t>
      </w:r>
    </w:p>
    <w:p w14:paraId="26F5FFC2" w14:textId="77777777" w:rsidR="00C85E5D" w:rsidRPr="00C85E5D" w:rsidRDefault="00C85E5D" w:rsidP="00ED5674">
      <w:pPr>
        <w:pStyle w:val="Akapitzlist"/>
        <w:numPr>
          <w:ilvl w:val="0"/>
          <w:numId w:val="51"/>
        </w:numPr>
        <w:spacing w:after="0" w:line="360" w:lineRule="auto"/>
        <w:jc w:val="both"/>
        <w:rPr>
          <w:rFonts w:ascii="Times New Roman" w:hAnsi="Times New Roman" w:cs="Times New Roman"/>
        </w:rPr>
      </w:pPr>
      <w:r w:rsidRPr="00C85E5D">
        <w:rPr>
          <w:rFonts w:ascii="Times New Roman" w:hAnsi="Times New Roman" w:cs="Times New Roman"/>
        </w:rPr>
        <w:t xml:space="preserve">Powierzenie wykonania części zamówienia podwykonawcom nie zwalnia Wykonawcy </w:t>
      </w:r>
      <w:r w:rsidR="009D34F5">
        <w:rPr>
          <w:rFonts w:ascii="Times New Roman" w:hAnsi="Times New Roman" w:cs="Times New Roman"/>
        </w:rPr>
        <w:br/>
      </w:r>
      <w:r w:rsidRPr="00C85E5D">
        <w:rPr>
          <w:rFonts w:ascii="Times New Roman" w:hAnsi="Times New Roman" w:cs="Times New Roman"/>
        </w:rPr>
        <w:t>z odpowiedzialności za należyte wykonanie tego zamówienia.</w:t>
      </w:r>
    </w:p>
    <w:p w14:paraId="46618068"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art. 3</w:t>
      </w:r>
    </w:p>
    <w:p w14:paraId="2587E1D6" w14:textId="77777777" w:rsidR="00031100" w:rsidRPr="008C2A47" w:rsidRDefault="00E769F2" w:rsidP="00E769F2">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PRZEDMIOT ZAMÓWIENIA</w:t>
      </w:r>
    </w:p>
    <w:p w14:paraId="68EF903A" w14:textId="77777777" w:rsidR="00135768" w:rsidRPr="008C2A47" w:rsidRDefault="00135768" w:rsidP="00ED5674">
      <w:pPr>
        <w:pStyle w:val="Akapitzlist"/>
        <w:numPr>
          <w:ilvl w:val="0"/>
          <w:numId w:val="52"/>
        </w:numPr>
        <w:tabs>
          <w:tab w:val="left" w:pos="-2268"/>
        </w:tabs>
        <w:overflowPunct w:val="0"/>
        <w:autoSpaceDE w:val="0"/>
        <w:autoSpaceDN w:val="0"/>
        <w:adjustRightInd w:val="0"/>
        <w:spacing w:after="60" w:line="360" w:lineRule="auto"/>
        <w:ind w:hanging="357"/>
        <w:contextualSpacing w:val="0"/>
        <w:rPr>
          <w:rFonts w:ascii="Times New Roman" w:eastAsia="Times New Roman" w:hAnsi="Times New Roman" w:cs="Times New Roman"/>
        </w:rPr>
      </w:pPr>
      <w:r w:rsidRPr="008C2A47">
        <w:rPr>
          <w:rFonts w:ascii="Times New Roman" w:eastAsia="Times New Roman" w:hAnsi="Times New Roman" w:cs="Times New Roman"/>
        </w:rPr>
        <w:t xml:space="preserve">Kody </w:t>
      </w:r>
      <w:r w:rsidR="009D34F5" w:rsidRPr="008C2A47">
        <w:rPr>
          <w:rFonts w:ascii="Times New Roman" w:eastAsia="Times New Roman" w:hAnsi="Times New Roman" w:cs="Times New Roman"/>
        </w:rPr>
        <w:t>CPV: Część 1: 55.11.00.00-4;</w:t>
      </w:r>
      <w:r w:rsidRPr="008C2A47">
        <w:rPr>
          <w:rFonts w:ascii="Times New Roman" w:eastAsia="Times New Roman" w:hAnsi="Times New Roman" w:cs="Times New Roman"/>
        </w:rPr>
        <w:t xml:space="preserve"> </w:t>
      </w:r>
      <w:r w:rsidR="009D34F5" w:rsidRPr="008C2A47">
        <w:rPr>
          <w:rFonts w:ascii="Times New Roman" w:eastAsia="Times New Roman" w:hAnsi="Times New Roman" w:cs="Times New Roman"/>
        </w:rPr>
        <w:br/>
        <w:t>C</w:t>
      </w:r>
      <w:r w:rsidRPr="008C2A47">
        <w:rPr>
          <w:rFonts w:ascii="Times New Roman" w:eastAsia="Times New Roman" w:hAnsi="Times New Roman" w:cs="Times New Roman"/>
        </w:rPr>
        <w:t>zęść 2: 55.32.00.00-9,</w:t>
      </w:r>
      <w:r w:rsidR="009D34F5" w:rsidRPr="008C2A47">
        <w:rPr>
          <w:rFonts w:ascii="Times New Roman" w:eastAsia="Times New Roman" w:hAnsi="Times New Roman" w:cs="Times New Roman"/>
        </w:rPr>
        <w:t xml:space="preserve"> 55.32.10.00-6, 55.52.00.00-1;</w:t>
      </w:r>
      <w:r w:rsidRPr="008C2A47">
        <w:rPr>
          <w:rFonts w:ascii="Times New Roman" w:eastAsia="Times New Roman" w:hAnsi="Times New Roman" w:cs="Times New Roman"/>
        </w:rPr>
        <w:t xml:space="preserve"> </w:t>
      </w:r>
      <w:r w:rsidR="009D34F5" w:rsidRPr="008C2A47">
        <w:rPr>
          <w:rFonts w:ascii="Times New Roman" w:eastAsia="Times New Roman" w:hAnsi="Times New Roman" w:cs="Times New Roman"/>
        </w:rPr>
        <w:br/>
        <w:t>Część 3: 55.30.00.00</w:t>
      </w:r>
      <w:r w:rsidRPr="008C2A47">
        <w:rPr>
          <w:rFonts w:ascii="Times New Roman" w:eastAsia="Times New Roman" w:hAnsi="Times New Roman" w:cs="Times New Roman"/>
        </w:rPr>
        <w:t>-3</w:t>
      </w:r>
      <w:r w:rsidR="009D34F5" w:rsidRPr="008C2A47">
        <w:rPr>
          <w:rFonts w:ascii="Times New Roman" w:eastAsia="Times New Roman" w:hAnsi="Times New Roman" w:cs="Times New Roman"/>
        </w:rPr>
        <w:t>.</w:t>
      </w:r>
      <w:r w:rsidRPr="008C2A47">
        <w:rPr>
          <w:rFonts w:ascii="Times New Roman" w:eastAsia="Times New Roman" w:hAnsi="Times New Roman" w:cs="Times New Roman"/>
        </w:rPr>
        <w:t xml:space="preserve">  </w:t>
      </w:r>
    </w:p>
    <w:p w14:paraId="497CF7D5" w14:textId="77777777" w:rsidR="00135768" w:rsidRPr="008C2A47" w:rsidRDefault="00031100" w:rsidP="00ED5674">
      <w:pPr>
        <w:pStyle w:val="Akapitzlist"/>
        <w:numPr>
          <w:ilvl w:val="0"/>
          <w:numId w:val="52"/>
        </w:numPr>
        <w:tabs>
          <w:tab w:val="left" w:pos="-2268"/>
        </w:tabs>
        <w:overflowPunct w:val="0"/>
        <w:autoSpaceDE w:val="0"/>
        <w:autoSpaceDN w:val="0"/>
        <w:adjustRightInd w:val="0"/>
        <w:spacing w:after="60" w:line="360" w:lineRule="auto"/>
        <w:ind w:hanging="357"/>
        <w:contextualSpacing w:val="0"/>
        <w:jc w:val="both"/>
        <w:rPr>
          <w:rFonts w:ascii="Times New Roman" w:eastAsia="Times New Roman" w:hAnsi="Times New Roman" w:cs="Times New Roman"/>
        </w:rPr>
      </w:pPr>
      <w:r w:rsidRPr="008C2A47">
        <w:rPr>
          <w:rFonts w:ascii="Times New Roman" w:eastAsia="Times New Roman" w:hAnsi="Times New Roman" w:cs="Times New Roman"/>
        </w:rPr>
        <w:t>Przedmiotem zamówienia jest</w:t>
      </w:r>
      <w:r w:rsidR="00135768" w:rsidRPr="008C2A47">
        <w:rPr>
          <w:rFonts w:ascii="Times New Roman" w:eastAsia="Times New Roman" w:hAnsi="Times New Roman" w:cs="Times New Roman"/>
        </w:rPr>
        <w:t xml:space="preserve"> </w:t>
      </w:r>
      <w:r w:rsidR="009D34F5" w:rsidRPr="008C2A47">
        <w:rPr>
          <w:rFonts w:ascii="Times New Roman" w:hAnsi="Times New Roman" w:cs="Times New Roman"/>
        </w:rPr>
        <w:t xml:space="preserve">Świadczenie </w:t>
      </w:r>
      <w:r w:rsidR="00135768" w:rsidRPr="008C2A47">
        <w:rPr>
          <w:rFonts w:ascii="Times New Roman" w:hAnsi="Times New Roman" w:cs="Times New Roman"/>
        </w:rPr>
        <w:t>u</w:t>
      </w:r>
      <w:r w:rsidR="009D34F5" w:rsidRPr="008C2A47">
        <w:rPr>
          <w:rFonts w:ascii="Times New Roman" w:hAnsi="Times New Roman" w:cs="Times New Roman"/>
        </w:rPr>
        <w:t xml:space="preserve">sług hotelarsko-gastronomicznych </w:t>
      </w:r>
      <w:r w:rsidR="00135768" w:rsidRPr="008C2A47">
        <w:rPr>
          <w:rFonts w:ascii="Times New Roman" w:hAnsi="Times New Roman" w:cs="Times New Roman"/>
        </w:rPr>
        <w:t xml:space="preserve">podczas spotkania w formie warsztatów Projektu NLPQT „Narodowe Laboratorium </w:t>
      </w:r>
      <w:r w:rsidR="009D34F5" w:rsidRPr="008C2A47">
        <w:rPr>
          <w:rFonts w:ascii="Times New Roman" w:hAnsi="Times New Roman" w:cs="Times New Roman"/>
        </w:rPr>
        <w:t>Fotoniki i Technologii Kwantowych</w:t>
      </w:r>
      <w:r w:rsidR="00135768" w:rsidRPr="008C2A47">
        <w:rPr>
          <w:rFonts w:ascii="Times New Roman" w:hAnsi="Times New Roman" w:cs="Times New Roman"/>
        </w:rPr>
        <w:t xml:space="preserve">” w dniach 19-21 stycznia 2023 r. </w:t>
      </w:r>
      <w:r w:rsidR="009D34F5" w:rsidRPr="008C2A47">
        <w:rPr>
          <w:rFonts w:ascii="Times New Roman" w:hAnsi="Times New Roman" w:cs="Times New Roman"/>
        </w:rPr>
        <w:t>w podziale na części:</w:t>
      </w:r>
    </w:p>
    <w:p w14:paraId="5A3C7C65" w14:textId="77777777" w:rsidR="00135768" w:rsidRPr="008C2A47" w:rsidRDefault="00135768" w:rsidP="005235C3">
      <w:pPr>
        <w:pStyle w:val="Akapitzlist"/>
        <w:tabs>
          <w:tab w:val="left" w:pos="-2268"/>
        </w:tabs>
        <w:overflowPunct w:val="0"/>
        <w:autoSpaceDE w:val="0"/>
        <w:autoSpaceDN w:val="0"/>
        <w:adjustRightInd w:val="0"/>
        <w:spacing w:after="60" w:line="276" w:lineRule="auto"/>
        <w:ind w:left="360"/>
        <w:contextualSpacing w:val="0"/>
        <w:jc w:val="both"/>
        <w:rPr>
          <w:rFonts w:ascii="Times New Roman" w:hAnsi="Times New Roman" w:cs="Times New Roman"/>
        </w:rPr>
      </w:pPr>
      <w:r w:rsidRPr="008C2A47">
        <w:rPr>
          <w:rFonts w:ascii="Times New Roman" w:hAnsi="Times New Roman" w:cs="Times New Roman"/>
        </w:rPr>
        <w:t xml:space="preserve">Cześć 1 : Świadczenie usługi hotelarskiej podczas spotkania w formie warsztatów Projektu NLPQT „Narodowe Laboratorium </w:t>
      </w:r>
      <w:r w:rsidR="009D34F5" w:rsidRPr="008C2A47">
        <w:rPr>
          <w:rFonts w:ascii="Times New Roman" w:hAnsi="Times New Roman" w:cs="Times New Roman"/>
        </w:rPr>
        <w:t>Fotoniki i Technologii Kwantowych</w:t>
      </w:r>
      <w:r w:rsidRPr="008C2A47">
        <w:rPr>
          <w:rFonts w:ascii="Times New Roman" w:hAnsi="Times New Roman" w:cs="Times New Roman"/>
        </w:rPr>
        <w:t>”</w:t>
      </w:r>
      <w:r w:rsidR="009D34F5" w:rsidRPr="008C2A47">
        <w:rPr>
          <w:rFonts w:ascii="Times New Roman" w:hAnsi="Times New Roman" w:cs="Times New Roman"/>
        </w:rPr>
        <w:t>;</w:t>
      </w:r>
      <w:r w:rsidRPr="008C2A47">
        <w:rPr>
          <w:rFonts w:ascii="Times New Roman" w:hAnsi="Times New Roman" w:cs="Times New Roman"/>
        </w:rPr>
        <w:t xml:space="preserve">   </w:t>
      </w:r>
    </w:p>
    <w:p w14:paraId="5D7D1C9C" w14:textId="77777777" w:rsidR="00135768" w:rsidRPr="008C2A47" w:rsidRDefault="00135768" w:rsidP="005235C3">
      <w:pPr>
        <w:pStyle w:val="Akapitzlist"/>
        <w:tabs>
          <w:tab w:val="left" w:pos="-2268"/>
        </w:tabs>
        <w:overflowPunct w:val="0"/>
        <w:autoSpaceDE w:val="0"/>
        <w:autoSpaceDN w:val="0"/>
        <w:adjustRightInd w:val="0"/>
        <w:spacing w:after="60" w:line="276" w:lineRule="auto"/>
        <w:ind w:left="360"/>
        <w:contextualSpacing w:val="0"/>
        <w:jc w:val="both"/>
        <w:rPr>
          <w:rFonts w:ascii="Times New Roman" w:hAnsi="Times New Roman" w:cs="Times New Roman"/>
        </w:rPr>
      </w:pPr>
      <w:r w:rsidRPr="008C2A47">
        <w:rPr>
          <w:rFonts w:ascii="Times New Roman" w:hAnsi="Times New Roman" w:cs="Times New Roman"/>
        </w:rPr>
        <w:t>Część 2: Świadczeni</w:t>
      </w:r>
      <w:r w:rsidR="009D34F5" w:rsidRPr="008C2A47">
        <w:rPr>
          <w:rFonts w:ascii="Times New Roman" w:hAnsi="Times New Roman" w:cs="Times New Roman"/>
        </w:rPr>
        <w:t>e</w:t>
      </w:r>
      <w:r w:rsidRPr="008C2A47">
        <w:rPr>
          <w:rFonts w:ascii="Times New Roman" w:hAnsi="Times New Roman" w:cs="Times New Roman"/>
        </w:rPr>
        <w:t xml:space="preserve"> usługi gastronomicznej podczas spotkania w formie warsztatów Projektu NLPQT „Narodowe </w:t>
      </w:r>
      <w:r w:rsidR="00F3218F" w:rsidRPr="008C2A47">
        <w:rPr>
          <w:rFonts w:ascii="Times New Roman" w:hAnsi="Times New Roman" w:cs="Times New Roman"/>
        </w:rPr>
        <w:t>Laboratorium</w:t>
      </w:r>
      <w:r w:rsidRPr="008C2A47">
        <w:rPr>
          <w:rFonts w:ascii="Times New Roman" w:hAnsi="Times New Roman" w:cs="Times New Roman"/>
        </w:rPr>
        <w:t xml:space="preserve"> Fotoniki i Technologii </w:t>
      </w:r>
      <w:r w:rsidR="009D34F5" w:rsidRPr="008C2A47">
        <w:rPr>
          <w:rFonts w:ascii="Times New Roman" w:hAnsi="Times New Roman" w:cs="Times New Roman"/>
        </w:rPr>
        <w:t>Kwantowych</w:t>
      </w:r>
      <w:r w:rsidRPr="008C2A47">
        <w:rPr>
          <w:rFonts w:ascii="Times New Roman" w:hAnsi="Times New Roman" w:cs="Times New Roman"/>
        </w:rPr>
        <w:t>”</w:t>
      </w:r>
      <w:r w:rsidR="009D34F5" w:rsidRPr="008C2A47">
        <w:rPr>
          <w:rFonts w:ascii="Times New Roman" w:hAnsi="Times New Roman" w:cs="Times New Roman"/>
        </w:rPr>
        <w:t>;</w:t>
      </w:r>
      <w:r w:rsidRPr="008C2A47">
        <w:rPr>
          <w:rFonts w:ascii="Times New Roman" w:hAnsi="Times New Roman" w:cs="Times New Roman"/>
        </w:rPr>
        <w:t xml:space="preserve"> </w:t>
      </w:r>
    </w:p>
    <w:p w14:paraId="23BF786C" w14:textId="77777777" w:rsidR="00F3218F" w:rsidRPr="008C2A47" w:rsidRDefault="00F3218F" w:rsidP="005235C3">
      <w:pPr>
        <w:pStyle w:val="Akapitzlist"/>
        <w:tabs>
          <w:tab w:val="left" w:pos="-2268"/>
        </w:tabs>
        <w:overflowPunct w:val="0"/>
        <w:autoSpaceDE w:val="0"/>
        <w:autoSpaceDN w:val="0"/>
        <w:adjustRightInd w:val="0"/>
        <w:spacing w:after="60" w:line="276" w:lineRule="auto"/>
        <w:ind w:left="360"/>
        <w:contextualSpacing w:val="0"/>
        <w:jc w:val="both"/>
        <w:rPr>
          <w:rFonts w:ascii="Times New Roman" w:eastAsia="Times New Roman" w:hAnsi="Times New Roman" w:cs="Times New Roman"/>
        </w:rPr>
      </w:pPr>
      <w:r w:rsidRPr="008C2A47">
        <w:rPr>
          <w:rFonts w:ascii="Times New Roman" w:hAnsi="Times New Roman" w:cs="Times New Roman"/>
        </w:rPr>
        <w:t xml:space="preserve">Część 3: Świadczenie usługi gastronomicznej w postaci uroczystej kolacji podczas spotkania </w:t>
      </w:r>
      <w:r w:rsidR="00124AED" w:rsidRPr="008C2A47">
        <w:rPr>
          <w:rFonts w:ascii="Times New Roman" w:hAnsi="Times New Roman" w:cs="Times New Roman"/>
        </w:rPr>
        <w:br/>
      </w:r>
      <w:r w:rsidRPr="008C2A47">
        <w:rPr>
          <w:rFonts w:ascii="Times New Roman" w:hAnsi="Times New Roman" w:cs="Times New Roman"/>
        </w:rPr>
        <w:t>w for</w:t>
      </w:r>
      <w:r w:rsidR="009D34F5" w:rsidRPr="008C2A47">
        <w:rPr>
          <w:rFonts w:ascii="Times New Roman" w:hAnsi="Times New Roman" w:cs="Times New Roman"/>
        </w:rPr>
        <w:t>mie warsztatów Projektu NLPQT „N</w:t>
      </w:r>
      <w:r w:rsidRPr="008C2A47">
        <w:rPr>
          <w:rFonts w:ascii="Times New Roman" w:hAnsi="Times New Roman" w:cs="Times New Roman"/>
        </w:rPr>
        <w:t xml:space="preserve">arodowe Laboratorium </w:t>
      </w:r>
      <w:r w:rsidR="009D34F5" w:rsidRPr="008C2A47">
        <w:rPr>
          <w:rFonts w:ascii="Times New Roman" w:hAnsi="Times New Roman" w:cs="Times New Roman"/>
        </w:rPr>
        <w:t>Fotoniki i Technologii Kwantowych</w:t>
      </w:r>
      <w:r w:rsidRPr="008C2A47">
        <w:rPr>
          <w:rFonts w:ascii="Times New Roman" w:hAnsi="Times New Roman" w:cs="Times New Roman"/>
        </w:rPr>
        <w:t>”</w:t>
      </w:r>
      <w:r w:rsidR="00124AED" w:rsidRPr="008C2A47">
        <w:rPr>
          <w:rFonts w:ascii="Times New Roman" w:hAnsi="Times New Roman" w:cs="Times New Roman"/>
        </w:rPr>
        <w:t>.</w:t>
      </w:r>
    </w:p>
    <w:p w14:paraId="037B825B" w14:textId="77777777" w:rsidR="00031100" w:rsidRPr="008C2A47" w:rsidRDefault="00031100" w:rsidP="00ED5674">
      <w:pPr>
        <w:numPr>
          <w:ilvl w:val="0"/>
          <w:numId w:val="52"/>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8C2A47">
        <w:rPr>
          <w:rFonts w:ascii="Times New Roman" w:hAnsi="Times New Roman" w:cs="Times New Roman"/>
        </w:rPr>
        <w:t xml:space="preserve">Szczegółowy </w:t>
      </w:r>
      <w:r w:rsidRPr="008C2A47">
        <w:rPr>
          <w:rFonts w:ascii="Times New Roman" w:hAnsi="Times New Roman" w:cs="Times New Roman"/>
          <w:bCs/>
          <w:lang w:eastAsia="ar-SA"/>
        </w:rPr>
        <w:t>opis przedmiotu zamówienia</w:t>
      </w:r>
      <w:r w:rsidRPr="008C2A47">
        <w:rPr>
          <w:rFonts w:ascii="Times New Roman" w:hAnsi="Times New Roman" w:cs="Times New Roman"/>
        </w:rPr>
        <w:t xml:space="preserve"> określa </w:t>
      </w:r>
      <w:r w:rsidR="00761F64" w:rsidRPr="008C2A47">
        <w:rPr>
          <w:rFonts w:ascii="Times New Roman" w:hAnsi="Times New Roman" w:cs="Times New Roman"/>
          <w:bCs/>
          <w:lang w:eastAsia="ar-SA"/>
        </w:rPr>
        <w:t>załącznik nr 1</w:t>
      </w:r>
      <w:r w:rsidRPr="008C2A47">
        <w:rPr>
          <w:rFonts w:ascii="Times New Roman" w:hAnsi="Times New Roman" w:cs="Times New Roman"/>
          <w:bCs/>
          <w:lang w:eastAsia="ar-SA"/>
        </w:rPr>
        <w:t xml:space="preserve"> do SWZ</w:t>
      </w:r>
      <w:r w:rsidRPr="008C2A47">
        <w:rPr>
          <w:rFonts w:ascii="Times New Roman" w:hAnsi="Times New Roman" w:cs="Times New Roman"/>
        </w:rPr>
        <w:t>.</w:t>
      </w:r>
    </w:p>
    <w:p w14:paraId="34449C99" w14:textId="1994F240" w:rsidR="00031100" w:rsidRPr="008C2A47" w:rsidRDefault="00124AED" w:rsidP="00ED5674">
      <w:pPr>
        <w:numPr>
          <w:ilvl w:val="0"/>
          <w:numId w:val="52"/>
        </w:numPr>
        <w:tabs>
          <w:tab w:val="left" w:pos="-2268"/>
        </w:tabs>
        <w:overflowPunct w:val="0"/>
        <w:autoSpaceDE w:val="0"/>
        <w:autoSpaceDN w:val="0"/>
        <w:adjustRightInd w:val="0"/>
        <w:spacing w:after="60" w:line="360" w:lineRule="auto"/>
        <w:ind w:hanging="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K</w:t>
      </w:r>
      <w:r w:rsidR="00031100" w:rsidRPr="008C2A47">
        <w:rPr>
          <w:rFonts w:ascii="Times New Roman" w:eastAsia="Times New Roman" w:hAnsi="Times New Roman" w:cs="Times New Roman"/>
          <w:lang w:eastAsia="pl-PL"/>
        </w:rPr>
        <w:t>ażdą wyspecyfikowaną w SWZ część (3 części) należy traktować jako oddzielny przedmiot zamówienia (oddzielne zamówienia), wszelkie postanowienia znajdujące się w SWZ dotyczące oferty należy rozumieć jako oferty częściowe.</w:t>
      </w:r>
    </w:p>
    <w:p w14:paraId="4738749F" w14:textId="77777777" w:rsidR="00031100" w:rsidRPr="008C2A47" w:rsidRDefault="00031100" w:rsidP="00ED5674">
      <w:pPr>
        <w:numPr>
          <w:ilvl w:val="0"/>
          <w:numId w:val="52"/>
        </w:numPr>
        <w:autoSpaceDE w:val="0"/>
        <w:autoSpaceDN w:val="0"/>
        <w:adjustRightInd w:val="0"/>
        <w:spacing w:after="60" w:line="360" w:lineRule="auto"/>
        <w:ind w:hanging="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Zamawiający nie dopuszcza składania ofert wariantowych.</w:t>
      </w:r>
    </w:p>
    <w:p w14:paraId="5BDEC5D6" w14:textId="77777777" w:rsidR="005541B3" w:rsidRPr="008C2A47" w:rsidRDefault="00031100" w:rsidP="00ED5674">
      <w:pPr>
        <w:numPr>
          <w:ilvl w:val="0"/>
          <w:numId w:val="5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8C2A47">
        <w:rPr>
          <w:rFonts w:ascii="Times New Roman" w:hAnsi="Times New Roman" w:cs="Times New Roman"/>
          <w:lang w:eastAsia="ar-SA"/>
        </w:rPr>
        <w:t>Zamawiający dopuszcza składanie ofert częściowych.</w:t>
      </w:r>
      <w:r w:rsidR="00761F64" w:rsidRPr="008C2A47">
        <w:rPr>
          <w:rFonts w:ascii="Times New Roman" w:hAnsi="Times New Roman"/>
        </w:rPr>
        <w:t xml:space="preserve"> </w:t>
      </w:r>
      <w:r w:rsidR="00124AED" w:rsidRPr="008C2A47">
        <w:rPr>
          <w:rFonts w:ascii="Times New Roman" w:hAnsi="Times New Roman"/>
        </w:rPr>
        <w:t>Ofertę można złożyć</w:t>
      </w:r>
      <w:r w:rsidR="00761F64" w:rsidRPr="008C2A47">
        <w:rPr>
          <w:rFonts w:ascii="Times New Roman" w:hAnsi="Times New Roman"/>
        </w:rPr>
        <w:t xml:space="preserve"> na jedną, dwie lub trzy  części zamówienia.  </w:t>
      </w:r>
    </w:p>
    <w:p w14:paraId="0C5886ED" w14:textId="77777777" w:rsidR="005541B3" w:rsidRPr="008C2A47" w:rsidRDefault="005541B3" w:rsidP="00ED5674">
      <w:pPr>
        <w:numPr>
          <w:ilvl w:val="0"/>
          <w:numId w:val="5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8C2A47">
        <w:rPr>
          <w:rFonts w:ascii="Times New Roman" w:hAnsi="Times New Roman" w:cs="Times New Roman"/>
        </w:rPr>
        <w:t xml:space="preserve">Zamawiający nie przewiduje wymagań w zakresie zatrudnienia na podstawie stosunku pracy, </w:t>
      </w:r>
      <w:r w:rsidRPr="008C2A47">
        <w:rPr>
          <w:rFonts w:ascii="Times New Roman" w:hAnsi="Times New Roman" w:cs="Times New Roman"/>
        </w:rPr>
        <w:br/>
        <w:t xml:space="preserve">o których mowa w art. 95 ustawy. </w:t>
      </w:r>
    </w:p>
    <w:p w14:paraId="3B3CDFF4" w14:textId="77777777" w:rsidR="005541B3" w:rsidRPr="008C2A47" w:rsidRDefault="005541B3" w:rsidP="00ED5674">
      <w:pPr>
        <w:numPr>
          <w:ilvl w:val="0"/>
          <w:numId w:val="5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8C2A47">
        <w:rPr>
          <w:rFonts w:ascii="Times New Roman" w:hAnsi="Times New Roman" w:cs="Times New Roman"/>
        </w:rPr>
        <w:t xml:space="preserve">Zamawiający nie przewiduje wymagań w zakresie zatrudnienia osób, o których mowa w art. 96 ust. 2 pkt 2 ustawy. </w:t>
      </w:r>
    </w:p>
    <w:p w14:paraId="296873C6" w14:textId="77777777" w:rsidR="005541B3" w:rsidRPr="008C2A47" w:rsidRDefault="005541B3" w:rsidP="00ED5674">
      <w:pPr>
        <w:numPr>
          <w:ilvl w:val="0"/>
          <w:numId w:val="5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8C2A47">
        <w:rPr>
          <w:rFonts w:ascii="Times New Roman" w:hAnsi="Times New Roman" w:cs="Times New Roman"/>
        </w:rPr>
        <w:lastRenderedPageBreak/>
        <w:t xml:space="preserve">Zamawiający nie zastrzega możliwości ubiegania się o udzielenie zamówienia wyłącznie przez wykonawców, o których mowa w art. 94 ustawy. </w:t>
      </w:r>
    </w:p>
    <w:p w14:paraId="272E4E7E" w14:textId="77777777" w:rsidR="005541B3" w:rsidRPr="008C2A47" w:rsidRDefault="005541B3" w:rsidP="00ED5674">
      <w:pPr>
        <w:numPr>
          <w:ilvl w:val="0"/>
          <w:numId w:val="5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8C2A47">
        <w:rPr>
          <w:rFonts w:ascii="Times New Roman" w:hAnsi="Times New Roman" w:cs="Times New Roman"/>
        </w:rPr>
        <w:t xml:space="preserve">Zamawiający nie przewiduje zwrotu kosztów udziału w postępowaniu. </w:t>
      </w:r>
    </w:p>
    <w:p w14:paraId="36861044" w14:textId="77777777" w:rsidR="005541B3" w:rsidRPr="008C2A47" w:rsidRDefault="005541B3" w:rsidP="00ED5674">
      <w:pPr>
        <w:numPr>
          <w:ilvl w:val="0"/>
          <w:numId w:val="5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rPr>
      </w:pPr>
      <w:r w:rsidRPr="008C2A47">
        <w:rPr>
          <w:rFonts w:ascii="Times New Roman" w:hAnsi="Times New Roman" w:cs="Times New Roman"/>
        </w:rPr>
        <w:t xml:space="preserve">Zamawiający nie przewiduje możliwości złożenia ofert w postaci katalogów elektronicznych lub dołączenia katalogów elektronicznych do oferty, w sytuacji określonej w art. 93 ustawy. </w:t>
      </w:r>
    </w:p>
    <w:p w14:paraId="502AC809" w14:textId="77777777" w:rsidR="00761F64" w:rsidRPr="008C2A47" w:rsidRDefault="00F3218F" w:rsidP="00ED5674">
      <w:pPr>
        <w:numPr>
          <w:ilvl w:val="0"/>
          <w:numId w:val="52"/>
        </w:numPr>
        <w:tabs>
          <w:tab w:val="left" w:pos="1276"/>
          <w:tab w:val="left" w:pos="1701"/>
          <w:tab w:val="left" w:pos="1843"/>
        </w:tabs>
        <w:overflowPunct w:val="0"/>
        <w:autoSpaceDE w:val="0"/>
        <w:autoSpaceDN w:val="0"/>
        <w:adjustRightInd w:val="0"/>
        <w:spacing w:after="0" w:line="360" w:lineRule="auto"/>
        <w:jc w:val="both"/>
        <w:rPr>
          <w:rFonts w:ascii="Times New Roman" w:hAnsi="Times New Roman" w:cs="Times New Roman"/>
        </w:rPr>
      </w:pPr>
      <w:r w:rsidRPr="008C2A47">
        <w:rPr>
          <w:rFonts w:ascii="Times New Roman" w:hAnsi="Times New Roman" w:cs="Times New Roman"/>
        </w:rPr>
        <w:t>Przedmiot zamówienia jest finansowany w ramach projektu nr POIR.04.02.00-00- B003/18-05 pn. „NLPQT – Narodowe Laboratorium Fotoniki i Technologii Kwantowych”, ze środków Europejskiego Funduszu Rozwoju Regionalnego w ramach Działania 4.2 Programu Operacyjnego Inteligentny Rozwój 2014-2020".</w:t>
      </w:r>
    </w:p>
    <w:p w14:paraId="1448D81D" w14:textId="77777777" w:rsidR="00716B3C" w:rsidRPr="008C2A47" w:rsidRDefault="00716B3C" w:rsidP="00761F64">
      <w:pPr>
        <w:tabs>
          <w:tab w:val="left" w:pos="0"/>
        </w:tabs>
        <w:spacing w:after="0" w:line="24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2</w:t>
      </w:r>
    </w:p>
    <w:p w14:paraId="49979804" w14:textId="77777777" w:rsidR="00716B3C" w:rsidRPr="008C2A47" w:rsidRDefault="00716B3C" w:rsidP="003217DD">
      <w:pPr>
        <w:spacing w:after="120" w:line="276" w:lineRule="auto"/>
        <w:jc w:val="center"/>
        <w:rPr>
          <w:rFonts w:ascii="Times New Roman" w:eastAsia="Times New Roman" w:hAnsi="Times New Roman" w:cs="Times New Roman"/>
          <w:b/>
          <w:u w:val="single"/>
          <w:lang w:eastAsia="pl-PL"/>
        </w:rPr>
      </w:pPr>
      <w:r w:rsidRPr="008C2A47">
        <w:rPr>
          <w:rFonts w:ascii="Times New Roman" w:eastAsia="Times New Roman" w:hAnsi="Times New Roman" w:cs="Times New Roman"/>
          <w:b/>
          <w:u w:val="single"/>
          <w:lang w:eastAsia="pl-PL"/>
        </w:rPr>
        <w:t xml:space="preserve">Informacja o przewidywanych zamówieniach, o których mowa w art. 214 ust. 1 pkt 7 ustawy  </w:t>
      </w:r>
    </w:p>
    <w:p w14:paraId="57AFB63B" w14:textId="77777777" w:rsidR="0016616E" w:rsidRPr="008C2A47" w:rsidRDefault="00716B3C" w:rsidP="003217DD">
      <w:pPr>
        <w:spacing w:after="0" w:line="276" w:lineRule="auto"/>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Zamawiający nie przewiduje udzielenia zamówień, o których mowa w art.</w:t>
      </w:r>
      <w:r w:rsidR="0003653F" w:rsidRPr="008C2A47">
        <w:rPr>
          <w:rFonts w:ascii="Times New Roman" w:eastAsia="Times New Roman" w:hAnsi="Times New Roman" w:cs="Times New Roman"/>
          <w:lang w:eastAsia="pl-PL"/>
        </w:rPr>
        <w:t xml:space="preserve"> 305 pkt 1 w związku z art. </w:t>
      </w:r>
      <w:r w:rsidR="00F3218F" w:rsidRPr="008C2A47">
        <w:rPr>
          <w:rFonts w:ascii="Times New Roman" w:eastAsia="Times New Roman" w:hAnsi="Times New Roman" w:cs="Times New Roman"/>
          <w:lang w:eastAsia="pl-PL"/>
        </w:rPr>
        <w:t xml:space="preserve"> 214 ust. 1 pkt 7</w:t>
      </w:r>
      <w:r w:rsidRPr="008C2A47">
        <w:rPr>
          <w:rFonts w:ascii="Times New Roman" w:eastAsia="Times New Roman" w:hAnsi="Times New Roman" w:cs="Times New Roman"/>
          <w:lang w:eastAsia="pl-PL"/>
        </w:rPr>
        <w:t xml:space="preserve"> ustawy. </w:t>
      </w:r>
    </w:p>
    <w:p w14:paraId="0AEEDB0A" w14:textId="77777777" w:rsidR="005235C3" w:rsidRPr="008C2A47" w:rsidRDefault="005235C3" w:rsidP="0003653F">
      <w:pPr>
        <w:spacing w:after="0" w:line="240" w:lineRule="auto"/>
        <w:ind w:left="357"/>
        <w:jc w:val="center"/>
        <w:rPr>
          <w:rFonts w:ascii="Times New Roman" w:eastAsia="Times New Roman" w:hAnsi="Times New Roman" w:cs="Times New Roman"/>
          <w:b/>
          <w:lang w:eastAsia="pl-PL"/>
        </w:rPr>
      </w:pPr>
    </w:p>
    <w:p w14:paraId="0855CDCD" w14:textId="77777777" w:rsidR="00716B3C" w:rsidRPr="008C2A47" w:rsidRDefault="00716B3C" w:rsidP="0003653F">
      <w:pPr>
        <w:spacing w:after="0" w:line="240" w:lineRule="auto"/>
        <w:ind w:left="357"/>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3</w:t>
      </w:r>
    </w:p>
    <w:p w14:paraId="5EC4E9AB" w14:textId="77777777" w:rsidR="00716B3C" w:rsidRPr="008C2A47" w:rsidRDefault="00716B3C" w:rsidP="0003653F">
      <w:pPr>
        <w:tabs>
          <w:tab w:val="left" w:pos="0"/>
        </w:tabs>
        <w:spacing w:after="120" w:line="240" w:lineRule="auto"/>
        <w:jc w:val="center"/>
        <w:rPr>
          <w:rFonts w:ascii="Times New Roman" w:eastAsia="Times New Roman" w:hAnsi="Times New Roman" w:cs="Times New Roman"/>
          <w:b/>
          <w:u w:val="single"/>
          <w:lang w:eastAsia="pl-PL"/>
        </w:rPr>
      </w:pPr>
      <w:r w:rsidRPr="008C2A47">
        <w:rPr>
          <w:rFonts w:ascii="Times New Roman" w:eastAsia="Times New Roman" w:hAnsi="Times New Roman" w:cs="Times New Roman"/>
          <w:b/>
          <w:u w:val="single"/>
          <w:lang w:eastAsia="pl-PL"/>
        </w:rPr>
        <w:t>Termin (okres) wykonania zamówienia</w:t>
      </w:r>
    </w:p>
    <w:p w14:paraId="434527CD" w14:textId="77777777" w:rsidR="0016616E" w:rsidRPr="008C2A47" w:rsidRDefault="0016616E" w:rsidP="00ED5674">
      <w:pPr>
        <w:numPr>
          <w:ilvl w:val="0"/>
          <w:numId w:val="53"/>
        </w:numPr>
        <w:suppressAutoHyphens/>
        <w:overflowPunct w:val="0"/>
        <w:autoSpaceDE w:val="0"/>
        <w:spacing w:after="60" w:line="360" w:lineRule="auto"/>
        <w:ind w:left="357" w:hanging="357"/>
        <w:jc w:val="both"/>
        <w:rPr>
          <w:rFonts w:ascii="Times New Roman" w:eastAsia="Times New Roman" w:hAnsi="Times New Roman" w:cs="Times New Roman"/>
          <w:u w:val="single"/>
          <w:lang w:eastAsia="pl-PL"/>
        </w:rPr>
      </w:pPr>
      <w:r w:rsidRPr="008C2A47">
        <w:rPr>
          <w:rFonts w:ascii="Times New Roman" w:eastAsia="Times New Roman" w:hAnsi="Times New Roman" w:cs="Times New Roman"/>
          <w:lang w:eastAsia="pl-PL"/>
        </w:rPr>
        <w:t xml:space="preserve">Wymagany termin (okres) realizacji zamówienia: </w:t>
      </w:r>
    </w:p>
    <w:p w14:paraId="4F14C5C7" w14:textId="77777777" w:rsidR="00F3218F" w:rsidRPr="008C2A47" w:rsidRDefault="00F3218F" w:rsidP="00DC5D3B">
      <w:pPr>
        <w:suppressAutoHyphens/>
        <w:overflowPunct w:val="0"/>
        <w:autoSpaceDE w:val="0"/>
        <w:spacing w:after="60" w:line="240" w:lineRule="auto"/>
        <w:ind w:left="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 xml:space="preserve">Część 1 : 19 i 20 stycznia 2023r.  </w:t>
      </w:r>
    </w:p>
    <w:p w14:paraId="6AF4491E" w14:textId="77777777" w:rsidR="00F3218F" w:rsidRPr="008C2A47" w:rsidRDefault="00F3218F" w:rsidP="00DC5D3B">
      <w:pPr>
        <w:suppressAutoHyphens/>
        <w:overflowPunct w:val="0"/>
        <w:autoSpaceDE w:val="0"/>
        <w:spacing w:after="60" w:line="240" w:lineRule="auto"/>
        <w:ind w:left="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Część 2 : 20 i 21 stycznia 2023r.</w:t>
      </w:r>
    </w:p>
    <w:p w14:paraId="38A5FE55" w14:textId="77777777" w:rsidR="00F3218F" w:rsidRPr="008C2A47" w:rsidRDefault="00F3218F" w:rsidP="00DC5D3B">
      <w:pPr>
        <w:suppressAutoHyphens/>
        <w:overflowPunct w:val="0"/>
        <w:autoSpaceDE w:val="0"/>
        <w:spacing w:after="60" w:line="240" w:lineRule="auto"/>
        <w:ind w:left="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Część 3</w:t>
      </w:r>
      <w:r w:rsidR="00DC5D3B" w:rsidRPr="008C2A47">
        <w:rPr>
          <w:rFonts w:ascii="Times New Roman" w:eastAsia="Times New Roman" w:hAnsi="Times New Roman" w:cs="Times New Roman"/>
          <w:lang w:eastAsia="pl-PL"/>
        </w:rPr>
        <w:t xml:space="preserve"> </w:t>
      </w:r>
      <w:r w:rsidRPr="008C2A47">
        <w:rPr>
          <w:rFonts w:ascii="Times New Roman" w:eastAsia="Times New Roman" w:hAnsi="Times New Roman" w:cs="Times New Roman"/>
          <w:lang w:eastAsia="pl-PL"/>
        </w:rPr>
        <w:t xml:space="preserve">: </w:t>
      </w:r>
      <w:r w:rsidR="00DC5D3B" w:rsidRPr="008C2A47">
        <w:rPr>
          <w:rFonts w:ascii="Times New Roman" w:eastAsia="Times New Roman" w:hAnsi="Times New Roman" w:cs="Times New Roman"/>
          <w:lang w:eastAsia="pl-PL"/>
        </w:rPr>
        <w:t xml:space="preserve">20 stycznia 2023 r. </w:t>
      </w:r>
    </w:p>
    <w:p w14:paraId="531AD539" w14:textId="77777777" w:rsidR="00716B3C" w:rsidRPr="008C2A47" w:rsidRDefault="0016616E" w:rsidP="00ED5674">
      <w:pPr>
        <w:numPr>
          <w:ilvl w:val="0"/>
          <w:numId w:val="53"/>
        </w:numPr>
        <w:suppressAutoHyphens/>
        <w:overflowPunct w:val="0"/>
        <w:autoSpaceDE w:val="0"/>
        <w:spacing w:after="60" w:line="360" w:lineRule="auto"/>
        <w:ind w:left="357" w:hanging="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 xml:space="preserve">Oferty proponujące </w:t>
      </w:r>
      <w:r w:rsidR="000035B4" w:rsidRPr="008C2A47">
        <w:rPr>
          <w:rFonts w:ascii="Times New Roman" w:eastAsia="Times New Roman" w:hAnsi="Times New Roman" w:cs="Times New Roman"/>
          <w:lang w:eastAsia="pl-PL"/>
        </w:rPr>
        <w:t>inny</w:t>
      </w:r>
      <w:r w:rsidRPr="008C2A47">
        <w:rPr>
          <w:rFonts w:ascii="Times New Roman" w:eastAsia="Times New Roman" w:hAnsi="Times New Roman" w:cs="Times New Roman"/>
          <w:lang w:eastAsia="pl-PL"/>
        </w:rPr>
        <w:t xml:space="preserve"> termin (okres) realizacji zamówienia zostaną odrzucone.</w:t>
      </w:r>
    </w:p>
    <w:p w14:paraId="4772DD73"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art. 4</w:t>
      </w:r>
    </w:p>
    <w:p w14:paraId="1CA65447" w14:textId="77777777" w:rsidR="00E769F2"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xml:space="preserve">PODSTAWY WYKLUCZENIA Z POSTĘPOWANIA </w:t>
      </w:r>
    </w:p>
    <w:p w14:paraId="33FBF6EB"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xml:space="preserve">§ 1 </w:t>
      </w:r>
    </w:p>
    <w:p w14:paraId="643C6804" w14:textId="77777777" w:rsidR="00716B3C" w:rsidRPr="008C2A47" w:rsidRDefault="00716B3C" w:rsidP="00716B3C">
      <w:pPr>
        <w:spacing w:after="0" w:line="360" w:lineRule="auto"/>
        <w:jc w:val="center"/>
        <w:rPr>
          <w:rFonts w:ascii="Times New Roman" w:eastAsia="Times New Roman" w:hAnsi="Times New Roman" w:cs="Times New Roman"/>
          <w:b/>
          <w:u w:val="single"/>
          <w:lang w:eastAsia="pl-PL"/>
        </w:rPr>
      </w:pPr>
      <w:r w:rsidRPr="008C2A47">
        <w:rPr>
          <w:rFonts w:ascii="Times New Roman" w:eastAsia="Times New Roman" w:hAnsi="Times New Roman" w:cs="Times New Roman"/>
          <w:b/>
          <w:u w:val="single"/>
          <w:lang w:eastAsia="pl-PL"/>
        </w:rPr>
        <w:t>Podst</w:t>
      </w:r>
      <w:r w:rsidR="00612521" w:rsidRPr="008C2A47">
        <w:rPr>
          <w:rFonts w:ascii="Times New Roman" w:eastAsia="Times New Roman" w:hAnsi="Times New Roman" w:cs="Times New Roman"/>
          <w:b/>
          <w:u w:val="single"/>
          <w:lang w:eastAsia="pl-PL"/>
        </w:rPr>
        <w:t>awy wykluczenia z postępowania</w:t>
      </w:r>
    </w:p>
    <w:p w14:paraId="7C6F48B3" w14:textId="77777777" w:rsidR="00716B3C" w:rsidRPr="008C2A47" w:rsidRDefault="00716B3C" w:rsidP="00ED5674">
      <w:pPr>
        <w:numPr>
          <w:ilvl w:val="0"/>
          <w:numId w:val="7"/>
        </w:numPr>
        <w:spacing w:after="0" w:line="360" w:lineRule="auto"/>
        <w:jc w:val="both"/>
        <w:rPr>
          <w:rFonts w:ascii="Times New Roman" w:eastAsia="Calibri" w:hAnsi="Times New Roman" w:cs="Times New Roman"/>
          <w:lang w:eastAsia="pl-PL"/>
        </w:rPr>
      </w:pPr>
      <w:bookmarkStart w:id="2" w:name="_heading=h.1fob9te" w:colFirst="0" w:colLast="0"/>
      <w:bookmarkEnd w:id="2"/>
      <w:r w:rsidRPr="008C2A47">
        <w:rPr>
          <w:rFonts w:ascii="Times New Roman" w:eastAsia="Times New Roman" w:hAnsi="Times New Roman" w:cs="Times New Roman"/>
          <w:lang w:eastAsia="pl-PL"/>
        </w:rPr>
        <w:t xml:space="preserve">Z postępowania o udzielenie zamówienia wyklucza się Wykonawców, w stosunku do których zachodzi którakolwiek z okoliczności wskazanych w </w:t>
      </w:r>
      <w:r w:rsidR="003C4317" w:rsidRPr="008C2A47">
        <w:rPr>
          <w:rFonts w:ascii="Times New Roman" w:eastAsia="Times New Roman" w:hAnsi="Times New Roman" w:cs="Times New Roman"/>
          <w:lang w:eastAsia="pl-PL"/>
        </w:rPr>
        <w:t xml:space="preserve">niniejszej SWZ. </w:t>
      </w:r>
    </w:p>
    <w:p w14:paraId="544506C5" w14:textId="77777777" w:rsidR="00716B3C" w:rsidRPr="008C2A47" w:rsidRDefault="00716B3C" w:rsidP="00ED5674">
      <w:pPr>
        <w:numPr>
          <w:ilvl w:val="0"/>
          <w:numId w:val="7"/>
        </w:numPr>
        <w:spacing w:after="0" w:line="360" w:lineRule="auto"/>
        <w:jc w:val="both"/>
        <w:rPr>
          <w:rFonts w:ascii="Times New Roman" w:eastAsia="Calibri" w:hAnsi="Times New Roman" w:cs="Times New Roman"/>
          <w:lang w:eastAsia="pl-PL"/>
        </w:rPr>
      </w:pPr>
      <w:r w:rsidRPr="008C2A47">
        <w:rPr>
          <w:rFonts w:ascii="Times New Roman" w:eastAsia="Calibri" w:hAnsi="Times New Roman" w:cs="Times New Roman"/>
          <w:lang w:eastAsia="pl-PL"/>
        </w:rPr>
        <w:t xml:space="preserve">Zgodnie z art. 108 ust. 1 ustawy </w:t>
      </w:r>
      <w:r w:rsidRPr="008C2A47">
        <w:rPr>
          <w:rFonts w:ascii="Times New Roman" w:eastAsia="Times New Roman" w:hAnsi="Times New Roman" w:cs="Times New Roman"/>
          <w:lang w:eastAsia="pl-PL"/>
        </w:rPr>
        <w:t>z  postępowania o udzielenie zamówienia wyklucza się wykonawcę:</w:t>
      </w:r>
    </w:p>
    <w:p w14:paraId="77218443" w14:textId="77777777" w:rsidR="00716B3C" w:rsidRPr="008C2A47" w:rsidRDefault="00716B3C" w:rsidP="00ED5674">
      <w:pPr>
        <w:numPr>
          <w:ilvl w:val="0"/>
          <w:numId w:val="48"/>
        </w:numPr>
        <w:autoSpaceDE w:val="0"/>
        <w:autoSpaceDN w:val="0"/>
        <w:adjustRightInd w:val="0"/>
        <w:spacing w:after="0" w:line="360" w:lineRule="auto"/>
        <w:jc w:val="both"/>
        <w:rPr>
          <w:rFonts w:ascii="Times New Roman" w:hAnsi="Times New Roman" w:cs="Times New Roman"/>
        </w:rPr>
      </w:pPr>
      <w:r w:rsidRPr="008C2A47">
        <w:rPr>
          <w:rFonts w:ascii="Times New Roman" w:hAnsi="Times New Roman" w:cs="Times New Roman"/>
        </w:rPr>
        <w:t xml:space="preserve">będącego osobą fizyczną, którego prawomocnie skazano za przestępstwo: </w:t>
      </w:r>
    </w:p>
    <w:p w14:paraId="5BDBF03B" w14:textId="77777777" w:rsidR="00716B3C" w:rsidRPr="008C2A47" w:rsidRDefault="00716B3C" w:rsidP="00ED5674">
      <w:pPr>
        <w:numPr>
          <w:ilvl w:val="0"/>
          <w:numId w:val="49"/>
        </w:numPr>
        <w:autoSpaceDE w:val="0"/>
        <w:autoSpaceDN w:val="0"/>
        <w:adjustRightInd w:val="0"/>
        <w:spacing w:after="0" w:line="360" w:lineRule="auto"/>
        <w:ind w:left="1068"/>
        <w:jc w:val="both"/>
        <w:rPr>
          <w:rFonts w:ascii="Times New Roman" w:hAnsi="Times New Roman" w:cs="Times New Roman"/>
        </w:rPr>
      </w:pPr>
      <w:r w:rsidRPr="008C2A47">
        <w:rPr>
          <w:rFonts w:ascii="Times New Roman" w:hAnsi="Times New Roman" w:cs="Times New Roman"/>
        </w:rPr>
        <w:t>udziału w zorganizowanej grupie przestępczej albo związku mającym na celu popełnienie przestępstwa lub przestępstwa skarbowego, o którym mowa w art. 258 Kodeksu karnego,</w:t>
      </w:r>
    </w:p>
    <w:p w14:paraId="1F9BE4DF" w14:textId="77777777" w:rsidR="00716B3C" w:rsidRPr="008C2A47" w:rsidRDefault="00716B3C" w:rsidP="00ED5674">
      <w:pPr>
        <w:numPr>
          <w:ilvl w:val="0"/>
          <w:numId w:val="49"/>
        </w:numPr>
        <w:autoSpaceDE w:val="0"/>
        <w:autoSpaceDN w:val="0"/>
        <w:adjustRightInd w:val="0"/>
        <w:spacing w:after="0" w:line="360" w:lineRule="auto"/>
        <w:ind w:left="1068"/>
        <w:jc w:val="both"/>
        <w:rPr>
          <w:rFonts w:ascii="Times New Roman" w:hAnsi="Times New Roman" w:cs="Times New Roman"/>
        </w:rPr>
      </w:pPr>
      <w:r w:rsidRPr="008C2A47">
        <w:rPr>
          <w:rFonts w:ascii="Times New Roman" w:hAnsi="Times New Roman" w:cs="Times New Roman"/>
        </w:rPr>
        <w:t xml:space="preserve">handlu ludźmi, o którym mowa w art. 189a Kodeksu karnego, </w:t>
      </w:r>
    </w:p>
    <w:p w14:paraId="3AA805E5" w14:textId="77777777" w:rsidR="0069252E" w:rsidRPr="008C2A47" w:rsidRDefault="0069252E" w:rsidP="00ED5674">
      <w:pPr>
        <w:numPr>
          <w:ilvl w:val="0"/>
          <w:numId w:val="49"/>
        </w:numPr>
        <w:autoSpaceDE w:val="0"/>
        <w:autoSpaceDN w:val="0"/>
        <w:adjustRightInd w:val="0"/>
        <w:spacing w:after="0" w:line="276" w:lineRule="auto"/>
        <w:ind w:left="1068"/>
        <w:jc w:val="both"/>
        <w:rPr>
          <w:rFonts w:ascii="Times New Roman" w:hAnsi="Times New Roman" w:cs="Times New Roman"/>
        </w:rPr>
      </w:pPr>
      <w:r w:rsidRPr="008C2A47">
        <w:rPr>
          <w:rFonts w:ascii="Times New Roman" w:hAnsi="Times New Roman" w:cs="Times New Roman"/>
        </w:rPr>
        <w:t xml:space="preserve">o którym mowa w </w:t>
      </w:r>
      <w:hyperlink r:id="rId9" w:anchor="/document/16798683?unitId=art(228)&amp;cm=DOCUMENT" w:history="1">
        <w:r w:rsidRPr="008C2A47">
          <w:rPr>
            <w:rStyle w:val="Hipercze"/>
            <w:rFonts w:ascii="Times New Roman" w:hAnsi="Times New Roman" w:cs="Times New Roman"/>
            <w:color w:val="auto"/>
            <w:u w:val="none"/>
          </w:rPr>
          <w:t>art. 228-230a</w:t>
        </w:r>
      </w:hyperlink>
      <w:r w:rsidRPr="008C2A47">
        <w:rPr>
          <w:rFonts w:ascii="Times New Roman" w:hAnsi="Times New Roman" w:cs="Times New Roman"/>
        </w:rPr>
        <w:t xml:space="preserve">, </w:t>
      </w:r>
      <w:hyperlink r:id="rId10" w:anchor="/document/17631344?unitId=art(250(a))&amp;cm=DOCUMENT" w:history="1">
        <w:r w:rsidRPr="008C2A47">
          <w:rPr>
            <w:rStyle w:val="Hipercze"/>
            <w:rFonts w:ascii="Times New Roman" w:hAnsi="Times New Roman" w:cs="Times New Roman"/>
            <w:color w:val="auto"/>
            <w:u w:val="none"/>
          </w:rPr>
          <w:t>art. 250a</w:t>
        </w:r>
      </w:hyperlink>
      <w:r w:rsidRPr="008C2A47">
        <w:rPr>
          <w:rFonts w:ascii="Times New Roman" w:hAnsi="Times New Roman" w:cs="Times New Roman"/>
        </w:rPr>
        <w:t xml:space="preserve"> Kodeksu karnego, w </w:t>
      </w:r>
      <w:hyperlink r:id="rId11" w:anchor="/document/17631344?unitId=art(46)&amp;cm=DOCUMENT" w:history="1">
        <w:r w:rsidRPr="008C2A47">
          <w:rPr>
            <w:rStyle w:val="Hipercze"/>
            <w:rFonts w:ascii="Times New Roman" w:hAnsi="Times New Roman" w:cs="Times New Roman"/>
            <w:color w:val="auto"/>
            <w:u w:val="none"/>
          </w:rPr>
          <w:t>art. 46-48</w:t>
        </w:r>
      </w:hyperlink>
      <w:r w:rsidRPr="008C2A47">
        <w:rPr>
          <w:rFonts w:ascii="Times New Roman" w:hAnsi="Times New Roman" w:cs="Times New Roman"/>
        </w:rPr>
        <w:t xml:space="preserve"> ustawy z dnia 25 czerwca 2010 r. o sporcie </w:t>
      </w:r>
      <w:r w:rsidR="00840C4D" w:rsidRPr="008C2A47">
        <w:rPr>
          <w:rFonts w:ascii="Times New Roman" w:hAnsi="Times New Roman" w:cs="Times New Roman"/>
        </w:rPr>
        <w:t>(Dz. U. z 2020 r. poz. 1133 oraz z 2021 r. poz. 2054 i 2142)</w:t>
      </w:r>
      <w:r w:rsidRPr="008C2A47">
        <w:rPr>
          <w:rFonts w:ascii="Times New Roman" w:hAnsi="Times New Roman" w:cs="Times New Roman"/>
        </w:rPr>
        <w:t xml:space="preserve"> lub w </w:t>
      </w:r>
      <w:hyperlink r:id="rId12" w:anchor="/document/17712396?unitId=art(54)ust(1)&amp;cm=DOCUMENT" w:history="1">
        <w:r w:rsidRPr="008C2A47">
          <w:rPr>
            <w:rStyle w:val="Hipercze"/>
            <w:rFonts w:ascii="Times New Roman" w:hAnsi="Times New Roman" w:cs="Times New Roman"/>
            <w:color w:val="auto"/>
            <w:u w:val="none"/>
          </w:rPr>
          <w:t>art. 54 ust. 1-4</w:t>
        </w:r>
      </w:hyperlink>
      <w:r w:rsidRPr="008C2A47">
        <w:rPr>
          <w:rFonts w:ascii="Times New Roman" w:hAnsi="Times New Roman" w:cs="Times New Roman"/>
        </w:rPr>
        <w:t xml:space="preserve"> ustawy z dnia 12 maja 2011 r. o refundacji leków, środków spożywczych specjalnego przeznaczenia żywieniowego oraz wyrobów medycznych,</w:t>
      </w:r>
      <w:r w:rsidR="00840C4D" w:rsidRPr="008C2A47">
        <w:rPr>
          <w:rFonts w:ascii="Times New Roman" w:hAnsi="Times New Roman" w:cs="Times New Roman"/>
        </w:rPr>
        <w:t xml:space="preserve"> (Dz. U. z 2022 r. poz. 463, 583 i 974),</w:t>
      </w:r>
    </w:p>
    <w:p w14:paraId="5AF6F596" w14:textId="77777777" w:rsidR="00716B3C" w:rsidRPr="00716B3C" w:rsidRDefault="00716B3C" w:rsidP="00ED5674">
      <w:pPr>
        <w:numPr>
          <w:ilvl w:val="0"/>
          <w:numId w:val="49"/>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lastRenderedPageBreak/>
        <w:t>finansowania przestępstwa o charakterze terrorystycznym, o którym mowa w art. 165a Kodeksu karnego, lub przestępstwo udaremniania lub utrudnian</w:t>
      </w:r>
      <w:r w:rsidR="00840C4D">
        <w:rPr>
          <w:rFonts w:ascii="Times New Roman" w:hAnsi="Times New Roman" w:cs="Times New Roman"/>
          <w:color w:val="000000"/>
        </w:rPr>
        <w:t>ia stwierdzenia przestępnego po</w:t>
      </w:r>
      <w:r w:rsidRPr="00716B3C">
        <w:rPr>
          <w:rFonts w:ascii="Times New Roman" w:hAnsi="Times New Roman" w:cs="Times New Roman"/>
          <w:color w:val="000000"/>
        </w:rPr>
        <w:t xml:space="preserve">chodzenia pieniędzy lub ukrywania ich pochodzenia, o którym mowa w art. 299 Kodeksu karnego, </w:t>
      </w:r>
    </w:p>
    <w:p w14:paraId="4F385BB3" w14:textId="77777777" w:rsidR="00716B3C" w:rsidRPr="00716B3C" w:rsidRDefault="00716B3C" w:rsidP="00ED5674">
      <w:pPr>
        <w:numPr>
          <w:ilvl w:val="0"/>
          <w:numId w:val="49"/>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charakterze terrorystycznym, o którym mowa w art. 115 § 20 Kodeksu karnego, lub mające na celu popełnienie tego przestępstwa, </w:t>
      </w:r>
    </w:p>
    <w:p w14:paraId="4022C48F" w14:textId="77777777" w:rsidR="00716B3C" w:rsidRPr="00716B3C" w:rsidRDefault="00716B3C" w:rsidP="00ED5674">
      <w:pPr>
        <w:numPr>
          <w:ilvl w:val="0"/>
          <w:numId w:val="49"/>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bCs/>
          <w:color w:val="000000"/>
        </w:rPr>
        <w:t xml:space="preserve">powierzenia wykonywania pracy małoletniemu cudzoziemcowi, </w:t>
      </w:r>
      <w:r w:rsidRPr="00716B3C">
        <w:rPr>
          <w:rFonts w:ascii="Times New Roman" w:hAnsi="Times New Roman" w:cs="Times New Roman"/>
          <w:color w:val="000000"/>
        </w:rPr>
        <w:t>o którym mowa w art. 9 ust. 2 ustawy z dnia 15 czerwca 2012 r. o skutkach powierzania wykonywania pracy cudzoziemcom przebywającym wbrew przepisom na terytorium Rzeczypospolitej Polskiej (Dz. U. poz. 769),</w:t>
      </w:r>
    </w:p>
    <w:p w14:paraId="10DB7652" w14:textId="77777777" w:rsidR="00716B3C" w:rsidRPr="00716B3C" w:rsidRDefault="00716B3C" w:rsidP="00ED5674">
      <w:pPr>
        <w:numPr>
          <w:ilvl w:val="0"/>
          <w:numId w:val="49"/>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E56EF7F" w14:textId="77777777" w:rsidR="00716B3C" w:rsidRPr="00716B3C" w:rsidRDefault="00716B3C" w:rsidP="00ED5674">
      <w:pPr>
        <w:numPr>
          <w:ilvl w:val="0"/>
          <w:numId w:val="49"/>
        </w:numPr>
        <w:autoSpaceDE w:val="0"/>
        <w:autoSpaceDN w:val="0"/>
        <w:adjustRightInd w:val="0"/>
        <w:spacing w:after="0" w:line="360" w:lineRule="auto"/>
        <w:ind w:left="1068"/>
        <w:jc w:val="both"/>
        <w:rPr>
          <w:rFonts w:ascii="Times New Roman" w:hAnsi="Times New Roman" w:cs="Times New Roman"/>
          <w:color w:val="000000"/>
        </w:rPr>
      </w:pPr>
      <w:r w:rsidRPr="00716B3C">
        <w:rPr>
          <w:rFonts w:ascii="Times New Roman" w:hAnsi="Times New Roman" w:cs="Times New Roman"/>
          <w:color w:val="000000"/>
        </w:rPr>
        <w:t xml:space="preserve">o którym mowa w art. 9 ust. 1 i 3 lub art. 10 ustawy z dnia 15 czerwca 2012 r. o skutkach powierzania wykonywania pracy cudzoziemcom przebywającym wbrew przepisom na terytorium Rzeczypospolitej Polskiej </w:t>
      </w:r>
    </w:p>
    <w:p w14:paraId="782EAE74" w14:textId="77777777" w:rsidR="00716B3C" w:rsidRPr="00716B3C" w:rsidRDefault="00716B3C" w:rsidP="00716B3C">
      <w:pPr>
        <w:autoSpaceDE w:val="0"/>
        <w:autoSpaceDN w:val="0"/>
        <w:adjustRightInd w:val="0"/>
        <w:spacing w:after="0" w:line="360" w:lineRule="auto"/>
        <w:ind w:left="348" w:firstLine="360"/>
        <w:jc w:val="both"/>
        <w:rPr>
          <w:rFonts w:ascii="Times New Roman" w:hAnsi="Times New Roman" w:cs="Times New Roman"/>
          <w:color w:val="000000"/>
        </w:rPr>
      </w:pPr>
      <w:r w:rsidRPr="00716B3C">
        <w:rPr>
          <w:rFonts w:ascii="Times New Roman" w:hAnsi="Times New Roman" w:cs="Times New Roman"/>
          <w:color w:val="000000"/>
        </w:rPr>
        <w:t xml:space="preserve">– lub za odpowiedni czyn zabroniony określony w przepisach prawa obcego; </w:t>
      </w:r>
    </w:p>
    <w:p w14:paraId="31E797BF" w14:textId="77777777" w:rsidR="00716B3C" w:rsidRPr="00716B3C" w:rsidRDefault="00716B3C" w:rsidP="00ED5674">
      <w:pPr>
        <w:numPr>
          <w:ilvl w:val="0"/>
          <w:numId w:val="48"/>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CB53AC1" w14:textId="77777777" w:rsidR="00716B3C" w:rsidRPr="00716B3C" w:rsidRDefault="00716B3C" w:rsidP="00ED5674">
      <w:pPr>
        <w:numPr>
          <w:ilvl w:val="0"/>
          <w:numId w:val="48"/>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F9BB2B6" w14:textId="77777777" w:rsidR="00716B3C" w:rsidRPr="00716B3C" w:rsidRDefault="00716B3C" w:rsidP="00ED5674">
      <w:pPr>
        <w:numPr>
          <w:ilvl w:val="0"/>
          <w:numId w:val="48"/>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 xml:space="preserve">wobec którego </w:t>
      </w:r>
      <w:r w:rsidRPr="00716B3C">
        <w:rPr>
          <w:rFonts w:ascii="Times New Roman" w:hAnsi="Times New Roman" w:cs="Times New Roman"/>
          <w:bCs/>
          <w:color w:val="000000"/>
        </w:rPr>
        <w:t xml:space="preserve">prawomocnie </w:t>
      </w:r>
      <w:r w:rsidRPr="00716B3C">
        <w:rPr>
          <w:rFonts w:ascii="Times New Roman" w:hAnsi="Times New Roman" w:cs="Times New Roman"/>
          <w:color w:val="000000"/>
        </w:rPr>
        <w:t>orzeczono zakaz ubiegania się o zamówienia publiczne;</w:t>
      </w:r>
    </w:p>
    <w:p w14:paraId="4323DD96" w14:textId="77777777" w:rsidR="00716B3C" w:rsidRPr="00716B3C" w:rsidRDefault="00716B3C" w:rsidP="00ED5674">
      <w:pPr>
        <w:numPr>
          <w:ilvl w:val="0"/>
          <w:numId w:val="48"/>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1F8ABDE" w14:textId="77777777" w:rsidR="00716B3C" w:rsidRPr="00716B3C" w:rsidRDefault="00716B3C" w:rsidP="00ED5674">
      <w:pPr>
        <w:numPr>
          <w:ilvl w:val="0"/>
          <w:numId w:val="48"/>
        </w:numPr>
        <w:autoSpaceDE w:val="0"/>
        <w:autoSpaceDN w:val="0"/>
        <w:adjustRightInd w:val="0"/>
        <w:spacing w:after="0" w:line="360" w:lineRule="auto"/>
        <w:jc w:val="both"/>
        <w:rPr>
          <w:rFonts w:ascii="Times New Roman" w:hAnsi="Times New Roman" w:cs="Times New Roman"/>
          <w:color w:val="000000"/>
        </w:rPr>
      </w:pPr>
      <w:r w:rsidRPr="00716B3C">
        <w:rPr>
          <w:rFonts w:ascii="Times New Roman" w:hAnsi="Times New Roman" w:cs="Times New Roman"/>
          <w:color w:val="000000"/>
        </w:rPr>
        <w:lastRenderedPageBreak/>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E63E76" w14:textId="77777777" w:rsidR="004D3179" w:rsidRPr="004D3179" w:rsidRDefault="004D3179" w:rsidP="00ED5674">
      <w:pPr>
        <w:numPr>
          <w:ilvl w:val="0"/>
          <w:numId w:val="18"/>
        </w:numPr>
        <w:spacing w:after="0" w:line="360" w:lineRule="auto"/>
        <w:jc w:val="both"/>
        <w:rPr>
          <w:rFonts w:ascii="Times New Roman" w:eastAsia="Calibri" w:hAnsi="Times New Roman" w:cs="Times New Roman"/>
          <w:lang w:eastAsia="pl-PL"/>
        </w:rPr>
      </w:pPr>
      <w:r w:rsidRPr="004D3179">
        <w:rPr>
          <w:rFonts w:ascii="Times New Roman" w:eastAsia="Times New Roman" w:hAnsi="Times New Roman" w:cs="Times New Roman"/>
          <w:lang w:eastAsia="pl-PL"/>
        </w:rPr>
        <w:t>Z</w:t>
      </w:r>
      <w:r>
        <w:rPr>
          <w:rFonts w:ascii="Times New Roman" w:eastAsia="Times New Roman" w:hAnsi="Times New Roman" w:cs="Times New Roman"/>
          <w:lang w:eastAsia="pl-PL"/>
        </w:rPr>
        <w:t>godnie z art. 109 ust.</w:t>
      </w:r>
      <w:r w:rsidR="00840C4D">
        <w:rPr>
          <w:rFonts w:ascii="Times New Roman" w:eastAsia="Times New Roman" w:hAnsi="Times New Roman" w:cs="Times New Roman"/>
          <w:lang w:eastAsia="pl-PL"/>
        </w:rPr>
        <w:t xml:space="preserve"> pkt 4 ustawy z </w:t>
      </w:r>
      <w:r w:rsidRPr="004D3179">
        <w:rPr>
          <w:rFonts w:ascii="Times New Roman" w:eastAsia="Times New Roman" w:hAnsi="Times New Roman" w:cs="Times New Roman"/>
          <w:lang w:eastAsia="pl-PL"/>
        </w:rPr>
        <w:t>postępowania o udzielenie zamówienia Zamawiający wykluczy Wykonawcę:</w:t>
      </w:r>
    </w:p>
    <w:p w14:paraId="5AF71466" w14:textId="77777777" w:rsidR="004D3179" w:rsidRPr="004D3179" w:rsidRDefault="004D3179" w:rsidP="00ED5674">
      <w:pPr>
        <w:numPr>
          <w:ilvl w:val="0"/>
          <w:numId w:val="9"/>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3D67D99" w14:textId="77777777" w:rsidR="008E6DFC" w:rsidRDefault="004D3179" w:rsidP="00ED5674">
      <w:pPr>
        <w:numPr>
          <w:ilvl w:val="0"/>
          <w:numId w:val="18"/>
        </w:numPr>
        <w:spacing w:after="0" w:line="360" w:lineRule="auto"/>
        <w:contextualSpacing/>
        <w:jc w:val="both"/>
        <w:rPr>
          <w:rFonts w:ascii="Times New Roman" w:eastAsia="Times New Roman" w:hAnsi="Times New Roman" w:cs="Times New Roman"/>
          <w:lang w:eastAsia="pl-PL"/>
        </w:rPr>
      </w:pPr>
      <w:r w:rsidRPr="00D7627E">
        <w:rPr>
          <w:rFonts w:ascii="Times New Roman" w:eastAsia="Times New Roman" w:hAnsi="Times New Roman" w:cs="Times New Roman"/>
          <w:lang w:eastAsia="pl-PL"/>
        </w:rPr>
        <w:t>Z postępowania o udzielenie zamówienia wyklucza się również Wykonawców, w stosunku do których zachodzi którakolwiek z  okoliczności  wskazanych  w art. 7 ust. 1 ustawy z dnia 13 kwietnia 2022 r. o szczególnych rozwiązaniach w zakresie przeciwdziałania wspieraniu agresji na Ukrainę oraz służących ochronie bezpieczeństwa narodowego ( Dz.U. po</w:t>
      </w:r>
      <w:r>
        <w:rPr>
          <w:rFonts w:ascii="Times New Roman" w:eastAsia="Times New Roman" w:hAnsi="Times New Roman" w:cs="Times New Roman"/>
          <w:lang w:eastAsia="pl-PL"/>
        </w:rPr>
        <w:t>z. 835</w:t>
      </w:r>
      <w:r w:rsidRPr="00D7627E">
        <w:rPr>
          <w:rFonts w:ascii="Times New Roman" w:eastAsia="Times New Roman" w:hAnsi="Times New Roman" w:cs="Times New Roman"/>
          <w:lang w:eastAsia="pl-PL"/>
        </w:rPr>
        <w:t>)  zwanej dalej: „Ustaw</w:t>
      </w:r>
      <w:r>
        <w:rPr>
          <w:rFonts w:ascii="Times New Roman" w:eastAsia="Times New Roman" w:hAnsi="Times New Roman" w:cs="Times New Roman"/>
          <w:lang w:eastAsia="pl-PL"/>
        </w:rPr>
        <w:t>ą o szczególnych rozwiązaniach</w:t>
      </w:r>
      <w:r w:rsidRPr="001548E3">
        <w:rPr>
          <w:rFonts w:ascii="Times New Roman" w:eastAsia="Times New Roman" w:hAnsi="Times New Roman" w:cs="Times New Roman"/>
          <w:color w:val="000000" w:themeColor="text1"/>
          <w:lang w:eastAsia="pl-PL"/>
        </w:rPr>
        <w:t xml:space="preserve"> w zakresie przeciwdziałania wspieraniu agresji na Ukrainę oraz służących ochronie bezpieczeństwa narodowego</w:t>
      </w:r>
      <w:r>
        <w:rPr>
          <w:rFonts w:ascii="Times New Roman" w:eastAsia="Times New Roman" w:hAnsi="Times New Roman" w:cs="Times New Roman"/>
          <w:color w:val="000000" w:themeColor="text1"/>
          <w:lang w:eastAsia="pl-PL"/>
        </w:rPr>
        <w:t>”</w:t>
      </w:r>
      <w:r w:rsidRPr="001548E3">
        <w:rPr>
          <w:rFonts w:ascii="Times New Roman" w:eastAsia="Times New Roman" w:hAnsi="Times New Roman" w:cs="Times New Roman"/>
          <w:color w:val="000000" w:themeColor="text1"/>
          <w:lang w:eastAsia="pl-PL"/>
        </w:rPr>
        <w:t>.</w:t>
      </w:r>
    </w:p>
    <w:p w14:paraId="669D29AD" w14:textId="77777777" w:rsidR="008E6DFC" w:rsidRPr="008C2A47" w:rsidRDefault="008E6DFC" w:rsidP="00ED5674">
      <w:pPr>
        <w:numPr>
          <w:ilvl w:val="0"/>
          <w:numId w:val="18"/>
        </w:numPr>
        <w:spacing w:after="0" w:line="360" w:lineRule="auto"/>
        <w:contextualSpacing/>
        <w:jc w:val="both"/>
        <w:rPr>
          <w:rFonts w:ascii="Times New Roman" w:eastAsia="Times New Roman" w:hAnsi="Times New Roman" w:cs="Times New Roman"/>
          <w:lang w:eastAsia="pl-PL"/>
        </w:rPr>
      </w:pPr>
      <w:r w:rsidRPr="008C2A47">
        <w:rPr>
          <w:rFonts w:ascii="Times New Roman" w:hAnsi="Times New Roman" w:cs="Times New Roman"/>
        </w:rPr>
        <w:t>Wykluczenie, o którym mowa w ust. 4, następuje na okres trwania okoliczności określonych w art. 7 ust. 1 Ustawy o szczególnych rozwiązaniach</w:t>
      </w:r>
      <w:r w:rsidRPr="008C2A47">
        <w:rPr>
          <w:rFonts w:ascii="Times New Roman" w:eastAsia="Times New Roman" w:hAnsi="Times New Roman" w:cs="Times New Roman"/>
          <w:lang w:eastAsia="pl-PL"/>
        </w:rPr>
        <w:t xml:space="preserve"> w zakresie przeciwdziałania wspieraniu agresji na Ukrainę oraz służących ochronie bezpieczeństwa narodowego</w:t>
      </w:r>
      <w:r w:rsidRPr="008C2A47">
        <w:rPr>
          <w:rFonts w:ascii="Times New Roman" w:hAnsi="Times New Roman" w:cs="Times New Roman"/>
        </w:rPr>
        <w:t xml:space="preserve">. </w:t>
      </w:r>
    </w:p>
    <w:p w14:paraId="3654BC8C" w14:textId="77777777" w:rsidR="008E6DFC" w:rsidRPr="008C2A47" w:rsidRDefault="008E6DFC" w:rsidP="00ED5674">
      <w:pPr>
        <w:numPr>
          <w:ilvl w:val="0"/>
          <w:numId w:val="18"/>
        </w:numPr>
        <w:spacing w:after="0" w:line="360" w:lineRule="auto"/>
        <w:contextualSpacing/>
        <w:jc w:val="both"/>
        <w:rPr>
          <w:rFonts w:ascii="Times New Roman" w:eastAsia="Times New Roman" w:hAnsi="Times New Roman" w:cs="Times New Roman"/>
          <w:lang w:eastAsia="pl-PL"/>
        </w:rPr>
      </w:pPr>
      <w:r w:rsidRPr="008C2A47">
        <w:rPr>
          <w:rFonts w:ascii="Times New Roman" w:hAnsi="Times New Roman" w:cs="Times New Roman"/>
        </w:rPr>
        <w:t xml:space="preserve">Weryfikacja braku podstaw wykluczenia, o których mowa w ust. 4 odbywać się będzie w oparciu o oświadczenie Wykonawcy złożone zgodnie z Formularzem nr 1. </w:t>
      </w:r>
    </w:p>
    <w:p w14:paraId="6BD21382" w14:textId="77777777" w:rsidR="008E6DFC" w:rsidRPr="008C2A47" w:rsidRDefault="008E6DFC" w:rsidP="00ED5674">
      <w:pPr>
        <w:numPr>
          <w:ilvl w:val="0"/>
          <w:numId w:val="18"/>
        </w:numPr>
        <w:spacing w:after="0" w:line="360" w:lineRule="auto"/>
        <w:contextualSpacing/>
        <w:jc w:val="both"/>
        <w:rPr>
          <w:rFonts w:ascii="Times New Roman" w:eastAsia="Times New Roman" w:hAnsi="Times New Roman" w:cs="Times New Roman"/>
          <w:lang w:eastAsia="pl-PL"/>
        </w:rPr>
      </w:pPr>
      <w:r w:rsidRPr="008C2A47">
        <w:rPr>
          <w:rFonts w:ascii="Times New Roman" w:hAnsi="Times New Roman" w:cs="Times New Roman"/>
        </w:rPr>
        <w:t>W celu potwierdzenia braku istnienia okoliczności, o których mowa w ust. 4, Zamawiający zastrzega możliwość samodzielnego badania danych podmiotów w ogólnodostępnych rejestrach, w tym w Krajowym Rejestrze Sądowym, Centralnej Ewidencji i Informacji o Działalności Gospodarczej, Centralnym Rejestrze Beneficjentów Rzeczywistych.</w:t>
      </w:r>
    </w:p>
    <w:p w14:paraId="75435B75" w14:textId="77777777" w:rsidR="00716B3C" w:rsidRPr="00654397" w:rsidRDefault="00716B3C" w:rsidP="00ED5674">
      <w:pPr>
        <w:numPr>
          <w:ilvl w:val="0"/>
          <w:numId w:val="18"/>
        </w:numPr>
        <w:spacing w:after="0" w:line="360" w:lineRule="auto"/>
        <w:jc w:val="both"/>
        <w:rPr>
          <w:rFonts w:ascii="Times New Roman" w:eastAsia="Calibri" w:hAnsi="Times New Roman" w:cs="Times New Roman"/>
          <w:lang w:eastAsia="pl-PL"/>
        </w:rPr>
      </w:pPr>
      <w:r w:rsidRPr="00654397">
        <w:rPr>
          <w:rFonts w:ascii="Times New Roman" w:eastAsia="Calibri" w:hAnsi="Times New Roman" w:cs="Times New Roman"/>
          <w:lang w:eastAsia="pl-PL"/>
        </w:rPr>
        <w:t xml:space="preserve">Wykonawca może zostać wykluczony przez Zamawiającego na każdym etapie postępowania </w:t>
      </w:r>
      <w:r w:rsidR="005541B3">
        <w:rPr>
          <w:rFonts w:ascii="Times New Roman" w:eastAsia="Calibri" w:hAnsi="Times New Roman" w:cs="Times New Roman"/>
          <w:lang w:eastAsia="pl-PL"/>
        </w:rPr>
        <w:br/>
      </w:r>
      <w:r w:rsidRPr="00654397">
        <w:rPr>
          <w:rFonts w:ascii="Times New Roman" w:eastAsia="Calibri" w:hAnsi="Times New Roman" w:cs="Times New Roman"/>
          <w:lang w:eastAsia="pl-PL"/>
        </w:rPr>
        <w:t>o udzielenie zamówienia.</w:t>
      </w:r>
    </w:p>
    <w:p w14:paraId="341893D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2</w:t>
      </w:r>
    </w:p>
    <w:p w14:paraId="2DEB533A" w14:textId="77777777" w:rsidR="00716B3C" w:rsidRPr="00716B3C" w:rsidRDefault="00716B3C" w:rsidP="0055771E">
      <w:pPr>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warunkach  udziału w postępowaniu</w:t>
      </w:r>
    </w:p>
    <w:p w14:paraId="37E4A88B" w14:textId="77777777" w:rsidR="00716B3C" w:rsidRPr="00716B3C" w:rsidRDefault="00716B3C" w:rsidP="00ED5674">
      <w:pPr>
        <w:numPr>
          <w:ilvl w:val="0"/>
          <w:numId w:val="8"/>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udziału w postępowaniu określone w ust. 2.</w:t>
      </w:r>
    </w:p>
    <w:p w14:paraId="5A22B97B" w14:textId="77777777" w:rsidR="00716B3C" w:rsidRPr="00716B3C" w:rsidRDefault="00716B3C" w:rsidP="00716B3C">
      <w:pPr>
        <w:numPr>
          <w:ilvl w:val="0"/>
          <w:numId w:val="2"/>
        </w:numPr>
        <w:spacing w:after="0" w:line="360" w:lineRule="auto"/>
        <w:jc w:val="both"/>
        <w:rPr>
          <w:rFonts w:ascii="Times New Roman" w:eastAsia="Calibri" w:hAnsi="Times New Roman" w:cs="Times New Roman"/>
          <w:lang w:eastAsia="pl-PL"/>
        </w:rPr>
      </w:pPr>
      <w:r w:rsidRPr="00716B3C">
        <w:rPr>
          <w:rFonts w:ascii="Times New Roman" w:eastAsia="Times New Roman" w:hAnsi="Times New Roman" w:cs="Times New Roman"/>
          <w:lang w:eastAsia="pl-PL"/>
        </w:rPr>
        <w:t>O udzielenie zamówienia mogą ubiegać się Wykonawcy, którzy spełniają warunki dotyczące:</w:t>
      </w:r>
    </w:p>
    <w:p w14:paraId="01328D7D"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do występowania w obrocie gospodarczym,</w:t>
      </w:r>
    </w:p>
    <w:p w14:paraId="0B6A93CF"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12B523CD"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uprawnień do prowadzenia określonej działalności gospodarczej lub zawodowej, o ile wynika to z odrębnych przepisów,</w:t>
      </w:r>
    </w:p>
    <w:p w14:paraId="4A2B25E8" w14:textId="77777777" w:rsidR="00716B3C" w:rsidRPr="00716B3C" w:rsidRDefault="00716B3C" w:rsidP="00716B3C">
      <w:pPr>
        <w:spacing w:after="0" w:line="360" w:lineRule="auto"/>
        <w:ind w:left="72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745A20D7" w14:textId="77777777" w:rsidR="00716B3C" w:rsidRPr="00716B3C" w:rsidRDefault="00716B3C" w:rsidP="00716B3C">
      <w:pPr>
        <w:numPr>
          <w:ilvl w:val="1"/>
          <w:numId w:val="1"/>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sytuacji ekonomicznej lub finansowej,</w:t>
      </w:r>
    </w:p>
    <w:p w14:paraId="40AABB50" w14:textId="77777777" w:rsidR="00716B3C" w:rsidRPr="00716B3C" w:rsidRDefault="00716B3C" w:rsidP="00716B3C">
      <w:pPr>
        <w:spacing w:after="0" w:line="360" w:lineRule="auto"/>
        <w:ind w:left="71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nie określa warunków w powyższym zakresie.</w:t>
      </w:r>
    </w:p>
    <w:p w14:paraId="70E0B26B" w14:textId="77777777" w:rsidR="00716B3C" w:rsidRDefault="00716B3C" w:rsidP="00ED5674">
      <w:pPr>
        <w:numPr>
          <w:ilvl w:val="0"/>
          <w:numId w:val="50"/>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zdolności technicznej lub zawodowej</w:t>
      </w:r>
    </w:p>
    <w:p w14:paraId="7729A236" w14:textId="77777777" w:rsidR="00DC5D3B" w:rsidRPr="00716B3C" w:rsidRDefault="00DC5D3B" w:rsidP="00DC5D3B">
      <w:pPr>
        <w:pStyle w:val="Akapitzlist"/>
        <w:spacing w:after="0" w:line="360" w:lineRule="auto"/>
        <w:jc w:val="both"/>
        <w:rPr>
          <w:rFonts w:ascii="Times New Roman" w:eastAsia="Times New Roman" w:hAnsi="Times New Roman" w:cs="Times New Roman"/>
        </w:rPr>
      </w:pPr>
      <w:r w:rsidRPr="00DC5D3B">
        <w:rPr>
          <w:rFonts w:ascii="Times New Roman" w:eastAsia="Times New Roman" w:hAnsi="Times New Roman" w:cs="Times New Roman"/>
        </w:rPr>
        <w:t>Zamawiający nie określa warunków w powyższym zakresie.</w:t>
      </w:r>
    </w:p>
    <w:p w14:paraId="1340EED3" w14:textId="77777777" w:rsidR="00716B3C" w:rsidRPr="00E769F2" w:rsidRDefault="00716B3C" w:rsidP="00ED5674">
      <w:pPr>
        <w:numPr>
          <w:ilvl w:val="0"/>
          <w:numId w:val="45"/>
        </w:numPr>
        <w:spacing w:after="0" w:line="360" w:lineRule="auto"/>
        <w:contextualSpacing/>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ar-SA"/>
        </w:rPr>
        <w:t>W celu przeliczenia na PLN wszystkich wartości i danych finansowych podanych w innych walutach Zamawiający zastosuje średni</w:t>
      </w:r>
      <w:r w:rsidR="00E650DD">
        <w:rPr>
          <w:rFonts w:ascii="Times New Roman" w:eastAsia="Times New Roman" w:hAnsi="Times New Roman" w:cs="Times New Roman"/>
          <w:lang w:eastAsia="ar-SA"/>
        </w:rPr>
        <w:t xml:space="preserve"> kurs Narodowego Banku Polskiego</w:t>
      </w:r>
      <w:r w:rsidRPr="00716B3C">
        <w:rPr>
          <w:rFonts w:ascii="Times New Roman" w:eastAsia="Times New Roman" w:hAnsi="Times New Roman" w:cs="Times New Roman"/>
          <w:lang w:eastAsia="ar-SA"/>
        </w:rPr>
        <w:t xml:space="preserve"> aktualny na dzień zamieszczenia ogłoszenia o zamówieniu w Biuletynie Zamówień Publicznych. </w:t>
      </w:r>
    </w:p>
    <w:p w14:paraId="01840EB6" w14:textId="77777777" w:rsidR="00B35773" w:rsidRDefault="00B35773" w:rsidP="00716B3C">
      <w:pPr>
        <w:spacing w:after="0" w:line="360" w:lineRule="auto"/>
        <w:jc w:val="center"/>
        <w:rPr>
          <w:rFonts w:ascii="Times New Roman" w:eastAsia="Times New Roman" w:hAnsi="Times New Roman" w:cs="Times New Roman"/>
          <w:b/>
          <w:lang w:eastAsia="pl-PL"/>
        </w:rPr>
      </w:pPr>
    </w:p>
    <w:p w14:paraId="3D16DC36" w14:textId="423EE280"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5</w:t>
      </w:r>
    </w:p>
    <w:p w14:paraId="310AC901" w14:textId="77777777" w:rsidR="007E2FB4" w:rsidRDefault="00716B3C" w:rsidP="005F2D4E">
      <w:pPr>
        <w:suppressAutoHyphens/>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WYKAZ PODMIOTOWYCH ŚRODKÓW DOWODOWYCH POTWIERDZAJĄC</w:t>
      </w:r>
      <w:r w:rsidR="00B13A26">
        <w:rPr>
          <w:rFonts w:ascii="Times New Roman" w:eastAsia="Times New Roman" w:hAnsi="Times New Roman" w:cs="Times New Roman"/>
          <w:b/>
          <w:lang w:eastAsia="pl-PL"/>
        </w:rPr>
        <w:t>YCH BRAK PODSTAW DO WYKLUCZENIA</w:t>
      </w:r>
      <w:r w:rsidR="003C4317">
        <w:rPr>
          <w:rFonts w:ascii="Times New Roman" w:eastAsia="Times New Roman" w:hAnsi="Times New Roman" w:cs="Times New Roman"/>
          <w:b/>
          <w:lang w:eastAsia="pl-PL"/>
        </w:rPr>
        <w:t xml:space="preserve"> ORAZ INNYCH DOMUMENTÓW.</w:t>
      </w:r>
    </w:p>
    <w:p w14:paraId="4416246D" w14:textId="77777777" w:rsidR="00B35773" w:rsidRDefault="00B35773" w:rsidP="00716B3C">
      <w:pPr>
        <w:spacing w:after="0" w:line="360" w:lineRule="auto"/>
        <w:jc w:val="center"/>
        <w:rPr>
          <w:rFonts w:ascii="Times New Roman" w:eastAsia="Times New Roman" w:hAnsi="Times New Roman" w:cs="Times New Roman"/>
          <w:b/>
          <w:lang w:eastAsia="pl-PL"/>
        </w:rPr>
      </w:pPr>
    </w:p>
    <w:p w14:paraId="05CDE67C" w14:textId="3EA4672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470FE296" w14:textId="29A2DE10"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 xml:space="preserve">Wykaz podmiotowych środków składanych przez Wykonawcę w celu potwierdzenia, że nie podlega on wykluczeniu z postępowania </w:t>
      </w:r>
    </w:p>
    <w:p w14:paraId="47746F88" w14:textId="77777777" w:rsidR="00716B3C" w:rsidRPr="00716B3C" w:rsidRDefault="00716B3C" w:rsidP="00ED5674">
      <w:pPr>
        <w:numPr>
          <w:ilvl w:val="0"/>
          <w:numId w:val="4"/>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 do oferty zobowiązany jest dołączyć oświadczenie o niepodleganiu wykluczeniu w zakresie wskazanym przez Zamawiającego w niniejszej SWZ - według</w:t>
      </w:r>
      <w:r w:rsidRPr="00716B3C">
        <w:rPr>
          <w:rFonts w:ascii="Times New Roman" w:eastAsia="Times New Roman" w:hAnsi="Times New Roman" w:cs="Times New Roman"/>
          <w:b/>
          <w:lang w:eastAsia="pl-PL"/>
        </w:rPr>
        <w:t xml:space="preserve"> Formularza nr 1</w:t>
      </w:r>
      <w:r w:rsidRPr="00716B3C">
        <w:rPr>
          <w:rFonts w:ascii="Times New Roman" w:eastAsia="Times New Roman" w:hAnsi="Times New Roman" w:cs="Times New Roman"/>
          <w:lang w:eastAsia="pl-PL"/>
        </w:rPr>
        <w:t>.</w:t>
      </w:r>
    </w:p>
    <w:p w14:paraId="58E7827B" w14:textId="77777777" w:rsidR="005235C3" w:rsidRPr="003E797D" w:rsidRDefault="00716B3C" w:rsidP="00ED5674">
      <w:pPr>
        <w:numPr>
          <w:ilvl w:val="0"/>
          <w:numId w:val="4"/>
        </w:numPr>
        <w:spacing w:after="0" w:line="360" w:lineRule="auto"/>
        <w:jc w:val="both"/>
        <w:rPr>
          <w:rFonts w:ascii="Times New Roman" w:eastAsia="Times New Roman" w:hAnsi="Times New Roman" w:cs="Times New Roman"/>
          <w:u w:val="single"/>
          <w:lang w:eastAsia="pl-PL"/>
        </w:rPr>
      </w:pPr>
      <w:r w:rsidRPr="00716B3C">
        <w:rPr>
          <w:rFonts w:ascii="Times New Roman" w:eastAsia="Times New Roman" w:hAnsi="Times New Roman" w:cs="Times New Roman"/>
          <w:lang w:eastAsia="pl-PL"/>
        </w:rPr>
        <w:t>W przypadku wspólnego ubiegania się o zamówienie przez Wykonawców, oświadczenie, o którym mowa w ust. 1, składa każdy z Wykonawców.</w:t>
      </w:r>
      <w:r w:rsidRPr="00716B3C">
        <w:rPr>
          <w:rFonts w:ascii="Times New Roman" w:eastAsia="Calibri" w:hAnsi="Times New Roman" w:cs="Times New Roman"/>
          <w:lang w:eastAsia="pl-PL"/>
        </w:rPr>
        <w:t xml:space="preserve"> Oświadczenie to potw</w:t>
      </w:r>
      <w:r w:rsidR="00B13A26">
        <w:rPr>
          <w:rFonts w:ascii="Times New Roman" w:eastAsia="Calibri" w:hAnsi="Times New Roman" w:cs="Times New Roman"/>
          <w:lang w:eastAsia="pl-PL"/>
        </w:rPr>
        <w:t>ierdza brak podstaw wykluczenia.</w:t>
      </w:r>
    </w:p>
    <w:p w14:paraId="44858CDD"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lang w:eastAsia="pl-PL"/>
        </w:rPr>
      </w:pPr>
      <w:r w:rsidRPr="00716B3C">
        <w:rPr>
          <w:rFonts w:ascii="Times New Roman" w:eastAsia="Times New Roman" w:hAnsi="Times New Roman" w:cs="Times New Roman"/>
          <w:b/>
          <w:color w:val="000000" w:themeColor="text1"/>
          <w:lang w:eastAsia="pl-PL"/>
        </w:rPr>
        <w:t>§ 2</w:t>
      </w:r>
    </w:p>
    <w:p w14:paraId="5279CE81" w14:textId="77777777" w:rsidR="00716B3C" w:rsidRPr="00716B3C" w:rsidRDefault="00716B3C" w:rsidP="00716B3C">
      <w:pPr>
        <w:spacing w:after="0" w:line="360" w:lineRule="auto"/>
        <w:jc w:val="center"/>
        <w:rPr>
          <w:rFonts w:ascii="Times New Roman" w:eastAsia="Times New Roman" w:hAnsi="Times New Roman" w:cs="Times New Roman"/>
          <w:b/>
          <w:color w:val="000000" w:themeColor="text1"/>
          <w:u w:val="single"/>
          <w:lang w:eastAsia="pl-PL"/>
        </w:rPr>
      </w:pPr>
      <w:r w:rsidRPr="00716B3C">
        <w:rPr>
          <w:rFonts w:ascii="Times New Roman" w:eastAsia="Times New Roman" w:hAnsi="Times New Roman" w:cs="Times New Roman"/>
          <w:b/>
          <w:color w:val="000000" w:themeColor="text1"/>
          <w:u w:val="single"/>
          <w:lang w:eastAsia="pl-PL"/>
        </w:rPr>
        <w:t>Inne dokumenty wymagane do złożenia wraz z ofertą</w:t>
      </w:r>
    </w:p>
    <w:p w14:paraId="25F40B00"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złoży wraz z ofertą: </w:t>
      </w:r>
    </w:p>
    <w:p w14:paraId="1E56B434" w14:textId="77777777" w:rsidR="00716B3C" w:rsidRPr="00716B3C" w:rsidRDefault="00716B3C" w:rsidP="00716B3C">
      <w:pPr>
        <w:numPr>
          <w:ilvl w:val="3"/>
          <w:numId w:val="3"/>
        </w:numPr>
        <w:spacing w:after="0" w:line="360" w:lineRule="auto"/>
        <w:ind w:left="714"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pełnomocnictwo do reprezentowania Wykonawcy w niniejszym postępowaniu lub do podpisania umowy (o ile nie wynika z dokumentów rejestracyjnych) – zgodnie z </w:t>
      </w:r>
      <w:r w:rsidRPr="00716B3C">
        <w:rPr>
          <w:rFonts w:ascii="Times New Roman" w:eastAsia="Calibri" w:hAnsi="Times New Roman" w:cs="Times New Roman"/>
          <w:lang w:eastAsia="pl-PL"/>
        </w:rPr>
        <w:t xml:space="preserve"> Rozporządzeniem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7F4BE104" w14:textId="77777777" w:rsidR="00716B3C" w:rsidRPr="00E769F2" w:rsidRDefault="00716B3C" w:rsidP="00ED5674">
      <w:pPr>
        <w:pStyle w:val="Akapitzlist"/>
        <w:numPr>
          <w:ilvl w:val="0"/>
          <w:numId w:val="10"/>
        </w:numPr>
        <w:spacing w:after="0" w:line="360" w:lineRule="auto"/>
        <w:jc w:val="both"/>
        <w:rPr>
          <w:rFonts w:ascii="Times New Roman" w:eastAsia="Times New Roman" w:hAnsi="Times New Roman" w:cs="Times New Roman"/>
        </w:rPr>
      </w:pPr>
      <w:r w:rsidRPr="00E769F2">
        <w:rPr>
          <w:rFonts w:ascii="Times New Roman" w:eastAsia="Times New Roman" w:hAnsi="Times New Roman" w:cs="Times New Roman"/>
        </w:rPr>
        <w:t xml:space="preserve">informację o częściach  zamówienia, których  wykonanie Wykonawca zamierza powierzyć podwykonawcom –  według wzoru stanowiącego </w:t>
      </w:r>
      <w:r w:rsidRPr="00E769F2">
        <w:rPr>
          <w:rFonts w:ascii="Times New Roman" w:eastAsia="Times New Roman" w:hAnsi="Times New Roman" w:cs="Times New Roman"/>
          <w:b/>
          <w:color w:val="000000"/>
        </w:rPr>
        <w:t>Formularz nr 2.</w:t>
      </w:r>
    </w:p>
    <w:p w14:paraId="1D044427" w14:textId="77777777" w:rsidR="00031100" w:rsidRPr="0016616E" w:rsidRDefault="009225A7" w:rsidP="00ED5674">
      <w:pPr>
        <w:numPr>
          <w:ilvl w:val="0"/>
          <w:numId w:val="10"/>
        </w:numPr>
        <w:spacing w:after="0" w:line="360" w:lineRule="auto"/>
        <w:jc w:val="both"/>
        <w:rPr>
          <w:rFonts w:ascii="Times New Roman" w:eastAsia="Times New Roman" w:hAnsi="Times New Roman" w:cs="Times New Roman"/>
          <w:lang w:eastAsia="pl-PL"/>
        </w:rPr>
      </w:pPr>
      <w:r w:rsidRPr="002E23E6">
        <w:rPr>
          <w:rFonts w:ascii="Times New Roman" w:eastAsia="Calibri" w:hAnsi="Times New Roman" w:cs="Times New Roman"/>
          <w:lang w:eastAsia="pl-PL"/>
        </w:rPr>
        <w:t xml:space="preserve">W zakresie nieuregulowanym ustawą lub niniejszą SWZ do oświadczeń i dokumentów składanych przez Wykonawcę w postępowaniu, zastosowanie mają przepisy Ministra </w:t>
      </w:r>
      <w:r w:rsidRPr="002E23E6">
        <w:rPr>
          <w:rFonts w:ascii="Times New Roman" w:eastAsia="Calibri" w:hAnsi="Times New Roman" w:cs="Times New Roman"/>
          <w:lang w:eastAsia="pl-PL"/>
        </w:rPr>
        <w:lastRenderedPageBreak/>
        <w:t>Rozwoju, Pracy i Technologii z dnia 23 grudnia 2020 r. w sprawie podmiotowych środków dowodowych oraz innych dokumentów lub oświadczeń, jakich może żądać Zamawiający od Wykonawcy (Dz.U. z 2020 r. poz. 2415)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w:t>
      </w:r>
    </w:p>
    <w:p w14:paraId="7ED7003F" w14:textId="5270D11E" w:rsidR="00716B3C" w:rsidRPr="00716B3C" w:rsidRDefault="002A2E6E" w:rsidP="00716B3C">
      <w:pPr>
        <w:tabs>
          <w:tab w:val="left" w:pos="-2268"/>
          <w:tab w:val="left" w:pos="0"/>
        </w:tabs>
        <w:spacing w:after="0" w:line="36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3</w:t>
      </w:r>
    </w:p>
    <w:p w14:paraId="193166C0"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Informacje dotyczące Wykonawców wspólnie ubiegających się o udzielenie zamówienia</w:t>
      </w:r>
    </w:p>
    <w:p w14:paraId="173FA2F4" w14:textId="77777777" w:rsidR="00716B3C" w:rsidRPr="00716B3C" w:rsidRDefault="00716B3C" w:rsidP="00ED5674">
      <w:pPr>
        <w:numPr>
          <w:ilvl w:val="0"/>
          <w:numId w:val="31"/>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wspólnego ubiegania się o zamówienie przez Wykonawców (w tym spółka cywilna):</w:t>
      </w:r>
    </w:p>
    <w:p w14:paraId="7F5B1DE3" w14:textId="131F0E5F" w:rsidR="00716B3C" w:rsidRPr="002F05BA" w:rsidRDefault="00716B3C" w:rsidP="00ED5674">
      <w:pPr>
        <w:numPr>
          <w:ilvl w:val="1"/>
          <w:numId w:val="31"/>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w:t>
      </w:r>
      <w:r w:rsidR="003B1F87">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o udzielenie zamówienia publicznego lub konkursie</w:t>
      </w:r>
      <w:r w:rsidR="003E357D">
        <w:rPr>
          <w:rFonts w:ascii="Times New Roman" w:eastAsia="Times New Roman" w:hAnsi="Times New Roman" w:cs="Times New Roman"/>
          <w:lang w:eastAsia="pl-PL"/>
        </w:rPr>
        <w:t xml:space="preserve"> </w:t>
      </w:r>
      <w:r w:rsidR="003E357D">
        <w:rPr>
          <w:rFonts w:ascii="Times New Roman" w:eastAsia="Calibri" w:hAnsi="Times New Roman" w:cs="Times New Roman"/>
          <w:lang w:eastAsia="pl-PL"/>
        </w:rPr>
        <w:t>(Dz. U. z 2020 r. poz. 2542)</w:t>
      </w:r>
      <w:r w:rsidRPr="00716B3C">
        <w:rPr>
          <w:rFonts w:ascii="Times New Roman" w:eastAsia="Times New Roman" w:hAnsi="Times New Roman" w:cs="Times New Roman"/>
          <w:lang w:eastAsia="pl-PL"/>
        </w:rPr>
        <w:t xml:space="preserve">, musi w swej treści zawierać wskazanie niniejszego postępowania. </w:t>
      </w:r>
      <w:r w:rsidRPr="002F05BA">
        <w:rPr>
          <w:rFonts w:ascii="Times New Roman" w:eastAsia="Times New Roman" w:hAnsi="Times New Roman" w:cs="Times New Roman"/>
          <w:lang w:eastAsia="pl-PL"/>
        </w:rPr>
        <w:t xml:space="preserve">Wykonawcy wspólnie ubiegający się </w:t>
      </w:r>
      <w:r w:rsidR="003B1F87">
        <w:rPr>
          <w:rFonts w:ascii="Times New Roman" w:eastAsia="Times New Roman" w:hAnsi="Times New Roman" w:cs="Times New Roman"/>
          <w:lang w:eastAsia="pl-PL"/>
        </w:rPr>
        <w:br/>
      </w:r>
      <w:r w:rsidRPr="002F05BA">
        <w:rPr>
          <w:rFonts w:ascii="Times New Roman" w:eastAsia="Times New Roman" w:hAnsi="Times New Roman" w:cs="Times New Roman"/>
          <w:lang w:eastAsia="pl-PL"/>
        </w:rPr>
        <w:t>o udzielenie zmówienia dołączają  ww. pełnomocnictwo lub umowę regulującą współpracę Wykonawców występujących wspólnie, z której wynika ustanowione pełnomocnictwo.</w:t>
      </w:r>
    </w:p>
    <w:p w14:paraId="659696F5" w14:textId="77777777" w:rsidR="00716B3C" w:rsidRPr="00716B3C" w:rsidRDefault="00716B3C" w:rsidP="002F05BA">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Spółka cywilna dołącza ww. pełnomocnictwo lub dokument, z którego wynika ww. pełnomoc</w:t>
      </w:r>
      <w:r w:rsidR="002F05BA">
        <w:rPr>
          <w:rFonts w:ascii="Times New Roman" w:eastAsia="Times New Roman" w:hAnsi="Times New Roman" w:cs="Times New Roman"/>
          <w:lang w:eastAsia="pl-PL"/>
        </w:rPr>
        <w:t xml:space="preserve">nictwo. </w:t>
      </w:r>
      <w:r w:rsidRPr="00716B3C">
        <w:rPr>
          <w:rFonts w:ascii="Times New Roman" w:eastAsia="Calibri" w:hAnsi="Times New Roman" w:cs="Times New Roman"/>
          <w:lang w:eastAsia="pl-PL"/>
        </w:rPr>
        <w:t>Wszelka korespondencja prowadzona będzie z pełnomocnikiem.</w:t>
      </w:r>
    </w:p>
    <w:p w14:paraId="5D2A1AD4" w14:textId="67F620FD" w:rsidR="00716B3C" w:rsidRPr="00716B3C" w:rsidRDefault="00716B3C" w:rsidP="00ED5674">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oferty podpisuje pełnomocnik Wykonawców wspólnie ubiegających się  udziel</w:t>
      </w:r>
      <w:r w:rsidR="003B1F87">
        <w:rPr>
          <w:rFonts w:ascii="Times New Roman" w:eastAsia="Times New Roman" w:hAnsi="Times New Roman" w:cs="Times New Roman"/>
          <w:lang w:eastAsia="pl-PL"/>
        </w:rPr>
        <w:t>e</w:t>
      </w:r>
      <w:r w:rsidRPr="00716B3C">
        <w:rPr>
          <w:rFonts w:ascii="Times New Roman" w:eastAsia="Times New Roman" w:hAnsi="Times New Roman" w:cs="Times New Roman"/>
          <w:lang w:eastAsia="pl-PL"/>
        </w:rPr>
        <w:t xml:space="preserve">nie zamówienia  lub wszyscy Wykonawcy. Na pierwszej stronie formularza oferty należy wpisać informacje dotyczące wszystkich Wykonawców wspólnie ubiegających się o udzielenie zamówienia. </w:t>
      </w:r>
    </w:p>
    <w:p w14:paraId="33543173" w14:textId="77777777" w:rsidR="00716B3C" w:rsidRPr="00716B3C" w:rsidRDefault="00716B3C" w:rsidP="00ED5674">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Formularz nr 1 – Oświadczenie o niepodleganiu wykluczeniu składa każdy z Wykonawców wspólnie ubiegających się o udzielenie zamówienia.</w:t>
      </w:r>
    </w:p>
    <w:p w14:paraId="3FF9DAF9" w14:textId="77777777" w:rsidR="00716B3C" w:rsidRPr="00716B3C" w:rsidRDefault="00716B3C" w:rsidP="00ED5674">
      <w:pPr>
        <w:numPr>
          <w:ilvl w:val="0"/>
          <w:numId w:val="32"/>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Formularz nr 2 - Informacja o częściach  zamówienia, których  wykonanie Wykonawca zamierza powierzyć podwykonawcom  - dotyczy wszystkich Wykonawców wspólnie ubiegających się o udzielenie zamówienia. Formularz ten podpisuje pełnomocnik Wykonawców wspólnie ubiegających się o udzielenie zamówienia lub wszyscy Wykonawcy. </w:t>
      </w:r>
    </w:p>
    <w:p w14:paraId="6F526642" w14:textId="77777777" w:rsidR="00716B3C" w:rsidRPr="00716B3C" w:rsidRDefault="00716B3C" w:rsidP="00ED5674">
      <w:pPr>
        <w:numPr>
          <w:ilvl w:val="0"/>
          <w:numId w:val="33"/>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występujący wspólnie ponoszą solidarną odpowiedzialność za niewykonanie lub nienależyte wykonanie zamówienia.</w:t>
      </w:r>
    </w:p>
    <w:p w14:paraId="4729F015" w14:textId="77777777" w:rsidR="00716B3C" w:rsidRPr="00716B3C" w:rsidRDefault="00716B3C" w:rsidP="00ED5674">
      <w:pPr>
        <w:numPr>
          <w:ilvl w:val="0"/>
          <w:numId w:val="3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Oferta podpisana przez pełnomocnika musi być prawnie wiążąca, łącznie i z osobna dla wszystkich podmiotów składających ofertę.</w:t>
      </w:r>
    </w:p>
    <w:p w14:paraId="2EEC2415" w14:textId="42B6E310" w:rsidR="00716B3C" w:rsidRPr="00716B3C" w:rsidRDefault="00716B3C" w:rsidP="00ED5674">
      <w:pPr>
        <w:numPr>
          <w:ilvl w:val="0"/>
          <w:numId w:val="3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Pełnomocnik będzie upoważniony do zaciągania zobowiązań w imieniu i na rzecz każdego </w:t>
      </w:r>
      <w:r w:rsidR="0046309A">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i wszystkich podmiotów składających wspólną ofertę.</w:t>
      </w:r>
    </w:p>
    <w:p w14:paraId="3430F3ED" w14:textId="77777777" w:rsidR="00716B3C" w:rsidRPr="00716B3C" w:rsidRDefault="00716B3C" w:rsidP="00ED5674">
      <w:pPr>
        <w:numPr>
          <w:ilvl w:val="0"/>
          <w:numId w:val="33"/>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Realizacja całości kontraktu łącznie z płatnościami będzie dokonywana wyłącznie przez pełnomocnika reprezentującego podmioty występujące wspólnie.</w:t>
      </w:r>
    </w:p>
    <w:p w14:paraId="550A8AB6" w14:textId="3F3BF8AF" w:rsidR="003C4317" w:rsidRPr="005235C3" w:rsidRDefault="00716B3C" w:rsidP="00ED5674">
      <w:pPr>
        <w:numPr>
          <w:ilvl w:val="0"/>
          <w:numId w:val="33"/>
        </w:numPr>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Wszystkie podmioty składające wspólną ofertę będą odpowiedzialne na zasadach określonych </w:t>
      </w:r>
      <w:r w:rsidR="0046309A">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w Kodeksie cywilnym.</w:t>
      </w:r>
    </w:p>
    <w:p w14:paraId="10784A20"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6</w:t>
      </w:r>
    </w:p>
    <w:p w14:paraId="71C07794"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KOMUNIKOWANIE SIĘ ZAMAWIAJĄCEGO Z WYKONAWCAMI</w:t>
      </w:r>
    </w:p>
    <w:p w14:paraId="7FB84D51"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1</w:t>
      </w:r>
    </w:p>
    <w:p w14:paraId="5C7B13A3" w14:textId="77777777"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komunikowania się – informacje ogólne</w:t>
      </w:r>
    </w:p>
    <w:p w14:paraId="78AD2DC0" w14:textId="77777777" w:rsidR="00716B3C" w:rsidRPr="00716B3C" w:rsidRDefault="00716B3C" w:rsidP="00ED5674">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postępowaniu o udzielenie zamówienia komunikacja między Zamawiającym a Wykonawcami odbywa się:</w:t>
      </w:r>
    </w:p>
    <w:p w14:paraId="26C12147" w14:textId="77777777" w:rsidR="00716B3C" w:rsidRPr="00716B3C" w:rsidRDefault="00716B3C" w:rsidP="00ED5674">
      <w:pPr>
        <w:numPr>
          <w:ilvl w:val="0"/>
          <w:numId w:val="29"/>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przy użyciu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który dostępny jest pod adresem: </w:t>
      </w:r>
      <w:hyperlink r:id="rId13" w:history="1">
        <w:r w:rsidRPr="00716B3C">
          <w:rPr>
            <w:rFonts w:ascii="Times New Roman" w:eastAsia="Times New Roman" w:hAnsi="Times New Roman" w:cs="Times New Roman"/>
            <w:color w:val="0563C1" w:themeColor="hyperlink"/>
            <w:u w:val="single"/>
            <w:lang w:eastAsia="pl-PL"/>
          </w:rPr>
          <w:t>https://miniportal.uzp.gov.pl/</w:t>
        </w:r>
      </w:hyperlink>
      <w:r w:rsidRPr="00716B3C">
        <w:rPr>
          <w:rFonts w:ascii="Times New Roman" w:eastAsia="Times New Roman" w:hAnsi="Times New Roman" w:cs="Times New Roman"/>
          <w:lang w:eastAsia="pl-PL"/>
        </w:rPr>
        <w:t xml:space="preserve"> oraz </w:t>
      </w:r>
      <w:proofErr w:type="spellStart"/>
      <w:r w:rsidRPr="00716B3C">
        <w:rPr>
          <w:rFonts w:ascii="Times New Roman" w:eastAsia="Times New Roman" w:hAnsi="Times New Roman" w:cs="Times New Roman"/>
          <w:lang w:eastAsia="pl-PL"/>
        </w:rPr>
        <w:t>ePUAPu</w:t>
      </w:r>
      <w:proofErr w:type="spellEnd"/>
      <w:r w:rsidRPr="00716B3C">
        <w:rPr>
          <w:rFonts w:ascii="Times New Roman" w:eastAsia="Times New Roman" w:hAnsi="Times New Roman" w:cs="Times New Roman"/>
          <w:lang w:eastAsia="pl-PL"/>
        </w:rPr>
        <w:t xml:space="preserve">, dostępnego pod adresem: </w:t>
      </w:r>
      <w:hyperlink r:id="rId14" w:history="1">
        <w:r w:rsidRPr="00716B3C">
          <w:rPr>
            <w:rFonts w:ascii="Times New Roman" w:eastAsia="Times New Roman" w:hAnsi="Times New Roman" w:cs="Times New Roman"/>
            <w:color w:val="0563C1" w:themeColor="hyperlink"/>
            <w:u w:val="single"/>
            <w:lang w:eastAsia="pl-PL"/>
          </w:rPr>
          <w:t>https://epuap.gov.pl/wps/portal</w:t>
        </w:r>
      </w:hyperlink>
      <w:r w:rsidRPr="00716B3C">
        <w:rPr>
          <w:rFonts w:ascii="Times New Roman" w:eastAsia="Times New Roman" w:hAnsi="Times New Roman" w:cs="Times New Roman"/>
          <w:lang w:eastAsia="pl-PL"/>
        </w:rPr>
        <w:t>,</w:t>
      </w:r>
      <w:r w:rsidRPr="00716B3C">
        <w:rPr>
          <w:rFonts w:ascii="Times New Roman" w:eastAsia="Times New Roman" w:hAnsi="Times New Roman" w:cs="Times New Roman"/>
          <w:lang w:eastAsia="pl-PL"/>
        </w:rPr>
        <w:br/>
      </w:r>
      <w:r w:rsidRPr="00716B3C">
        <w:rPr>
          <w:rFonts w:ascii="Times New Roman" w:eastAsia="Calibri" w:hAnsi="Times New Roman" w:cs="Times New Roman"/>
          <w:lang w:eastAsia="pl-PL"/>
        </w:rPr>
        <w:t xml:space="preserve">(UWAGA: Na Uniwersytecie Warszawskim funkcjonują dwie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oraz /</w:t>
      </w:r>
      <w:proofErr w:type="spellStart"/>
      <w:r w:rsidRPr="00716B3C">
        <w:rPr>
          <w:rFonts w:ascii="Times New Roman" w:eastAsia="Calibri" w:hAnsi="Times New Roman" w:cs="Times New Roman"/>
          <w:lang w:eastAsia="pl-PL"/>
        </w:rPr>
        <w:t>WydzHist</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 niniejszym postępowaniu, komunikować się z Zamawiającym, w szczególności składać oferty, należy przy użyciu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uwedupl</w:t>
      </w:r>
      <w:proofErr w:type="spellEnd"/>
      <w:r w:rsidRPr="00716B3C">
        <w:rPr>
          <w:rFonts w:ascii="Times New Roman" w:eastAsia="Calibri" w:hAnsi="Times New Roman" w:cs="Times New Roman"/>
          <w:lang w:eastAsia="pl-PL"/>
        </w:rPr>
        <w:t>/</w:t>
      </w:r>
      <w:proofErr w:type="spellStart"/>
      <w:r w:rsidRPr="00716B3C">
        <w:rPr>
          <w:rFonts w:ascii="Times New Roman" w:eastAsia="Calibri" w:hAnsi="Times New Roman" w:cs="Times New Roman"/>
          <w:lang w:eastAsia="pl-PL"/>
        </w:rPr>
        <w:t>SkrytkaESP</w:t>
      </w:r>
      <w:proofErr w:type="spellEnd"/>
      <w:r w:rsidRPr="00716B3C">
        <w:rPr>
          <w:rFonts w:ascii="Times New Roman" w:eastAsia="Calibri" w:hAnsi="Times New Roman" w:cs="Times New Roman"/>
          <w:lang w:eastAsia="pl-PL"/>
        </w:rPr>
        <w:t xml:space="preserve">) </w:t>
      </w:r>
    </w:p>
    <w:p w14:paraId="5A266474" w14:textId="77777777" w:rsidR="00716B3C" w:rsidRPr="00716B3C" w:rsidRDefault="00716B3C" w:rsidP="00ED5674">
      <w:pPr>
        <w:numPr>
          <w:ilvl w:val="0"/>
          <w:numId w:val="29"/>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za pomocą poczty elektronicznej: </w:t>
      </w:r>
      <w:hyperlink r:id="rId15" w:history="1">
        <w:r w:rsidR="009901E9" w:rsidRPr="008A69CF">
          <w:rPr>
            <w:rStyle w:val="Hipercze"/>
            <w:rFonts w:ascii="Times New Roman" w:eastAsia="Times New Roman" w:hAnsi="Times New Roman" w:cs="Times New Roman"/>
            <w:lang w:eastAsia="pl-PL"/>
          </w:rPr>
          <w:t>Szymon.Binkowski@adm.uw.edu.pl</w:t>
        </w:r>
      </w:hyperlink>
      <w:r w:rsidRPr="00716B3C">
        <w:rPr>
          <w:rFonts w:ascii="Times New Roman" w:eastAsia="Times New Roman" w:hAnsi="Times New Roman" w:cs="Times New Roman"/>
          <w:lang w:eastAsia="pl-PL"/>
        </w:rPr>
        <w:t xml:space="preserve"> oraz </w:t>
      </w:r>
      <w:hyperlink r:id="rId16" w:history="1">
        <w:r w:rsidRPr="00716B3C">
          <w:rPr>
            <w:rFonts w:ascii="Times New Roman" w:eastAsia="Times New Roman" w:hAnsi="Times New Roman" w:cs="Times New Roman"/>
            <w:color w:val="0563C1" w:themeColor="hyperlink"/>
            <w:u w:val="single"/>
            <w:lang w:eastAsia="pl-PL"/>
          </w:rPr>
          <w:t>dzp@adm.uw.edu.pl</w:t>
        </w:r>
      </w:hyperlink>
    </w:p>
    <w:p w14:paraId="0DE890CF" w14:textId="77777777" w:rsidR="00716B3C" w:rsidRPr="00716B3C" w:rsidRDefault="00716B3C" w:rsidP="00ED5674">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zamierzający wziąć udział w postępowaniu o udzielenie zamówienia publicznego musi posiadać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Wykonawca posiadający konto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ma dostęp do następujących formularzy: „Formularz do złożenia, zmiany, wycofania oferty lub wniosku” oraz  „Formularz do komunikacji”.</w:t>
      </w:r>
    </w:p>
    <w:p w14:paraId="2E08006F" w14:textId="7288CFCA" w:rsidR="00716B3C" w:rsidRPr="00716B3C" w:rsidRDefault="00716B3C" w:rsidP="00ED5674">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xml:space="preserve"> oraz Warunkach korzystania </w:t>
      </w:r>
      <w:r w:rsidR="00964BD6">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z elektronicznej platformy usług administracji publicznej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14:paraId="040574C0" w14:textId="77777777" w:rsidR="00716B3C" w:rsidRPr="00716B3C" w:rsidRDefault="00716B3C" w:rsidP="00ED5674">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Maksymalny rozmiar plików przesyłanych za pośrednictwem dedykowanych formularzy: „Formularz do złożenia, zmiany, wycofania oferty lub wniosku” i „Formularz do komunikacji” wynosi 150 MB. </w:t>
      </w:r>
    </w:p>
    <w:p w14:paraId="605C95BB" w14:textId="77777777" w:rsidR="00716B3C" w:rsidRPr="00716B3C" w:rsidRDefault="00716B3C" w:rsidP="00ED5674">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w:t>
      </w:r>
    </w:p>
    <w:p w14:paraId="5AE918AC" w14:textId="77777777" w:rsidR="00716B3C" w:rsidRPr="00716B3C" w:rsidRDefault="00716B3C" w:rsidP="00ED5674">
      <w:pPr>
        <w:numPr>
          <w:ilvl w:val="0"/>
          <w:numId w:val="17"/>
        </w:numPr>
        <w:tabs>
          <w:tab w:val="left" w:pos="0"/>
          <w:tab w:val="left" w:pos="284"/>
        </w:tabs>
        <w:spacing w:after="0" w:line="360" w:lineRule="auto"/>
        <w:ind w:left="284" w:hanging="284"/>
        <w:jc w:val="both"/>
        <w:rPr>
          <w:rFonts w:ascii="Times New Roman" w:eastAsia="Times New Roman" w:hAnsi="Times New Roman" w:cs="Times New Roman"/>
          <w:b/>
          <w:color w:val="FF0000"/>
          <w:lang w:eastAsia="pl-PL"/>
        </w:rPr>
      </w:pPr>
      <w:r w:rsidRPr="00716B3C">
        <w:rPr>
          <w:rFonts w:ascii="Times New Roman" w:eastAsia="Times New Roman" w:hAnsi="Times New Roman" w:cs="Times New Roman"/>
          <w:lang w:eastAsia="pl-PL"/>
        </w:rPr>
        <w:lastRenderedPageBreak/>
        <w:t xml:space="preserve">Identyfikator postępowania dostępny jest na „Liście wszystkich postępowań”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w:t>
      </w:r>
      <w:hyperlink r:id="rId17" w:history="1">
        <w:r w:rsidRPr="00716B3C">
          <w:rPr>
            <w:rFonts w:ascii="Times New Roman" w:eastAsia="Times New Roman" w:hAnsi="Times New Roman" w:cs="Times New Roman"/>
            <w:color w:val="0563C1" w:themeColor="hyperlink"/>
            <w:u w:val="single"/>
            <w:lang w:eastAsia="pl-PL"/>
          </w:rPr>
          <w:t>https://miniportal.uzp.gov.pl/Postepowania</w:t>
        </w:r>
      </w:hyperlink>
      <w:r w:rsidRPr="00716B3C">
        <w:rPr>
          <w:rFonts w:ascii="Times New Roman" w:eastAsia="Times New Roman" w:hAnsi="Times New Roman" w:cs="Times New Roman"/>
          <w:color w:val="FF0000"/>
          <w:lang w:eastAsia="pl-PL"/>
        </w:rPr>
        <w:t xml:space="preserve"> </w:t>
      </w:r>
      <w:r w:rsidRPr="00716B3C">
        <w:rPr>
          <w:rFonts w:ascii="Times New Roman" w:eastAsia="Times New Roman" w:hAnsi="Times New Roman" w:cs="Times New Roman"/>
          <w:lang w:eastAsia="pl-PL"/>
        </w:rPr>
        <w:t xml:space="preserve">Zamawiający udostępnia link do postępowania zamieszczonego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na stronie internetowej prowadzonego postępowania.  </w:t>
      </w:r>
    </w:p>
    <w:p w14:paraId="3B647459" w14:textId="77777777" w:rsidR="005235C3" w:rsidRDefault="005235C3" w:rsidP="00716B3C">
      <w:pPr>
        <w:overflowPunct w:val="0"/>
        <w:autoSpaceDE w:val="0"/>
        <w:autoSpaceDN w:val="0"/>
        <w:spacing w:after="0" w:line="360" w:lineRule="auto"/>
        <w:jc w:val="center"/>
        <w:rPr>
          <w:rFonts w:ascii="Times New Roman" w:eastAsia="Calibri" w:hAnsi="Times New Roman" w:cs="Times New Roman"/>
          <w:b/>
          <w:bCs/>
          <w:lang w:eastAsia="pl-PL"/>
        </w:rPr>
      </w:pPr>
    </w:p>
    <w:p w14:paraId="17D04976" w14:textId="77777777" w:rsidR="00716B3C" w:rsidRPr="00716B3C" w:rsidRDefault="00716B3C" w:rsidP="00716B3C">
      <w:pPr>
        <w:overflowPunct w:val="0"/>
        <w:autoSpaceDE w:val="0"/>
        <w:autoSpaceDN w:val="0"/>
        <w:spacing w:after="0" w:line="360" w:lineRule="auto"/>
        <w:jc w:val="center"/>
        <w:rPr>
          <w:rFonts w:ascii="Times New Roman" w:eastAsia="Calibri" w:hAnsi="Times New Roman" w:cs="Times New Roman"/>
          <w:b/>
          <w:bCs/>
          <w:lang w:eastAsia="pl-PL"/>
        </w:rPr>
      </w:pPr>
      <w:r w:rsidRPr="00716B3C">
        <w:rPr>
          <w:rFonts w:ascii="Times New Roman" w:eastAsia="Calibri" w:hAnsi="Times New Roman" w:cs="Times New Roman"/>
          <w:b/>
          <w:bCs/>
          <w:lang w:eastAsia="pl-PL"/>
        </w:rPr>
        <w:t>§ 2</w:t>
      </w:r>
    </w:p>
    <w:p w14:paraId="2C9EE027" w14:textId="77777777" w:rsidR="00716B3C" w:rsidRPr="00716B3C" w:rsidRDefault="00716B3C" w:rsidP="00716B3C">
      <w:pPr>
        <w:widowControl w:val="0"/>
        <w:tabs>
          <w:tab w:val="left" w:pos="475"/>
        </w:tabs>
        <w:spacing w:after="0" w:line="360" w:lineRule="auto"/>
        <w:ind w:left="474"/>
        <w:outlineLvl w:val="1"/>
        <w:rPr>
          <w:rFonts w:ascii="Times New Roman" w:eastAsia="Calibri" w:hAnsi="Times New Roman" w:cs="Times New Roman"/>
          <w:bCs/>
          <w:u w:val="single"/>
          <w:lang w:eastAsia="pl-PL"/>
        </w:rPr>
      </w:pPr>
      <w:r w:rsidRPr="00716B3C">
        <w:rPr>
          <w:rFonts w:ascii="Times New Roman" w:eastAsia="Calibri" w:hAnsi="Times New Roman" w:cs="Times New Roman"/>
          <w:b/>
          <w:u w:val="single"/>
          <w:lang w:eastAsia="pl-PL"/>
        </w:rPr>
        <w:t>Sposób</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komunik</w:t>
      </w:r>
      <w:r w:rsidRPr="00716B3C">
        <w:rPr>
          <w:rFonts w:ascii="Times New Roman" w:eastAsia="Calibri" w:hAnsi="Times New Roman" w:cs="Times New Roman"/>
          <w:b/>
          <w:spacing w:val="-1"/>
          <w:u w:val="single"/>
          <w:lang w:eastAsia="pl-PL"/>
        </w:rPr>
        <w:t>owa</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się</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Za</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wia</w:t>
      </w:r>
      <w:proofErr w:type="spellEnd"/>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ją</w:t>
      </w:r>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ce</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go</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z</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spacing w:val="-1"/>
          <w:u w:val="single"/>
          <w:lang w:eastAsia="pl-PL"/>
        </w:rPr>
        <w:t>Wyk</w:t>
      </w:r>
      <w:r w:rsidRPr="00716B3C">
        <w:rPr>
          <w:rFonts w:ascii="Times New Roman" w:eastAsia="Calibri" w:hAnsi="Times New Roman" w:cs="Times New Roman"/>
          <w:b/>
          <w:u w:val="single"/>
          <w:lang w:eastAsia="pl-PL"/>
        </w:rPr>
        <w:t>ona</w:t>
      </w:r>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u w:val="single"/>
          <w:lang w:eastAsia="pl-PL"/>
        </w:rPr>
        <w:t>wca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u w:val="single"/>
          <w:lang w:eastAsia="pl-PL"/>
        </w:rPr>
        <w:t>mi</w:t>
      </w:r>
      <w:r w:rsidRPr="00716B3C">
        <w:rPr>
          <w:rFonts w:ascii="Times New Roman" w:eastAsia="Calibri" w:hAnsi="Times New Roman" w:cs="Times New Roman"/>
          <w:b/>
          <w:spacing w:val="-8"/>
          <w:u w:val="single"/>
          <w:lang w:eastAsia="pl-PL"/>
        </w:rPr>
        <w:t xml:space="preserve"> </w:t>
      </w:r>
      <w:r w:rsidRPr="00716B3C">
        <w:rPr>
          <w:rFonts w:ascii="Times New Roman" w:eastAsia="Calibri" w:hAnsi="Times New Roman" w:cs="Times New Roman"/>
          <w:b/>
          <w:u w:val="single"/>
          <w:lang w:eastAsia="pl-PL"/>
        </w:rPr>
        <w:t>(nie</w:t>
      </w:r>
      <w:r w:rsidRPr="00716B3C">
        <w:rPr>
          <w:rFonts w:ascii="Times New Roman" w:eastAsia="Calibri" w:hAnsi="Times New Roman" w:cs="Times New Roman"/>
          <w:b/>
          <w:spacing w:val="-10"/>
          <w:u w:val="single"/>
          <w:lang w:eastAsia="pl-PL"/>
        </w:rPr>
        <w:t xml:space="preserve"> </w:t>
      </w:r>
      <w:r w:rsidRPr="00716B3C">
        <w:rPr>
          <w:rFonts w:ascii="Times New Roman" w:eastAsia="Calibri" w:hAnsi="Times New Roman" w:cs="Times New Roman"/>
          <w:b/>
          <w:u w:val="single"/>
          <w:lang w:eastAsia="pl-PL"/>
        </w:rPr>
        <w:t>dotycz</w:t>
      </w:r>
      <w:r w:rsidRPr="00716B3C">
        <w:rPr>
          <w:rFonts w:ascii="Times New Roman" w:eastAsia="Calibri" w:hAnsi="Times New Roman" w:cs="Times New Roman"/>
          <w:b/>
          <w:spacing w:val="-49"/>
          <w:u w:val="single"/>
          <w:lang w:eastAsia="pl-PL"/>
        </w:rPr>
        <w:t xml:space="preserve"> </w:t>
      </w:r>
      <w:r w:rsidRPr="00716B3C">
        <w:rPr>
          <w:rFonts w:ascii="Times New Roman" w:eastAsia="Calibri" w:hAnsi="Times New Roman" w:cs="Times New Roman"/>
          <w:b/>
          <w:u w:val="single"/>
          <w:lang w:eastAsia="pl-PL"/>
        </w:rPr>
        <w:t>y</w:t>
      </w:r>
      <w:r w:rsidRPr="00716B3C">
        <w:rPr>
          <w:rFonts w:ascii="Times New Roman" w:eastAsia="Calibri" w:hAnsi="Times New Roman" w:cs="Times New Roman"/>
          <w:b/>
          <w:spacing w:val="-9"/>
          <w:u w:val="single"/>
          <w:lang w:eastAsia="pl-PL"/>
        </w:rPr>
        <w:t xml:space="preserve"> </w:t>
      </w:r>
      <w:proofErr w:type="spellStart"/>
      <w:r w:rsidRPr="00716B3C">
        <w:rPr>
          <w:rFonts w:ascii="Times New Roman" w:eastAsia="Calibri" w:hAnsi="Times New Roman" w:cs="Times New Roman"/>
          <w:b/>
          <w:u w:val="single"/>
          <w:lang w:eastAsia="pl-PL"/>
        </w:rPr>
        <w:t>skła</w:t>
      </w:r>
      <w:proofErr w:type="spellEnd"/>
      <w:r w:rsidRPr="00716B3C">
        <w:rPr>
          <w:rFonts w:ascii="Times New Roman" w:eastAsia="Calibri" w:hAnsi="Times New Roman" w:cs="Times New Roman"/>
          <w:b/>
          <w:spacing w:val="-50"/>
          <w:u w:val="single"/>
          <w:lang w:eastAsia="pl-PL"/>
        </w:rPr>
        <w:t xml:space="preserve"> </w:t>
      </w:r>
      <w:r w:rsidRPr="00716B3C">
        <w:rPr>
          <w:rFonts w:ascii="Times New Roman" w:eastAsia="Calibri" w:hAnsi="Times New Roman" w:cs="Times New Roman"/>
          <w:b/>
          <w:spacing w:val="-1"/>
          <w:u w:val="single"/>
          <w:lang w:eastAsia="pl-PL"/>
        </w:rPr>
        <w:t>da</w:t>
      </w:r>
      <w:r w:rsidRPr="00716B3C">
        <w:rPr>
          <w:rFonts w:ascii="Times New Roman" w:eastAsia="Calibri" w:hAnsi="Times New Roman" w:cs="Times New Roman"/>
          <w:b/>
          <w:spacing w:val="-49"/>
          <w:u w:val="single"/>
          <w:lang w:eastAsia="pl-PL"/>
        </w:rPr>
        <w:t xml:space="preserve"> </w:t>
      </w:r>
      <w:proofErr w:type="spellStart"/>
      <w:r w:rsidRPr="00716B3C">
        <w:rPr>
          <w:rFonts w:ascii="Times New Roman" w:eastAsia="Calibri" w:hAnsi="Times New Roman" w:cs="Times New Roman"/>
          <w:b/>
          <w:u w:val="single"/>
          <w:lang w:eastAsia="pl-PL"/>
        </w:rPr>
        <w:t>nia</w:t>
      </w:r>
      <w:proofErr w:type="spellEnd"/>
      <w:r w:rsidRPr="00716B3C">
        <w:rPr>
          <w:rFonts w:ascii="Times New Roman" w:eastAsia="Calibri" w:hAnsi="Times New Roman" w:cs="Times New Roman"/>
          <w:b/>
          <w:spacing w:val="-8"/>
          <w:u w:val="single"/>
          <w:lang w:eastAsia="pl-PL"/>
        </w:rPr>
        <w:t xml:space="preserve"> </w:t>
      </w:r>
      <w:proofErr w:type="spellStart"/>
      <w:r w:rsidRPr="00716B3C">
        <w:rPr>
          <w:rFonts w:ascii="Times New Roman" w:eastAsia="Calibri" w:hAnsi="Times New Roman" w:cs="Times New Roman"/>
          <w:b/>
          <w:spacing w:val="-1"/>
          <w:u w:val="single"/>
          <w:lang w:eastAsia="pl-PL"/>
        </w:rPr>
        <w:t>ofe</w:t>
      </w:r>
      <w:proofErr w:type="spellEnd"/>
      <w:r w:rsidRPr="00716B3C">
        <w:rPr>
          <w:rFonts w:ascii="Times New Roman" w:eastAsia="Calibri" w:hAnsi="Times New Roman" w:cs="Times New Roman"/>
          <w:b/>
          <w:spacing w:val="-50"/>
          <w:u w:val="single"/>
          <w:lang w:eastAsia="pl-PL"/>
        </w:rPr>
        <w:t xml:space="preserve"> </w:t>
      </w:r>
      <w:proofErr w:type="spellStart"/>
      <w:r w:rsidRPr="00716B3C">
        <w:rPr>
          <w:rFonts w:ascii="Times New Roman" w:eastAsia="Calibri" w:hAnsi="Times New Roman" w:cs="Times New Roman"/>
          <w:b/>
          <w:spacing w:val="-1"/>
          <w:u w:val="single"/>
          <w:lang w:eastAsia="pl-PL"/>
        </w:rPr>
        <w:t>rt</w:t>
      </w:r>
      <w:proofErr w:type="spellEnd"/>
      <w:r w:rsidRPr="00716B3C">
        <w:rPr>
          <w:rFonts w:ascii="Times New Roman" w:eastAsia="Calibri" w:hAnsi="Times New Roman" w:cs="Times New Roman"/>
          <w:b/>
          <w:u w:val="single"/>
          <w:lang w:eastAsia="pl-PL"/>
        </w:rPr>
        <w:t>):</w:t>
      </w:r>
      <w:r w:rsidRPr="00716B3C">
        <w:rPr>
          <w:rFonts w:ascii="Times New Roman" w:eastAsia="Calibri" w:hAnsi="Times New Roman" w:cs="Times New Roman"/>
          <w:b/>
          <w:spacing w:val="5"/>
          <w:w w:val="99"/>
          <w:u w:val="single"/>
          <w:lang w:eastAsia="pl-PL"/>
        </w:rPr>
        <w:t xml:space="preserve"> </w:t>
      </w:r>
    </w:p>
    <w:p w14:paraId="6609F90E" w14:textId="16FAA3E2" w:rsidR="00716B3C" w:rsidRPr="00716B3C" w:rsidRDefault="00716B3C" w:rsidP="00ED5674">
      <w:pPr>
        <w:numPr>
          <w:ilvl w:val="0"/>
          <w:numId w:val="34"/>
        </w:numPr>
        <w:tabs>
          <w:tab w:val="left" w:pos="0"/>
          <w:tab w:val="left" w:pos="284"/>
        </w:tab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oraz udostępnionego przez </w:t>
      </w:r>
      <w:proofErr w:type="spellStart"/>
      <w:r w:rsidRPr="00716B3C">
        <w:rPr>
          <w:rFonts w:ascii="Times New Roman" w:eastAsia="Times New Roman" w:hAnsi="Times New Roman" w:cs="Times New Roman"/>
          <w:lang w:eastAsia="pl-PL"/>
        </w:rPr>
        <w:t>miniPortal</w:t>
      </w:r>
      <w:proofErr w:type="spellEnd"/>
      <w:r w:rsidRPr="00716B3C">
        <w:rPr>
          <w:rFonts w:ascii="Times New Roman" w:eastAsia="Times New Roman" w:hAnsi="Times New Roman" w:cs="Times New Roman"/>
          <w:lang w:eastAsia="pl-PL"/>
        </w:rPr>
        <w:t>. We wszelkiej korespondencji związanej z niniejszym postępowaniem Zamawiający</w:t>
      </w:r>
      <w:r w:rsidR="00BD3F9D">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 xml:space="preserve"> i Wykonawcy posługują się numerem ogłoszenia (BZP lub ID postępowania lub numerem referencyjnym postępowania).</w:t>
      </w:r>
    </w:p>
    <w:p w14:paraId="27A47377" w14:textId="77777777" w:rsidR="00716B3C" w:rsidRPr="00716B3C" w:rsidRDefault="00716B3C" w:rsidP="00ED5674">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Dokumenty elektroniczne, oświadczenia lub elektroniczne kopie dokumentów lub oświadczeń składane są przez Wykonawcę za pośrednictwem „Formularza do komunikacji” jako załączniki.</w:t>
      </w:r>
    </w:p>
    <w:p w14:paraId="6AEE6CDA" w14:textId="77777777" w:rsidR="00716B3C" w:rsidRPr="00716B3C" w:rsidRDefault="00716B3C" w:rsidP="00ED5674">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dopuszcza również możliwość składania dokumentów elektronicznych, oświadczeń lub elektronicznych kopii dokumentów lub oświadczeń za pomocą poczty elektronicznej, na wskazany w §3 ust. 1 adres email.</w:t>
      </w:r>
    </w:p>
    <w:p w14:paraId="57D2D21E" w14:textId="0891CE72" w:rsidR="00B13A26" w:rsidRPr="005235C3" w:rsidRDefault="00716B3C" w:rsidP="00ED5674">
      <w:pPr>
        <w:numPr>
          <w:ilvl w:val="0"/>
          <w:numId w:val="34"/>
        </w:numPr>
        <w:tabs>
          <w:tab w:val="left" w:pos="0"/>
          <w:tab w:val="left" w:pos="284"/>
        </w:tabs>
        <w:spacing w:after="0" w:line="360" w:lineRule="auto"/>
        <w:ind w:left="284" w:hanging="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30 grudnia 2020 r. w sprawie sposobu sporządzania </w:t>
      </w:r>
      <w:r w:rsidR="00BD3F9D">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w:t>
      </w:r>
    </w:p>
    <w:p w14:paraId="4DD3AA88" w14:textId="77777777" w:rsidR="00716B3C" w:rsidRPr="00716B3C" w:rsidRDefault="00716B3C" w:rsidP="00716B3C">
      <w:pPr>
        <w:tabs>
          <w:tab w:val="left" w:pos="0"/>
          <w:tab w:val="left" w:pos="72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3</w:t>
      </w:r>
    </w:p>
    <w:p w14:paraId="4C41F0E2"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Osoba uprawniona do komunikowania się z Wykonawcami</w:t>
      </w:r>
    </w:p>
    <w:p w14:paraId="18C2E0E6" w14:textId="77777777" w:rsidR="00716B3C" w:rsidRPr="00716B3C" w:rsidRDefault="00716B3C" w:rsidP="00ED5674">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Osoba uprawniona do komunikowania się z Wykonawcami: </w:t>
      </w:r>
    </w:p>
    <w:p w14:paraId="073AA662" w14:textId="2EE90A77" w:rsidR="00716B3C" w:rsidRPr="00716B3C" w:rsidRDefault="007E4D2E" w:rsidP="00716B3C">
      <w:pPr>
        <w:tabs>
          <w:tab w:val="left" w:pos="1985"/>
          <w:tab w:val="left" w:pos="2268"/>
        </w:tabs>
        <w:spacing w:after="0" w:line="360" w:lineRule="auto"/>
        <w:ind w:left="284"/>
        <w:jc w:val="both"/>
        <w:rPr>
          <w:rFonts w:ascii="Times New Roman" w:eastAsia="Times New Roman" w:hAnsi="Times New Roman" w:cs="Times New Roman"/>
          <w:lang w:val="en-US" w:eastAsia="pl-PL"/>
        </w:rPr>
      </w:pPr>
      <w:r>
        <w:rPr>
          <w:rFonts w:ascii="Times New Roman" w:eastAsia="Times New Roman" w:hAnsi="Times New Roman" w:cs="Times New Roman"/>
          <w:lang w:eastAsia="pl-PL"/>
        </w:rPr>
        <w:t xml:space="preserve">Szymon Bińkowski </w:t>
      </w:r>
      <w:r w:rsidR="00716B3C" w:rsidRPr="00716B3C">
        <w:rPr>
          <w:rFonts w:ascii="Times New Roman" w:eastAsia="Times New Roman" w:hAnsi="Times New Roman" w:cs="Times New Roman"/>
          <w:lang w:eastAsia="pl-PL"/>
        </w:rPr>
        <w:t xml:space="preserve">- Dział Zamówień Publicznych, tel.  </w:t>
      </w:r>
      <w:r>
        <w:rPr>
          <w:rFonts w:ascii="Times New Roman" w:eastAsia="Times New Roman" w:hAnsi="Times New Roman" w:cs="Times New Roman"/>
          <w:lang w:val="en-US" w:eastAsia="pl-PL"/>
        </w:rPr>
        <w:t>22 55-22-533</w:t>
      </w:r>
      <w:r w:rsidR="00716B3C" w:rsidRPr="00716B3C">
        <w:rPr>
          <w:rFonts w:ascii="Times New Roman" w:eastAsia="Times New Roman" w:hAnsi="Times New Roman" w:cs="Times New Roman"/>
          <w:lang w:val="en-US" w:eastAsia="pl-PL"/>
        </w:rPr>
        <w:t xml:space="preserve">, e-mail: </w:t>
      </w:r>
      <w:hyperlink r:id="rId18" w:history="1">
        <w:r w:rsidR="003001B5" w:rsidRPr="008A69CF">
          <w:rPr>
            <w:rStyle w:val="Hipercze"/>
            <w:rFonts w:ascii="Times New Roman" w:eastAsia="Times New Roman" w:hAnsi="Times New Roman" w:cs="Times New Roman"/>
            <w:lang w:val="en-US" w:eastAsia="pl-PL"/>
          </w:rPr>
          <w:t>Szymon.Binkowski@adm.uw.edu.pl</w:t>
        </w:r>
      </w:hyperlink>
      <w:r w:rsidR="003001B5">
        <w:rPr>
          <w:rFonts w:ascii="Times New Roman" w:eastAsia="Times New Roman" w:hAnsi="Times New Roman" w:cs="Times New Roman"/>
          <w:color w:val="0563C1" w:themeColor="hyperlink"/>
          <w:u w:val="single"/>
          <w:lang w:eastAsia="pl-PL"/>
        </w:rPr>
        <w:t xml:space="preserve"> </w:t>
      </w:r>
      <w:r w:rsidR="003001B5" w:rsidRPr="00716B3C">
        <w:rPr>
          <w:rFonts w:ascii="Times New Roman" w:eastAsia="Times New Roman" w:hAnsi="Times New Roman" w:cs="Times New Roman"/>
          <w:lang w:val="en-US" w:eastAsia="pl-PL"/>
        </w:rPr>
        <w:t xml:space="preserve"> </w:t>
      </w:r>
    </w:p>
    <w:p w14:paraId="700DB45F" w14:textId="241BA781" w:rsidR="00716B3C" w:rsidRPr="00716B3C" w:rsidRDefault="00716B3C" w:rsidP="00ED5674">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 xml:space="preserve">Z osobą wymienioną w ust. 1 można kontaktować się wyłącznie w sprawach organizacyjnych </w:t>
      </w:r>
      <w:r w:rsidR="00BD3F9D">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 xml:space="preserve">w dni robocze w godzinach 8.00 - 16.00. </w:t>
      </w:r>
    </w:p>
    <w:p w14:paraId="58CD983F" w14:textId="479E4CF7" w:rsidR="00716B3C" w:rsidRPr="00716B3C" w:rsidRDefault="00716B3C" w:rsidP="00ED5674">
      <w:pPr>
        <w:numPr>
          <w:ilvl w:val="6"/>
          <w:numId w:val="14"/>
        </w:numPr>
        <w:spacing w:after="0" w:line="360" w:lineRule="auto"/>
        <w:ind w:left="284" w:hanging="284"/>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lang w:eastAsia="pl-PL"/>
        </w:rPr>
        <w:t>Zamawiający pracuje od poniedziałku do piątku w godzinach 8:00 – 16:00, z wyjątkiem świąt oraz dni wolnych określonych w Zarządz</w:t>
      </w:r>
      <w:r w:rsidR="005043C9">
        <w:rPr>
          <w:rFonts w:ascii="Times New Roman" w:eastAsia="Times New Roman" w:hAnsi="Times New Roman" w:cs="Times New Roman"/>
          <w:lang w:eastAsia="pl-PL"/>
        </w:rPr>
        <w:t>eniu Rektora UW Nr 130 z dnia 22 października  2021</w:t>
      </w:r>
      <w:r w:rsidRPr="00716B3C">
        <w:rPr>
          <w:rFonts w:ascii="Times New Roman" w:eastAsia="Times New Roman" w:hAnsi="Times New Roman" w:cs="Times New Roman"/>
          <w:lang w:eastAsia="pl-PL"/>
        </w:rPr>
        <w:t xml:space="preserve"> r. </w:t>
      </w:r>
      <w:r w:rsidR="00BD3F9D">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lastRenderedPageBreak/>
        <w:t>w sprawie dn</w:t>
      </w:r>
      <w:r w:rsidR="005B3AEF">
        <w:rPr>
          <w:rFonts w:ascii="Times New Roman" w:eastAsia="Times New Roman" w:hAnsi="Times New Roman" w:cs="Times New Roman"/>
          <w:lang w:eastAsia="pl-PL"/>
        </w:rPr>
        <w:t>i wolnych od pracy w 2022</w:t>
      </w:r>
      <w:r w:rsidRPr="00716B3C">
        <w:rPr>
          <w:rFonts w:ascii="Times New Roman" w:eastAsia="Times New Roman" w:hAnsi="Times New Roman" w:cs="Times New Roman"/>
          <w:lang w:eastAsia="pl-PL"/>
        </w:rPr>
        <w:t xml:space="preserve"> r. dla pracowników niebędących nauczy</w:t>
      </w:r>
      <w:r w:rsidR="005B3AEF">
        <w:rPr>
          <w:rFonts w:ascii="Times New Roman" w:eastAsia="Times New Roman" w:hAnsi="Times New Roman" w:cs="Times New Roman"/>
          <w:lang w:eastAsia="pl-PL"/>
        </w:rPr>
        <w:t>cielami akademickimi w roku 2022</w:t>
      </w:r>
      <w:r w:rsidRPr="00716B3C">
        <w:rPr>
          <w:rFonts w:ascii="Times New Roman" w:eastAsia="Times New Roman" w:hAnsi="Times New Roman" w:cs="Times New Roman"/>
          <w:lang w:eastAsia="pl-PL"/>
        </w:rPr>
        <w:t xml:space="preserve">, które jest dostępne pod adresem: </w:t>
      </w:r>
    </w:p>
    <w:p w14:paraId="62568CEA" w14:textId="77777777" w:rsidR="005B3AEF" w:rsidRPr="00716B3C" w:rsidRDefault="00731835" w:rsidP="00716B3C">
      <w:pPr>
        <w:tabs>
          <w:tab w:val="left" w:pos="-2268"/>
        </w:tabs>
        <w:spacing w:after="0" w:line="360" w:lineRule="auto"/>
        <w:ind w:firstLine="284"/>
        <w:rPr>
          <w:rFonts w:ascii="Times New Roman" w:eastAsia="Times New Roman" w:hAnsi="Times New Roman" w:cs="Times New Roman"/>
          <w:lang w:eastAsia="pl-PL"/>
        </w:rPr>
      </w:pPr>
      <w:hyperlink r:id="rId19" w:history="1">
        <w:r w:rsidR="005B3AEF" w:rsidRPr="00A36333">
          <w:rPr>
            <w:rStyle w:val="Hipercze"/>
            <w:rFonts w:ascii="Times New Roman" w:eastAsia="Times New Roman" w:hAnsi="Times New Roman" w:cs="Times New Roman"/>
            <w:lang w:eastAsia="pl-PL"/>
          </w:rPr>
          <w:t>https://monitor.uw.edu.pl/Lists/Uchway/Attachments/6020/M.2021.255.Zarz.130.pdf</w:t>
        </w:r>
      </w:hyperlink>
      <w:r w:rsidR="005B3AEF">
        <w:rPr>
          <w:rFonts w:ascii="Times New Roman" w:eastAsia="Times New Roman" w:hAnsi="Times New Roman" w:cs="Times New Roman"/>
          <w:lang w:eastAsia="pl-PL"/>
        </w:rPr>
        <w:t xml:space="preserve"> </w:t>
      </w:r>
    </w:p>
    <w:p w14:paraId="2D68D9A8" w14:textId="77777777" w:rsidR="005235C3" w:rsidRDefault="005235C3" w:rsidP="00716B3C">
      <w:pPr>
        <w:tabs>
          <w:tab w:val="left" w:pos="0"/>
        </w:tabs>
        <w:spacing w:after="0" w:line="360" w:lineRule="auto"/>
        <w:jc w:val="center"/>
        <w:rPr>
          <w:rFonts w:ascii="Times New Roman" w:eastAsia="Times New Roman" w:hAnsi="Times New Roman" w:cs="Times New Roman"/>
          <w:b/>
          <w:lang w:eastAsia="pl-PL"/>
        </w:rPr>
      </w:pPr>
    </w:p>
    <w:p w14:paraId="2A72C40B" w14:textId="77777777" w:rsidR="005235C3" w:rsidRDefault="005235C3" w:rsidP="00716B3C">
      <w:pPr>
        <w:tabs>
          <w:tab w:val="left" w:pos="0"/>
        </w:tabs>
        <w:spacing w:after="0" w:line="360" w:lineRule="auto"/>
        <w:jc w:val="center"/>
        <w:rPr>
          <w:rFonts w:ascii="Times New Roman" w:eastAsia="Times New Roman" w:hAnsi="Times New Roman" w:cs="Times New Roman"/>
          <w:b/>
          <w:lang w:eastAsia="pl-PL"/>
        </w:rPr>
      </w:pPr>
    </w:p>
    <w:p w14:paraId="0FD7B4D0"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4</w:t>
      </w:r>
    </w:p>
    <w:p w14:paraId="614048BB" w14:textId="77777777" w:rsidR="00716B3C" w:rsidRPr="00716B3C" w:rsidRDefault="00716B3C" w:rsidP="00716B3C">
      <w:pPr>
        <w:tabs>
          <w:tab w:val="left" w:pos="0"/>
        </w:tabs>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Wyjaśnienie treści specyfikacji warunków zamówienia, zmiana treści SWZ</w:t>
      </w:r>
    </w:p>
    <w:p w14:paraId="7A331E79" w14:textId="77777777" w:rsidR="003E357D" w:rsidRPr="003E357D" w:rsidRDefault="003E357D" w:rsidP="00ED5674">
      <w:pPr>
        <w:pStyle w:val="Akapitzlist"/>
        <w:numPr>
          <w:ilvl w:val="0"/>
          <w:numId w:val="30"/>
        </w:numPr>
        <w:spacing w:after="0" w:line="360" w:lineRule="auto"/>
        <w:contextualSpacing w:val="0"/>
        <w:jc w:val="both"/>
        <w:rPr>
          <w:rFonts w:ascii="Times New Roman" w:hAnsi="Times New Roman" w:cs="Times New Roman"/>
        </w:rPr>
      </w:pPr>
      <w:r w:rsidRPr="003E357D">
        <w:rPr>
          <w:rFonts w:ascii="Times New Roman" w:hAnsi="Times New Roman" w:cs="Times New Roman"/>
        </w:rPr>
        <w:t>Wykonawca może zwrócić się do Zamawiającego z wnioskiem o wyjaśnienie treści SWZ.</w:t>
      </w:r>
    </w:p>
    <w:p w14:paraId="1625016B" w14:textId="77777777" w:rsidR="003E357D" w:rsidRPr="003E357D" w:rsidRDefault="003E357D" w:rsidP="00ED5674">
      <w:pPr>
        <w:pStyle w:val="Akapitzlist"/>
        <w:numPr>
          <w:ilvl w:val="0"/>
          <w:numId w:val="30"/>
        </w:numPr>
        <w:spacing w:after="0" w:line="360" w:lineRule="auto"/>
        <w:contextualSpacing w:val="0"/>
        <w:jc w:val="both"/>
        <w:rPr>
          <w:rFonts w:ascii="Times New Roman" w:hAnsi="Times New Roman" w:cs="Times New Roman"/>
        </w:rPr>
      </w:pPr>
      <w:r w:rsidRPr="003E357D">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24B42A48" w14:textId="77777777" w:rsidR="004A67F5" w:rsidRDefault="004A67F5" w:rsidP="00ED5674">
      <w:pPr>
        <w:pStyle w:val="Akapitzlist"/>
        <w:numPr>
          <w:ilvl w:val="0"/>
          <w:numId w:val="30"/>
        </w:numPr>
        <w:spacing w:after="0" w:line="360" w:lineRule="auto"/>
        <w:contextualSpacing w:val="0"/>
        <w:jc w:val="both"/>
        <w:rPr>
          <w:rStyle w:val="highlight"/>
          <w:rFonts w:ascii="Times New Roman" w:hAnsi="Times New Roman" w:cs="Times New Roman"/>
        </w:rPr>
      </w:pPr>
      <w:r>
        <w:rPr>
          <w:rStyle w:val="highlight"/>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ofert.</w:t>
      </w:r>
    </w:p>
    <w:p w14:paraId="2EC6DFC7" w14:textId="77777777" w:rsidR="004A67F5" w:rsidRPr="004A67F5" w:rsidRDefault="004A67F5" w:rsidP="00ED5674">
      <w:pPr>
        <w:pStyle w:val="Akapitzlist"/>
        <w:numPr>
          <w:ilvl w:val="0"/>
          <w:numId w:val="30"/>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W przypadku gdy wniosek o wyjaśnienie treści SWZ nie wpłynął w ter</w:t>
      </w:r>
      <w:r w:rsidR="0055771E">
        <w:rPr>
          <w:rFonts w:ascii="Times New Roman" w:hAnsi="Times New Roman" w:cs="Times New Roman"/>
          <w:color w:val="000000"/>
          <w:sz w:val="23"/>
          <w:szCs w:val="23"/>
        </w:rPr>
        <w:t>minie, o którym mowa w ust. 2, Z</w:t>
      </w:r>
      <w:r w:rsidRPr="004A67F5">
        <w:rPr>
          <w:rFonts w:ascii="Times New Roman" w:hAnsi="Times New Roman" w:cs="Times New Roman"/>
          <w:color w:val="000000"/>
          <w:sz w:val="23"/>
          <w:szCs w:val="23"/>
        </w:rPr>
        <w:t xml:space="preserve">amawiający nie ma obowiązku udzielania </w:t>
      </w:r>
      <w:r w:rsidR="00282C75">
        <w:rPr>
          <w:rFonts w:ascii="Times New Roman" w:hAnsi="Times New Roman" w:cs="Times New Roman"/>
          <w:color w:val="000000"/>
          <w:sz w:val="23"/>
          <w:szCs w:val="23"/>
        </w:rPr>
        <w:t>wyja</w:t>
      </w:r>
      <w:r w:rsidRPr="004A67F5">
        <w:rPr>
          <w:rFonts w:ascii="Times New Roman" w:hAnsi="Times New Roman" w:cs="Times New Roman"/>
          <w:color w:val="000000"/>
          <w:sz w:val="23"/>
          <w:szCs w:val="23"/>
        </w:rPr>
        <w:t>śnień SWZ oraz obowiązku przedłużenia terminu składania</w:t>
      </w:r>
      <w:r>
        <w:rPr>
          <w:rFonts w:ascii="Times New Roman" w:hAnsi="Times New Roman" w:cs="Times New Roman"/>
          <w:color w:val="000000"/>
          <w:sz w:val="23"/>
          <w:szCs w:val="23"/>
        </w:rPr>
        <w:t xml:space="preserve"> ofert.</w:t>
      </w:r>
    </w:p>
    <w:p w14:paraId="1E83A40C" w14:textId="77777777" w:rsidR="00282C75" w:rsidRPr="00282C75" w:rsidRDefault="004A67F5" w:rsidP="00ED5674">
      <w:pPr>
        <w:pStyle w:val="Akapitzlist"/>
        <w:numPr>
          <w:ilvl w:val="0"/>
          <w:numId w:val="30"/>
        </w:numPr>
        <w:spacing w:after="0" w:line="360" w:lineRule="auto"/>
        <w:contextualSpacing w:val="0"/>
        <w:jc w:val="both"/>
        <w:rPr>
          <w:rFonts w:ascii="Times New Roman" w:hAnsi="Times New Roman" w:cs="Times New Roman"/>
        </w:rPr>
      </w:pPr>
      <w:r w:rsidRPr="004A67F5">
        <w:rPr>
          <w:rFonts w:ascii="Times New Roman" w:hAnsi="Times New Roman" w:cs="Times New Roman"/>
          <w:color w:val="000000"/>
          <w:sz w:val="23"/>
          <w:szCs w:val="23"/>
        </w:rPr>
        <w:t xml:space="preserve">Przedłużenie terminu składania ofert, o których mowa w ust. 4, </w:t>
      </w:r>
      <w:r w:rsidR="00282C75">
        <w:rPr>
          <w:rFonts w:ascii="Times New Roman" w:hAnsi="Times New Roman" w:cs="Times New Roman"/>
          <w:color w:val="000000"/>
          <w:sz w:val="23"/>
          <w:szCs w:val="23"/>
        </w:rPr>
        <w:t>nie wpływa na bieg terminu skła</w:t>
      </w:r>
      <w:r w:rsidRPr="004A67F5">
        <w:rPr>
          <w:rFonts w:ascii="Times New Roman" w:hAnsi="Times New Roman" w:cs="Times New Roman"/>
          <w:color w:val="000000"/>
          <w:sz w:val="23"/>
          <w:szCs w:val="23"/>
        </w:rPr>
        <w:t>dania wniosku o wyjaśnienie treści SWZ</w:t>
      </w:r>
      <w:r w:rsidR="00282C75">
        <w:rPr>
          <w:rFonts w:ascii="Times New Roman" w:hAnsi="Times New Roman" w:cs="Times New Roman"/>
          <w:color w:val="000000"/>
          <w:sz w:val="23"/>
          <w:szCs w:val="23"/>
        </w:rPr>
        <w:t>.</w:t>
      </w:r>
    </w:p>
    <w:p w14:paraId="3B39102A" w14:textId="77777777" w:rsidR="003E357D" w:rsidRDefault="003E357D" w:rsidP="00ED5674">
      <w:pPr>
        <w:pStyle w:val="Akapitzlist"/>
        <w:numPr>
          <w:ilvl w:val="0"/>
          <w:numId w:val="30"/>
        </w:numPr>
        <w:spacing w:after="0" w:line="360" w:lineRule="auto"/>
        <w:contextualSpacing w:val="0"/>
        <w:jc w:val="both"/>
        <w:rPr>
          <w:rFonts w:ascii="Times New Roman" w:hAnsi="Times New Roman" w:cs="Times New Roman"/>
        </w:rPr>
      </w:pPr>
      <w:r w:rsidRPr="003E357D">
        <w:rPr>
          <w:rStyle w:val="highlight"/>
          <w:rFonts w:ascii="Times New Roman" w:hAnsi="Times New Roman" w:cs="Times New Roman"/>
        </w:rPr>
        <w:t>W uzasadnionych przypadkach</w:t>
      </w:r>
      <w:r w:rsidRPr="003E357D">
        <w:rPr>
          <w:rFonts w:ascii="Times New Roman" w:hAnsi="Times New Roman" w:cs="Times New Roman"/>
        </w:rPr>
        <w:t xml:space="preserve"> Zamawiający może przed upływem terminu składania ofert zmienić treść SWZ. </w:t>
      </w:r>
    </w:p>
    <w:p w14:paraId="172DF0C1" w14:textId="77777777" w:rsidR="009901E9" w:rsidRPr="009901E9" w:rsidRDefault="00282C75" w:rsidP="00ED5674">
      <w:pPr>
        <w:pStyle w:val="Akapitzlist"/>
        <w:numPr>
          <w:ilvl w:val="0"/>
          <w:numId w:val="30"/>
        </w:numPr>
        <w:spacing w:after="0" w:line="360" w:lineRule="auto"/>
        <w:contextualSpacing w:val="0"/>
        <w:jc w:val="both"/>
        <w:rPr>
          <w:rFonts w:ascii="Times New Roman" w:hAnsi="Times New Roman" w:cs="Times New Roman"/>
        </w:rPr>
      </w:pPr>
      <w:r w:rsidRPr="003E357D">
        <w:rPr>
          <w:rFonts w:ascii="Times New Roman" w:hAnsi="Times New Roman" w:cs="Times New Roman"/>
        </w:rPr>
        <w:t xml:space="preserve">Treść zapytań wraz z wyjaśnieniami, bez ujawniania źródła zapytania, oraz dokonaną zmianę treści SWZ Zamawiający udostępnia, na stronie internetowej prowadzonego postępowania: </w:t>
      </w:r>
      <w:hyperlink r:id="rId20" w:history="1">
        <w:r w:rsidR="00B13A26" w:rsidRPr="00084560">
          <w:rPr>
            <w:rStyle w:val="Hipercze"/>
            <w:rFonts w:ascii="Times New Roman" w:eastAsia="Times New Roman" w:hAnsi="Times New Roman" w:cs="Times New Roman"/>
          </w:rPr>
          <w:t>https://dzp.uw.edu.pl/</w:t>
        </w:r>
        <w:r w:rsidR="00AB22B0">
          <w:rPr>
            <w:rStyle w:val="Hipercze"/>
            <w:rFonts w:ascii="Times New Roman" w:eastAsia="Times New Roman" w:hAnsi="Times New Roman" w:cs="Times New Roman"/>
          </w:rPr>
          <w:t>uslugi</w:t>
        </w:r>
        <w:r w:rsidR="00B13A26" w:rsidRPr="00084560">
          <w:rPr>
            <w:rStyle w:val="Hipercze"/>
            <w:rFonts w:ascii="Times New Roman" w:eastAsia="Times New Roman" w:hAnsi="Times New Roman" w:cs="Times New Roman"/>
          </w:rPr>
          <w:t>/dzp-361-185-2022/</w:t>
        </w:r>
      </w:hyperlink>
      <w:r w:rsidR="009901E9" w:rsidRPr="009901E9">
        <w:rPr>
          <w:rFonts w:ascii="Times New Roman" w:eastAsia="Times New Roman" w:hAnsi="Times New Roman" w:cs="Times New Roman"/>
        </w:rPr>
        <w:t xml:space="preserve"> </w:t>
      </w:r>
    </w:p>
    <w:p w14:paraId="5879D941" w14:textId="77777777" w:rsidR="00031100" w:rsidRPr="003217DD" w:rsidRDefault="00282C75" w:rsidP="00ED5674">
      <w:pPr>
        <w:pStyle w:val="Akapitzlist"/>
        <w:numPr>
          <w:ilvl w:val="0"/>
          <w:numId w:val="30"/>
        </w:numPr>
        <w:spacing w:after="0" w:line="360" w:lineRule="auto"/>
        <w:contextualSpacing w:val="0"/>
        <w:jc w:val="both"/>
        <w:rPr>
          <w:rFonts w:ascii="Times New Roman" w:hAnsi="Times New Roman" w:cs="Times New Roman"/>
        </w:rPr>
      </w:pPr>
      <w:r w:rsidRPr="003E357D">
        <w:rPr>
          <w:rFonts w:ascii="Times New Roman" w:hAnsi="Times New Roman" w:cs="Times New Roman"/>
        </w:rPr>
        <w:t>Treść wszystkich dokumentów stanowiących SWZ należy odczytywać wraz ze wszystkimi wprowadzonymi przez Zamawiaj</w:t>
      </w:r>
      <w:r>
        <w:rPr>
          <w:rFonts w:ascii="Times New Roman" w:hAnsi="Times New Roman" w:cs="Times New Roman"/>
        </w:rPr>
        <w:t>ącego uzupełnieniami i zmianami.</w:t>
      </w:r>
    </w:p>
    <w:p w14:paraId="559074D8"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7</w:t>
      </w:r>
    </w:p>
    <w:p w14:paraId="21DF6155"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WYMAGANIA DOTYCZĄCE WADIUM</w:t>
      </w:r>
    </w:p>
    <w:p w14:paraId="11A5ABB6" w14:textId="77777777" w:rsidR="003217DD" w:rsidRPr="005235C3" w:rsidRDefault="00B13A26" w:rsidP="005235C3">
      <w:pPr>
        <w:tabs>
          <w:tab w:val="left" w:pos="-2268"/>
        </w:tabs>
        <w:autoSpaceDN w:val="0"/>
        <w:spacing w:after="0" w:line="360" w:lineRule="auto"/>
        <w:ind w:left="360"/>
        <w:jc w:val="both"/>
        <w:rPr>
          <w:rFonts w:ascii="Times New Roman" w:eastAsia="Calibri" w:hAnsi="Times New Roman" w:cs="Times New Roman"/>
          <w:lang w:eastAsia="pl-PL"/>
        </w:rPr>
      </w:pPr>
      <w:r>
        <w:rPr>
          <w:rFonts w:ascii="Times New Roman" w:eastAsia="Times New Roman" w:hAnsi="Times New Roman" w:cs="Times New Roman"/>
          <w:lang w:eastAsia="pl-PL"/>
        </w:rPr>
        <w:t xml:space="preserve">Zamawiający nie żąda wniesienia wadium przetargowego. </w:t>
      </w:r>
    </w:p>
    <w:p w14:paraId="1BB91094"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8</w:t>
      </w:r>
    </w:p>
    <w:p w14:paraId="25BDBEBB"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TERMIN ZWIĄZANIA OFERTĄ</w:t>
      </w:r>
    </w:p>
    <w:p w14:paraId="7B4AD1EA" w14:textId="62C8D063" w:rsidR="00716B3C" w:rsidRPr="008C2A47" w:rsidRDefault="00716B3C" w:rsidP="00ED5674">
      <w:pPr>
        <w:numPr>
          <w:ilvl w:val="0"/>
          <w:numId w:val="15"/>
        </w:numPr>
        <w:spacing w:after="0" w:line="360" w:lineRule="auto"/>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Wykonawca jest związany ofertą 30 dni od dnia upływu terminu składania ofert, tj. do dnia </w:t>
      </w:r>
      <w:r w:rsidR="007E4D2E">
        <w:rPr>
          <w:rFonts w:ascii="Times New Roman" w:eastAsia="Calibri" w:hAnsi="Times New Roman" w:cs="Times New Roman"/>
          <w:lang w:eastAsia="pl-PL"/>
        </w:rPr>
        <w:t xml:space="preserve"> </w:t>
      </w:r>
      <w:r w:rsidR="00503F36">
        <w:rPr>
          <w:rFonts w:ascii="Times New Roman" w:eastAsia="Calibri" w:hAnsi="Times New Roman" w:cs="Times New Roman"/>
          <w:lang w:eastAsia="pl-PL"/>
        </w:rPr>
        <w:t xml:space="preserve">                        </w:t>
      </w:r>
      <w:r w:rsidR="003C0D83">
        <w:rPr>
          <w:rFonts w:ascii="Times New Roman" w:eastAsia="Calibri" w:hAnsi="Times New Roman" w:cs="Times New Roman"/>
          <w:lang w:eastAsia="pl-PL"/>
        </w:rPr>
        <w:t xml:space="preserve">         </w:t>
      </w:r>
      <w:r w:rsidR="006C4BD7">
        <w:rPr>
          <w:rFonts w:ascii="Times New Roman" w:eastAsia="Calibri" w:hAnsi="Times New Roman" w:cs="Times New Roman"/>
          <w:lang w:eastAsia="pl-PL"/>
        </w:rPr>
        <w:t>20.01.</w:t>
      </w:r>
      <w:r w:rsidR="00B35773">
        <w:rPr>
          <w:rFonts w:ascii="Times New Roman" w:eastAsia="Calibri" w:hAnsi="Times New Roman" w:cs="Times New Roman"/>
          <w:lang w:eastAsia="pl-PL"/>
        </w:rPr>
        <w:t>2023</w:t>
      </w:r>
      <w:r w:rsidRPr="008C2A47">
        <w:rPr>
          <w:rFonts w:ascii="Times New Roman" w:eastAsia="Calibri" w:hAnsi="Times New Roman" w:cs="Times New Roman"/>
          <w:lang w:eastAsia="pl-PL"/>
        </w:rPr>
        <w:t xml:space="preserve"> r., przy czym pierwszym dniem terminu związania ofertą jest dzień, w którym upływa termin składania ofert.</w:t>
      </w:r>
    </w:p>
    <w:p w14:paraId="0063F0E1" w14:textId="77777777" w:rsidR="00716B3C" w:rsidRPr="008C2A47" w:rsidRDefault="00716B3C" w:rsidP="00ED5674">
      <w:pPr>
        <w:numPr>
          <w:ilvl w:val="0"/>
          <w:numId w:val="15"/>
        </w:numPr>
        <w:spacing w:after="0" w:line="360" w:lineRule="auto"/>
        <w:jc w:val="both"/>
        <w:rPr>
          <w:rFonts w:ascii="Times New Roman" w:eastAsia="Times New Roman" w:hAnsi="Times New Roman" w:cs="Times New Roman"/>
          <w:lang w:eastAsia="pl-PL"/>
        </w:rPr>
      </w:pPr>
      <w:r w:rsidRPr="008C2A47">
        <w:rPr>
          <w:rFonts w:ascii="Times New Roman" w:eastAsia="Calibri" w:hAnsi="Times New Roman" w:cs="Times New Roman"/>
          <w:lang w:eastAsia="pl-PL"/>
        </w:rPr>
        <w:lastRenderedPageBreak/>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14:paraId="151C8663" w14:textId="77777777" w:rsidR="00716B3C" w:rsidRPr="008C2A47" w:rsidRDefault="00716B3C" w:rsidP="00ED5674">
      <w:pPr>
        <w:numPr>
          <w:ilvl w:val="0"/>
          <w:numId w:val="15"/>
        </w:numPr>
        <w:spacing w:after="0" w:line="360" w:lineRule="auto"/>
        <w:jc w:val="both"/>
        <w:rPr>
          <w:rFonts w:ascii="Times New Roman" w:eastAsia="Times New Roman" w:hAnsi="Times New Roman" w:cs="Times New Roman"/>
          <w:lang w:eastAsia="pl-PL"/>
        </w:rPr>
      </w:pPr>
      <w:r w:rsidRPr="008C2A47">
        <w:rPr>
          <w:rFonts w:ascii="Times New Roman" w:eastAsia="Calibri" w:hAnsi="Times New Roman" w:cs="Times New Roman"/>
          <w:lang w:eastAsia="pl-PL"/>
        </w:rPr>
        <w:t>Przedłużenie terminu związania ofertą, o którym mowa w ust. 2, wymaga złożenia przez Wykonawcę pisemnego oświadczenia o wyrażeniu zgody na przedłużenie terminu związania ofertą.</w:t>
      </w:r>
    </w:p>
    <w:p w14:paraId="025C429C" w14:textId="77777777" w:rsidR="0055771E" w:rsidRPr="008C2A47" w:rsidRDefault="00716B3C" w:rsidP="00ED5674">
      <w:pPr>
        <w:numPr>
          <w:ilvl w:val="0"/>
          <w:numId w:val="15"/>
        </w:numPr>
        <w:spacing w:after="0" w:line="360" w:lineRule="auto"/>
        <w:jc w:val="both"/>
        <w:rPr>
          <w:rFonts w:ascii="Times New Roman" w:eastAsia="Times New Roman" w:hAnsi="Times New Roman" w:cs="Times New Roman"/>
          <w:lang w:eastAsia="pl-PL"/>
        </w:rPr>
      </w:pPr>
      <w:r w:rsidRPr="008C2A47">
        <w:rPr>
          <w:rFonts w:ascii="Times New Roman" w:eastAsia="Calibri" w:hAnsi="Times New Roman" w:cs="Times New Roman"/>
          <w:lang w:eastAsia="pl-PL"/>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87416D3"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art. 9</w:t>
      </w:r>
    </w:p>
    <w:p w14:paraId="089C5283"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CENA OFERTY</w:t>
      </w:r>
    </w:p>
    <w:p w14:paraId="70162E89"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1</w:t>
      </w:r>
    </w:p>
    <w:p w14:paraId="1E043625" w14:textId="77777777" w:rsidR="00716B3C" w:rsidRPr="008C2A47" w:rsidRDefault="00716B3C" w:rsidP="00716B3C">
      <w:pPr>
        <w:spacing w:after="0" w:line="360" w:lineRule="auto"/>
        <w:jc w:val="center"/>
        <w:rPr>
          <w:rFonts w:ascii="Times New Roman" w:eastAsia="Times New Roman" w:hAnsi="Times New Roman" w:cs="Times New Roman"/>
          <w:b/>
          <w:u w:val="single"/>
          <w:lang w:eastAsia="pl-PL"/>
        </w:rPr>
      </w:pPr>
      <w:r w:rsidRPr="008C2A47">
        <w:rPr>
          <w:rFonts w:ascii="Times New Roman" w:eastAsia="Times New Roman" w:hAnsi="Times New Roman" w:cs="Times New Roman"/>
          <w:b/>
          <w:u w:val="single"/>
          <w:lang w:eastAsia="pl-PL"/>
        </w:rPr>
        <w:t>Opis sposobu obliczenia ceny oferty</w:t>
      </w:r>
    </w:p>
    <w:p w14:paraId="233F60D0" w14:textId="77777777" w:rsidR="002A2E6E" w:rsidRPr="00716B3C" w:rsidRDefault="002A2E6E" w:rsidP="00ED5674">
      <w:pPr>
        <w:numPr>
          <w:ilvl w:val="0"/>
          <w:numId w:val="46"/>
        </w:numPr>
        <w:tabs>
          <w:tab w:val="left" w:pos="0"/>
        </w:tabs>
        <w:suppressAutoHyphens/>
        <w:overflowPunct w:val="0"/>
        <w:autoSpaceDE w:val="0"/>
        <w:spacing w:after="0" w:line="360" w:lineRule="auto"/>
        <w:jc w:val="both"/>
        <w:rPr>
          <w:rFonts w:ascii="Times New Roman" w:eastAsia="Times New Roman" w:hAnsi="Times New Roman" w:cs="Times New Roman"/>
          <w:lang w:eastAsia="pl-PL"/>
        </w:rPr>
      </w:pPr>
      <w:r w:rsidRPr="009110E0">
        <w:rPr>
          <w:rFonts w:ascii="Times New Roman" w:hAnsi="Times New Roman" w:cs="Times New Roman"/>
        </w:rPr>
        <w:t>Cena oferty musi zawierać wszystkie przewidywane koszty kompletnego wykonania przedmiotu zamówienia (wraz z należnym podatkiem VAT), uwzględniać wszystkie wymagania niniejszej SWZ oraz obejmować wszelkie koszty, związane z wykonaniem zamówienia określonego we wzorze umowy  oraz Załączniku nr 1 do SWZ, jakie poniesie Wykonawca z tytułu należytej oraz zgodnej z obowiązującymi przepisami realizacji przedmiotu zamówienia.</w:t>
      </w:r>
    </w:p>
    <w:p w14:paraId="5171CC86" w14:textId="77777777" w:rsidR="002A2E6E" w:rsidRPr="00716B3C" w:rsidRDefault="002A2E6E" w:rsidP="00ED5674">
      <w:pPr>
        <w:numPr>
          <w:ilvl w:val="0"/>
          <w:numId w:val="46"/>
        </w:num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oceny ofert Zamawiający przyjmie ceny brutto z Formularza oferty.</w:t>
      </w:r>
    </w:p>
    <w:p w14:paraId="15C01D07" w14:textId="77777777" w:rsidR="002A2E6E" w:rsidRPr="00716B3C" w:rsidRDefault="002A2E6E" w:rsidP="00ED5674">
      <w:pPr>
        <w:numPr>
          <w:ilvl w:val="0"/>
          <w:numId w:val="46"/>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Nie jest dopuszczalne określenie ceny oferty przez zastosowanie rabatów, opustów itp. w stosunku do kwoty “OGÓŁEM”.</w:t>
      </w:r>
    </w:p>
    <w:p w14:paraId="0626620C" w14:textId="77777777" w:rsidR="002A2E6E" w:rsidRPr="00716B3C" w:rsidRDefault="002A2E6E" w:rsidP="00ED5674">
      <w:pPr>
        <w:numPr>
          <w:ilvl w:val="0"/>
          <w:numId w:val="46"/>
        </w:numPr>
        <w:tabs>
          <w:tab w:val="left" w:pos="1077"/>
        </w:tabs>
        <w:suppressAutoHyphens/>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Cenę oferty określoną w formularzu oferty należy zaokrąglić do dwóch miejsc po przecinku (od 0,005 w górę)</w:t>
      </w:r>
    </w:p>
    <w:p w14:paraId="098C2B4C" w14:textId="77777777" w:rsidR="002A2E6E" w:rsidRDefault="002A2E6E" w:rsidP="00ED5674">
      <w:pPr>
        <w:pStyle w:val="Akapitzlist"/>
        <w:numPr>
          <w:ilvl w:val="0"/>
          <w:numId w:val="46"/>
        </w:numPr>
        <w:spacing w:after="60" w:line="360" w:lineRule="auto"/>
        <w:contextualSpacing w:val="0"/>
        <w:jc w:val="both"/>
        <w:rPr>
          <w:rFonts w:ascii="Times New Roman" w:hAnsi="Times New Roman" w:cs="Times New Roman"/>
        </w:rPr>
      </w:pPr>
      <w:r w:rsidRPr="002F05BA">
        <w:rPr>
          <w:rFonts w:ascii="Times New Roman" w:hAnsi="Times New Roman" w:cs="Times New Roman"/>
        </w:rPr>
        <w:t>Wykonawca nie może złożyć oferty wielowariantowej, to znaczy oferty zawierającej ceny alternatywne.</w:t>
      </w:r>
    </w:p>
    <w:p w14:paraId="6165BA48" w14:textId="77777777" w:rsidR="002A2E6E" w:rsidRPr="00812416" w:rsidRDefault="002A2E6E" w:rsidP="00ED5674">
      <w:pPr>
        <w:numPr>
          <w:ilvl w:val="0"/>
          <w:numId w:val="46"/>
        </w:numPr>
        <w:spacing w:after="0" w:line="360" w:lineRule="auto"/>
        <w:jc w:val="both"/>
        <w:rPr>
          <w:rFonts w:ascii="Times New Roman" w:eastAsia="Times New Roman" w:hAnsi="Times New Roman" w:cs="Times New Roman"/>
        </w:rPr>
      </w:pPr>
      <w:r w:rsidRPr="00605112">
        <w:rPr>
          <w:rFonts w:ascii="Times New Roman" w:eastAsia="Times New Roman" w:hAnsi="Times New Roman" w:cs="Times New Roman"/>
        </w:rPr>
        <w:t xml:space="preserve">Za sposób sporządzenia kalkulacji wynagrodzenia odpowiada wyłącznie Wykonawca. Skutki finansowe jakichkolwiek błędów obciążają Wykonawcę – musi on przewidzieć wszystkie </w:t>
      </w:r>
      <w:r w:rsidRPr="009110E0">
        <w:rPr>
          <w:rFonts w:ascii="Times New Roman" w:eastAsia="Times New Roman" w:hAnsi="Times New Roman" w:cs="Times New Roman"/>
        </w:rPr>
        <w:t xml:space="preserve">okoliczności, które mogą wpłynąć na cenę realizacji zamówienia. </w:t>
      </w:r>
    </w:p>
    <w:p w14:paraId="16A8346D" w14:textId="77777777" w:rsidR="002A2E6E" w:rsidRPr="002F05BA" w:rsidRDefault="002A2E6E" w:rsidP="00ED5674">
      <w:pPr>
        <w:numPr>
          <w:ilvl w:val="0"/>
          <w:numId w:val="46"/>
        </w:numPr>
        <w:tabs>
          <w:tab w:val="left" w:pos="0"/>
          <w:tab w:val="left" w:pos="1077"/>
        </w:tabs>
        <w:suppressAutoHyphens/>
        <w:overflowPunct w:val="0"/>
        <w:autoSpaceDE w:val="0"/>
        <w:spacing w:after="0" w:line="360" w:lineRule="auto"/>
        <w:jc w:val="both"/>
        <w:rPr>
          <w:rFonts w:ascii="Times New Roman" w:eastAsia="Times New Roman" w:hAnsi="Times New Roman" w:cs="Times New Roman"/>
          <w:lang w:eastAsia="pl-PL"/>
        </w:rPr>
      </w:pPr>
      <w:r w:rsidRPr="002F05BA">
        <w:rPr>
          <w:rFonts w:ascii="Times New Roman" w:eastAsia="Calibri" w:hAnsi="Times New Roman" w:cs="Times New Roman"/>
          <w:lang w:eastAsia="pl-PL"/>
        </w:rPr>
        <w:t>Żadne niedoszacowanie, pominięcie, brak rozpoznania przedmiotu zamówienia nie będzie podstawą do żądania zmiany ceny określonej w ofercie.</w:t>
      </w:r>
      <w:r>
        <w:rPr>
          <w:rFonts w:ascii="Times New Roman" w:eastAsia="Times New Roman" w:hAnsi="Times New Roman" w:cs="Times New Roman"/>
          <w:lang w:eastAsia="pl-PL"/>
        </w:rPr>
        <w:t xml:space="preserve"> </w:t>
      </w:r>
      <w:r w:rsidRPr="002F05BA">
        <w:rPr>
          <w:rFonts w:ascii="Times New Roman" w:eastAsia="Calibri" w:hAnsi="Times New Roman" w:cs="Times New Roman"/>
          <w:lang w:eastAsia="pl-PL"/>
        </w:rPr>
        <w:t xml:space="preserve">Skutki finansowe jakichkolwiek błędów obciążają Wykonawcę zamówienia – musi on przewidzieć wszystkie okoliczności, które mogą wpłynąć na cenę zamówienia. </w:t>
      </w:r>
    </w:p>
    <w:p w14:paraId="4DEFEC06" w14:textId="77777777" w:rsidR="002A2E6E" w:rsidRPr="002F05BA" w:rsidRDefault="002A2E6E" w:rsidP="00ED5674">
      <w:pPr>
        <w:pStyle w:val="Akapitzlist"/>
        <w:numPr>
          <w:ilvl w:val="0"/>
          <w:numId w:val="46"/>
        </w:numPr>
        <w:tabs>
          <w:tab w:val="left" w:pos="0"/>
        </w:tabs>
        <w:overflowPunct w:val="0"/>
        <w:autoSpaceDE w:val="0"/>
        <w:autoSpaceDN w:val="0"/>
        <w:adjustRightInd w:val="0"/>
        <w:spacing w:after="0" w:line="360" w:lineRule="auto"/>
        <w:jc w:val="both"/>
        <w:rPr>
          <w:rFonts w:ascii="Times New Roman" w:hAnsi="Times New Roman" w:cs="Times New Roman"/>
        </w:rPr>
      </w:pPr>
      <w:r w:rsidRPr="002F05BA">
        <w:rPr>
          <w:rFonts w:ascii="Times New Roman" w:hAnsi="Times New Roman" w:cs="Times New Roman"/>
        </w:rPr>
        <w:t xml:space="preserve">Jeżeli została złożona oferta, której wybór prowadziłby do powstania u Zamawiającego obowiązku podatkowego zgodnie z ustawą z dnia 11 marca 2004 r. o podatku od towarów i usług (Dz. U. z 2021 poz. 685 z </w:t>
      </w:r>
      <w:proofErr w:type="spellStart"/>
      <w:r w:rsidRPr="002F05BA">
        <w:rPr>
          <w:rFonts w:ascii="Times New Roman" w:hAnsi="Times New Roman" w:cs="Times New Roman"/>
        </w:rPr>
        <w:t>późn</w:t>
      </w:r>
      <w:proofErr w:type="spellEnd"/>
      <w:r w:rsidRPr="002F05BA">
        <w:rPr>
          <w:rFonts w:ascii="Times New Roman" w:hAnsi="Times New Roman" w:cs="Times New Roman"/>
        </w:rPr>
        <w:t xml:space="preserve">. zm.), dla celów zastosowania kryterium ceny lub kosztu, Zamawiający </w:t>
      </w:r>
      <w:r w:rsidRPr="002F05BA">
        <w:rPr>
          <w:rFonts w:ascii="Times New Roman" w:hAnsi="Times New Roman" w:cs="Times New Roman"/>
        </w:rPr>
        <w:lastRenderedPageBreak/>
        <w:t xml:space="preserve">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t>
      </w:r>
    </w:p>
    <w:p w14:paraId="083E8563" w14:textId="77777777" w:rsidR="002A2E6E" w:rsidRPr="005235C3" w:rsidRDefault="002A2E6E" w:rsidP="002A2E6E">
      <w:pPr>
        <w:tabs>
          <w:tab w:val="left" w:pos="0"/>
          <w:tab w:val="left" w:pos="1077"/>
        </w:tabs>
        <w:suppressAutoHyphens/>
        <w:overflowPunct w:val="0"/>
        <w:autoSpaceDE w:val="0"/>
        <w:spacing w:after="0" w:line="360" w:lineRule="auto"/>
        <w:ind w:left="360"/>
        <w:jc w:val="both"/>
        <w:rPr>
          <w:rFonts w:ascii="Times New Roman" w:eastAsia="Calibri" w:hAnsi="Times New Roman" w:cs="Times New Roman"/>
          <w:lang w:eastAsia="pl-PL"/>
        </w:rPr>
      </w:pPr>
      <w:r w:rsidRPr="00716B3C">
        <w:rPr>
          <w:rFonts w:ascii="Times New Roman" w:eastAsia="Calibri" w:hAnsi="Times New Roman" w:cs="Times New Roman"/>
          <w:lang w:eastAsia="pl-PL"/>
        </w:rPr>
        <w:t>W przypadku gdy Wykonawca nie wypełni formularza ofertowego - ust. 2, Zamawiający przyjmie, że wybór oferty nie będzie prowadził do powstania u Zamaw</w:t>
      </w:r>
      <w:r>
        <w:rPr>
          <w:rFonts w:ascii="Times New Roman" w:eastAsia="Calibri" w:hAnsi="Times New Roman" w:cs="Times New Roman"/>
          <w:lang w:eastAsia="pl-PL"/>
        </w:rPr>
        <w:t>iającego obowiązku podatkowego.</w:t>
      </w:r>
    </w:p>
    <w:p w14:paraId="0AB52A1B" w14:textId="77777777" w:rsidR="00716B3C" w:rsidRPr="008C2A47" w:rsidRDefault="00716B3C" w:rsidP="00330B07">
      <w:pPr>
        <w:spacing w:after="0" w:line="360" w:lineRule="auto"/>
        <w:ind w:left="3540" w:firstLine="708"/>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2</w:t>
      </w:r>
    </w:p>
    <w:p w14:paraId="631CF299" w14:textId="77777777" w:rsidR="00716B3C" w:rsidRPr="008C2A47" w:rsidRDefault="00716B3C" w:rsidP="00716B3C">
      <w:pPr>
        <w:spacing w:after="0" w:line="360" w:lineRule="auto"/>
        <w:jc w:val="center"/>
        <w:rPr>
          <w:rFonts w:ascii="Times New Roman" w:eastAsia="Times New Roman" w:hAnsi="Times New Roman" w:cs="Times New Roman"/>
          <w:b/>
          <w:u w:val="single"/>
          <w:lang w:eastAsia="pl-PL"/>
        </w:rPr>
      </w:pPr>
      <w:r w:rsidRPr="008C2A47">
        <w:rPr>
          <w:rFonts w:ascii="Times New Roman" w:eastAsia="Times New Roman" w:hAnsi="Times New Roman" w:cs="Times New Roman"/>
          <w:b/>
          <w:u w:val="single"/>
          <w:lang w:eastAsia="pl-PL"/>
        </w:rPr>
        <w:t>Informacje dotyczące walut w jakich mogą być prowadzone rozliczenia</w:t>
      </w:r>
    </w:p>
    <w:p w14:paraId="6893B889" w14:textId="77777777" w:rsidR="00716B3C" w:rsidRPr="008C2A47" w:rsidRDefault="00716B3C" w:rsidP="00ED5674">
      <w:pPr>
        <w:numPr>
          <w:ilvl w:val="0"/>
          <w:numId w:val="16"/>
        </w:numPr>
        <w:spacing w:after="0" w:line="360" w:lineRule="auto"/>
        <w:ind w:left="357" w:hanging="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Wszelkie ceny, podane w ofercie i innych dokumentach sporządzanych przez Wykonawcę, muszą być wyrażone w złotych polskich.</w:t>
      </w:r>
    </w:p>
    <w:p w14:paraId="061B61A0" w14:textId="77777777" w:rsidR="00716B3C" w:rsidRPr="008C2A47" w:rsidRDefault="00716B3C" w:rsidP="00ED5674">
      <w:pPr>
        <w:numPr>
          <w:ilvl w:val="0"/>
          <w:numId w:val="16"/>
        </w:numPr>
        <w:spacing w:after="0" w:line="360" w:lineRule="auto"/>
        <w:ind w:left="357" w:hanging="357"/>
        <w:jc w:val="both"/>
        <w:rPr>
          <w:rFonts w:ascii="Times New Roman" w:eastAsia="Times New Roman" w:hAnsi="Times New Roman" w:cs="Times New Roman"/>
          <w:lang w:eastAsia="pl-PL"/>
        </w:rPr>
      </w:pPr>
      <w:r w:rsidRPr="008C2A47">
        <w:rPr>
          <w:rFonts w:ascii="Times New Roman" w:eastAsia="Times New Roman" w:hAnsi="Times New Roman" w:cs="Times New Roman"/>
          <w:lang w:eastAsia="pl-PL"/>
        </w:rPr>
        <w:t>Wszelkie przyszłe rozliczenia między Zamawiającym a Wykonawcą dokonywane będą w złotych polskich.</w:t>
      </w:r>
    </w:p>
    <w:p w14:paraId="637CE248"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art. 10.</w:t>
      </w:r>
    </w:p>
    <w:p w14:paraId="4901D5F9" w14:textId="77777777" w:rsidR="00716B3C" w:rsidRPr="008C2A47" w:rsidRDefault="00716B3C" w:rsidP="00716B3C">
      <w:pPr>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xml:space="preserve">OPIS KRYTERIÓW I SPOSÓB OCENY OFERT </w:t>
      </w:r>
    </w:p>
    <w:p w14:paraId="667A87EC" w14:textId="77777777" w:rsidR="002F05BA" w:rsidRPr="008C2A47" w:rsidRDefault="00716B3C" w:rsidP="005235C3">
      <w:pPr>
        <w:widowControl w:val="0"/>
        <w:spacing w:after="0" w:line="360" w:lineRule="auto"/>
        <w:jc w:val="center"/>
        <w:rPr>
          <w:rFonts w:ascii="Times New Roman" w:eastAsia="Times New Roman" w:hAnsi="Times New Roman" w:cs="Times New Roman"/>
          <w:b/>
          <w:lang w:eastAsia="pl-PL"/>
        </w:rPr>
      </w:pPr>
      <w:r w:rsidRPr="008C2A47">
        <w:rPr>
          <w:rFonts w:ascii="Times New Roman" w:eastAsia="Times New Roman" w:hAnsi="Times New Roman" w:cs="Times New Roman"/>
          <w:b/>
          <w:lang w:eastAsia="pl-PL"/>
        </w:rPr>
        <w:t>§ 1</w:t>
      </w:r>
    </w:p>
    <w:p w14:paraId="05BD5A1B" w14:textId="67642F06" w:rsidR="002F05BA" w:rsidRPr="008C2A47" w:rsidRDefault="002F05BA" w:rsidP="00ED5674">
      <w:pPr>
        <w:numPr>
          <w:ilvl w:val="0"/>
          <w:numId w:val="44"/>
        </w:numPr>
        <w:tabs>
          <w:tab w:val="clear" w:pos="502"/>
          <w:tab w:val="num" w:pos="360"/>
        </w:tabs>
        <w:autoSpaceDE w:val="0"/>
        <w:autoSpaceDN w:val="0"/>
        <w:adjustRightInd w:val="0"/>
        <w:spacing w:after="60" w:line="360" w:lineRule="auto"/>
        <w:ind w:left="360"/>
        <w:jc w:val="both"/>
        <w:rPr>
          <w:rFonts w:ascii="Times New Roman" w:hAnsi="Times New Roman" w:cs="Times New Roman"/>
          <w:b/>
        </w:rPr>
      </w:pPr>
      <w:r w:rsidRPr="008C2A47">
        <w:rPr>
          <w:rFonts w:ascii="Times New Roman" w:hAnsi="Times New Roman" w:cs="Times New Roman"/>
        </w:rPr>
        <w:t>Zamawiający będzie oceniał oferty według następującego kryterium</w:t>
      </w:r>
      <w:r w:rsidR="00D41BC3" w:rsidRPr="008C2A47">
        <w:rPr>
          <w:rFonts w:ascii="Times New Roman" w:hAnsi="Times New Roman" w:cs="Times New Roman"/>
        </w:rPr>
        <w:t xml:space="preserve"> – dotyczy części 1, 2 i 3</w:t>
      </w:r>
      <w:r w:rsidRPr="008C2A47">
        <w:rPr>
          <w:rFonts w:ascii="Times New Roman" w:hAnsi="Times New Roman" w:cs="Times New Roman"/>
        </w:rPr>
        <w:t xml:space="preserve">: </w:t>
      </w:r>
      <w:r w:rsidRPr="008C2A47">
        <w:rPr>
          <w:rFonts w:ascii="Times New Roman" w:hAnsi="Times New Roman" w:cs="Times New Roman"/>
          <w:b/>
        </w:rPr>
        <w:t>Cena – 100 %</w:t>
      </w:r>
    </w:p>
    <w:p w14:paraId="4C366A77" w14:textId="77777777" w:rsidR="002F05BA" w:rsidRPr="002F05BA" w:rsidRDefault="002F05BA" w:rsidP="002F05BA">
      <w:pPr>
        <w:tabs>
          <w:tab w:val="left" w:pos="0"/>
          <w:tab w:val="left" w:pos="1134"/>
        </w:tabs>
        <w:overflowPunct w:val="0"/>
        <w:autoSpaceDE w:val="0"/>
        <w:autoSpaceDN w:val="0"/>
        <w:adjustRightInd w:val="0"/>
        <w:spacing w:after="60" w:line="360" w:lineRule="auto"/>
        <w:jc w:val="both"/>
        <w:rPr>
          <w:rFonts w:ascii="Times New Roman" w:hAnsi="Times New Roman" w:cs="Times New Roman"/>
        </w:rPr>
      </w:pPr>
      <w:r w:rsidRPr="008C2A47">
        <w:rPr>
          <w:rFonts w:ascii="Times New Roman" w:hAnsi="Times New Roman" w:cs="Times New Roman"/>
        </w:rPr>
        <w:t>Oferta o najniższej cenie spośród ofert niepodlegających odrzuceniu i złożonych przez Wykonawców, którzy nie podlegali wykluczeniu w dan</w:t>
      </w:r>
      <w:r w:rsidRPr="002F05BA">
        <w:rPr>
          <w:rFonts w:ascii="Times New Roman" w:hAnsi="Times New Roman" w:cs="Times New Roman"/>
        </w:rPr>
        <w:t>ym etapie badania i oceny ofert otrzyma 100 punktów.</w:t>
      </w:r>
    </w:p>
    <w:p w14:paraId="5E9F3AF5" w14:textId="77777777"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Pozostałe oferty - ilość punktów wyliczona wg wzoru:</w:t>
      </w:r>
    </w:p>
    <w:p w14:paraId="1DA5C024" w14:textId="77777777" w:rsidR="002F05BA" w:rsidRPr="002F05BA" w:rsidRDefault="002F05BA" w:rsidP="002F05BA">
      <w:pPr>
        <w:tabs>
          <w:tab w:val="left" w:pos="0"/>
          <w:tab w:val="left" w:pos="1134"/>
          <w:tab w:val="left" w:pos="2127"/>
          <w:tab w:val="left" w:pos="2268"/>
          <w:tab w:val="left" w:pos="2410"/>
        </w:tabs>
        <w:overflowPunct w:val="0"/>
        <w:autoSpaceDE w:val="0"/>
        <w:autoSpaceDN w:val="0"/>
        <w:adjustRightInd w:val="0"/>
        <w:spacing w:after="60" w:line="360" w:lineRule="auto"/>
        <w:ind w:left="1134"/>
        <w:jc w:val="both"/>
        <w:rPr>
          <w:rFonts w:ascii="Times New Roman" w:hAnsi="Times New Roman" w:cs="Times New Roman"/>
          <w:b/>
          <w:bCs/>
          <w:u w:val="single"/>
        </w:rPr>
      </w:pPr>
      <w:r w:rsidRPr="002F05BA">
        <w:rPr>
          <w:rFonts w:ascii="Times New Roman" w:hAnsi="Times New Roman" w:cs="Times New Roman"/>
        </w:rPr>
        <w:t xml:space="preserve">       </w:t>
      </w:r>
      <w:r w:rsidRPr="002F05BA">
        <w:rPr>
          <w:rFonts w:ascii="Times New Roman" w:hAnsi="Times New Roman" w:cs="Times New Roman"/>
          <w:b/>
          <w:bCs/>
        </w:rPr>
        <w:t>Ci</w:t>
      </w:r>
      <w:r w:rsidRPr="002F05BA">
        <w:rPr>
          <w:rFonts w:ascii="Times New Roman" w:hAnsi="Times New Roman" w:cs="Times New Roman"/>
          <w:b/>
          <w:bCs/>
        </w:rPr>
        <w:tab/>
        <w:t>=</w:t>
      </w:r>
      <w:r w:rsidRPr="002F05BA">
        <w:rPr>
          <w:rFonts w:ascii="Times New Roman" w:hAnsi="Times New Roman" w:cs="Times New Roman"/>
          <w:b/>
          <w:bCs/>
        </w:rPr>
        <w:tab/>
        <w:t xml:space="preserve">       </w:t>
      </w:r>
      <w:r w:rsidRPr="002F05BA">
        <w:rPr>
          <w:rFonts w:ascii="Times New Roman" w:hAnsi="Times New Roman" w:cs="Times New Roman"/>
          <w:b/>
          <w:bCs/>
          <w:u w:val="single"/>
        </w:rPr>
        <w:t>cena najniższa x 100 pkt.</w:t>
      </w:r>
    </w:p>
    <w:p w14:paraId="7AC8F792" w14:textId="77777777" w:rsidR="002F05BA" w:rsidRPr="002F05BA" w:rsidRDefault="002F05BA" w:rsidP="005235C3">
      <w:pPr>
        <w:tabs>
          <w:tab w:val="left" w:pos="0"/>
          <w:tab w:val="left" w:pos="1134"/>
          <w:tab w:val="left" w:pos="2127"/>
          <w:tab w:val="left" w:pos="2268"/>
          <w:tab w:val="left" w:pos="2410"/>
        </w:tabs>
        <w:overflowPunct w:val="0"/>
        <w:autoSpaceDE w:val="0"/>
        <w:autoSpaceDN w:val="0"/>
        <w:adjustRightInd w:val="0"/>
        <w:spacing w:after="60" w:line="360" w:lineRule="auto"/>
        <w:jc w:val="both"/>
        <w:rPr>
          <w:rFonts w:ascii="Times New Roman" w:hAnsi="Times New Roman" w:cs="Times New Roman"/>
          <w:b/>
          <w:bCs/>
        </w:rPr>
      </w:pPr>
      <w:r w:rsidRPr="002F05BA">
        <w:rPr>
          <w:rFonts w:ascii="Times New Roman" w:hAnsi="Times New Roman" w:cs="Times New Roman"/>
          <w:b/>
          <w:bCs/>
        </w:rPr>
        <w:tab/>
      </w:r>
      <w:r w:rsidRPr="002F05BA">
        <w:rPr>
          <w:rFonts w:ascii="Times New Roman" w:hAnsi="Times New Roman" w:cs="Times New Roman"/>
          <w:b/>
          <w:bCs/>
        </w:rPr>
        <w:tab/>
      </w:r>
      <w:r w:rsidRPr="002F05BA">
        <w:rPr>
          <w:rFonts w:ascii="Times New Roman" w:hAnsi="Times New Roman" w:cs="Times New Roman"/>
          <w:b/>
          <w:bCs/>
        </w:rPr>
        <w:tab/>
        <w:t xml:space="preserve">       cena oferty badanej</w:t>
      </w:r>
    </w:p>
    <w:p w14:paraId="0ACE9BB8" w14:textId="77777777" w:rsidR="002F05BA" w:rsidRPr="002F05BA" w:rsidRDefault="002F05BA" w:rsidP="002F05BA">
      <w:pPr>
        <w:tabs>
          <w:tab w:val="left" w:pos="0"/>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i - numer oferty badanej</w:t>
      </w:r>
    </w:p>
    <w:p w14:paraId="3338A91A" w14:textId="77777777" w:rsidR="002F05BA" w:rsidRPr="002F05BA" w:rsidRDefault="002F05BA" w:rsidP="002F05BA">
      <w:pPr>
        <w:tabs>
          <w:tab w:val="left" w:pos="0"/>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Ci - liczba punktów za kryterium „cena” (oferty badanej)</w:t>
      </w:r>
    </w:p>
    <w:p w14:paraId="1FBC1A52" w14:textId="77777777" w:rsidR="002F05BA" w:rsidRPr="002F05BA" w:rsidRDefault="002F05BA" w:rsidP="005235C3">
      <w:pPr>
        <w:tabs>
          <w:tab w:val="left" w:pos="0"/>
          <w:tab w:val="left" w:pos="993"/>
          <w:tab w:val="left" w:pos="1134"/>
        </w:tabs>
        <w:overflowPunct w:val="0"/>
        <w:autoSpaceDE w:val="0"/>
        <w:autoSpaceDN w:val="0"/>
        <w:adjustRightInd w:val="0"/>
        <w:spacing w:after="60" w:line="360" w:lineRule="auto"/>
        <w:jc w:val="both"/>
        <w:rPr>
          <w:rFonts w:ascii="Times New Roman" w:hAnsi="Times New Roman" w:cs="Times New Roman"/>
        </w:rPr>
      </w:pPr>
      <w:r w:rsidRPr="002F05BA">
        <w:rPr>
          <w:rFonts w:ascii="Times New Roman" w:hAnsi="Times New Roman" w:cs="Times New Roman"/>
        </w:rPr>
        <w:t>cena oferty - c</w:t>
      </w:r>
      <w:r w:rsidR="005235C3">
        <w:rPr>
          <w:rFonts w:ascii="Times New Roman" w:hAnsi="Times New Roman" w:cs="Times New Roman"/>
        </w:rPr>
        <w:t>ena brutto z Formularza oferty.</w:t>
      </w:r>
    </w:p>
    <w:p w14:paraId="0E4A8765" w14:textId="2425FAD3" w:rsidR="002F05BA" w:rsidRPr="00773849" w:rsidRDefault="002F05BA" w:rsidP="00ED5674">
      <w:pPr>
        <w:pStyle w:val="Akapitzlist"/>
        <w:numPr>
          <w:ilvl w:val="0"/>
          <w:numId w:val="44"/>
        </w:numPr>
        <w:tabs>
          <w:tab w:val="clear" w:pos="502"/>
          <w:tab w:val="num" w:pos="360"/>
        </w:tabs>
        <w:overflowPunct w:val="0"/>
        <w:autoSpaceDE w:val="0"/>
        <w:autoSpaceDN w:val="0"/>
        <w:adjustRightInd w:val="0"/>
        <w:spacing w:after="60" w:line="360" w:lineRule="auto"/>
        <w:ind w:left="360"/>
        <w:contextualSpacing w:val="0"/>
        <w:jc w:val="both"/>
        <w:rPr>
          <w:rFonts w:ascii="Times New Roman" w:eastAsia="Times New Roman" w:hAnsi="Times New Roman" w:cs="Times New Roman"/>
        </w:rPr>
      </w:pPr>
      <w:r w:rsidRPr="002F05BA">
        <w:rPr>
          <w:rFonts w:ascii="Times New Roman" w:eastAsia="Times New Roman" w:hAnsi="Times New Roman" w:cs="Times New Roman"/>
        </w:rPr>
        <w:t>Za najkorzystniejszą zostanie uznana ofert</w:t>
      </w:r>
      <w:r w:rsidR="00D41BC3">
        <w:rPr>
          <w:rFonts w:ascii="Times New Roman" w:eastAsia="Times New Roman" w:hAnsi="Times New Roman" w:cs="Times New Roman"/>
        </w:rPr>
        <w:t>a</w:t>
      </w:r>
      <w:r w:rsidRPr="00773849">
        <w:rPr>
          <w:rFonts w:ascii="Times New Roman" w:eastAsia="Times New Roman" w:hAnsi="Times New Roman" w:cs="Times New Roman"/>
        </w:rPr>
        <w:t xml:space="preserve"> z najniższą ceną,</w:t>
      </w:r>
    </w:p>
    <w:p w14:paraId="5C38EBBB" w14:textId="77777777" w:rsidR="002F05BA" w:rsidRPr="002F05BA" w:rsidRDefault="002F05BA" w:rsidP="00ED5674">
      <w:pPr>
        <w:pStyle w:val="Akapitzlist"/>
        <w:numPr>
          <w:ilvl w:val="0"/>
          <w:numId w:val="44"/>
        </w:numPr>
        <w:tabs>
          <w:tab w:val="clear" w:pos="502"/>
          <w:tab w:val="num" w:pos="360"/>
        </w:tabs>
        <w:overflowPunct w:val="0"/>
        <w:autoSpaceDE w:val="0"/>
        <w:autoSpaceDN w:val="0"/>
        <w:adjustRightInd w:val="0"/>
        <w:spacing w:after="60" w:line="360" w:lineRule="auto"/>
        <w:ind w:left="360"/>
        <w:contextualSpacing w:val="0"/>
        <w:jc w:val="both"/>
        <w:rPr>
          <w:rFonts w:ascii="Times New Roman" w:eastAsia="Times New Roman" w:hAnsi="Times New Roman" w:cs="Times New Roman"/>
        </w:rPr>
      </w:pPr>
      <w:r w:rsidRPr="002F05BA">
        <w:rPr>
          <w:rFonts w:ascii="Times New Roman" w:eastAsia="Times New Roman" w:hAnsi="Times New Roman" w:cs="Times New Roman"/>
          <w:bCs/>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0EB84E10" w14:textId="77777777" w:rsidR="002F05BA" w:rsidRPr="002F05BA" w:rsidRDefault="002F05BA" w:rsidP="00ED5674">
      <w:pPr>
        <w:numPr>
          <w:ilvl w:val="0"/>
          <w:numId w:val="44"/>
        </w:numPr>
        <w:tabs>
          <w:tab w:val="clear" w:pos="502"/>
          <w:tab w:val="left" w:pos="0"/>
          <w:tab w:val="num" w:pos="360"/>
          <w:tab w:val="left" w:pos="2127"/>
          <w:tab w:val="left" w:pos="2268"/>
          <w:tab w:val="left" w:pos="2410"/>
        </w:tabs>
        <w:overflowPunct w:val="0"/>
        <w:autoSpaceDE w:val="0"/>
        <w:autoSpaceDN w:val="0"/>
        <w:adjustRightInd w:val="0"/>
        <w:spacing w:after="60" w:line="360" w:lineRule="auto"/>
        <w:ind w:left="357" w:hanging="357"/>
        <w:jc w:val="both"/>
        <w:rPr>
          <w:rFonts w:ascii="Times New Roman" w:eastAsia="Times New Roman" w:hAnsi="Times New Roman" w:cs="Times New Roman"/>
          <w:lang w:eastAsia="pl-PL"/>
        </w:rPr>
      </w:pPr>
      <w:r w:rsidRPr="002F05BA">
        <w:rPr>
          <w:rFonts w:ascii="Times New Roman" w:eastAsia="Times New Roman" w:hAnsi="Times New Roman" w:cs="Times New Roman"/>
          <w:lang w:eastAsia="pl-PL"/>
        </w:rPr>
        <w:lastRenderedPageBreak/>
        <w:t>Każda z części podlega odrębnej ocenie.</w:t>
      </w:r>
    </w:p>
    <w:p w14:paraId="4F976938" w14:textId="77777777" w:rsidR="002F05BA" w:rsidRPr="002F05BA" w:rsidRDefault="002F05BA" w:rsidP="00ED5674">
      <w:pPr>
        <w:widowControl w:val="0"/>
        <w:numPr>
          <w:ilvl w:val="0"/>
          <w:numId w:val="44"/>
        </w:numPr>
        <w:tabs>
          <w:tab w:val="clear" w:pos="502"/>
          <w:tab w:val="num" w:pos="360"/>
          <w:tab w:val="left" w:pos="567"/>
        </w:tabs>
        <w:suppressAutoHyphens/>
        <w:autoSpaceDE w:val="0"/>
        <w:autoSpaceDN w:val="0"/>
        <w:adjustRightInd w:val="0"/>
        <w:spacing w:after="60" w:line="360" w:lineRule="auto"/>
        <w:ind w:left="360"/>
        <w:jc w:val="both"/>
        <w:rPr>
          <w:rFonts w:ascii="Times New Roman" w:eastAsia="Times New Roman" w:hAnsi="Times New Roman" w:cs="Times New Roman"/>
          <w:iCs/>
          <w:lang w:eastAsia="pl-PL"/>
        </w:rPr>
      </w:pPr>
      <w:r w:rsidRPr="002F05BA">
        <w:rPr>
          <w:rFonts w:ascii="Times New Roman" w:eastAsia="Times New Roman" w:hAnsi="Times New Roman" w:cs="Times New Roman"/>
          <w:iCs/>
          <w:lang w:eastAsia="pl-PL"/>
        </w:rPr>
        <w:t xml:space="preserve">Za najkorzystniejszą ofertę w każdej części zostanie uznana oferta, która uzyska najwyższą liczbę punktów - najwyższy wskaźnik oceny ofert – </w:t>
      </w:r>
      <w:r w:rsidRPr="002F05BA">
        <w:rPr>
          <w:rFonts w:ascii="Times New Roman" w:eastAsia="Times New Roman" w:hAnsi="Times New Roman" w:cs="Times New Roman"/>
          <w:bCs/>
          <w:iCs/>
          <w:lang w:eastAsia="pl-PL"/>
        </w:rPr>
        <w:t>w każdej części</w:t>
      </w:r>
      <w:r w:rsidRPr="002F05BA">
        <w:rPr>
          <w:rFonts w:ascii="Times New Roman" w:eastAsia="Times New Roman" w:hAnsi="Times New Roman" w:cs="Times New Roman"/>
          <w:iCs/>
          <w:lang w:eastAsia="pl-PL"/>
        </w:rPr>
        <w:t>.</w:t>
      </w:r>
    </w:p>
    <w:p w14:paraId="36D30ED5" w14:textId="77777777" w:rsidR="00AD7FBF" w:rsidRDefault="00AD7FBF" w:rsidP="00AD3AFE">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p>
    <w:p w14:paraId="59ECD79F" w14:textId="77777777" w:rsidR="00716B3C" w:rsidRPr="00716B3C" w:rsidRDefault="00716B3C" w:rsidP="00716B3C">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11</w:t>
      </w:r>
    </w:p>
    <w:p w14:paraId="6E18CB39" w14:textId="77777777" w:rsidR="00716B3C" w:rsidRPr="00716B3C" w:rsidRDefault="00716B3C" w:rsidP="00716B3C">
      <w:pPr>
        <w:tabs>
          <w:tab w:val="left" w:pos="-2268"/>
        </w:tabs>
        <w:overflowPunct w:val="0"/>
        <w:spacing w:after="0" w:line="360" w:lineRule="auto"/>
        <w:jc w:val="center"/>
        <w:rPr>
          <w:rFonts w:ascii="Times New Roman" w:eastAsia="Times New Roman" w:hAnsi="Times New Roman" w:cs="Times New Roman"/>
          <w:b/>
          <w:u w:val="single"/>
          <w:lang w:eastAsia="pl-PL"/>
        </w:rPr>
      </w:pPr>
      <w:r w:rsidRPr="00716B3C">
        <w:rPr>
          <w:rFonts w:ascii="Times New Roman" w:eastAsia="Times New Roman" w:hAnsi="Times New Roman" w:cs="Times New Roman"/>
          <w:b/>
          <w:u w:val="single"/>
          <w:lang w:eastAsia="pl-PL"/>
        </w:rPr>
        <w:t>FORMA DOKUMENTÓW, OPIS SPOSOBU PRZYGOTOWANIA i SKŁADANIA OFERTY</w:t>
      </w:r>
    </w:p>
    <w:p w14:paraId="48392917"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53EA3A09" w14:textId="77777777" w:rsidR="00716B3C" w:rsidRPr="00716B3C" w:rsidRDefault="00716B3C" w:rsidP="00716B3C">
      <w:pPr>
        <w:tabs>
          <w:tab w:val="left" w:pos="-2268"/>
        </w:tabs>
        <w:overflowPunct w:val="0"/>
        <w:autoSpaceDE w:val="0"/>
        <w:autoSpaceDN w:val="0"/>
        <w:adjustRightInd w:val="0"/>
        <w:spacing w:after="0" w:line="360" w:lineRule="auto"/>
        <w:ind w:left="360"/>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Forma dokumentów</w:t>
      </w:r>
    </w:p>
    <w:p w14:paraId="5BC14D93" w14:textId="77777777" w:rsidR="00716B3C" w:rsidRPr="00716B3C" w:rsidRDefault="00716B3C" w:rsidP="00ED5674">
      <w:pPr>
        <w:numPr>
          <w:ilvl w:val="0"/>
          <w:numId w:val="40"/>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Ofertę, oświadczenia, o których mowa w art. 125 ust. 1 ustawy, podmiotowe środki dowodowe, pełnomocnictwo sporządza się w postaci elektronicznej, w formatach danych określonych w ust. 3.   </w:t>
      </w:r>
    </w:p>
    <w:p w14:paraId="21C9E63B" w14:textId="6CC7D656" w:rsidR="00716B3C" w:rsidRPr="00716B3C" w:rsidRDefault="00716B3C" w:rsidP="00ED5674">
      <w:pPr>
        <w:numPr>
          <w:ilvl w:val="0"/>
          <w:numId w:val="40"/>
        </w:numPr>
        <w:spacing w:after="0" w:line="336"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Informacje, oświadczenia lub d</w:t>
      </w:r>
      <w:r w:rsidR="003C62BE">
        <w:rPr>
          <w:rFonts w:ascii="Times New Roman" w:eastAsia="Calibri" w:hAnsi="Times New Roman" w:cs="Times New Roman"/>
          <w:lang w:eastAsia="pl-PL"/>
        </w:rPr>
        <w:t>okumenty inne niż określone</w:t>
      </w:r>
      <w:r w:rsidRPr="00716B3C">
        <w:rPr>
          <w:rFonts w:ascii="Times New Roman" w:eastAsia="Calibri" w:hAnsi="Times New Roman" w:cs="Times New Roman"/>
          <w:lang w:eastAsia="pl-PL"/>
        </w:rPr>
        <w:t xml:space="preserve"> w ust. 1, przekazywane </w:t>
      </w:r>
      <w:r w:rsidR="003C62BE">
        <w:rPr>
          <w:rFonts w:ascii="Times New Roman" w:eastAsia="Calibri" w:hAnsi="Times New Roman" w:cs="Times New Roman"/>
          <w:lang w:eastAsia="pl-PL"/>
        </w:rPr>
        <w:br/>
      </w:r>
      <w:r w:rsidRPr="00716B3C">
        <w:rPr>
          <w:rFonts w:ascii="Times New Roman" w:eastAsia="Calibri" w:hAnsi="Times New Roman" w:cs="Times New Roman"/>
          <w:lang w:eastAsia="pl-PL"/>
        </w:rPr>
        <w:t>w postępowaniu  sporządza się w postaci elektronicznej, formatach danych określonych w ust. 3 lub jako tekst wpisany bezpośrednio do wiadomości przekazywanej przy użyciu środków komunikacji elektronicznej.</w:t>
      </w:r>
    </w:p>
    <w:p w14:paraId="59923980" w14:textId="77777777" w:rsidR="00716B3C" w:rsidRPr="00AD3AFE" w:rsidRDefault="00716B3C" w:rsidP="00ED5674">
      <w:pPr>
        <w:numPr>
          <w:ilvl w:val="0"/>
          <w:numId w:val="4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Zamawiający zaleca następujący format przesyłanych danych: .pdf. Przesłanie danych w innych formatach, np.: .</w:t>
      </w:r>
      <w:proofErr w:type="spellStart"/>
      <w:r w:rsidRPr="00716B3C">
        <w:rPr>
          <w:rFonts w:ascii="Times New Roman" w:eastAsia="Calibri" w:hAnsi="Times New Roman" w:cs="Times New Roman"/>
          <w:lang w:eastAsia="pl-PL"/>
        </w:rPr>
        <w:t>doc</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docx</w:t>
      </w:r>
      <w:proofErr w:type="spellEnd"/>
      <w:r w:rsidRPr="00716B3C">
        <w:rPr>
          <w:rFonts w:ascii="Times New Roman" w:eastAsia="Calibri" w:hAnsi="Times New Roman" w:cs="Times New Roman"/>
          <w:lang w:eastAsia="pl-PL"/>
        </w:rPr>
        <w:t>, .rtf, .</w:t>
      </w:r>
      <w:proofErr w:type="spellStart"/>
      <w:r w:rsidRPr="00716B3C">
        <w:rPr>
          <w:rFonts w:ascii="Times New Roman" w:eastAsia="Calibri" w:hAnsi="Times New Roman" w:cs="Times New Roman"/>
          <w:lang w:eastAsia="pl-PL"/>
        </w:rPr>
        <w:t>xps</w:t>
      </w:r>
      <w:proofErr w:type="spellEnd"/>
      <w:r w:rsidRPr="00716B3C">
        <w:rPr>
          <w:rFonts w:ascii="Times New Roman" w:eastAsia="Calibri" w:hAnsi="Times New Roman" w:cs="Times New Roman"/>
          <w:lang w:eastAsia="pl-PL"/>
        </w:rPr>
        <w:t>, .</w:t>
      </w:r>
      <w:proofErr w:type="spellStart"/>
      <w:r w:rsidRPr="00716B3C">
        <w:rPr>
          <w:rFonts w:ascii="Times New Roman" w:eastAsia="Calibri" w:hAnsi="Times New Roman" w:cs="Times New Roman"/>
          <w:lang w:eastAsia="pl-PL"/>
        </w:rPr>
        <w:t>odt</w:t>
      </w:r>
      <w:proofErr w:type="spellEnd"/>
      <w:r w:rsidRPr="00716B3C">
        <w:rPr>
          <w:rFonts w:ascii="Times New Roman" w:eastAsia="Calibri" w:hAnsi="Times New Roman" w:cs="Times New Roman"/>
          <w:lang w:eastAsia="pl-PL"/>
        </w:rPr>
        <w:t xml:space="preserve"> jest dopuszczalne, ale nie zalecane ze względu na możliwe trudności techniczne z weryfikacją prawidłowości złożenia kwalifikowanego podpisu elektronicznego, </w:t>
      </w:r>
      <w:r w:rsidRPr="00716B3C">
        <w:rPr>
          <w:rFonts w:ascii="Times New Roman" w:eastAsia="Times New Roman" w:hAnsi="Times New Roman" w:cs="Times New Roman"/>
          <w:lang w:eastAsia="pl-PL"/>
        </w:rPr>
        <w:t>podpisu zaufanego lub podpisu osobistego.</w:t>
      </w:r>
    </w:p>
    <w:p w14:paraId="59B4DC0F" w14:textId="77777777"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0A6B0F42" w14:textId="77777777" w:rsidR="00716B3C" w:rsidRPr="00716B3C" w:rsidRDefault="00716B3C" w:rsidP="00716B3C">
      <w:pPr>
        <w:keepNext/>
        <w:autoSpaceDE w:val="0"/>
        <w:autoSpaceDN w:val="0"/>
        <w:adjustRightInd w:val="0"/>
        <w:spacing w:after="0" w:line="360" w:lineRule="auto"/>
        <w:ind w:left="340"/>
        <w:jc w:val="center"/>
        <w:rPr>
          <w:rFonts w:ascii="Times New Roman" w:eastAsia="Calibri" w:hAnsi="Times New Roman" w:cs="Times New Roman"/>
          <w:b/>
          <w:bCs/>
          <w:u w:val="single"/>
          <w:lang w:eastAsia="pl-PL"/>
        </w:rPr>
      </w:pPr>
      <w:r w:rsidRPr="00716B3C">
        <w:rPr>
          <w:rFonts w:ascii="Times New Roman" w:eastAsia="Calibri" w:hAnsi="Times New Roman" w:cs="Times New Roman"/>
          <w:b/>
          <w:bCs/>
          <w:u w:val="single"/>
          <w:lang w:eastAsia="pl-PL"/>
        </w:rPr>
        <w:t>Przygotowanie oferty</w:t>
      </w:r>
    </w:p>
    <w:p w14:paraId="4835085B" w14:textId="77777777" w:rsidR="00716B3C" w:rsidRPr="00716B3C" w:rsidRDefault="00716B3C" w:rsidP="00ED5674">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Ofertę</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należy</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przygotować</w:t>
      </w:r>
      <w:r w:rsidRPr="00716B3C">
        <w:rPr>
          <w:rFonts w:ascii="Times New Roman" w:eastAsia="Calibri" w:hAnsi="Times New Roman" w:cs="Times New Roman"/>
          <w:spacing w:val="-5"/>
          <w:lang w:eastAsia="pl-PL"/>
        </w:rPr>
        <w:t xml:space="preserve"> </w:t>
      </w:r>
      <w:r w:rsidRPr="00716B3C">
        <w:rPr>
          <w:rFonts w:ascii="Times New Roman" w:eastAsia="Calibri" w:hAnsi="Times New Roman" w:cs="Times New Roman"/>
          <w:spacing w:val="-1"/>
          <w:lang w:eastAsia="pl-PL"/>
        </w:rPr>
        <w:t>ściśle</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według</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wymagań</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określonych</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9"/>
          <w:lang w:eastAsia="pl-PL"/>
        </w:rPr>
        <w:t xml:space="preserve"> </w:t>
      </w:r>
      <w:r w:rsidRPr="00716B3C">
        <w:rPr>
          <w:rFonts w:ascii="Times New Roman" w:eastAsia="Calibri" w:hAnsi="Times New Roman" w:cs="Times New Roman"/>
          <w:lang w:eastAsia="pl-PL"/>
        </w:rPr>
        <w:t>niniejszej</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SWZ.</w:t>
      </w:r>
    </w:p>
    <w:p w14:paraId="6ABAC0E0" w14:textId="77777777" w:rsidR="00827D64" w:rsidRPr="008C2A47" w:rsidRDefault="00716B3C" w:rsidP="00ED5674">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ArialMT-Identity-H" w:hAnsi="Times New Roman" w:cs="Times New Roman"/>
          <w:lang w:eastAsia="pl-PL"/>
        </w:rPr>
        <w:t xml:space="preserve">Treść oferty musi być zgodna z wymaganiami Zamawiającego określonymi w dokumentach </w:t>
      </w:r>
      <w:r w:rsidRPr="008C2A47">
        <w:rPr>
          <w:rFonts w:ascii="Times New Roman" w:eastAsia="ArialMT-Identity-H" w:hAnsi="Times New Roman" w:cs="Times New Roman"/>
          <w:lang w:eastAsia="pl-PL"/>
        </w:rPr>
        <w:t>zamówienia.</w:t>
      </w:r>
    </w:p>
    <w:p w14:paraId="0037502B" w14:textId="52B2F3F5" w:rsidR="00827D64" w:rsidRPr="008C2A47" w:rsidRDefault="00827D64" w:rsidP="00ED5674">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8C2A47">
        <w:rPr>
          <w:rFonts w:ascii="Times New Roman" w:hAnsi="Times New Roman" w:cs="Times New Roman"/>
          <w:b/>
          <w:bCs/>
        </w:rPr>
        <w:t xml:space="preserve">Wypełniony formularz oferty stanowi treść oferty i nie ma możliwości jego uzupełnienia, </w:t>
      </w:r>
      <w:r w:rsidRPr="008C2A47">
        <w:rPr>
          <w:rFonts w:ascii="Times New Roman" w:hAnsi="Times New Roman" w:cs="Times New Roman"/>
          <w:b/>
          <w:bCs/>
        </w:rPr>
        <w:br/>
        <w:t xml:space="preserve">w przypadku jeśli Wykonawca go nie złoży. W Formularzu oferty należy obligatoryjnie podać lokalizację obiektu (nazwę oraz dokładny adres), gdzie odbywać się będzie usługa – dotyczy części 1 i 3. </w:t>
      </w:r>
    </w:p>
    <w:p w14:paraId="3109D104" w14:textId="77777777" w:rsidR="00716B3C" w:rsidRPr="00716B3C" w:rsidRDefault="00716B3C" w:rsidP="00ED5674">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w języku polskim. Zamawiający dopuszcza możliwość użycia zwrotów obcojęzycznych w ofercie, o ile są nazwami własnymi lub nie posiadają powszechnie używanego odpowiednika w języku polskim.</w:t>
      </w:r>
    </w:p>
    <w:p w14:paraId="60A44A30" w14:textId="77777777" w:rsidR="00716B3C" w:rsidRPr="00716B3C" w:rsidRDefault="00716B3C" w:rsidP="00ED5674">
      <w:pPr>
        <w:numPr>
          <w:ilvl w:val="0"/>
          <w:numId w:val="40"/>
        </w:num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Oferta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wszystkie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załączone</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dokumenty,</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oświadczenia</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spacing w:val="-1"/>
          <w:lang w:eastAsia="pl-PL"/>
        </w:rPr>
        <w:t>składane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8"/>
          <w:lang w:eastAsia="pl-PL"/>
        </w:rPr>
        <w:t xml:space="preserve"> </w:t>
      </w:r>
      <w:r w:rsidRPr="00716B3C">
        <w:rPr>
          <w:rFonts w:ascii="Times New Roman" w:eastAsia="Calibri" w:hAnsi="Times New Roman" w:cs="Times New Roman"/>
          <w:lang w:eastAsia="pl-PL"/>
        </w:rPr>
        <w:t>Wykonawcę,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 xml:space="preserve">składa </w:t>
      </w:r>
      <w:r w:rsidRPr="00716B3C">
        <w:rPr>
          <w:rFonts w:ascii="Times New Roman" w:eastAsia="Calibri" w:hAnsi="Times New Roman" w:cs="Times New Roman"/>
          <w:spacing w:val="-1"/>
          <w:lang w:eastAsia="pl-PL"/>
        </w:rPr>
        <w:t>się</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pod</w:t>
      </w:r>
      <w:r w:rsidRPr="00716B3C">
        <w:rPr>
          <w:rFonts w:ascii="Times New Roman" w:eastAsia="Calibri" w:hAnsi="Times New Roman" w:cs="Times New Roman"/>
          <w:spacing w:val="60"/>
          <w:w w:val="99"/>
          <w:lang w:eastAsia="pl-PL"/>
        </w:rPr>
        <w:t xml:space="preserve"> </w:t>
      </w:r>
      <w:r w:rsidRPr="00716B3C">
        <w:rPr>
          <w:rFonts w:ascii="Times New Roman" w:eastAsia="Calibri" w:hAnsi="Times New Roman" w:cs="Times New Roman"/>
          <w:lang w:eastAsia="pl-PL"/>
        </w:rPr>
        <w:t>rygorem</w:t>
      </w:r>
      <w:r w:rsidRPr="00716B3C">
        <w:rPr>
          <w:rFonts w:ascii="Times New Roman" w:eastAsia="Calibri" w:hAnsi="Times New Roman" w:cs="Times New Roman"/>
          <w:spacing w:val="38"/>
          <w:lang w:eastAsia="pl-PL"/>
        </w:rPr>
        <w:t xml:space="preserve"> </w:t>
      </w:r>
      <w:r w:rsidRPr="00716B3C">
        <w:rPr>
          <w:rFonts w:ascii="Times New Roman" w:eastAsia="Calibri" w:hAnsi="Times New Roman" w:cs="Times New Roman"/>
          <w:lang w:eastAsia="pl-PL"/>
        </w:rPr>
        <w:t>nieważności,</w:t>
      </w:r>
      <w:r w:rsidRPr="00716B3C">
        <w:rPr>
          <w:rFonts w:ascii="Times New Roman" w:eastAsia="Calibri" w:hAnsi="Times New Roman" w:cs="Times New Roman"/>
          <w:spacing w:val="42"/>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spacing w:val="-1"/>
          <w:lang w:eastAsia="pl-PL"/>
        </w:rPr>
        <w:t>postaci</w:t>
      </w:r>
      <w:r w:rsidRPr="00716B3C">
        <w:rPr>
          <w:rFonts w:ascii="Times New Roman" w:eastAsia="Calibri" w:hAnsi="Times New Roman" w:cs="Times New Roman"/>
          <w:spacing w:val="39"/>
          <w:lang w:eastAsia="pl-PL"/>
        </w:rPr>
        <w:t xml:space="preserve"> </w:t>
      </w:r>
      <w:r w:rsidRPr="00716B3C">
        <w:rPr>
          <w:rFonts w:ascii="Times New Roman" w:eastAsia="Calibri" w:hAnsi="Times New Roman" w:cs="Times New Roman"/>
          <w:lang w:eastAsia="pl-PL"/>
        </w:rPr>
        <w:t>elektronicznej</w:t>
      </w:r>
      <w:r w:rsidRPr="00716B3C">
        <w:rPr>
          <w:rFonts w:ascii="Times New Roman" w:eastAsia="Calibri" w:hAnsi="Times New Roman" w:cs="Times New Roman"/>
          <w:spacing w:val="43"/>
          <w:lang w:eastAsia="pl-PL"/>
        </w:rPr>
        <w:t xml:space="preserve"> </w:t>
      </w:r>
      <w:r w:rsidRPr="00716B3C">
        <w:rPr>
          <w:rFonts w:ascii="Times New Roman" w:eastAsia="Calibri" w:hAnsi="Times New Roman" w:cs="Times New Roman"/>
          <w:lang w:eastAsia="pl-PL"/>
        </w:rPr>
        <w:t xml:space="preserve">opatrzone </w:t>
      </w:r>
      <w:r w:rsidRPr="00716B3C">
        <w:rPr>
          <w:rFonts w:ascii="Times New Roman" w:eastAsia="Calibri" w:hAnsi="Times New Roman" w:cs="Times New Roman"/>
          <w:spacing w:val="37"/>
          <w:lang w:eastAsia="pl-PL"/>
        </w:rPr>
        <w:t xml:space="preserve"> </w:t>
      </w:r>
      <w:r w:rsidRPr="00716B3C">
        <w:rPr>
          <w:rFonts w:ascii="Times New Roman" w:eastAsia="Calibri" w:hAnsi="Times New Roman" w:cs="Times New Roman"/>
          <w:spacing w:val="-1"/>
          <w:lang w:eastAsia="pl-PL"/>
        </w:rPr>
        <w:t>kwalifikowanym</w:t>
      </w:r>
      <w:r w:rsidRPr="00716B3C">
        <w:rPr>
          <w:rFonts w:ascii="Times New Roman" w:eastAsia="Calibri" w:hAnsi="Times New Roman" w:cs="Times New Roman"/>
          <w:spacing w:val="40"/>
          <w:lang w:eastAsia="pl-PL"/>
        </w:rPr>
        <w:t xml:space="preserve"> </w:t>
      </w:r>
      <w:r w:rsidRPr="00716B3C">
        <w:rPr>
          <w:rFonts w:ascii="Times New Roman" w:eastAsia="Calibri" w:hAnsi="Times New Roman" w:cs="Times New Roman"/>
          <w:spacing w:val="-1"/>
          <w:lang w:eastAsia="pl-PL"/>
        </w:rPr>
        <w:t>podpisem</w:t>
      </w:r>
      <w:r w:rsidRPr="00716B3C">
        <w:rPr>
          <w:rFonts w:ascii="Times New Roman" w:eastAsia="Calibri" w:hAnsi="Times New Roman" w:cs="Times New Roman"/>
          <w:spacing w:val="47"/>
          <w:w w:val="99"/>
          <w:lang w:eastAsia="pl-PL"/>
        </w:rPr>
        <w:t xml:space="preserve"> </w:t>
      </w:r>
      <w:r w:rsidRPr="00716B3C">
        <w:rPr>
          <w:rFonts w:ascii="Times New Roman" w:eastAsia="Calibri" w:hAnsi="Times New Roman" w:cs="Times New Roman"/>
          <w:lang w:eastAsia="pl-PL"/>
        </w:rPr>
        <w:t>elektronicznym,</w:t>
      </w:r>
      <w:r w:rsidRPr="00716B3C">
        <w:rPr>
          <w:rFonts w:ascii="Times New Roman" w:eastAsia="Times New Roman" w:hAnsi="Times New Roman" w:cs="Times New Roman"/>
          <w:lang w:eastAsia="pl-PL"/>
        </w:rPr>
        <w:t xml:space="preserve"> podpisem zaufanym lub podpisem osobistym </w:t>
      </w:r>
      <w:r w:rsidRPr="00716B3C">
        <w:rPr>
          <w:rFonts w:ascii="Times New Roman" w:eastAsia="Calibri" w:hAnsi="Times New Roman" w:cs="Times New Roman"/>
          <w:lang w:eastAsia="pl-PL"/>
        </w:rPr>
        <w:t>przez</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osoby</w:t>
      </w:r>
      <w:r w:rsidRPr="00716B3C">
        <w:rPr>
          <w:rFonts w:ascii="Times New Roman" w:eastAsia="Calibri" w:hAnsi="Times New Roman" w:cs="Times New Roman"/>
          <w:spacing w:val="25"/>
          <w:lang w:eastAsia="pl-PL"/>
        </w:rPr>
        <w:t xml:space="preserve"> </w:t>
      </w:r>
      <w:r w:rsidRPr="00716B3C">
        <w:rPr>
          <w:rFonts w:ascii="Times New Roman" w:eastAsia="Calibri" w:hAnsi="Times New Roman" w:cs="Times New Roman"/>
          <w:spacing w:val="-1"/>
          <w:lang w:eastAsia="pl-PL"/>
        </w:rPr>
        <w:t>zdolne</w:t>
      </w:r>
      <w:r w:rsidRPr="00716B3C">
        <w:rPr>
          <w:rFonts w:ascii="Times New Roman" w:eastAsia="Calibri" w:hAnsi="Times New Roman" w:cs="Times New Roman"/>
          <w:spacing w:val="27"/>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czynności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prawnych</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30"/>
          <w:lang w:eastAsia="pl-PL"/>
        </w:rPr>
        <w:t xml:space="preserve"> </w:t>
      </w:r>
      <w:r w:rsidRPr="00716B3C">
        <w:rPr>
          <w:rFonts w:ascii="Times New Roman" w:eastAsia="Calibri" w:hAnsi="Times New Roman" w:cs="Times New Roman"/>
          <w:lang w:eastAsia="pl-PL"/>
        </w:rPr>
        <w:t>wykonawcy</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i</w:t>
      </w:r>
      <w:r w:rsidRPr="00716B3C">
        <w:rPr>
          <w:rFonts w:ascii="Times New Roman" w:eastAsia="Calibri" w:hAnsi="Times New Roman" w:cs="Times New Roman"/>
          <w:spacing w:val="24"/>
          <w:lang w:eastAsia="pl-PL"/>
        </w:rPr>
        <w:t xml:space="preserve"> </w:t>
      </w:r>
      <w:r w:rsidRPr="00716B3C">
        <w:rPr>
          <w:rFonts w:ascii="Times New Roman" w:eastAsia="Calibri" w:hAnsi="Times New Roman" w:cs="Times New Roman"/>
          <w:lang w:eastAsia="pl-PL"/>
        </w:rPr>
        <w:t>zaciągania</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lang w:eastAsia="pl-PL"/>
        </w:rPr>
        <w:t>w</w:t>
      </w:r>
      <w:r w:rsidRPr="00716B3C">
        <w:rPr>
          <w:rFonts w:ascii="Times New Roman" w:eastAsia="Calibri" w:hAnsi="Times New Roman" w:cs="Times New Roman"/>
          <w:spacing w:val="26"/>
          <w:lang w:eastAsia="pl-PL"/>
        </w:rPr>
        <w:t xml:space="preserve"> </w:t>
      </w:r>
      <w:r w:rsidRPr="00716B3C">
        <w:rPr>
          <w:rFonts w:ascii="Times New Roman" w:eastAsia="Calibri" w:hAnsi="Times New Roman" w:cs="Times New Roman"/>
          <w:spacing w:val="-1"/>
          <w:lang w:eastAsia="pl-PL"/>
        </w:rPr>
        <w:t>jego</w:t>
      </w:r>
      <w:r w:rsidRPr="00716B3C">
        <w:rPr>
          <w:rFonts w:ascii="Times New Roman" w:eastAsia="Calibri" w:hAnsi="Times New Roman" w:cs="Times New Roman"/>
          <w:spacing w:val="46"/>
          <w:w w:val="99"/>
          <w:lang w:eastAsia="pl-PL"/>
        </w:rPr>
        <w:t xml:space="preserve"> </w:t>
      </w:r>
      <w:r w:rsidRPr="00716B3C">
        <w:rPr>
          <w:rFonts w:ascii="Times New Roman" w:eastAsia="Calibri" w:hAnsi="Times New Roman" w:cs="Times New Roman"/>
          <w:lang w:eastAsia="pl-PL"/>
        </w:rPr>
        <w:t>imieniu</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zobowiązań</w:t>
      </w:r>
      <w:r w:rsidRPr="00716B3C">
        <w:rPr>
          <w:rFonts w:ascii="Times New Roman" w:eastAsia="Calibri" w:hAnsi="Times New Roman" w:cs="Times New Roman"/>
          <w:spacing w:val="-16"/>
          <w:lang w:eastAsia="pl-PL"/>
        </w:rPr>
        <w:t xml:space="preserve"> </w:t>
      </w:r>
      <w:r w:rsidRPr="00716B3C">
        <w:rPr>
          <w:rFonts w:ascii="Times New Roman" w:eastAsia="Calibri" w:hAnsi="Times New Roman" w:cs="Times New Roman"/>
          <w:lang w:eastAsia="pl-PL"/>
        </w:rPr>
        <w:t>finansowych.</w:t>
      </w:r>
    </w:p>
    <w:p w14:paraId="19BEF512" w14:textId="6F5E649B" w:rsidR="00716B3C" w:rsidRPr="00716B3C" w:rsidRDefault="00716B3C" w:rsidP="00ED5674">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lastRenderedPageBreak/>
        <w:t xml:space="preserve">Wykonawca może złożyć tylko jedną ofertę w ramach przedmiotowego postępowania. </w:t>
      </w:r>
      <w:r w:rsidR="000E6125">
        <w:rPr>
          <w:rFonts w:ascii="Times New Roman" w:eastAsia="Times New Roman" w:hAnsi="Times New Roman" w:cs="Times New Roman"/>
          <w:lang w:eastAsia="pl-PL"/>
        </w:rPr>
        <w:br/>
      </w:r>
      <w:r w:rsidRPr="00716B3C">
        <w:rPr>
          <w:rFonts w:ascii="Times New Roman" w:eastAsia="Times New Roman" w:hAnsi="Times New Roman" w:cs="Times New Roman"/>
          <w:lang w:eastAsia="pl-PL"/>
        </w:rPr>
        <w:t xml:space="preserve">W przypadku, gdy Wykonawca  złoży więcej niż jedną ofertę samodzielnie lub wspólnie z innymi Wykonawcami, oferty takiego Wykonawcy zostaną odrzucone. </w:t>
      </w:r>
    </w:p>
    <w:p w14:paraId="4DCC8104" w14:textId="570EE785" w:rsidR="00716B3C" w:rsidRPr="00716B3C" w:rsidRDefault="00716B3C" w:rsidP="00ED5674">
      <w:pPr>
        <w:numPr>
          <w:ilvl w:val="0"/>
          <w:numId w:val="37"/>
        </w:numPr>
        <w:tabs>
          <w:tab w:val="left" w:pos="-2268"/>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 musi być podpisana przez osoby upoważnione do reprezentowania Wyk</w:t>
      </w:r>
      <w:r w:rsidR="00B0443A">
        <w:rPr>
          <w:rFonts w:ascii="Times New Roman" w:eastAsia="Times New Roman" w:hAnsi="Times New Roman" w:cs="Times New Roman"/>
          <w:lang w:eastAsia="pl-PL"/>
        </w:rPr>
        <w:t>onawcy. Oznacza to, iż jeżeli z</w:t>
      </w:r>
      <w:r w:rsidRPr="00716B3C">
        <w:rPr>
          <w:rFonts w:ascii="Times New Roman" w:eastAsia="Times New Roman" w:hAnsi="Times New Roman" w:cs="Times New Roman"/>
          <w:lang w:eastAsia="pl-PL"/>
        </w:rPr>
        <w:t xml:space="preserve"> dokumentu(ów) określającego(</w:t>
      </w:r>
      <w:proofErr w:type="spellStart"/>
      <w:r w:rsidRPr="00716B3C">
        <w:rPr>
          <w:rFonts w:ascii="Times New Roman" w:eastAsia="Times New Roman" w:hAnsi="Times New Roman" w:cs="Times New Roman"/>
          <w:lang w:eastAsia="pl-PL"/>
        </w:rPr>
        <w:t>ych</w:t>
      </w:r>
      <w:proofErr w:type="spellEnd"/>
      <w:r w:rsidRPr="00716B3C">
        <w:rPr>
          <w:rFonts w:ascii="Times New Roman" w:eastAsia="Times New Roman" w:hAnsi="Times New Roman" w:cs="Times New Roman"/>
          <w:lang w:eastAsia="pl-PL"/>
        </w:rPr>
        <w:t xml:space="preserve">) status prawny Wykonawcy(ów) lub pełnomocnictwa (pełnomocnictw) wynika, iż do reprezentowania Wykonawcy(ów) upoważnionych jest łącznie kilka osób dokumenty wchodzące w skład oferty muszą być podpisane przez wszystkie te osoby. </w:t>
      </w:r>
    </w:p>
    <w:p w14:paraId="397E4940" w14:textId="77777777" w:rsidR="00716B3C" w:rsidRPr="00716B3C" w:rsidRDefault="00716B3C" w:rsidP="00ED5674">
      <w:pPr>
        <w:numPr>
          <w:ilvl w:val="0"/>
          <w:numId w:val="3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Ofertę należy sporządzić zgodnie z formularzami zamieszczonymi w Specyfikacji, stosując się do wymagań określonych w Specyfikacji.</w:t>
      </w:r>
    </w:p>
    <w:p w14:paraId="3CCCEB13" w14:textId="77777777" w:rsidR="00716B3C" w:rsidRPr="00716B3C" w:rsidRDefault="00716B3C" w:rsidP="00ED5674">
      <w:pPr>
        <w:numPr>
          <w:ilvl w:val="0"/>
          <w:numId w:val="3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Do formularza oferty należy załączyć wszystkie oświadczenia oraz dokumenty wymagane postanowieniami Specyfikacji - w formie określonej w Specyfikacji.</w:t>
      </w:r>
    </w:p>
    <w:p w14:paraId="1C63150A" w14:textId="77777777" w:rsidR="00716B3C" w:rsidRPr="00716B3C" w:rsidRDefault="00716B3C" w:rsidP="00ED5674">
      <w:pPr>
        <w:numPr>
          <w:ilvl w:val="0"/>
          <w:numId w:val="37"/>
        </w:numPr>
        <w:tabs>
          <w:tab w:val="left" w:pos="0"/>
          <w:tab w:val="left" w:pos="1077"/>
        </w:tabs>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Wykonawcy ponoszą wszelkie koszty związane z przygotowaniem i złożeniem ofert niezależnie od wyniku postępowania.</w:t>
      </w:r>
    </w:p>
    <w:p w14:paraId="202AF202" w14:textId="77777777" w:rsidR="00716B3C" w:rsidRPr="00716B3C" w:rsidRDefault="00716B3C" w:rsidP="00716B3C">
      <w:pPr>
        <w:tabs>
          <w:tab w:val="left" w:pos="0"/>
          <w:tab w:val="left" w:pos="720"/>
        </w:tabs>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3</w:t>
      </w:r>
    </w:p>
    <w:p w14:paraId="2A92F43F" w14:textId="77777777" w:rsidR="00716B3C" w:rsidRPr="00716B3C" w:rsidRDefault="00716B3C" w:rsidP="00716B3C">
      <w:pPr>
        <w:widowControl w:val="0"/>
        <w:tabs>
          <w:tab w:val="left" w:pos="475"/>
        </w:tabs>
        <w:spacing w:after="0" w:line="360" w:lineRule="auto"/>
        <w:jc w:val="center"/>
        <w:outlineLvl w:val="1"/>
        <w:rPr>
          <w:rFonts w:ascii="Times New Roman" w:eastAsia="Calibri" w:hAnsi="Times New Roman" w:cs="Times New Roman"/>
          <w:bCs/>
          <w:lang w:eastAsia="pl-PL"/>
        </w:rPr>
      </w:pPr>
      <w:r w:rsidRPr="00716B3C">
        <w:rPr>
          <w:rFonts w:ascii="Times New Roman" w:eastAsia="Calibri" w:hAnsi="Times New Roman" w:cs="Times New Roman"/>
          <w:b/>
          <w:spacing w:val="-1"/>
          <w:u w:val="single" w:color="000000"/>
          <w:lang w:eastAsia="pl-PL"/>
        </w:rPr>
        <w:t xml:space="preserve">Złożenie  </w:t>
      </w:r>
      <w:proofErr w:type="spellStart"/>
      <w:r w:rsidRPr="00716B3C">
        <w:rPr>
          <w:rFonts w:ascii="Times New Roman" w:eastAsia="Calibri" w:hAnsi="Times New Roman" w:cs="Times New Roman"/>
          <w:b/>
          <w:spacing w:val="-1"/>
          <w:u w:val="single" w:color="000000"/>
          <w:lang w:eastAsia="pl-PL"/>
        </w:rPr>
        <w:t>ofe</w:t>
      </w:r>
      <w:proofErr w:type="spellEnd"/>
      <w:r w:rsidRPr="00716B3C">
        <w:rPr>
          <w:rFonts w:ascii="Times New Roman" w:eastAsia="Calibri" w:hAnsi="Times New Roman" w:cs="Times New Roman"/>
          <w:b/>
          <w:spacing w:val="-50"/>
          <w:u w:val="single" w:color="000000"/>
          <w:lang w:eastAsia="pl-PL"/>
        </w:rPr>
        <w:t xml:space="preserve"> </w:t>
      </w:r>
      <w:proofErr w:type="spellStart"/>
      <w:r w:rsidRPr="00716B3C">
        <w:rPr>
          <w:rFonts w:ascii="Times New Roman" w:eastAsia="Calibri" w:hAnsi="Times New Roman" w:cs="Times New Roman"/>
          <w:b/>
          <w:spacing w:val="-1"/>
          <w:u w:val="single" w:color="000000"/>
          <w:lang w:eastAsia="pl-PL"/>
        </w:rPr>
        <w:t>rt</w:t>
      </w:r>
      <w:r w:rsidRPr="00716B3C">
        <w:rPr>
          <w:rFonts w:ascii="Times New Roman" w:eastAsia="Calibri" w:hAnsi="Times New Roman" w:cs="Times New Roman"/>
          <w:b/>
          <w:u w:val="single" w:color="000000"/>
          <w:lang w:eastAsia="pl-PL"/>
        </w:rPr>
        <w:t>y</w:t>
      </w:r>
      <w:proofErr w:type="spellEnd"/>
    </w:p>
    <w:p w14:paraId="62B0CD3B" w14:textId="6F79CF6C" w:rsidR="00716B3C" w:rsidRPr="00716B3C" w:rsidRDefault="00716B3C" w:rsidP="00ED5674">
      <w:pPr>
        <w:widowControl w:val="0"/>
        <w:numPr>
          <w:ilvl w:val="1"/>
          <w:numId w:val="36"/>
        </w:numPr>
        <w:tabs>
          <w:tab w:val="left" w:pos="830"/>
        </w:tabs>
        <w:spacing w:after="0" w:line="360" w:lineRule="auto"/>
        <w:ind w:left="432" w:right="11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składa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ofertę</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za</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pośrednictwem Formularza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złożenia,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zmiany,</w:t>
      </w:r>
      <w:r w:rsidRPr="00716B3C">
        <w:rPr>
          <w:rFonts w:ascii="Times New Roman" w:eastAsia="Times New Roman" w:hAnsi="Times New Roman" w:cs="Times New Roman"/>
          <w:spacing w:val="33"/>
          <w:lang w:eastAsia="pl-PL"/>
        </w:rPr>
        <w:t xml:space="preserve"> </w:t>
      </w:r>
      <w:r w:rsidRPr="00716B3C">
        <w:rPr>
          <w:rFonts w:ascii="Times New Roman" w:eastAsia="Times New Roman" w:hAnsi="Times New Roman" w:cs="Times New Roman"/>
          <w:lang w:eastAsia="pl-PL"/>
        </w:rPr>
        <w:t>wycofania</w:t>
      </w:r>
      <w:r w:rsidRPr="00716B3C">
        <w:rPr>
          <w:rFonts w:ascii="Times New Roman" w:eastAsia="Times New Roman" w:hAnsi="Times New Roman" w:cs="Times New Roman"/>
          <w:spacing w:val="31"/>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26"/>
          <w:w w:val="99"/>
          <w:lang w:eastAsia="pl-PL"/>
        </w:rPr>
        <w:t xml:space="preserve"> </w:t>
      </w:r>
      <w:r w:rsidRPr="00716B3C">
        <w:rPr>
          <w:rFonts w:ascii="Times New Roman" w:eastAsia="Times New Roman" w:hAnsi="Times New Roman" w:cs="Times New Roman"/>
          <w:spacing w:val="-1"/>
          <w:lang w:eastAsia="pl-PL"/>
        </w:rPr>
        <w:t>wniosku dostępnego</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6"/>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udostępnionego</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lang w:eastAsia="pl-PL"/>
        </w:rPr>
        <w:t>również</w:t>
      </w:r>
      <w:r w:rsidRPr="00716B3C">
        <w:rPr>
          <w:rFonts w:ascii="Times New Roman" w:eastAsia="Times New Roman" w:hAnsi="Times New Roman" w:cs="Times New Roman"/>
          <w:spacing w:val="4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8"/>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Funkcjonalność</w:t>
      </w:r>
      <w:r w:rsidRPr="00716B3C">
        <w:rPr>
          <w:rFonts w:ascii="Times New Roman" w:eastAsia="Times New Roman" w:hAnsi="Times New Roman" w:cs="Times New Roman"/>
          <w:spacing w:val="45"/>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50"/>
          <w:w w:val="99"/>
          <w:lang w:eastAsia="pl-PL"/>
        </w:rPr>
        <w:t xml:space="preserve"> </w:t>
      </w:r>
      <w:r w:rsidRPr="00716B3C">
        <w:rPr>
          <w:rFonts w:ascii="Times New Roman" w:eastAsia="Times New Roman" w:hAnsi="Times New Roman" w:cs="Times New Roman"/>
          <w:lang w:eastAsia="pl-PL"/>
        </w:rPr>
        <w:t>zaszyfrowania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spacing w:val="-1"/>
          <w:lang w:eastAsia="pl-PL"/>
        </w:rPr>
        <w:t>jest</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1"/>
          <w:lang w:eastAsia="pl-PL"/>
        </w:rPr>
        <w:t>dostępna</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dla</w:t>
      </w:r>
      <w:r w:rsidRPr="00716B3C">
        <w:rPr>
          <w:rFonts w:ascii="Times New Roman" w:eastAsia="Times New Roman" w:hAnsi="Times New Roman" w:cs="Times New Roman"/>
          <w:spacing w:val="4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47"/>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9"/>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47"/>
          <w:lang w:eastAsia="pl-PL"/>
        </w:rPr>
        <w:t xml:space="preserve"> </w:t>
      </w:r>
      <w:r w:rsidR="002154ED">
        <w:rPr>
          <w:rFonts w:ascii="Times New Roman" w:eastAsia="Times New Roman" w:hAnsi="Times New Roman" w:cs="Times New Roman"/>
          <w:spacing w:val="47"/>
          <w:lang w:eastAsia="pl-PL"/>
        </w:rPr>
        <w:br/>
      </w:r>
      <w:r w:rsidRPr="00716B3C">
        <w:rPr>
          <w:rFonts w:ascii="Times New Roman" w:eastAsia="Times New Roman" w:hAnsi="Times New Roman" w:cs="Times New Roman"/>
          <w:lang w:eastAsia="pl-PL"/>
        </w:rPr>
        <w:t>w  szczegółach</w:t>
      </w:r>
      <w:r w:rsidRPr="00716B3C">
        <w:rPr>
          <w:rFonts w:ascii="Times New Roman" w:eastAsia="Times New Roman" w:hAnsi="Times New Roman" w:cs="Times New Roman"/>
          <w:spacing w:val="48"/>
          <w:lang w:eastAsia="pl-PL"/>
        </w:rPr>
        <w:t xml:space="preserve"> </w:t>
      </w:r>
      <w:r w:rsidRPr="00716B3C">
        <w:rPr>
          <w:rFonts w:ascii="Times New Roman" w:eastAsia="Times New Roman" w:hAnsi="Times New Roman" w:cs="Times New Roman"/>
          <w:lang w:eastAsia="pl-PL"/>
        </w:rPr>
        <w:t>danego</w:t>
      </w:r>
      <w:r w:rsidRPr="00716B3C">
        <w:rPr>
          <w:rFonts w:ascii="Times New Roman" w:eastAsia="Times New Roman" w:hAnsi="Times New Roman" w:cs="Times New Roman"/>
          <w:spacing w:val="23"/>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formularzu</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30"/>
          <w:lang w:eastAsia="pl-PL"/>
        </w:rPr>
        <w:t xml:space="preserve"> </w:t>
      </w:r>
      <w:r w:rsidRPr="00716B3C">
        <w:rPr>
          <w:rFonts w:ascii="Times New Roman" w:eastAsia="Times New Roman" w:hAnsi="Times New Roman" w:cs="Times New Roman"/>
          <w:lang w:eastAsia="pl-PL"/>
        </w:rPr>
        <w:t>poda</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lang w:eastAsia="pl-PL"/>
        </w:rPr>
        <w:t>adres</w:t>
      </w:r>
      <w:r w:rsidRPr="00716B3C">
        <w:rPr>
          <w:rFonts w:ascii="Times New Roman" w:eastAsia="Times New Roman" w:hAnsi="Times New Roman" w:cs="Times New Roman"/>
          <w:spacing w:val="28"/>
          <w:lang w:eastAsia="pl-PL"/>
        </w:rPr>
        <w:t xml:space="preserve"> </w:t>
      </w:r>
      <w:r w:rsidRPr="00716B3C">
        <w:rPr>
          <w:rFonts w:ascii="Times New Roman" w:eastAsia="Times New Roman" w:hAnsi="Times New Roman" w:cs="Times New Roman"/>
          <w:lang w:eastAsia="pl-PL"/>
        </w:rPr>
        <w:t>skrzynki</w:t>
      </w:r>
      <w:r w:rsidRPr="00716B3C">
        <w:rPr>
          <w:rFonts w:ascii="Times New Roman" w:eastAsia="Times New Roman" w:hAnsi="Times New Roman" w:cs="Times New Roman"/>
          <w:spacing w:val="28"/>
          <w:lang w:eastAsia="pl-PL"/>
        </w:rPr>
        <w:t xml:space="preserve">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2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którym</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prowadzona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będzie</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korespondencja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związana</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postępowaniem.</w:t>
      </w:r>
    </w:p>
    <w:p w14:paraId="33BE410D" w14:textId="77777777" w:rsidR="00716B3C" w:rsidRPr="00716B3C" w:rsidRDefault="00716B3C" w:rsidP="00ED5674">
      <w:pPr>
        <w:widowControl w:val="0"/>
        <w:numPr>
          <w:ilvl w:val="1"/>
          <w:numId w:val="36"/>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Book Antiqua" w:hAnsi="Times New Roman" w:cs="Times New Roman"/>
          <w:spacing w:val="-1"/>
          <w:lang w:eastAsia="pl-PL"/>
        </w:rPr>
        <w:t>Sposób</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złożenia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tym</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zaszyfrowania</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oferty</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opisany</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został</w:t>
      </w:r>
      <w:r w:rsidRPr="00716B3C">
        <w:rPr>
          <w:rFonts w:ascii="Times New Roman" w:eastAsia="Book Antiqua" w:hAnsi="Times New Roman" w:cs="Times New Roman"/>
          <w:spacing w:val="16"/>
          <w:lang w:eastAsia="pl-PL"/>
        </w:rPr>
        <w:t xml:space="preserve"> </w:t>
      </w:r>
      <w:r w:rsidRPr="00716B3C">
        <w:rPr>
          <w:rFonts w:ascii="Times New Roman" w:eastAsia="Book Antiqua" w:hAnsi="Times New Roman" w:cs="Times New Roman"/>
          <w:lang w:eastAsia="pl-PL"/>
        </w:rPr>
        <w:t>w</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„Instrukcji</w:t>
      </w:r>
      <w:r w:rsidRPr="00716B3C">
        <w:rPr>
          <w:rFonts w:ascii="Times New Roman" w:eastAsia="Book Antiqua" w:hAnsi="Times New Roman" w:cs="Times New Roman"/>
          <w:spacing w:val="10"/>
          <w:lang w:eastAsia="pl-PL"/>
        </w:rPr>
        <w:t xml:space="preserve"> </w:t>
      </w:r>
      <w:r w:rsidRPr="00716B3C">
        <w:rPr>
          <w:rFonts w:ascii="Times New Roman" w:eastAsia="Book Antiqua" w:hAnsi="Times New Roman" w:cs="Times New Roman"/>
          <w:lang w:eastAsia="pl-PL"/>
        </w:rPr>
        <w:t>użytkowania”,</w:t>
      </w:r>
      <w:r w:rsidRPr="00716B3C">
        <w:rPr>
          <w:rFonts w:ascii="Times New Roman" w:eastAsia="Book Antiqua" w:hAnsi="Times New Roman" w:cs="Times New Roman"/>
          <w:spacing w:val="24"/>
          <w:w w:val="99"/>
          <w:lang w:eastAsia="pl-PL"/>
        </w:rPr>
        <w:t xml:space="preserve"> </w:t>
      </w:r>
      <w:r w:rsidRPr="00716B3C">
        <w:rPr>
          <w:rFonts w:ascii="Times New Roman" w:eastAsia="Book Antiqua" w:hAnsi="Times New Roman" w:cs="Times New Roman"/>
          <w:spacing w:val="-1"/>
          <w:lang w:eastAsia="pl-PL"/>
        </w:rPr>
        <w:t>dostępnej</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po</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adresem:</w:t>
      </w:r>
      <w:r w:rsidRPr="00716B3C">
        <w:rPr>
          <w:rFonts w:ascii="Times New Roman" w:eastAsia="Book Antiqua" w:hAnsi="Times New Roman" w:cs="Times New Roman"/>
          <w:spacing w:val="-5"/>
          <w:lang w:eastAsia="pl-PL"/>
        </w:rPr>
        <w:t xml:space="preserve"> </w:t>
      </w:r>
      <w:hyperlink r:id="rId21" w:history="1">
        <w:r w:rsidRPr="00716B3C">
          <w:rPr>
            <w:rFonts w:ascii="Times New Roman" w:eastAsia="Book Antiqua" w:hAnsi="Times New Roman" w:cs="Times New Roman"/>
            <w:b/>
            <w:bCs/>
            <w:color w:val="0563C1" w:themeColor="hyperlink"/>
            <w:spacing w:val="-1"/>
            <w:u w:val="single" w:color="006FC0"/>
            <w:lang w:eastAsia="pl-PL"/>
          </w:rPr>
          <w:t>https://miniportal.uzp.gov.pl/Instrukcja_uzytkownika_miniPortal</w:t>
        </w:r>
        <w:r w:rsidRPr="00716B3C">
          <w:rPr>
            <w:rFonts w:ascii="Times New Roman" w:eastAsia="Book Antiqua" w:hAnsi="Times New Roman" w:cs="Times New Roman"/>
            <w:b/>
            <w:bCs/>
            <w:color w:val="0563C1" w:themeColor="hyperlink"/>
            <w:spacing w:val="-44"/>
            <w:u w:val="single" w:color="006FC0"/>
            <w:lang w:eastAsia="pl-PL"/>
          </w:rPr>
          <w:t xml:space="preserve"> </w:t>
        </w:r>
        <w:r w:rsidRPr="00716B3C">
          <w:rPr>
            <w:rFonts w:ascii="Times New Roman" w:eastAsia="Book Antiqua" w:hAnsi="Times New Roman" w:cs="Times New Roman"/>
            <w:b/>
            <w:bCs/>
            <w:color w:val="0563C1" w:themeColor="hyperlink"/>
            <w:spacing w:val="-1"/>
            <w:u w:val="single" w:color="006FC0"/>
            <w:lang w:eastAsia="pl-PL"/>
          </w:rPr>
          <w:t>-ePUAP.pdf</w:t>
        </w:r>
      </w:hyperlink>
    </w:p>
    <w:p w14:paraId="24D269CA" w14:textId="77777777" w:rsidR="00716B3C" w:rsidRPr="00716B3C" w:rsidRDefault="00716B3C" w:rsidP="00ED5674">
      <w:pPr>
        <w:widowControl w:val="0"/>
        <w:numPr>
          <w:ilvl w:val="1"/>
          <w:numId w:val="36"/>
        </w:numPr>
        <w:tabs>
          <w:tab w:val="left" w:pos="830"/>
        </w:tabs>
        <w:spacing w:after="0" w:line="360" w:lineRule="auto"/>
        <w:ind w:left="432" w:right="105"/>
        <w:jc w:val="both"/>
        <w:rPr>
          <w:rFonts w:ascii="Times New Roman" w:eastAsia="Book Antiqua" w:hAnsi="Times New Roman" w:cs="Times New Roman"/>
          <w:lang w:eastAsia="pl-PL"/>
        </w:rPr>
      </w:pPr>
      <w:r w:rsidRPr="00716B3C">
        <w:rPr>
          <w:rFonts w:ascii="Times New Roman" w:eastAsia="Times New Roman" w:hAnsi="Times New Roman" w:cs="Times New Roman"/>
          <w:lang w:eastAsia="pl-PL"/>
        </w:rPr>
        <w:t xml:space="preserve">Oferta </w:t>
      </w:r>
      <w:r w:rsidRPr="00716B3C">
        <w:rPr>
          <w:rFonts w:ascii="Times New Roman" w:eastAsia="Times New Roman" w:hAnsi="Times New Roman" w:cs="Times New Roman"/>
          <w:u w:val="single"/>
          <w:lang w:eastAsia="pl-PL"/>
        </w:rPr>
        <w:t>nie może</w:t>
      </w:r>
      <w:r w:rsidRPr="00716B3C">
        <w:rPr>
          <w:rFonts w:ascii="Times New Roman" w:eastAsia="Times New Roman" w:hAnsi="Times New Roman" w:cs="Times New Roman"/>
          <w:lang w:eastAsia="pl-PL"/>
        </w:rPr>
        <w:t xml:space="preserve"> być złożona za pomocą poczty elektronicznej Zamawiającego.</w:t>
      </w:r>
    </w:p>
    <w:p w14:paraId="37312A99" w14:textId="77777777" w:rsidR="00716B3C" w:rsidRPr="00716B3C" w:rsidRDefault="00716B3C" w:rsidP="00ED5674">
      <w:pPr>
        <w:widowControl w:val="0"/>
        <w:numPr>
          <w:ilvl w:val="1"/>
          <w:numId w:val="36"/>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Wszelkie</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informacje</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stanowiące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14"/>
          <w:lang w:eastAsia="pl-PL"/>
        </w:rPr>
        <w:t xml:space="preserve"> </w:t>
      </w:r>
      <w:r w:rsidRPr="00716B3C">
        <w:rPr>
          <w:rFonts w:ascii="Times New Roman" w:eastAsia="Times New Roman" w:hAnsi="Times New Roman" w:cs="Times New Roman"/>
          <w:lang w:eastAsia="pl-PL"/>
        </w:rPr>
        <w:t>rozumieniu</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ustawy</w:t>
      </w:r>
      <w:r w:rsidRPr="00716B3C">
        <w:rPr>
          <w:rFonts w:ascii="Times New Roman" w:eastAsia="Times New Roman" w:hAnsi="Times New Roman" w:cs="Times New Roman"/>
          <w:spacing w:val="13"/>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dnia</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lang w:eastAsia="pl-PL"/>
        </w:rPr>
        <w:t>16</w:t>
      </w:r>
      <w:r w:rsidRPr="00716B3C">
        <w:rPr>
          <w:rFonts w:ascii="Times New Roman" w:eastAsia="Times New Roman" w:hAnsi="Times New Roman" w:cs="Times New Roman"/>
          <w:spacing w:val="15"/>
          <w:lang w:eastAsia="pl-PL"/>
        </w:rPr>
        <w:t xml:space="preserve"> </w:t>
      </w:r>
      <w:r w:rsidRPr="00716B3C">
        <w:rPr>
          <w:rFonts w:ascii="Times New Roman" w:eastAsia="Times New Roman" w:hAnsi="Times New Roman" w:cs="Times New Roman"/>
          <w:spacing w:val="-1"/>
          <w:lang w:eastAsia="pl-PL"/>
        </w:rPr>
        <w:t>kwietnia</w:t>
      </w:r>
      <w:r w:rsidRPr="00716B3C">
        <w:rPr>
          <w:rFonts w:ascii="Times New Roman" w:eastAsia="Times New Roman" w:hAnsi="Times New Roman" w:cs="Times New Roman"/>
          <w:spacing w:val="32"/>
          <w:w w:val="99"/>
          <w:lang w:eastAsia="pl-PL"/>
        </w:rPr>
        <w:t xml:space="preserve"> </w:t>
      </w:r>
      <w:r w:rsidRPr="00716B3C">
        <w:rPr>
          <w:rFonts w:ascii="Times New Roman" w:eastAsia="Book Antiqua" w:hAnsi="Times New Roman" w:cs="Times New Roman"/>
          <w:lang w:eastAsia="pl-PL"/>
        </w:rPr>
        <w:t>1993</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r.</w:t>
      </w:r>
      <w:r w:rsidRPr="00716B3C">
        <w:rPr>
          <w:rFonts w:ascii="Times New Roman" w:eastAsia="Book Antiqua" w:hAnsi="Times New Roman" w:cs="Times New Roman"/>
          <w:spacing w:val="8"/>
          <w:lang w:eastAsia="pl-PL"/>
        </w:rPr>
        <w:t xml:space="preserve"> </w:t>
      </w:r>
      <w:r w:rsidRPr="00716B3C">
        <w:rPr>
          <w:rFonts w:ascii="Times New Roman" w:eastAsia="Book Antiqua" w:hAnsi="Times New Roman" w:cs="Times New Roman"/>
          <w:lang w:eastAsia="pl-PL"/>
        </w:rPr>
        <w:t>o</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lang w:eastAsia="pl-PL"/>
        </w:rPr>
        <w:t>zwalczaniu</w:t>
      </w:r>
      <w:r w:rsidRPr="00716B3C">
        <w:rPr>
          <w:rFonts w:ascii="Times New Roman" w:eastAsia="Book Antiqua" w:hAnsi="Times New Roman" w:cs="Times New Roman"/>
          <w:spacing w:val="5"/>
          <w:lang w:eastAsia="pl-PL"/>
        </w:rPr>
        <w:t xml:space="preserve"> </w:t>
      </w:r>
      <w:r w:rsidRPr="00716B3C">
        <w:rPr>
          <w:rFonts w:ascii="Times New Roman" w:eastAsia="Book Antiqua" w:hAnsi="Times New Roman" w:cs="Times New Roman"/>
          <w:lang w:eastAsia="pl-PL"/>
        </w:rPr>
        <w:t>nieuczciwej</w:t>
      </w:r>
      <w:r w:rsidRPr="00716B3C">
        <w:rPr>
          <w:rFonts w:ascii="Times New Roman" w:eastAsia="Book Antiqua" w:hAnsi="Times New Roman" w:cs="Times New Roman"/>
          <w:spacing w:val="6"/>
          <w:lang w:eastAsia="pl-PL"/>
        </w:rPr>
        <w:t xml:space="preserve"> </w:t>
      </w:r>
      <w:r w:rsidRPr="00716B3C">
        <w:rPr>
          <w:rFonts w:ascii="Times New Roman" w:eastAsia="Book Antiqua" w:hAnsi="Times New Roman" w:cs="Times New Roman"/>
          <w:spacing w:val="-1"/>
          <w:lang w:eastAsia="pl-PL"/>
        </w:rPr>
        <w:t>konkurencji</w:t>
      </w:r>
      <w:r w:rsidRPr="00716B3C">
        <w:rPr>
          <w:rFonts w:ascii="Times New Roman" w:eastAsia="Book Antiqua" w:hAnsi="Times New Roman" w:cs="Times New Roman"/>
          <w:spacing w:val="11"/>
          <w:lang w:eastAsia="pl-PL"/>
        </w:rPr>
        <w:t xml:space="preserve"> </w:t>
      </w:r>
      <w:r w:rsidRPr="00716B3C">
        <w:rPr>
          <w:rFonts w:ascii="Times New Roman" w:eastAsia="Book Antiqua" w:hAnsi="Times New Roman" w:cs="Times New Roman"/>
          <w:lang w:eastAsia="pl-PL"/>
        </w:rPr>
        <w:t>(Dz.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U.</w:t>
      </w:r>
      <w:r w:rsidRPr="00716B3C">
        <w:rPr>
          <w:rFonts w:ascii="Times New Roman" w:eastAsia="Book Antiqua" w:hAnsi="Times New Roman" w:cs="Times New Roman"/>
          <w:spacing w:val="9"/>
          <w:lang w:eastAsia="pl-PL"/>
        </w:rPr>
        <w:t xml:space="preserve"> </w:t>
      </w:r>
      <w:r w:rsidRPr="00716B3C">
        <w:rPr>
          <w:rFonts w:ascii="Times New Roman" w:eastAsia="Book Antiqua" w:hAnsi="Times New Roman" w:cs="Times New Roman"/>
          <w:lang w:eastAsia="pl-PL"/>
        </w:rPr>
        <w:t>2020</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poz.</w:t>
      </w:r>
      <w:r w:rsidRPr="00716B3C">
        <w:rPr>
          <w:rFonts w:ascii="Times New Roman" w:eastAsia="Book Antiqua" w:hAnsi="Times New Roman" w:cs="Times New Roman"/>
          <w:spacing w:val="7"/>
          <w:lang w:eastAsia="pl-PL"/>
        </w:rPr>
        <w:t xml:space="preserve"> </w:t>
      </w:r>
      <w:r w:rsidRPr="00716B3C">
        <w:rPr>
          <w:rFonts w:ascii="Times New Roman" w:eastAsia="Book Antiqua" w:hAnsi="Times New Roman" w:cs="Times New Roman"/>
          <w:lang w:eastAsia="pl-PL"/>
        </w:rPr>
        <w:t>1913)</w:t>
      </w:r>
      <w:r w:rsidRPr="00716B3C">
        <w:rPr>
          <w:rFonts w:ascii="Times New Roman" w:eastAsia="Times New Roman" w:hAnsi="Times New Roman" w:cs="Times New Roman"/>
          <w:lang w:eastAsia="pl-PL"/>
        </w:rPr>
        <w:t>,</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które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Wykonawca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zastrzeże</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jako</w:t>
      </w:r>
      <w:r w:rsidRPr="00716B3C">
        <w:rPr>
          <w:rFonts w:ascii="Times New Roman" w:eastAsia="Times New Roman" w:hAnsi="Times New Roman" w:cs="Times New Roman"/>
          <w:spacing w:val="56"/>
          <w:w w:val="99"/>
          <w:lang w:eastAsia="pl-PL"/>
        </w:rPr>
        <w:t xml:space="preserve"> </w:t>
      </w:r>
      <w:r w:rsidRPr="00716B3C">
        <w:rPr>
          <w:rFonts w:ascii="Times New Roman" w:eastAsia="Times New Roman" w:hAnsi="Times New Roman" w:cs="Times New Roman"/>
          <w:lang w:eastAsia="pl-PL"/>
        </w:rPr>
        <w:t>tajemnicę</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powinny</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zostać</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złożone</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osobnym</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42"/>
          <w:lang w:eastAsia="pl-PL"/>
        </w:rPr>
        <w:t xml:space="preserve"> </w:t>
      </w:r>
      <w:r w:rsidRPr="00716B3C">
        <w:rPr>
          <w:rFonts w:ascii="Times New Roman" w:eastAsia="Times New Roman" w:hAnsi="Times New Roman" w:cs="Times New Roman"/>
          <w:spacing w:val="-1"/>
          <w:lang w:eastAsia="pl-PL"/>
        </w:rPr>
        <w:t>jednoczesnym</w:t>
      </w:r>
      <w:r w:rsidRPr="00716B3C">
        <w:rPr>
          <w:rFonts w:ascii="Times New Roman" w:eastAsia="Times New Roman" w:hAnsi="Times New Roman" w:cs="Times New Roman"/>
          <w:spacing w:val="48"/>
          <w:w w:val="99"/>
          <w:lang w:eastAsia="pl-PL"/>
        </w:rPr>
        <w:t xml:space="preserve"> </w:t>
      </w:r>
      <w:r w:rsidRPr="00716B3C">
        <w:rPr>
          <w:rFonts w:ascii="Times New Roman" w:eastAsia="Book Antiqua" w:hAnsi="Times New Roman" w:cs="Times New Roman"/>
          <w:lang w:eastAsia="pl-PL"/>
        </w:rPr>
        <w:t>za</w:t>
      </w:r>
      <w:r w:rsidRPr="00716B3C">
        <w:rPr>
          <w:rFonts w:ascii="Times New Roman" w:eastAsia="Times New Roman" w:hAnsi="Times New Roman" w:cs="Times New Roman"/>
          <w:lang w:eastAsia="pl-PL"/>
        </w:rPr>
        <w:t>znaczeniem</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polecenia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„Załącznik</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stanowiący</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spacing w:val="-1"/>
          <w:lang w:eastAsia="pl-PL"/>
        </w:rPr>
        <w:t>tajemnicę</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przedsiębiorstwa”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a</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spacing w:val="-1"/>
          <w:lang w:eastAsia="pl-PL"/>
        </w:rPr>
        <w:t>następnie</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wraz</w:t>
      </w:r>
      <w:r w:rsidRPr="00716B3C">
        <w:rPr>
          <w:rFonts w:ascii="Times New Roman" w:eastAsia="Times New Roman" w:hAnsi="Times New Roman" w:cs="Times New Roman"/>
          <w:spacing w:val="24"/>
          <w:lang w:eastAsia="pl-PL"/>
        </w:rPr>
        <w:t xml:space="preserve"> </w:t>
      </w:r>
      <w:r w:rsidRPr="00716B3C">
        <w:rPr>
          <w:rFonts w:ascii="Times New Roman" w:eastAsia="Times New Roman" w:hAnsi="Times New Roman" w:cs="Times New Roman"/>
          <w:lang w:eastAsia="pl-PL"/>
        </w:rPr>
        <w:t>z</w:t>
      </w:r>
      <w:r w:rsidRPr="00716B3C">
        <w:rPr>
          <w:rFonts w:ascii="Times New Roman" w:eastAsia="Times New Roman" w:hAnsi="Times New Roman" w:cs="Times New Roman"/>
          <w:spacing w:val="64"/>
          <w:w w:val="99"/>
          <w:lang w:eastAsia="pl-PL"/>
        </w:rPr>
        <w:t xml:space="preserve"> </w:t>
      </w:r>
      <w:r w:rsidRPr="00716B3C">
        <w:rPr>
          <w:rFonts w:ascii="Times New Roman" w:eastAsia="Times New Roman" w:hAnsi="Times New Roman" w:cs="Times New Roman"/>
          <w:spacing w:val="-1"/>
          <w:lang w:eastAsia="pl-PL"/>
        </w:rPr>
        <w:t>plikami</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stanowiącymi</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jawną</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część</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skompresowane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do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jednego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pliku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archiwum</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(ZIP).</w:t>
      </w:r>
    </w:p>
    <w:p w14:paraId="743BFC9B" w14:textId="7582AB43" w:rsidR="00716B3C" w:rsidRPr="00716B3C" w:rsidRDefault="00716B3C" w:rsidP="00ED5674">
      <w:pPr>
        <w:widowControl w:val="0"/>
        <w:numPr>
          <w:ilvl w:val="1"/>
          <w:numId w:val="36"/>
        </w:numPr>
        <w:tabs>
          <w:tab w:val="left" w:pos="830"/>
        </w:tabs>
        <w:spacing w:after="0" w:line="360" w:lineRule="auto"/>
        <w:ind w:left="432" w:right="109"/>
        <w:jc w:val="both"/>
        <w:rPr>
          <w:rFonts w:ascii="Times New Roman" w:eastAsia="Times New Roman" w:hAnsi="Times New Roman" w:cs="Times New Roman"/>
          <w:lang w:eastAsia="pl-PL"/>
        </w:rPr>
      </w:pPr>
      <w:r w:rsidRPr="00716B3C">
        <w:rPr>
          <w:rFonts w:ascii="Times New Roman" w:eastAsia="Arial Unicode MS" w:hAnsi="Times New Roman" w:cs="Times New Roman"/>
          <w:lang w:eastAsia="pl-PL"/>
        </w:rPr>
        <w:t xml:space="preserve">Do oferty należy dołączyć Formularz nr 1 w postaci elektronicznej opatrzonej kwalifikowanym podpisem elektronicznym, podpisem zaufanym lub podpisem osobistym a następnie wraz </w:t>
      </w:r>
      <w:r w:rsidR="00A8069C">
        <w:rPr>
          <w:rFonts w:ascii="Times New Roman" w:eastAsia="Arial Unicode MS" w:hAnsi="Times New Roman" w:cs="Times New Roman"/>
          <w:lang w:eastAsia="pl-PL"/>
        </w:rPr>
        <w:br/>
      </w:r>
      <w:r w:rsidRPr="00716B3C">
        <w:rPr>
          <w:rFonts w:ascii="Times New Roman" w:eastAsia="Arial Unicode MS" w:hAnsi="Times New Roman" w:cs="Times New Roman"/>
          <w:lang w:eastAsia="pl-PL"/>
        </w:rPr>
        <w:t xml:space="preserve">z plikami stanowiącymi ofertę skompresować do jednego pliku archiwum (ZIP). </w:t>
      </w:r>
    </w:p>
    <w:p w14:paraId="3C56BC06" w14:textId="77777777" w:rsidR="003217DD" w:rsidRPr="003C4317" w:rsidRDefault="00716B3C" w:rsidP="00ED5674">
      <w:pPr>
        <w:widowControl w:val="0"/>
        <w:numPr>
          <w:ilvl w:val="1"/>
          <w:numId w:val="36"/>
        </w:numPr>
        <w:tabs>
          <w:tab w:val="left" w:pos="830"/>
        </w:tabs>
        <w:spacing w:after="0" w:line="360" w:lineRule="auto"/>
        <w:ind w:left="432"/>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Oferta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może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być</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złożona</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tylko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upływu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terminu</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składania</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ofert.</w:t>
      </w:r>
    </w:p>
    <w:p w14:paraId="58B49B62" w14:textId="77777777" w:rsidR="00377473" w:rsidRDefault="00377473" w:rsidP="00716B3C">
      <w:pPr>
        <w:autoSpaceDE w:val="0"/>
        <w:autoSpaceDN w:val="0"/>
        <w:adjustRightInd w:val="0"/>
        <w:spacing w:after="0" w:line="360" w:lineRule="auto"/>
        <w:jc w:val="center"/>
        <w:rPr>
          <w:rFonts w:ascii="Times New Roman" w:eastAsia="Calibri" w:hAnsi="Times New Roman" w:cs="Times New Roman"/>
          <w:b/>
          <w:lang w:eastAsia="pl-PL"/>
        </w:rPr>
      </w:pPr>
    </w:p>
    <w:p w14:paraId="6677F371" w14:textId="18BE544C"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 3</w:t>
      </w:r>
    </w:p>
    <w:p w14:paraId="22C317E9"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 xml:space="preserve">Zmiana lub wycofanie ofert </w:t>
      </w:r>
    </w:p>
    <w:p w14:paraId="317901AA" w14:textId="77777777" w:rsidR="00716B3C" w:rsidRPr="00716B3C" w:rsidRDefault="00716B3C" w:rsidP="00ED5674">
      <w:pPr>
        <w:numPr>
          <w:ilvl w:val="0"/>
          <w:numId w:val="39"/>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może przed upływem terminu do składania ofert zmienić lub wycofać ofertę za  pośrednictwem </w:t>
      </w:r>
      <w:r w:rsidRPr="00716B3C">
        <w:rPr>
          <w:rFonts w:ascii="Times New Roman" w:eastAsia="Calibri" w:hAnsi="Times New Roman" w:cs="Times New Roman"/>
          <w:lang w:eastAsia="pl-PL"/>
        </w:rPr>
        <w:t>Formularza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lang w:eastAsia="pl-PL"/>
        </w:rPr>
        <w:t>do</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złożenia,</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zmiany,</w:t>
      </w:r>
      <w:r w:rsidRPr="00716B3C">
        <w:rPr>
          <w:rFonts w:ascii="Times New Roman" w:eastAsia="Calibri" w:hAnsi="Times New Roman" w:cs="Times New Roman"/>
          <w:spacing w:val="-6"/>
          <w:lang w:eastAsia="pl-PL"/>
        </w:rPr>
        <w:t xml:space="preserve"> </w:t>
      </w:r>
      <w:r w:rsidRPr="00716B3C">
        <w:rPr>
          <w:rFonts w:ascii="Times New Roman" w:eastAsia="Calibri" w:hAnsi="Times New Roman" w:cs="Times New Roman"/>
          <w:spacing w:val="-1"/>
          <w:lang w:eastAsia="pl-PL"/>
        </w:rPr>
        <w:t>wycofania</w:t>
      </w:r>
      <w:r w:rsidRPr="00716B3C">
        <w:rPr>
          <w:rFonts w:ascii="Times New Roman" w:eastAsia="Calibri" w:hAnsi="Times New Roman" w:cs="Times New Roman"/>
          <w:spacing w:val="-8"/>
          <w:lang w:eastAsia="pl-PL"/>
        </w:rPr>
        <w:t xml:space="preserve"> </w:t>
      </w:r>
      <w:r w:rsidRPr="00716B3C">
        <w:rPr>
          <w:rFonts w:ascii="Times New Roman" w:eastAsia="Calibri" w:hAnsi="Times New Roman" w:cs="Times New Roman"/>
          <w:spacing w:val="-1"/>
          <w:lang w:eastAsia="pl-PL"/>
        </w:rPr>
        <w:t>oferty</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lub</w:t>
      </w:r>
      <w:r w:rsidRPr="00716B3C">
        <w:rPr>
          <w:rFonts w:ascii="Times New Roman" w:eastAsia="Calibri" w:hAnsi="Times New Roman" w:cs="Times New Roman"/>
          <w:spacing w:val="-7"/>
          <w:lang w:eastAsia="pl-PL"/>
        </w:rPr>
        <w:t xml:space="preserve"> </w:t>
      </w:r>
      <w:r w:rsidRPr="00716B3C">
        <w:rPr>
          <w:rFonts w:ascii="Times New Roman" w:eastAsia="Calibri" w:hAnsi="Times New Roman" w:cs="Times New Roman"/>
          <w:lang w:eastAsia="pl-PL"/>
        </w:rPr>
        <w:t>wniosku</w:t>
      </w:r>
      <w:r w:rsidRPr="00716B3C">
        <w:rPr>
          <w:rFonts w:ascii="Times New Roman" w:eastAsia="Times New Roman" w:hAnsi="Times New Roman" w:cs="Times New Roman"/>
          <w:lang w:eastAsia="pl-PL"/>
        </w:rPr>
        <w:t xml:space="preserve"> dostępnego na  </w:t>
      </w:r>
      <w:proofErr w:type="spellStart"/>
      <w:r w:rsidRPr="00716B3C">
        <w:rPr>
          <w:rFonts w:ascii="Times New Roman" w:eastAsia="Times New Roman" w:hAnsi="Times New Roman" w:cs="Times New Roman"/>
          <w:lang w:eastAsia="pl-PL"/>
        </w:rPr>
        <w:t>ePUAP</w:t>
      </w:r>
      <w:proofErr w:type="spellEnd"/>
      <w:r w:rsidRPr="00716B3C">
        <w:rPr>
          <w:rFonts w:ascii="Times New Roman" w:eastAsia="Times New Roman" w:hAnsi="Times New Roman" w:cs="Times New Roman"/>
          <w:lang w:eastAsia="pl-PL"/>
        </w:rPr>
        <w:t xml:space="preserve"> i udostępnionych również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 xml:space="preserve">. Sposób zmiany i wycofania oferty został opisany w Instrukcji użytkownika dostępnej na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lang w:eastAsia="pl-PL"/>
        </w:rPr>
        <w:t>.</w:t>
      </w:r>
    </w:p>
    <w:p w14:paraId="0A419D32" w14:textId="77777777" w:rsidR="0055771E" w:rsidRPr="00AD3AFE" w:rsidRDefault="00716B3C" w:rsidP="00ED5674">
      <w:pPr>
        <w:numPr>
          <w:ilvl w:val="0"/>
          <w:numId w:val="39"/>
        </w:numPr>
        <w:tabs>
          <w:tab w:val="left" w:pos="284"/>
        </w:tabs>
        <w:overflowPunct w:val="0"/>
        <w:autoSpaceDE w:val="0"/>
        <w:spacing w:after="0" w:line="360" w:lineRule="auto"/>
        <w:ind w:left="360" w:hanging="36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Wykonawca po upływie terminu do składania ofert nie może skutecznie dokonać zmiany ani wycofać złożonej oferty. </w:t>
      </w:r>
    </w:p>
    <w:p w14:paraId="123830C1"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12</w:t>
      </w:r>
    </w:p>
    <w:p w14:paraId="10B30853"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MIEJSCE ORAZ TERMIN SKŁADANIA I OTWARCIA OFERT</w:t>
      </w:r>
    </w:p>
    <w:p w14:paraId="3F531213"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1</w:t>
      </w:r>
    </w:p>
    <w:p w14:paraId="70E92609"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Informacje o sposobie składania ofert</w:t>
      </w:r>
    </w:p>
    <w:p w14:paraId="3B651DE2" w14:textId="15A65997" w:rsidR="00716B3C" w:rsidRPr="00716B3C" w:rsidRDefault="00716B3C" w:rsidP="00716B3C">
      <w:pPr>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lang w:eastAsia="pl-PL"/>
        </w:rPr>
        <w:t xml:space="preserve">Ofertę </w:t>
      </w:r>
      <w:r w:rsidRPr="00716B3C">
        <w:rPr>
          <w:rFonts w:ascii="Times New Roman" w:eastAsia="Times New Roman" w:hAnsi="Times New Roman" w:cs="Times New Roman"/>
          <w:lang w:eastAsia="ar-SA"/>
        </w:rPr>
        <w:t xml:space="preserve">wraz ze wszystkimi wymaganymi oświadczeniami i dokumentami, </w:t>
      </w:r>
      <w:r w:rsidRPr="00716B3C">
        <w:rPr>
          <w:rFonts w:ascii="Times New Roman" w:eastAsia="Calibri" w:hAnsi="Times New Roman" w:cs="Times New Roman"/>
          <w:lang w:eastAsia="pl-PL"/>
        </w:rPr>
        <w:t>należy złożyć za pośrednictwem formularza do złożenia, zmiany, wycofania oferty dostępnego na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i udostępnionego również na </w:t>
      </w:r>
      <w:proofErr w:type="spellStart"/>
      <w:r w:rsidRPr="00716B3C">
        <w:rPr>
          <w:rFonts w:ascii="Times New Roman" w:eastAsia="Calibri" w:hAnsi="Times New Roman" w:cs="Times New Roman"/>
          <w:lang w:eastAsia="pl-PL"/>
        </w:rPr>
        <w:t>miniPortalu</w:t>
      </w:r>
      <w:proofErr w:type="spellEnd"/>
      <w:r w:rsidRPr="00716B3C">
        <w:rPr>
          <w:rFonts w:ascii="Times New Roman" w:eastAsia="Calibri" w:hAnsi="Times New Roman" w:cs="Times New Roman"/>
          <w:lang w:eastAsia="pl-PL"/>
        </w:rPr>
        <w:t xml:space="preserve"> w nieprzekraczalnym terminie </w:t>
      </w:r>
      <w:r w:rsidRPr="00716B3C">
        <w:rPr>
          <w:rFonts w:ascii="Times New Roman" w:eastAsia="Calibri" w:hAnsi="Times New Roman" w:cs="Times New Roman"/>
          <w:b/>
          <w:lang w:eastAsia="pl-PL"/>
        </w:rPr>
        <w:t xml:space="preserve">do dnia </w:t>
      </w:r>
      <w:r w:rsidR="005C75A5">
        <w:rPr>
          <w:rFonts w:ascii="Times New Roman" w:eastAsia="Calibri" w:hAnsi="Times New Roman" w:cs="Times New Roman"/>
          <w:b/>
          <w:lang w:eastAsia="pl-PL"/>
        </w:rPr>
        <w:t>22.12.</w:t>
      </w:r>
      <w:r w:rsidR="00E13E8B">
        <w:rPr>
          <w:rFonts w:ascii="Times New Roman" w:eastAsia="Calibri" w:hAnsi="Times New Roman" w:cs="Times New Roman"/>
          <w:b/>
          <w:lang w:eastAsia="pl-PL"/>
        </w:rPr>
        <w:t>2022</w:t>
      </w:r>
      <w:r w:rsidRPr="00716B3C">
        <w:rPr>
          <w:rFonts w:ascii="Times New Roman" w:eastAsia="Calibri" w:hAnsi="Times New Roman" w:cs="Times New Roman"/>
          <w:b/>
          <w:lang w:eastAsia="pl-PL"/>
        </w:rPr>
        <w:t> r. do godz. 9:00</w:t>
      </w:r>
      <w:r w:rsidR="00EF7B93">
        <w:rPr>
          <w:rFonts w:ascii="Times New Roman" w:eastAsia="Calibri" w:hAnsi="Times New Roman" w:cs="Times New Roman"/>
          <w:b/>
          <w:lang w:eastAsia="pl-PL"/>
        </w:rPr>
        <w:t>.</w:t>
      </w:r>
    </w:p>
    <w:p w14:paraId="31382F42"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 2</w:t>
      </w:r>
    </w:p>
    <w:p w14:paraId="5379CDBE"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u w:val="single"/>
          <w:lang w:eastAsia="pl-PL"/>
        </w:rPr>
      </w:pPr>
      <w:r w:rsidRPr="00716B3C">
        <w:rPr>
          <w:rFonts w:ascii="Times New Roman" w:eastAsia="Calibri" w:hAnsi="Times New Roman" w:cs="Times New Roman"/>
          <w:b/>
          <w:u w:val="single"/>
          <w:lang w:eastAsia="pl-PL"/>
        </w:rPr>
        <w:t>Otwarcie ofert</w:t>
      </w:r>
    </w:p>
    <w:p w14:paraId="02D6D8E7" w14:textId="21F5964F" w:rsidR="00716B3C" w:rsidRPr="00716B3C" w:rsidRDefault="00043967" w:rsidP="00ED5674">
      <w:pPr>
        <w:numPr>
          <w:ilvl w:val="0"/>
          <w:numId w:val="35"/>
        </w:numPr>
        <w:tabs>
          <w:tab w:val="left" w:pos="0"/>
          <w:tab w:val="left" w:pos="1077"/>
          <w:tab w:val="left" w:pos="10382"/>
        </w:tabs>
        <w:suppressAutoHyphens/>
        <w:overflowPunct w:val="0"/>
        <w:autoSpaceDE w:val="0"/>
        <w:spacing w:after="0" w:line="360" w:lineRule="auto"/>
        <w:ind w:left="357" w:hanging="357"/>
        <w:jc w:val="both"/>
        <w:rPr>
          <w:rFonts w:ascii="Times New Roman" w:eastAsia="Times New Roman" w:hAnsi="Times New Roman" w:cs="Times New Roman"/>
          <w:b/>
          <w:lang w:eastAsia="pl-PL"/>
        </w:rPr>
      </w:pPr>
      <w:r>
        <w:rPr>
          <w:rFonts w:ascii="Times New Roman" w:eastAsia="Times New Roman" w:hAnsi="Times New Roman" w:cs="Times New Roman"/>
          <w:lang w:eastAsia="pl-PL"/>
        </w:rPr>
        <w:t>Otwarcie ofe</w:t>
      </w:r>
      <w:r w:rsidR="004D57DF">
        <w:rPr>
          <w:rFonts w:ascii="Times New Roman" w:eastAsia="Times New Roman" w:hAnsi="Times New Roman" w:cs="Times New Roman"/>
          <w:lang w:eastAsia="pl-PL"/>
        </w:rPr>
        <w:t xml:space="preserve">rt nastąpi w dniu </w:t>
      </w:r>
      <w:r w:rsidR="00773849">
        <w:rPr>
          <w:rFonts w:ascii="Times New Roman" w:eastAsia="Times New Roman" w:hAnsi="Times New Roman" w:cs="Times New Roman"/>
          <w:b/>
          <w:lang w:eastAsia="pl-PL"/>
        </w:rPr>
        <w:t xml:space="preserve"> </w:t>
      </w:r>
      <w:r w:rsidR="005C75A5">
        <w:rPr>
          <w:rFonts w:ascii="Times New Roman" w:eastAsia="Times New Roman" w:hAnsi="Times New Roman" w:cs="Times New Roman"/>
          <w:b/>
          <w:lang w:eastAsia="pl-PL"/>
        </w:rPr>
        <w:t>22.12.</w:t>
      </w:r>
      <w:r w:rsidR="00555142">
        <w:rPr>
          <w:rFonts w:ascii="Times New Roman" w:eastAsia="Times New Roman" w:hAnsi="Times New Roman" w:cs="Times New Roman"/>
          <w:b/>
          <w:lang w:eastAsia="pl-PL"/>
        </w:rPr>
        <w:t>2</w:t>
      </w:r>
      <w:r w:rsidR="00E13E8B" w:rsidRPr="004D57DF">
        <w:rPr>
          <w:rFonts w:ascii="Times New Roman" w:eastAsia="Times New Roman" w:hAnsi="Times New Roman" w:cs="Times New Roman"/>
          <w:b/>
          <w:lang w:eastAsia="pl-PL"/>
        </w:rPr>
        <w:t>022</w:t>
      </w:r>
      <w:r w:rsidR="00716B3C" w:rsidRPr="004D57DF">
        <w:rPr>
          <w:rFonts w:ascii="Times New Roman" w:eastAsia="Times New Roman" w:hAnsi="Times New Roman" w:cs="Times New Roman"/>
          <w:b/>
          <w:lang w:eastAsia="pl-PL"/>
        </w:rPr>
        <w:t> </w:t>
      </w:r>
      <w:r w:rsidR="00716B3C" w:rsidRPr="00716B3C">
        <w:rPr>
          <w:rFonts w:ascii="Times New Roman" w:eastAsia="Times New Roman" w:hAnsi="Times New Roman" w:cs="Times New Roman"/>
          <w:b/>
          <w:lang w:eastAsia="pl-PL"/>
        </w:rPr>
        <w:t>r.  o godzinie 10:00.</w:t>
      </w:r>
    </w:p>
    <w:p w14:paraId="074BD875" w14:textId="77777777" w:rsidR="00716B3C" w:rsidRPr="00716B3C" w:rsidRDefault="00716B3C" w:rsidP="00ED5674">
      <w:pPr>
        <w:widowControl w:val="0"/>
        <w:numPr>
          <w:ilvl w:val="0"/>
          <w:numId w:val="35"/>
        </w:numPr>
        <w:tabs>
          <w:tab w:val="left" w:pos="475"/>
        </w:tabs>
        <w:spacing w:after="0" w:line="360" w:lineRule="auto"/>
        <w:ind w:right="107"/>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spacing w:val="-1"/>
          <w:lang w:eastAsia="pl-PL"/>
        </w:rPr>
        <w:t>przypadku</w:t>
      </w:r>
      <w:r w:rsidRPr="00716B3C">
        <w:rPr>
          <w:rFonts w:ascii="Times New Roman" w:eastAsia="Times New Roman" w:hAnsi="Times New Roman" w:cs="Times New Roman"/>
          <w:spacing w:val="51"/>
          <w:w w:val="99"/>
          <w:lang w:eastAsia="pl-PL"/>
        </w:rPr>
        <w:t xml:space="preserve"> </w:t>
      </w:r>
      <w:r w:rsidRPr="00716B3C">
        <w:rPr>
          <w:rFonts w:ascii="Times New Roman" w:eastAsia="Times New Roman" w:hAnsi="Times New Roman" w:cs="Times New Roman"/>
          <w:lang w:eastAsia="pl-PL"/>
        </w:rPr>
        <w:t>awarii</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systemu teleinformatycznego,</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która</w:t>
      </w:r>
      <w:r w:rsidRPr="00716B3C">
        <w:rPr>
          <w:rFonts w:ascii="Times New Roman" w:eastAsia="Times New Roman" w:hAnsi="Times New Roman" w:cs="Times New Roman"/>
          <w:spacing w:val="20"/>
          <w:lang w:eastAsia="pl-PL"/>
        </w:rPr>
        <w:t xml:space="preserve"> </w:t>
      </w:r>
      <w:r w:rsidRPr="00716B3C">
        <w:rPr>
          <w:rFonts w:ascii="Times New Roman" w:eastAsia="Times New Roman" w:hAnsi="Times New Roman" w:cs="Times New Roman"/>
          <w:spacing w:val="-1"/>
          <w:lang w:eastAsia="pl-PL"/>
        </w:rPr>
        <w:t>powoduje</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brak</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możliwości</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terminie</w:t>
      </w:r>
      <w:r w:rsidRPr="00716B3C">
        <w:rPr>
          <w:rFonts w:ascii="Times New Roman" w:eastAsia="Times New Roman" w:hAnsi="Times New Roman" w:cs="Times New Roman"/>
          <w:spacing w:val="17"/>
          <w:lang w:eastAsia="pl-PL"/>
        </w:rPr>
        <w:t xml:space="preserve"> </w:t>
      </w:r>
      <w:r w:rsidRPr="00716B3C">
        <w:rPr>
          <w:rFonts w:ascii="Times New Roman" w:eastAsia="Times New Roman" w:hAnsi="Times New Roman" w:cs="Times New Roman"/>
          <w:lang w:eastAsia="pl-PL"/>
        </w:rPr>
        <w:t>określonym</w:t>
      </w:r>
      <w:r w:rsidRPr="00716B3C">
        <w:rPr>
          <w:rFonts w:ascii="Times New Roman" w:eastAsia="Times New Roman" w:hAnsi="Times New Roman" w:cs="Times New Roman"/>
          <w:spacing w:val="18"/>
          <w:lang w:eastAsia="pl-PL"/>
        </w:rPr>
        <w:t xml:space="preserve"> </w:t>
      </w:r>
      <w:r w:rsidRPr="00716B3C">
        <w:rPr>
          <w:rFonts w:ascii="Times New Roman" w:eastAsia="Times New Roman" w:hAnsi="Times New Roman" w:cs="Times New Roman"/>
          <w:lang w:eastAsia="pl-PL"/>
        </w:rPr>
        <w:t>przez</w:t>
      </w:r>
      <w:r w:rsidRPr="00716B3C">
        <w:rPr>
          <w:rFonts w:ascii="Times New Roman" w:eastAsia="Times New Roman" w:hAnsi="Times New Roman" w:cs="Times New Roman"/>
          <w:spacing w:val="40"/>
          <w:w w:val="99"/>
          <w:lang w:eastAsia="pl-PL"/>
        </w:rPr>
        <w:t xml:space="preserve"> </w:t>
      </w:r>
      <w:r w:rsidRPr="00716B3C">
        <w:rPr>
          <w:rFonts w:ascii="Times New Roman" w:eastAsia="Times New Roman" w:hAnsi="Times New Roman" w:cs="Times New Roman"/>
          <w:lang w:eastAsia="pl-PL"/>
        </w:rPr>
        <w:t xml:space="preserve">Zamawiającego,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otwarcie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nastąpi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 xml:space="preserve">usunięciu </w:t>
      </w:r>
      <w:r w:rsidRPr="00716B3C">
        <w:rPr>
          <w:rFonts w:ascii="Times New Roman" w:eastAsia="Times New Roman" w:hAnsi="Times New Roman" w:cs="Times New Roman"/>
          <w:spacing w:val="23"/>
          <w:lang w:eastAsia="pl-PL"/>
        </w:rPr>
        <w:t xml:space="preserve"> </w:t>
      </w:r>
      <w:r w:rsidRPr="00716B3C">
        <w:rPr>
          <w:rFonts w:ascii="Times New Roman" w:eastAsia="Times New Roman" w:hAnsi="Times New Roman" w:cs="Times New Roman"/>
          <w:lang w:eastAsia="pl-PL"/>
        </w:rPr>
        <w:t xml:space="preserve">awarii. </w:t>
      </w:r>
      <w:r w:rsidRPr="00716B3C">
        <w:rPr>
          <w:rFonts w:ascii="Times New Roman" w:eastAsia="Times New Roman" w:hAnsi="Times New Roman" w:cs="Times New Roman"/>
          <w:spacing w:val="25"/>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lang w:eastAsia="pl-PL"/>
        </w:rPr>
        <w:t>poinformuje</w:t>
      </w:r>
      <w:r w:rsidRPr="00716B3C">
        <w:rPr>
          <w:rFonts w:ascii="Times New Roman" w:eastAsia="Times New Roman" w:hAnsi="Times New Roman" w:cs="Times New Roman"/>
          <w:spacing w:val="25"/>
          <w:w w:val="9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zmianie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terminu</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otwarcia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stronie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internetowej</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postępowania.</w:t>
      </w:r>
    </w:p>
    <w:p w14:paraId="03BBBF60" w14:textId="77777777" w:rsidR="00716B3C" w:rsidRPr="00716B3C" w:rsidRDefault="00716B3C" w:rsidP="00ED5674">
      <w:pPr>
        <w:widowControl w:val="0"/>
        <w:numPr>
          <w:ilvl w:val="0"/>
          <w:numId w:val="35"/>
        </w:numPr>
        <w:tabs>
          <w:tab w:val="left" w:pos="475"/>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spacing w:val="-1"/>
          <w:lang w:eastAsia="pl-PL"/>
        </w:rPr>
        <w:t>Otwarcie</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użycie</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spacing w:val="-1"/>
          <w:lang w:eastAsia="pl-PL"/>
        </w:rPr>
        <w:t>mechanizmu</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 xml:space="preserve">do </w:t>
      </w:r>
      <w:r w:rsidRPr="00716B3C">
        <w:rPr>
          <w:rFonts w:ascii="Times New Roman" w:eastAsia="Times New Roman" w:hAnsi="Times New Roman" w:cs="Times New Roman"/>
          <w:spacing w:val="-1"/>
          <w:lang w:eastAsia="pl-PL"/>
        </w:rPr>
        <w:t>odszyfrowania</w:t>
      </w:r>
      <w:r w:rsidRPr="00716B3C">
        <w:rPr>
          <w:rFonts w:ascii="Times New Roman" w:eastAsia="Times New Roman" w:hAnsi="Times New Roman" w:cs="Times New Roman"/>
          <w:spacing w:val="3"/>
          <w:lang w:eastAsia="pl-PL"/>
        </w:rPr>
        <w:t xml:space="preserve"> </w:t>
      </w:r>
      <w:r w:rsidRPr="00716B3C">
        <w:rPr>
          <w:rFonts w:ascii="Times New Roman" w:eastAsia="Times New Roman" w:hAnsi="Times New Roman" w:cs="Times New Roman"/>
          <w:lang w:eastAsia="pl-PL"/>
        </w:rPr>
        <w:t>ofert</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dostępnego po</w:t>
      </w:r>
      <w:r w:rsidRPr="00716B3C">
        <w:rPr>
          <w:rFonts w:ascii="Times New Roman" w:eastAsia="Times New Roman" w:hAnsi="Times New Roman" w:cs="Times New Roman"/>
          <w:spacing w:val="2"/>
          <w:lang w:eastAsia="pl-PL"/>
        </w:rPr>
        <w:t xml:space="preserve"> </w:t>
      </w:r>
      <w:r w:rsidRPr="00716B3C">
        <w:rPr>
          <w:rFonts w:ascii="Times New Roman" w:eastAsia="Times New Roman" w:hAnsi="Times New Roman" w:cs="Times New Roman"/>
          <w:lang w:eastAsia="pl-PL"/>
        </w:rPr>
        <w:t>zalogowaniu</w:t>
      </w:r>
      <w:r w:rsidRPr="00716B3C">
        <w:rPr>
          <w:rFonts w:ascii="Times New Roman" w:eastAsia="Times New Roman" w:hAnsi="Times New Roman" w:cs="Times New Roman"/>
          <w:spacing w:val="68"/>
          <w:w w:val="99"/>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zakładce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Deszyfrowanie</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proofErr w:type="spellStart"/>
      <w:r w:rsidRPr="00716B3C">
        <w:rPr>
          <w:rFonts w:ascii="Times New Roman" w:eastAsia="Times New Roman" w:hAnsi="Times New Roman" w:cs="Times New Roman"/>
          <w:lang w:eastAsia="pl-PL"/>
        </w:rPr>
        <w:t>miniPortalu</w:t>
      </w:r>
      <w:proofErr w:type="spellEnd"/>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następuje</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poprzez</w:t>
      </w:r>
      <w:r w:rsidRPr="00716B3C">
        <w:rPr>
          <w:rFonts w:ascii="Times New Roman" w:eastAsia="Times New Roman" w:hAnsi="Times New Roman" w:cs="Times New Roman"/>
          <w:spacing w:val="-6"/>
          <w:lang w:eastAsia="pl-PL"/>
        </w:rPr>
        <w:t xml:space="preserve"> </w:t>
      </w:r>
      <w:r w:rsidRPr="00716B3C">
        <w:rPr>
          <w:rFonts w:ascii="Times New Roman" w:eastAsia="Times New Roman" w:hAnsi="Times New Roman" w:cs="Times New Roman"/>
          <w:lang w:eastAsia="pl-PL"/>
        </w:rPr>
        <w:t>wskazanie</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pliku</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do</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odszyfrowania.</w:t>
      </w:r>
    </w:p>
    <w:p w14:paraId="54A97931" w14:textId="77777777" w:rsidR="00716B3C" w:rsidRPr="00716B3C" w:rsidRDefault="00716B3C" w:rsidP="00ED5674">
      <w:pPr>
        <w:widowControl w:val="0"/>
        <w:numPr>
          <w:ilvl w:val="0"/>
          <w:numId w:val="35"/>
        </w:numPr>
        <w:tabs>
          <w:tab w:val="left" w:pos="475"/>
        </w:tabs>
        <w:spacing w:after="0" w:line="360" w:lineRule="auto"/>
        <w:ind w:right="121"/>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najpóźniej </w:t>
      </w:r>
      <w:r w:rsidRPr="00716B3C">
        <w:rPr>
          <w:rFonts w:ascii="Times New Roman" w:eastAsia="Times New Roman" w:hAnsi="Times New Roman" w:cs="Times New Roman"/>
          <w:spacing w:val="41"/>
          <w:lang w:eastAsia="pl-PL"/>
        </w:rPr>
        <w:t xml:space="preserve"> </w:t>
      </w:r>
      <w:r w:rsidRPr="00716B3C">
        <w:rPr>
          <w:rFonts w:ascii="Times New Roman" w:eastAsia="Times New Roman" w:hAnsi="Times New Roman" w:cs="Times New Roman"/>
          <w:lang w:eastAsia="pl-PL"/>
        </w:rPr>
        <w:t xml:space="preserve">przed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spacing w:val="-1"/>
          <w:lang w:eastAsia="pl-PL"/>
        </w:rPr>
        <w:t>otwarciem</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40"/>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stronie </w:t>
      </w:r>
      <w:r w:rsidRPr="00716B3C">
        <w:rPr>
          <w:rFonts w:ascii="Times New Roman" w:eastAsia="Times New Roman" w:hAnsi="Times New Roman" w:cs="Times New Roman"/>
          <w:spacing w:val="3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38"/>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postępowania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informację</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o</w:t>
      </w:r>
      <w:r w:rsidRPr="00716B3C">
        <w:rPr>
          <w:rFonts w:ascii="Times New Roman" w:eastAsia="Times New Roman" w:hAnsi="Times New Roman" w:cs="Times New Roman"/>
          <w:spacing w:val="-5"/>
          <w:lang w:eastAsia="pl-PL"/>
        </w:rPr>
        <w:t xml:space="preserve"> </w:t>
      </w:r>
      <w:r w:rsidRPr="00716B3C">
        <w:rPr>
          <w:rFonts w:ascii="Times New Roman" w:eastAsia="Times New Roman" w:hAnsi="Times New Roman" w:cs="Times New Roman"/>
          <w:lang w:eastAsia="pl-PL"/>
        </w:rPr>
        <w:t>kwocie,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jaką</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zamierza</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przeznaczyć</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spacing w:val="-1"/>
          <w:lang w:eastAsia="pl-PL"/>
        </w:rPr>
        <w:t>sfinansowanie</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zamówienia.</w:t>
      </w:r>
    </w:p>
    <w:p w14:paraId="049B27A5" w14:textId="77777777" w:rsidR="00716B3C" w:rsidRPr="00716B3C" w:rsidRDefault="00716B3C" w:rsidP="00ED5674">
      <w:pPr>
        <w:widowControl w:val="0"/>
        <w:numPr>
          <w:ilvl w:val="0"/>
          <w:numId w:val="35"/>
        </w:numPr>
        <w:tabs>
          <w:tab w:val="left" w:pos="542"/>
        </w:tabs>
        <w:spacing w:after="0" w:line="360" w:lineRule="auto"/>
        <w:ind w:right="119"/>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Niezwłocznie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po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otwarciu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ofert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 xml:space="preserve">Zamawiający  </w:t>
      </w:r>
      <w:r w:rsidRPr="00716B3C">
        <w:rPr>
          <w:rFonts w:ascii="Times New Roman" w:eastAsia="Times New Roman" w:hAnsi="Times New Roman" w:cs="Times New Roman"/>
          <w:spacing w:val="12"/>
          <w:lang w:eastAsia="pl-PL"/>
        </w:rPr>
        <w:t xml:space="preserve"> </w:t>
      </w:r>
      <w:r w:rsidRPr="00716B3C">
        <w:rPr>
          <w:rFonts w:ascii="Times New Roman" w:eastAsia="Times New Roman" w:hAnsi="Times New Roman" w:cs="Times New Roman"/>
          <w:lang w:eastAsia="pl-PL"/>
        </w:rPr>
        <w:t xml:space="preserve">udostępni  </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na</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spacing w:val="-1"/>
          <w:lang w:eastAsia="pl-PL"/>
        </w:rPr>
        <w:t>stronie</w:t>
      </w:r>
      <w:r w:rsidRPr="00716B3C">
        <w:rPr>
          <w:rFonts w:ascii="Times New Roman" w:eastAsia="Times New Roman" w:hAnsi="Times New Roman" w:cs="Times New Roman"/>
          <w:lang w:eastAsia="pl-PL"/>
        </w:rPr>
        <w:t xml:space="preserve">  </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 xml:space="preserve">internetowej  </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prowadzonego</w:t>
      </w:r>
      <w:r w:rsidRPr="00716B3C">
        <w:rPr>
          <w:rFonts w:ascii="Times New Roman" w:eastAsia="Times New Roman" w:hAnsi="Times New Roman" w:cs="Times New Roman"/>
          <w:spacing w:val="22"/>
          <w:w w:val="99"/>
          <w:lang w:eastAsia="pl-PL"/>
        </w:rPr>
        <w:t xml:space="preserve"> </w:t>
      </w:r>
      <w:r w:rsidRPr="00716B3C">
        <w:rPr>
          <w:rFonts w:ascii="Times New Roman" w:eastAsia="Times New Roman" w:hAnsi="Times New Roman" w:cs="Times New Roman"/>
          <w:lang w:eastAsia="pl-PL"/>
        </w:rPr>
        <w:t>postepowania</w:t>
      </w:r>
      <w:r w:rsidRPr="00716B3C">
        <w:rPr>
          <w:rFonts w:ascii="Times New Roman" w:eastAsia="Times New Roman" w:hAnsi="Times New Roman" w:cs="Times New Roman"/>
          <w:spacing w:val="-22"/>
          <w:lang w:eastAsia="pl-PL"/>
        </w:rPr>
        <w:t xml:space="preserve"> </w:t>
      </w:r>
      <w:r w:rsidRPr="00716B3C">
        <w:rPr>
          <w:rFonts w:ascii="Times New Roman" w:eastAsia="Times New Roman" w:hAnsi="Times New Roman" w:cs="Times New Roman"/>
          <w:spacing w:val="-1"/>
          <w:lang w:eastAsia="pl-PL"/>
        </w:rPr>
        <w:t>informację:</w:t>
      </w:r>
    </w:p>
    <w:p w14:paraId="4F4CA587" w14:textId="77777777" w:rsidR="00716B3C" w:rsidRPr="00716B3C" w:rsidRDefault="00716B3C" w:rsidP="00ED5674">
      <w:pPr>
        <w:widowControl w:val="0"/>
        <w:numPr>
          <w:ilvl w:val="0"/>
          <w:numId w:val="38"/>
        </w:numPr>
        <w:tabs>
          <w:tab w:val="left" w:pos="907"/>
        </w:tabs>
        <w:spacing w:after="0" w:line="360" w:lineRule="auto"/>
        <w:ind w:right="121"/>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nazwach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albo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imionach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i</w:t>
      </w:r>
      <w:r w:rsidRPr="00716B3C">
        <w:rPr>
          <w:rFonts w:ascii="Times New Roman" w:eastAsia="Times New Roman" w:hAnsi="Times New Roman" w:cs="Times New Roman"/>
          <w:spacing w:val="-1"/>
          <w:lang w:eastAsia="pl-PL"/>
        </w:rPr>
        <w:t xml:space="preserve"> </w:t>
      </w:r>
      <w:r w:rsidRPr="00716B3C">
        <w:rPr>
          <w:rFonts w:ascii="Times New Roman" w:eastAsia="Times New Roman" w:hAnsi="Times New Roman" w:cs="Times New Roman"/>
          <w:lang w:eastAsia="pl-PL"/>
        </w:rPr>
        <w:t xml:space="preserve">nazwiskach </w:t>
      </w:r>
      <w:r w:rsidRPr="00716B3C">
        <w:rPr>
          <w:rFonts w:ascii="Times New Roman" w:eastAsia="Times New Roman" w:hAnsi="Times New Roman" w:cs="Times New Roman"/>
          <w:spacing w:val="34"/>
          <w:lang w:eastAsia="pl-PL"/>
        </w:rPr>
        <w:t xml:space="preserve"> </w:t>
      </w:r>
      <w:r w:rsidRPr="00716B3C">
        <w:rPr>
          <w:rFonts w:ascii="Times New Roman" w:eastAsia="Times New Roman" w:hAnsi="Times New Roman" w:cs="Times New Roman"/>
          <w:lang w:eastAsia="pl-PL"/>
        </w:rPr>
        <w:t xml:space="preserve">oraz </w:t>
      </w:r>
      <w:r w:rsidRPr="00716B3C">
        <w:rPr>
          <w:rFonts w:ascii="Times New Roman" w:eastAsia="Times New Roman" w:hAnsi="Times New Roman" w:cs="Times New Roman"/>
          <w:spacing w:val="36"/>
          <w:lang w:eastAsia="pl-PL"/>
        </w:rPr>
        <w:t xml:space="preserve"> </w:t>
      </w:r>
      <w:r w:rsidRPr="00716B3C">
        <w:rPr>
          <w:rFonts w:ascii="Times New Roman" w:eastAsia="Times New Roman" w:hAnsi="Times New Roman" w:cs="Times New Roman"/>
          <w:lang w:eastAsia="pl-PL"/>
        </w:rPr>
        <w:t xml:space="preserve">siedzibach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lub </w:t>
      </w:r>
      <w:r w:rsidRPr="00716B3C">
        <w:rPr>
          <w:rFonts w:ascii="Times New Roman" w:eastAsia="Times New Roman" w:hAnsi="Times New Roman" w:cs="Times New Roman"/>
          <w:spacing w:val="37"/>
          <w:lang w:eastAsia="pl-PL"/>
        </w:rPr>
        <w:t xml:space="preserve"> </w:t>
      </w:r>
      <w:r w:rsidRPr="00716B3C">
        <w:rPr>
          <w:rFonts w:ascii="Times New Roman" w:eastAsia="Times New Roman" w:hAnsi="Times New Roman" w:cs="Times New Roman"/>
          <w:lang w:eastAsia="pl-PL"/>
        </w:rPr>
        <w:t xml:space="preserve">miejscach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 xml:space="preserve">prowadzonej </w:t>
      </w:r>
      <w:r w:rsidRPr="00716B3C">
        <w:rPr>
          <w:rFonts w:ascii="Times New Roman" w:eastAsia="Times New Roman" w:hAnsi="Times New Roman" w:cs="Times New Roman"/>
          <w:spacing w:val="35"/>
          <w:lang w:eastAsia="pl-PL"/>
        </w:rPr>
        <w:t xml:space="preserve"> </w:t>
      </w:r>
      <w:r w:rsidRPr="00716B3C">
        <w:rPr>
          <w:rFonts w:ascii="Times New Roman" w:eastAsia="Times New Roman" w:hAnsi="Times New Roman" w:cs="Times New Roman"/>
          <w:lang w:eastAsia="pl-PL"/>
        </w:rPr>
        <w:t>działalności</w:t>
      </w:r>
      <w:r w:rsidRPr="00716B3C">
        <w:rPr>
          <w:rFonts w:ascii="Times New Roman" w:eastAsia="Times New Roman" w:hAnsi="Times New Roman" w:cs="Times New Roman"/>
          <w:spacing w:val="28"/>
          <w:w w:val="99"/>
          <w:lang w:eastAsia="pl-PL"/>
        </w:rPr>
        <w:t xml:space="preserve"> </w:t>
      </w:r>
      <w:r w:rsidRPr="00716B3C">
        <w:rPr>
          <w:rFonts w:ascii="Times New Roman" w:eastAsia="Times New Roman" w:hAnsi="Times New Roman" w:cs="Times New Roman"/>
          <w:lang w:eastAsia="pl-PL"/>
        </w:rPr>
        <w:t>gospodarczej</w:t>
      </w:r>
      <w:r w:rsidRPr="00716B3C">
        <w:rPr>
          <w:rFonts w:ascii="Times New Roman" w:eastAsia="Times New Roman" w:hAnsi="Times New Roman" w:cs="Times New Roman"/>
          <w:spacing w:val="-11"/>
          <w:lang w:eastAsia="pl-PL"/>
        </w:rPr>
        <w:t xml:space="preserve"> </w:t>
      </w:r>
      <w:r w:rsidRPr="00716B3C">
        <w:rPr>
          <w:rFonts w:ascii="Times New Roman" w:eastAsia="Times New Roman" w:hAnsi="Times New Roman" w:cs="Times New Roman"/>
          <w:lang w:eastAsia="pl-PL"/>
        </w:rPr>
        <w:t>albo</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miejscach</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zamieszkania</w:t>
      </w:r>
      <w:r w:rsidRPr="00716B3C">
        <w:rPr>
          <w:rFonts w:ascii="Times New Roman" w:eastAsia="Times New Roman" w:hAnsi="Times New Roman" w:cs="Times New Roman"/>
          <w:spacing w:val="-9"/>
          <w:lang w:eastAsia="pl-PL"/>
        </w:rPr>
        <w:t xml:space="preserve"> </w:t>
      </w:r>
      <w:r w:rsidRPr="00716B3C">
        <w:rPr>
          <w:rFonts w:ascii="Times New Roman" w:eastAsia="Times New Roman" w:hAnsi="Times New Roman" w:cs="Times New Roman"/>
          <w:lang w:eastAsia="pl-PL"/>
        </w:rPr>
        <w:t>Wykonawców,</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których</w:t>
      </w:r>
      <w:r w:rsidRPr="00716B3C">
        <w:rPr>
          <w:rFonts w:ascii="Times New Roman" w:eastAsia="Times New Roman" w:hAnsi="Times New Roman" w:cs="Times New Roman"/>
          <w:spacing w:val="-7"/>
          <w:lang w:eastAsia="pl-PL"/>
        </w:rPr>
        <w:t xml:space="preserve"> </w:t>
      </w:r>
      <w:r w:rsidRPr="00716B3C">
        <w:rPr>
          <w:rFonts w:ascii="Times New Roman" w:eastAsia="Times New Roman" w:hAnsi="Times New Roman" w:cs="Times New Roman"/>
          <w:lang w:eastAsia="pl-PL"/>
        </w:rPr>
        <w:t>oferty</w:t>
      </w:r>
      <w:r w:rsidRPr="00716B3C">
        <w:rPr>
          <w:rFonts w:ascii="Times New Roman" w:eastAsia="Times New Roman" w:hAnsi="Times New Roman" w:cs="Times New Roman"/>
          <w:spacing w:val="-10"/>
          <w:lang w:eastAsia="pl-PL"/>
        </w:rPr>
        <w:t xml:space="preserve"> </w:t>
      </w:r>
      <w:r w:rsidRPr="00716B3C">
        <w:rPr>
          <w:rFonts w:ascii="Times New Roman" w:eastAsia="Times New Roman" w:hAnsi="Times New Roman" w:cs="Times New Roman"/>
          <w:lang w:eastAsia="pl-PL"/>
        </w:rPr>
        <w:t>zostały</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spacing w:val="-1"/>
          <w:lang w:eastAsia="pl-PL"/>
        </w:rPr>
        <w:t>otwarte,</w:t>
      </w:r>
    </w:p>
    <w:p w14:paraId="4A771BE9" w14:textId="77777777" w:rsidR="00716B3C" w:rsidRPr="00AD3AFE" w:rsidRDefault="00716B3C" w:rsidP="00ED5674">
      <w:pPr>
        <w:widowControl w:val="0"/>
        <w:numPr>
          <w:ilvl w:val="0"/>
          <w:numId w:val="38"/>
        </w:numPr>
        <w:tabs>
          <w:tab w:val="left" w:pos="957"/>
        </w:tabs>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cenach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lub</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kosztach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zawartych</w:t>
      </w:r>
      <w:r w:rsidRPr="00716B3C">
        <w:rPr>
          <w:rFonts w:ascii="Times New Roman" w:eastAsia="Times New Roman" w:hAnsi="Times New Roman" w:cs="Times New Roman"/>
          <w:spacing w:val="-8"/>
          <w:lang w:eastAsia="pl-PL"/>
        </w:rPr>
        <w:t xml:space="preserve"> </w:t>
      </w:r>
      <w:r w:rsidRPr="00716B3C">
        <w:rPr>
          <w:rFonts w:ascii="Times New Roman" w:eastAsia="Times New Roman" w:hAnsi="Times New Roman" w:cs="Times New Roman"/>
          <w:lang w:eastAsia="pl-PL"/>
        </w:rPr>
        <w:t>w</w:t>
      </w:r>
      <w:r w:rsidRPr="00716B3C">
        <w:rPr>
          <w:rFonts w:ascii="Times New Roman" w:eastAsia="Times New Roman" w:hAnsi="Times New Roman" w:cs="Times New Roman"/>
          <w:spacing w:val="-4"/>
          <w:lang w:eastAsia="pl-PL"/>
        </w:rPr>
        <w:t xml:space="preserve"> </w:t>
      </w:r>
      <w:r w:rsidRPr="00716B3C">
        <w:rPr>
          <w:rFonts w:ascii="Times New Roman" w:eastAsia="Times New Roman" w:hAnsi="Times New Roman" w:cs="Times New Roman"/>
          <w:spacing w:val="-1"/>
          <w:lang w:eastAsia="pl-PL"/>
        </w:rPr>
        <w:t>ofertach.</w:t>
      </w:r>
    </w:p>
    <w:p w14:paraId="56769AC0" w14:textId="77777777" w:rsidR="00651B25" w:rsidRDefault="00651B25" w:rsidP="003C4317">
      <w:pPr>
        <w:spacing w:after="0" w:line="360" w:lineRule="auto"/>
        <w:rPr>
          <w:rFonts w:ascii="Times New Roman" w:eastAsia="Times New Roman" w:hAnsi="Times New Roman" w:cs="Times New Roman"/>
          <w:b/>
          <w:lang w:eastAsia="pl-PL"/>
        </w:rPr>
      </w:pPr>
    </w:p>
    <w:p w14:paraId="1F1BA12D"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13</w:t>
      </w:r>
    </w:p>
    <w:p w14:paraId="020304A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ZASADY KOREKTY OMYŁEK</w:t>
      </w:r>
    </w:p>
    <w:p w14:paraId="48D560B1" w14:textId="52A5BAAD" w:rsidR="00716B3C" w:rsidRPr="00716B3C" w:rsidRDefault="00716B3C" w:rsidP="00ED5674">
      <w:pPr>
        <w:numPr>
          <w:ilvl w:val="0"/>
          <w:numId w:val="27"/>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w:t>
      </w:r>
      <w:r w:rsidR="00EF7B93">
        <w:rPr>
          <w:rFonts w:ascii="Times New Roman" w:eastAsia="Calibri" w:hAnsi="Times New Roman" w:cs="Times New Roman"/>
          <w:lang w:eastAsia="pl-PL"/>
        </w:rPr>
        <w:br/>
        <w:t>a W</w:t>
      </w:r>
      <w:r w:rsidRPr="00716B3C">
        <w:rPr>
          <w:rFonts w:ascii="Times New Roman" w:eastAsia="Calibri" w:hAnsi="Times New Roman" w:cs="Times New Roman"/>
          <w:lang w:eastAsia="pl-PL"/>
        </w:rPr>
        <w:t>ykonawcą negocjacji dotyczących złożonej oferty oraz, z uwzględnieniem ust. 2 i art. 187, dokonywanie jakiejkolwiek zmiany w jej treści.</w:t>
      </w:r>
    </w:p>
    <w:p w14:paraId="3CEB35BA" w14:textId="77777777" w:rsidR="00716B3C" w:rsidRPr="00716B3C" w:rsidRDefault="00716B3C" w:rsidP="00ED5674">
      <w:pPr>
        <w:numPr>
          <w:ilvl w:val="0"/>
          <w:numId w:val="27"/>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Zamawiający poprawia w ofercie:</w:t>
      </w:r>
    </w:p>
    <w:p w14:paraId="2678FFBB" w14:textId="77777777" w:rsidR="00716B3C" w:rsidRPr="00716B3C" w:rsidRDefault="00716B3C" w:rsidP="00ED5674">
      <w:pPr>
        <w:numPr>
          <w:ilvl w:val="0"/>
          <w:numId w:val="28"/>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pisarskie,</w:t>
      </w:r>
    </w:p>
    <w:p w14:paraId="0AF776A3" w14:textId="77777777" w:rsidR="00716B3C" w:rsidRPr="00716B3C" w:rsidRDefault="00716B3C" w:rsidP="00ED5674">
      <w:pPr>
        <w:numPr>
          <w:ilvl w:val="0"/>
          <w:numId w:val="28"/>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oczywiste omyłki rachunkowe, z uwzględnieniem konsekwencji rachunkowych dokonanych poprawek,</w:t>
      </w:r>
    </w:p>
    <w:p w14:paraId="528F0C8D" w14:textId="77777777" w:rsidR="00716B3C" w:rsidRPr="00716B3C" w:rsidRDefault="00716B3C" w:rsidP="00716B3C">
      <w:pPr>
        <w:spacing w:after="0" w:line="360" w:lineRule="auto"/>
        <w:ind w:left="426" w:firstLine="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poprawi oczywiste omyłki rachunkowe, w szczególności:</w:t>
      </w:r>
    </w:p>
    <w:p w14:paraId="54E1660C" w14:textId="77777777" w:rsidR="00716B3C" w:rsidRPr="00716B3C" w:rsidRDefault="00716B3C" w:rsidP="00ED5674">
      <w:pPr>
        <w:numPr>
          <w:ilvl w:val="2"/>
          <w:numId w:val="41"/>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obliczenie kwoty podatku od towarów i usług, na podstawie prawidłowo podanej w ofercie stawki podatku od towarów i usług,</w:t>
      </w:r>
    </w:p>
    <w:p w14:paraId="6614B89E" w14:textId="77777777" w:rsidR="00716B3C" w:rsidRPr="00716B3C" w:rsidRDefault="00716B3C" w:rsidP="00ED5674">
      <w:pPr>
        <w:numPr>
          <w:ilvl w:val="2"/>
          <w:numId w:val="41"/>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błędne zsumowanie w ofercie ceny netto i kwoty podatku od towarów i usług.</w:t>
      </w:r>
    </w:p>
    <w:p w14:paraId="43FB7292" w14:textId="77777777" w:rsidR="00716B3C" w:rsidRPr="00716B3C" w:rsidRDefault="00716B3C" w:rsidP="00ED5674">
      <w:pPr>
        <w:numPr>
          <w:ilvl w:val="0"/>
          <w:numId w:val="42"/>
        </w:numPr>
        <w:tabs>
          <w:tab w:val="num" w:pos="1135"/>
        </w:tabs>
        <w:suppressAutoHyphens/>
        <w:spacing w:after="0" w:line="360" w:lineRule="auto"/>
        <w:ind w:left="1498"/>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błędny wynik działania matematycznego wynikający z dodawania, odejmowania, mnożenia i dzielenia.</w:t>
      </w:r>
    </w:p>
    <w:p w14:paraId="20671778" w14:textId="77777777" w:rsidR="003C0D83" w:rsidRPr="003C0D83" w:rsidRDefault="003C0D83" w:rsidP="00651B25">
      <w:pPr>
        <w:pStyle w:val="Akapitzlist"/>
        <w:suppressAutoHyphens/>
        <w:spacing w:after="0" w:line="360" w:lineRule="auto"/>
        <w:ind w:left="1072"/>
        <w:jc w:val="both"/>
        <w:rPr>
          <w:rFonts w:ascii="Times New Roman" w:eastAsia="Times New Roman" w:hAnsi="Times New Roman" w:cs="Times New Roman"/>
          <w:lang w:eastAsia="ar-SA"/>
        </w:rPr>
      </w:pPr>
      <w:r w:rsidRPr="003C0D83">
        <w:rPr>
          <w:rFonts w:ascii="Times New Roman" w:eastAsia="Times New Roman" w:hAnsi="Times New Roman" w:cs="Times New Roman"/>
          <w:lang w:eastAsia="ar-SA"/>
        </w:rPr>
        <w:t xml:space="preserve">Przyjmuje się, że prawidłowo podano kwoty jednostkowe netto (liczbowo) podane w kolumnie </w:t>
      </w:r>
      <w:r w:rsidR="003C4317">
        <w:rPr>
          <w:rFonts w:ascii="Times New Roman" w:eastAsia="Times New Roman" w:hAnsi="Times New Roman" w:cs="Times New Roman"/>
          <w:lang w:eastAsia="ar-SA"/>
        </w:rPr>
        <w:t xml:space="preserve"> (</w:t>
      </w:r>
      <w:r w:rsidR="00773849">
        <w:rPr>
          <w:rFonts w:ascii="Times New Roman" w:eastAsia="Times New Roman" w:hAnsi="Times New Roman" w:cs="Times New Roman"/>
          <w:lang w:eastAsia="ar-SA"/>
        </w:rPr>
        <w:t xml:space="preserve">cena  jednostkowa  netto zł /osobę) poszczególnych formularzy  cenowych </w:t>
      </w:r>
      <w:r w:rsidR="003C4317">
        <w:rPr>
          <w:rFonts w:ascii="Times New Roman" w:eastAsia="Times New Roman" w:hAnsi="Times New Roman" w:cs="Times New Roman"/>
          <w:lang w:eastAsia="ar-SA"/>
        </w:rPr>
        <w:t xml:space="preserve">części 1,2,3 </w:t>
      </w:r>
    </w:p>
    <w:p w14:paraId="2DFC1490" w14:textId="77777777" w:rsidR="00716B3C" w:rsidRPr="00716B3C" w:rsidRDefault="00716B3C" w:rsidP="00ED5674">
      <w:pPr>
        <w:numPr>
          <w:ilvl w:val="0"/>
          <w:numId w:val="28"/>
        </w:numPr>
        <w:tabs>
          <w:tab w:val="left" w:pos="1077"/>
        </w:tabs>
        <w:spacing w:after="0" w:line="360" w:lineRule="auto"/>
        <w:ind w:left="852"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inne omyłki polegające na niezgodności oferty z dokumentami zamówienia, niepowodujące istotnych zmian w treści oferty‒niezwłocznie zawiadamiając o tym wykonawcę, którego oferta została poprawiona.</w:t>
      </w:r>
    </w:p>
    <w:p w14:paraId="3AAD941B" w14:textId="77777777" w:rsidR="00716B3C" w:rsidRPr="00716B3C" w:rsidRDefault="00716B3C" w:rsidP="00ED5674">
      <w:pPr>
        <w:numPr>
          <w:ilvl w:val="0"/>
          <w:numId w:val="27"/>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Calibri" w:hAnsi="Times New Roman" w:cs="Times New Roman"/>
          <w:lang w:eastAsia="pl-PL"/>
        </w:rPr>
        <w:t>W przypadku, o którym mowa w ust. 2 pkt 3, Zamawiający wyznacza Wykonawcy odpowiedni termin na wyrażenie zgody na poprawienie w ofercie omyłki lub zakwestionowanie sposobu jej poprawienia. Brak odpowiedzi w wyznaczonym terminie uznaje się za wyrażenie zgody na poprawienie omyłki.</w:t>
      </w:r>
    </w:p>
    <w:p w14:paraId="3017A7B3" w14:textId="77777777" w:rsidR="00AD3AFE" w:rsidRPr="00651B25" w:rsidRDefault="00716B3C" w:rsidP="00ED5674">
      <w:pPr>
        <w:numPr>
          <w:ilvl w:val="0"/>
          <w:numId w:val="27"/>
        </w:numPr>
        <w:tabs>
          <w:tab w:val="left" w:pos="1077"/>
        </w:tabs>
        <w:spacing w:after="0" w:line="360" w:lineRule="auto"/>
        <w:ind w:left="426" w:hanging="42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Zamawiający odrzuca ofertę, jeżeli Wykonawca w wyznaczonym terminie zakwestionował poprawienie omyłki, o której mowa w ust. 2 pkt 3.</w:t>
      </w:r>
    </w:p>
    <w:p w14:paraId="16895A58" w14:textId="77777777" w:rsidR="00773849" w:rsidRDefault="00773849" w:rsidP="00E769F2">
      <w:pPr>
        <w:spacing w:after="0" w:line="360" w:lineRule="auto"/>
        <w:rPr>
          <w:rFonts w:ascii="Times New Roman" w:eastAsia="Times New Roman" w:hAnsi="Times New Roman" w:cs="Times New Roman"/>
          <w:b/>
          <w:lang w:eastAsia="pl-PL"/>
        </w:rPr>
      </w:pPr>
    </w:p>
    <w:p w14:paraId="2E5B8D0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14</w:t>
      </w:r>
    </w:p>
    <w:p w14:paraId="093F1693"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ZABEZPIECZENIE NALEŻYTEGO WYKONANIA UMOWY</w:t>
      </w:r>
    </w:p>
    <w:p w14:paraId="5451B9A0" w14:textId="77777777" w:rsidR="00E769F2" w:rsidRDefault="00716B3C" w:rsidP="005235C3">
      <w:pPr>
        <w:spacing w:after="0" w:line="360" w:lineRule="auto"/>
        <w:ind w:left="357"/>
        <w:jc w:val="both"/>
        <w:rPr>
          <w:rFonts w:ascii="Times New Roman" w:eastAsia="Times New Roman" w:hAnsi="Times New Roman" w:cs="Times New Roman"/>
          <w:b/>
          <w:lang w:eastAsia="pl-PL"/>
        </w:rPr>
      </w:pPr>
      <w:r w:rsidRPr="00716B3C">
        <w:rPr>
          <w:rFonts w:ascii="Times New Roman" w:eastAsia="Times New Roman" w:hAnsi="Times New Roman" w:cs="Times New Roman"/>
          <w:lang w:eastAsia="pl-PL"/>
        </w:rPr>
        <w:t xml:space="preserve">Zamawiający </w:t>
      </w:r>
      <w:r w:rsidR="00773849">
        <w:rPr>
          <w:rFonts w:ascii="Times New Roman" w:eastAsia="Times New Roman" w:hAnsi="Times New Roman" w:cs="Times New Roman"/>
          <w:lang w:eastAsia="pl-PL"/>
        </w:rPr>
        <w:t xml:space="preserve">nie </w:t>
      </w:r>
      <w:r w:rsidRPr="00716B3C">
        <w:rPr>
          <w:rFonts w:ascii="Times New Roman" w:eastAsia="Times New Roman" w:hAnsi="Times New Roman" w:cs="Times New Roman"/>
          <w:lang w:eastAsia="pl-PL"/>
        </w:rPr>
        <w:t xml:space="preserve">będzie żądać od Wykonawcy, którego oferta zostanie wybrana jako najkorzystniejsza, wniesienia przed podpisaniem umowy zabezpieczenia należytego wykonania umowy </w:t>
      </w:r>
    </w:p>
    <w:p w14:paraId="6611802B" w14:textId="77777777" w:rsidR="00ED5674" w:rsidRDefault="00ED5674" w:rsidP="00773849">
      <w:pPr>
        <w:spacing w:after="0" w:line="360" w:lineRule="auto"/>
        <w:ind w:left="357"/>
        <w:jc w:val="center"/>
        <w:rPr>
          <w:rFonts w:ascii="Times New Roman" w:eastAsia="Times New Roman" w:hAnsi="Times New Roman" w:cs="Times New Roman"/>
          <w:b/>
          <w:lang w:eastAsia="pl-PL"/>
        </w:rPr>
      </w:pPr>
    </w:p>
    <w:p w14:paraId="5E4B201E" w14:textId="76CB087C" w:rsidR="00716B3C" w:rsidRPr="00716B3C" w:rsidRDefault="00716B3C" w:rsidP="00773849">
      <w:pPr>
        <w:spacing w:after="0" w:line="360" w:lineRule="auto"/>
        <w:ind w:left="357"/>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art. 15</w:t>
      </w:r>
    </w:p>
    <w:p w14:paraId="031BF572"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ZAWARCIE UMOWY</w:t>
      </w:r>
    </w:p>
    <w:p w14:paraId="62A3C205" w14:textId="71DEF978" w:rsidR="00716B3C" w:rsidRPr="00716B3C" w:rsidRDefault="00716B3C" w:rsidP="00ED5674">
      <w:pPr>
        <w:numPr>
          <w:ilvl w:val="0"/>
          <w:numId w:val="13"/>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 xml:space="preserve">Zamawiający zawiera umowę w sprawie zamówienia publicznego, z uwzględnieniem art. 577, </w:t>
      </w:r>
      <w:r w:rsidR="00EF7B93">
        <w:rPr>
          <w:rFonts w:ascii="Times New Roman" w:eastAsia="Times New Roman" w:hAnsi="Times New Roman" w:cs="Times New Roman"/>
          <w:color w:val="000000"/>
          <w:lang w:eastAsia="pl-PL"/>
        </w:rPr>
        <w:br/>
      </w:r>
      <w:r w:rsidRPr="00716B3C">
        <w:rPr>
          <w:rFonts w:ascii="Times New Roman" w:eastAsia="Times New Roman" w:hAnsi="Times New Roman" w:cs="Times New Roman"/>
          <w:color w:val="000000"/>
          <w:lang w:eastAsia="pl-PL"/>
        </w:rP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3F572F15" w14:textId="77777777" w:rsidR="00716B3C" w:rsidRPr="00716B3C" w:rsidRDefault="00716B3C" w:rsidP="00ED5674">
      <w:pPr>
        <w:numPr>
          <w:ilvl w:val="0"/>
          <w:numId w:val="13"/>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 podstawowym złożono tylko jedną ofertę.</w:t>
      </w:r>
    </w:p>
    <w:p w14:paraId="0EB60D60" w14:textId="77777777" w:rsidR="00716B3C" w:rsidRPr="005235C3" w:rsidRDefault="00716B3C" w:rsidP="00ED5674">
      <w:pPr>
        <w:numPr>
          <w:ilvl w:val="0"/>
          <w:numId w:val="13"/>
        </w:numPr>
        <w:spacing w:after="0" w:line="360" w:lineRule="auto"/>
        <w:jc w:val="both"/>
        <w:rPr>
          <w:rFonts w:ascii="Times New Roman" w:eastAsia="Times New Roman" w:hAnsi="Times New Roman" w:cs="Times New Roman"/>
          <w:color w:val="000000"/>
          <w:lang w:eastAsia="pl-PL"/>
        </w:rPr>
      </w:pPr>
      <w:r w:rsidRPr="00716B3C">
        <w:rPr>
          <w:rFonts w:ascii="Times New Roman" w:eastAsia="Times New Roman" w:hAnsi="Times New Roman" w:cs="Times New Roman"/>
          <w:color w:val="000000"/>
          <w:lang w:eastAsia="pl-PL"/>
        </w:rPr>
        <w:t>Wybranemu Wykonawcy Zamawiający wskaże termin i miejsce podpisania umowy.</w:t>
      </w:r>
    </w:p>
    <w:p w14:paraId="792BE00E"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art. 16</w:t>
      </w:r>
    </w:p>
    <w:p w14:paraId="233F8488" w14:textId="77777777" w:rsidR="00716B3C" w:rsidRPr="00716B3C" w:rsidRDefault="00716B3C" w:rsidP="00716B3C">
      <w:pPr>
        <w:spacing w:after="0" w:line="360" w:lineRule="auto"/>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POUCZENIE O ŚRODKACH OCHRONY PRAWNEJ PRZYSŁUGUJĄCYCH WYKONAWCY</w:t>
      </w:r>
    </w:p>
    <w:p w14:paraId="7A77384E" w14:textId="77777777" w:rsidR="00ED5674" w:rsidRDefault="00ED5674" w:rsidP="00ED5674">
      <w:pPr>
        <w:numPr>
          <w:ilvl w:val="3"/>
          <w:numId w:val="54"/>
        </w:numPr>
        <w:tabs>
          <w:tab w:val="clear" w:pos="2880"/>
          <w:tab w:val="num" w:pos="426"/>
        </w:tabs>
        <w:autoSpaceDE w:val="0"/>
        <w:autoSpaceDN w:val="0"/>
        <w:adjustRightInd w:val="0"/>
        <w:spacing w:after="0" w:line="360" w:lineRule="auto"/>
        <w:ind w:left="426" w:hanging="426"/>
        <w:jc w:val="both"/>
        <w:rPr>
          <w:rFonts w:ascii="Times New Roman" w:hAnsi="Times New Roman"/>
          <w:lang w:eastAsia="pl-PL"/>
        </w:rPr>
      </w:pPr>
      <w:r w:rsidRPr="00851D1B">
        <w:rPr>
          <w:rFonts w:ascii="Times New Roman" w:hAnsi="Times New Roman"/>
          <w:lang w:eastAsia="pl-PL"/>
        </w:rPr>
        <w:t>Środki ochrony prawnej przewidziane w Dziale IX</w:t>
      </w:r>
      <w:r>
        <w:rPr>
          <w:rFonts w:ascii="Times New Roman" w:hAnsi="Times New Roman"/>
          <w:lang w:eastAsia="pl-PL"/>
        </w:rPr>
        <w:t xml:space="preserve"> </w:t>
      </w:r>
      <w:r w:rsidRPr="00851D1B">
        <w:rPr>
          <w:rFonts w:ascii="Times New Roman" w:hAnsi="Times New Roman"/>
          <w:lang w:eastAsia="pl-PL"/>
        </w:rPr>
        <w:t>ustawy</w:t>
      </w:r>
      <w:r>
        <w:rPr>
          <w:rFonts w:ascii="Times New Roman" w:hAnsi="Times New Roman"/>
          <w:lang w:eastAsia="pl-PL"/>
        </w:rPr>
        <w:t xml:space="preserve"> </w:t>
      </w:r>
      <w:r w:rsidRPr="00851D1B">
        <w:rPr>
          <w:rFonts w:ascii="Times New Roman" w:hAnsi="Times New Roman"/>
          <w:lang w:eastAsia="pl-PL"/>
        </w:rPr>
        <w:t xml:space="preserve">przysługują wykonawcy, a także innemu podmiotowi, jeżeli ma lub miał interes w uzyskaniu danego zamówienia oraz poniósł lub może ponieść szkodę w wyniku naruszenia przez zamawiającego przepisów ustawy. </w:t>
      </w:r>
    </w:p>
    <w:p w14:paraId="4AB80B63" w14:textId="77777777" w:rsidR="00ED5674" w:rsidRPr="003E6E72" w:rsidRDefault="00ED5674" w:rsidP="00ED5674">
      <w:pPr>
        <w:numPr>
          <w:ilvl w:val="3"/>
          <w:numId w:val="54"/>
        </w:numPr>
        <w:tabs>
          <w:tab w:val="clear" w:pos="2880"/>
          <w:tab w:val="num" w:pos="426"/>
        </w:tabs>
        <w:autoSpaceDE w:val="0"/>
        <w:autoSpaceDN w:val="0"/>
        <w:adjustRightInd w:val="0"/>
        <w:spacing w:after="0" w:line="360" w:lineRule="auto"/>
        <w:ind w:left="426" w:hanging="426"/>
        <w:jc w:val="both"/>
        <w:rPr>
          <w:rFonts w:ascii="Times New Roman" w:hAnsi="Times New Roman"/>
          <w:lang w:eastAsia="pl-PL"/>
        </w:rPr>
      </w:pPr>
      <w:r w:rsidRPr="00851D1B">
        <w:rPr>
          <w:rFonts w:ascii="Times New Roman" w:hAnsi="Times New Roman"/>
          <w:lang w:eastAsia="pl-PL"/>
        </w:rPr>
        <w:t>Środki ochrony prawnej wobec ogłoszenia o zamówieniu</w:t>
      </w:r>
      <w:r>
        <w:rPr>
          <w:rFonts w:ascii="Times New Roman" w:hAnsi="Times New Roman"/>
          <w:lang w:eastAsia="pl-PL"/>
        </w:rPr>
        <w:t xml:space="preserve"> </w:t>
      </w:r>
      <w:r w:rsidRPr="00851D1B">
        <w:rPr>
          <w:rFonts w:ascii="Times New Roman" w:hAnsi="Times New Roman"/>
          <w:lang w:eastAsia="pl-PL"/>
        </w:rPr>
        <w:t>oraz specyfikacji warunków zamówienia przysługują również organizacjom wpisanym na listę organizacji uprawnionych do wnoszenia środków ochrony prawnej prowadzoną i ogłaszaną przez Prezesa Urzędu Zamówień Publicznych</w:t>
      </w:r>
      <w:r>
        <w:rPr>
          <w:rFonts w:ascii="Times New Roman" w:hAnsi="Times New Roman"/>
          <w:lang w:eastAsia="pl-PL"/>
        </w:rPr>
        <w:t xml:space="preserve">,  o której mowa w art. 469 pkt. 15 ustawy </w:t>
      </w:r>
      <w:r w:rsidRPr="00851D1B">
        <w:rPr>
          <w:rFonts w:ascii="Times New Roman" w:hAnsi="Times New Roman"/>
          <w:lang w:eastAsia="pl-PL"/>
        </w:rPr>
        <w:t>oraz Rzecznikowi Małych</w:t>
      </w:r>
      <w:r>
        <w:rPr>
          <w:rFonts w:ascii="Times New Roman" w:hAnsi="Times New Roman"/>
          <w:lang w:eastAsia="pl-PL"/>
        </w:rPr>
        <w:t xml:space="preserve"> i Średnich Przedsiębiorców.</w:t>
      </w:r>
    </w:p>
    <w:p w14:paraId="1199A2F8" w14:textId="77777777" w:rsidR="00ED5674" w:rsidRPr="00B12371" w:rsidRDefault="00ED5674" w:rsidP="00ED5674">
      <w:pPr>
        <w:numPr>
          <w:ilvl w:val="3"/>
          <w:numId w:val="54"/>
        </w:numPr>
        <w:tabs>
          <w:tab w:val="clear" w:pos="2880"/>
          <w:tab w:val="num" w:pos="426"/>
        </w:tabs>
        <w:autoSpaceDE w:val="0"/>
        <w:autoSpaceDN w:val="0"/>
        <w:adjustRightInd w:val="0"/>
        <w:spacing w:after="0" w:line="360" w:lineRule="auto"/>
        <w:ind w:left="426" w:hanging="426"/>
        <w:jc w:val="both"/>
        <w:rPr>
          <w:rFonts w:ascii="Times New Roman" w:hAnsi="Times New Roman"/>
          <w:lang w:eastAsia="pl-PL"/>
        </w:rPr>
      </w:pPr>
      <w:r w:rsidRPr="00851D1B">
        <w:rPr>
          <w:rFonts w:ascii="Times New Roman" w:hAnsi="Times New Roman"/>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4E0DBAF1" w14:textId="77777777" w:rsidR="00ED5674" w:rsidRPr="0071694A" w:rsidRDefault="00ED5674" w:rsidP="00ED5674">
      <w:pPr>
        <w:numPr>
          <w:ilvl w:val="3"/>
          <w:numId w:val="54"/>
        </w:numPr>
        <w:tabs>
          <w:tab w:val="clear" w:pos="2880"/>
          <w:tab w:val="num" w:pos="426"/>
        </w:tabs>
        <w:autoSpaceDE w:val="0"/>
        <w:autoSpaceDN w:val="0"/>
        <w:adjustRightInd w:val="0"/>
        <w:spacing w:after="0" w:line="360" w:lineRule="auto"/>
        <w:ind w:left="426" w:hanging="426"/>
        <w:jc w:val="both"/>
        <w:rPr>
          <w:rFonts w:ascii="Times New Roman" w:hAnsi="Times New Roman"/>
          <w:lang w:eastAsia="pl-PL"/>
        </w:rPr>
      </w:pPr>
      <w:r w:rsidRPr="0071694A">
        <w:rPr>
          <w:rFonts w:ascii="Times New Roman" w:hAnsi="Times New Roman"/>
          <w:lang w:eastAsia="pl-PL"/>
        </w:rPr>
        <w:t xml:space="preserve"> Szczegółowe  zasady  wnoszenia  środków  ochrony  prawnej  oraz  postępowania  toczonego wskutek ich wniesienia określa Dział IX ustawy.</w:t>
      </w:r>
    </w:p>
    <w:p w14:paraId="2E777B23" w14:textId="77777777" w:rsidR="007D2AC0" w:rsidRDefault="007D2AC0"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p>
    <w:p w14:paraId="6F7DEA99" w14:textId="13F16334"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art. 17</w:t>
      </w:r>
    </w:p>
    <w:p w14:paraId="4C9DED76" w14:textId="77777777" w:rsidR="00716B3C" w:rsidRPr="00716B3C" w:rsidRDefault="00716B3C" w:rsidP="00716B3C">
      <w:pPr>
        <w:tabs>
          <w:tab w:val="left" w:pos="0"/>
        </w:tabs>
        <w:overflowPunct w:val="0"/>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INFORMACJE DOTYCZĄCE RODO</w:t>
      </w:r>
    </w:p>
    <w:p w14:paraId="61ABA7B3" w14:textId="77777777" w:rsidR="00716B3C" w:rsidRPr="00716B3C" w:rsidRDefault="00716B3C" w:rsidP="00716B3C">
      <w:pPr>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L127/2018 z dnia 23.05.2018 r.), dalej „RODO”, Zamawiający  informuje, że: </w:t>
      </w:r>
    </w:p>
    <w:p w14:paraId="114D6415" w14:textId="77777777" w:rsidR="00716B3C" w:rsidRPr="00716B3C" w:rsidRDefault="00716B3C" w:rsidP="00ED5674">
      <w:pPr>
        <w:widowControl w:val="0"/>
        <w:numPr>
          <w:ilvl w:val="0"/>
          <w:numId w:val="2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 xml:space="preserve">administratorem Pani/Pana danych osobowych jest Uniwersytet Warszawski ul. Krakowskie Przedmieście 26/28,  00-927 Warszawa; </w:t>
      </w:r>
    </w:p>
    <w:p w14:paraId="61053C3D" w14:textId="77777777" w:rsidR="00716B3C" w:rsidRPr="00716B3C" w:rsidRDefault="00716B3C" w:rsidP="00ED5674">
      <w:pPr>
        <w:widowControl w:val="0"/>
        <w:numPr>
          <w:ilvl w:val="0"/>
          <w:numId w:val="24"/>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lastRenderedPageBreak/>
        <w:t xml:space="preserve">inspektorem ochrony danych osobowych w Uniwersytecie Warszawskim  jest Pan Dominik Ferenc, kontakt: </w:t>
      </w:r>
      <w:hyperlink r:id="rId22" w:history="1">
        <w:r w:rsidRPr="00716B3C">
          <w:rPr>
            <w:rFonts w:ascii="Times New Roman" w:eastAsia="Calibri" w:hAnsi="Times New Roman" w:cs="Times New Roman"/>
            <w:u w:val="single"/>
            <w:lang w:eastAsia="pl-PL"/>
          </w:rPr>
          <w:t>iod@adm.uw.edu.pl</w:t>
        </w:r>
      </w:hyperlink>
      <w:r w:rsidRPr="00716B3C">
        <w:rPr>
          <w:rFonts w:ascii="Times New Roman" w:eastAsia="Calibri" w:hAnsi="Times New Roman" w:cs="Times New Roman"/>
          <w:lang w:eastAsia="pl-PL"/>
        </w:rPr>
        <w:t xml:space="preserve"> </w:t>
      </w:r>
      <w:r w:rsidRPr="00716B3C">
        <w:rPr>
          <w:rFonts w:ascii="Times New Roman" w:eastAsia="Calibri" w:hAnsi="Times New Roman" w:cs="Times New Roman"/>
          <w:bCs/>
          <w:lang w:eastAsia="pl-PL"/>
        </w:rPr>
        <w:t>tel.: 22 55 22 042;</w:t>
      </w:r>
    </w:p>
    <w:p w14:paraId="20E4DC5C" w14:textId="77777777" w:rsidR="00BD574F" w:rsidRPr="00773849" w:rsidRDefault="00716B3C" w:rsidP="00773849">
      <w:pPr>
        <w:pStyle w:val="Akapitzlist"/>
        <w:spacing w:after="0" w:line="360" w:lineRule="auto"/>
        <w:ind w:left="360"/>
        <w:jc w:val="both"/>
        <w:rPr>
          <w:rFonts w:ascii="Times New Roman" w:hAnsi="Times New Roman" w:cs="Times New Roman"/>
        </w:rPr>
      </w:pPr>
      <w:r w:rsidRPr="00716B3C">
        <w:rPr>
          <w:rFonts w:ascii="Times New Roman" w:hAnsi="Times New Roman" w:cs="Times New Roman"/>
        </w:rPr>
        <w:t>Pani/Pana dane osobowe przetwarzane będą na podstawie art. 6 ust. 1 lit. c</w:t>
      </w:r>
      <w:r w:rsidRPr="00716B3C">
        <w:rPr>
          <w:rFonts w:ascii="Times New Roman" w:hAnsi="Times New Roman" w:cs="Times New Roman"/>
          <w:i/>
        </w:rPr>
        <w:t xml:space="preserve"> </w:t>
      </w:r>
      <w:r w:rsidRPr="00716B3C">
        <w:rPr>
          <w:rFonts w:ascii="Times New Roman" w:hAnsi="Times New Roman" w:cs="Times New Roman"/>
        </w:rPr>
        <w:t xml:space="preserve">RODO  w celu związanym  z postępowaniem o udzielenie zamówienia publicznego prowadzonego w </w:t>
      </w:r>
      <w:r w:rsidR="00E650DD">
        <w:rPr>
          <w:rFonts w:ascii="Times New Roman" w:hAnsi="Times New Roman" w:cs="Times New Roman"/>
        </w:rPr>
        <w:t>t</w:t>
      </w:r>
      <w:r w:rsidR="00596F54">
        <w:rPr>
          <w:rFonts w:ascii="Times New Roman" w:hAnsi="Times New Roman" w:cs="Times New Roman"/>
        </w:rPr>
        <w:t>rybie podstawowym nr DZP-361/</w:t>
      </w:r>
      <w:r w:rsidR="00773849">
        <w:rPr>
          <w:rFonts w:ascii="Times New Roman" w:hAnsi="Times New Roman" w:cs="Times New Roman"/>
        </w:rPr>
        <w:t>1</w:t>
      </w:r>
      <w:r w:rsidR="00FD3182">
        <w:rPr>
          <w:rFonts w:ascii="Times New Roman" w:hAnsi="Times New Roman" w:cs="Times New Roman"/>
        </w:rPr>
        <w:t>8</w:t>
      </w:r>
      <w:r w:rsidR="00773849">
        <w:rPr>
          <w:rFonts w:ascii="Times New Roman" w:hAnsi="Times New Roman" w:cs="Times New Roman"/>
        </w:rPr>
        <w:t>5</w:t>
      </w:r>
      <w:r w:rsidR="00043967">
        <w:rPr>
          <w:rFonts w:ascii="Times New Roman" w:hAnsi="Times New Roman" w:cs="Times New Roman"/>
        </w:rPr>
        <w:t>/2022</w:t>
      </w:r>
      <w:r w:rsidR="00E60A86">
        <w:rPr>
          <w:rFonts w:ascii="Times New Roman" w:hAnsi="Times New Roman" w:cs="Times New Roman"/>
        </w:rPr>
        <w:t xml:space="preserve"> na „</w:t>
      </w:r>
      <w:r w:rsidR="00773849" w:rsidRPr="00773849">
        <w:rPr>
          <w:rFonts w:ascii="Times New Roman" w:hAnsi="Times New Roman" w:cs="Times New Roman"/>
        </w:rPr>
        <w:t xml:space="preserve">Świadczenie usług hotelarsko- gastronomicznych podczas spotkania w formie warsztatów Projektu NLPQT „Narodowe Laboratorium Fotoniki i Technologii Kwantowej” </w:t>
      </w:r>
    </w:p>
    <w:p w14:paraId="06E673FE" w14:textId="77777777" w:rsidR="00716B3C" w:rsidRPr="00716B3C" w:rsidRDefault="00716B3C" w:rsidP="00ED5674">
      <w:pPr>
        <w:widowControl w:val="0"/>
        <w:numPr>
          <w:ilvl w:val="0"/>
          <w:numId w:val="24"/>
        </w:numPr>
        <w:spacing w:after="0" w:line="360" w:lineRule="auto"/>
        <w:ind w:left="426" w:hanging="426"/>
        <w:jc w:val="both"/>
        <w:rPr>
          <w:rFonts w:ascii="Times New Roman" w:eastAsia="Calibri" w:hAnsi="Times New Roman" w:cs="Times New Roman"/>
          <w:color w:val="FF0000"/>
          <w:lang w:eastAsia="pl-PL"/>
        </w:rPr>
      </w:pPr>
      <w:r w:rsidRPr="00716B3C">
        <w:rPr>
          <w:rFonts w:ascii="Times New Roman" w:eastAsia="Calibri" w:hAnsi="Times New Roman" w:cs="Times New Roman"/>
          <w:lang w:eastAsia="pl-PL"/>
        </w:rPr>
        <w:t xml:space="preserve">odbiorcami Pani/Pana danych osobowych będą osoby lub podmioty, którym udostępniona zostanie dokumentacja postępowania;  </w:t>
      </w:r>
    </w:p>
    <w:p w14:paraId="51FC7E16" w14:textId="77777777" w:rsidR="00716B3C" w:rsidRPr="00716B3C" w:rsidRDefault="00716B3C" w:rsidP="00ED5674">
      <w:pPr>
        <w:widowControl w:val="0"/>
        <w:numPr>
          <w:ilvl w:val="0"/>
          <w:numId w:val="24"/>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Pani/Pana dane osobowe będą przechowywane przez okres 4 lat od dnia zakończenia postępowania o udzielenie zamówienia, a jeżeli czas trwania umowy przekracza 4 lata, okres przechowywania obejmuje cały czas trwania umowy;</w:t>
      </w:r>
    </w:p>
    <w:p w14:paraId="5E7DEF47" w14:textId="66C6F9DB" w:rsidR="00716B3C" w:rsidRPr="00716B3C" w:rsidRDefault="00716B3C" w:rsidP="00ED5674">
      <w:pPr>
        <w:widowControl w:val="0"/>
        <w:numPr>
          <w:ilvl w:val="0"/>
          <w:numId w:val="24"/>
        </w:numPr>
        <w:spacing w:after="0" w:line="360" w:lineRule="auto"/>
        <w:ind w:left="426" w:hanging="426"/>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t>obowiązek podania przez Panią/Pana danych osobowych bezpośrednio Pani/Pana dotyczących jest wymogiem ustawowym ok</w:t>
      </w:r>
      <w:r w:rsidR="00ED5674">
        <w:rPr>
          <w:rFonts w:ascii="Times New Roman" w:eastAsia="Calibri" w:hAnsi="Times New Roman" w:cs="Times New Roman"/>
          <w:lang w:eastAsia="pl-PL"/>
        </w:rPr>
        <w:t>reślonym w przepisach ustawy</w:t>
      </w:r>
      <w:r w:rsidRPr="00716B3C">
        <w:rPr>
          <w:rFonts w:ascii="Times New Roman" w:eastAsia="Calibri" w:hAnsi="Times New Roman" w:cs="Times New Roman"/>
          <w:lang w:eastAsia="pl-PL"/>
        </w:rPr>
        <w:t>, związanym z udziałem w postępowaniu  o udzielenie zamówienia publicznego; konsekwencje niepodania określon</w:t>
      </w:r>
      <w:r w:rsidR="00ED5674">
        <w:rPr>
          <w:rFonts w:ascii="Times New Roman" w:eastAsia="Calibri" w:hAnsi="Times New Roman" w:cs="Times New Roman"/>
          <w:lang w:eastAsia="pl-PL"/>
        </w:rPr>
        <w:t>ych danych wynikają z ustawy</w:t>
      </w:r>
      <w:r w:rsidRPr="00716B3C">
        <w:rPr>
          <w:rFonts w:ascii="Times New Roman" w:eastAsia="Calibri" w:hAnsi="Times New Roman" w:cs="Times New Roman"/>
          <w:lang w:eastAsia="pl-PL"/>
        </w:rPr>
        <w:t xml:space="preserve">;  </w:t>
      </w:r>
    </w:p>
    <w:p w14:paraId="2051561B" w14:textId="77777777" w:rsidR="00716B3C" w:rsidRPr="00716B3C" w:rsidRDefault="00716B3C" w:rsidP="00ED5674">
      <w:pPr>
        <w:widowControl w:val="0"/>
        <w:numPr>
          <w:ilvl w:val="0"/>
          <w:numId w:val="24"/>
        </w:numPr>
        <w:spacing w:after="0" w:line="360" w:lineRule="auto"/>
        <w:ind w:left="426" w:hanging="426"/>
        <w:jc w:val="both"/>
        <w:rPr>
          <w:rFonts w:ascii="Times New Roman" w:eastAsia="Calibri" w:hAnsi="Times New Roman" w:cs="Times New Roman"/>
          <w:lang w:eastAsia="pl-PL"/>
        </w:rPr>
      </w:pPr>
      <w:r w:rsidRPr="00716B3C">
        <w:rPr>
          <w:rFonts w:ascii="Times New Roman" w:eastAsia="Calibri" w:hAnsi="Times New Roman" w:cs="Times New Roman"/>
          <w:lang w:eastAsia="pl-PL"/>
        </w:rPr>
        <w:t>w odniesieniu do Pani/Pana danych osobowych decyzje nie będą podejmowane w sposób zautomatyzowany, stosowanie do art. 22 RODO;</w:t>
      </w:r>
    </w:p>
    <w:p w14:paraId="6B60FF15" w14:textId="77777777" w:rsidR="00716B3C" w:rsidRPr="00716B3C" w:rsidRDefault="00716B3C" w:rsidP="00ED5674">
      <w:pPr>
        <w:widowControl w:val="0"/>
        <w:numPr>
          <w:ilvl w:val="0"/>
          <w:numId w:val="24"/>
        </w:numPr>
        <w:spacing w:after="0" w:line="360" w:lineRule="auto"/>
        <w:ind w:left="426" w:hanging="426"/>
        <w:jc w:val="both"/>
        <w:rPr>
          <w:rFonts w:ascii="Times New Roman" w:eastAsia="Calibri" w:hAnsi="Times New Roman" w:cs="Times New Roman"/>
          <w:color w:val="00B0F0"/>
          <w:lang w:eastAsia="pl-PL"/>
        </w:rPr>
      </w:pPr>
      <w:r w:rsidRPr="00716B3C">
        <w:rPr>
          <w:rFonts w:ascii="Times New Roman" w:eastAsia="Calibri" w:hAnsi="Times New Roman" w:cs="Times New Roman"/>
          <w:lang w:eastAsia="pl-PL"/>
        </w:rPr>
        <w:t>posiada Pani/Pan:</w:t>
      </w:r>
    </w:p>
    <w:p w14:paraId="0326A817" w14:textId="77777777" w:rsidR="00716B3C" w:rsidRPr="00716B3C" w:rsidRDefault="00716B3C" w:rsidP="00ED5674">
      <w:pPr>
        <w:numPr>
          <w:ilvl w:val="0"/>
          <w:numId w:val="25"/>
        </w:numPr>
        <w:spacing w:after="0" w:line="360" w:lineRule="auto"/>
        <w:ind w:left="709" w:hanging="283"/>
        <w:jc w:val="both"/>
        <w:rPr>
          <w:rFonts w:ascii="Times New Roman" w:eastAsia="Calibri" w:hAnsi="Times New Roman" w:cs="Times New Roman"/>
          <w:lang w:eastAsia="pl-PL"/>
        </w:rPr>
      </w:pPr>
      <w:r w:rsidRPr="00716B3C">
        <w:rPr>
          <w:rFonts w:ascii="Times New Roman" w:eastAsia="Calibri" w:hAnsi="Times New Roman" w:cs="Times New Roman"/>
          <w:lang w:eastAsia="pl-PL"/>
        </w:rPr>
        <w:t>na podstawie art. 15 RODO prawo dostępu do danych osobowych Pani/Pana dotyczących;</w:t>
      </w:r>
    </w:p>
    <w:p w14:paraId="7D0B3DB6" w14:textId="77777777" w:rsidR="00716B3C" w:rsidRPr="00716B3C" w:rsidRDefault="00716B3C" w:rsidP="00ED5674">
      <w:pPr>
        <w:numPr>
          <w:ilvl w:val="0"/>
          <w:numId w:val="25"/>
        </w:numPr>
        <w:spacing w:after="0" w:line="360" w:lineRule="auto"/>
        <w:ind w:left="709" w:hanging="283"/>
        <w:jc w:val="both"/>
        <w:rPr>
          <w:rFonts w:ascii="Times New Roman" w:eastAsia="Calibri" w:hAnsi="Times New Roman" w:cs="Times New Roman"/>
          <w:sz w:val="20"/>
          <w:szCs w:val="20"/>
          <w:lang w:eastAsia="pl-PL"/>
        </w:rPr>
      </w:pPr>
      <w:r w:rsidRPr="00716B3C">
        <w:rPr>
          <w:rFonts w:ascii="Times New Roman" w:eastAsia="Calibri" w:hAnsi="Times New Roman" w:cs="Times New Roman"/>
          <w:lang w:eastAsia="pl-PL"/>
        </w:rPr>
        <w:t xml:space="preserve">na podstawie art. 16 RODO prawo do sprostowania Pani/Pana danych osobowych </w:t>
      </w:r>
    </w:p>
    <w:p w14:paraId="334B7AA3" w14:textId="77777777" w:rsidR="00716B3C" w:rsidRPr="00716B3C" w:rsidRDefault="00716B3C" w:rsidP="0055771E">
      <w:pPr>
        <w:spacing w:after="0" w:line="360" w:lineRule="auto"/>
        <w:ind w:left="709"/>
        <w:jc w:val="both"/>
        <w:rPr>
          <w:rFonts w:ascii="Times New Roman" w:eastAsia="Calibri" w:hAnsi="Times New Roman" w:cs="Times New Roman"/>
          <w:lang w:eastAsia="pl-PL"/>
        </w:rPr>
      </w:pP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skorzystanie z prawa do sprostowania nie może skutkować zmianą wyniku postępowania o udzielenie zamówienia publicznego ani zmianą postanowień umowy w zakresie niezgodnym z ustawą oraz nie może naruszać integralności protokołu oraz jego załączników&gt;</w:t>
      </w:r>
      <w:r w:rsidRPr="00716B3C">
        <w:rPr>
          <w:rFonts w:ascii="Times New Roman" w:eastAsia="Calibri" w:hAnsi="Times New Roman" w:cs="Times New Roman"/>
          <w:lang w:eastAsia="pl-PL"/>
        </w:rPr>
        <w:t>;</w:t>
      </w:r>
    </w:p>
    <w:p w14:paraId="71AC9202" w14:textId="77777777" w:rsidR="00716B3C" w:rsidRPr="00716B3C" w:rsidRDefault="00716B3C" w:rsidP="00ED5674">
      <w:pPr>
        <w:numPr>
          <w:ilvl w:val="0"/>
          <w:numId w:val="25"/>
        </w:numPr>
        <w:spacing w:after="0" w:line="360" w:lineRule="auto"/>
        <w:ind w:left="709" w:hanging="284"/>
        <w:jc w:val="both"/>
        <w:rPr>
          <w:rFonts w:ascii="Times New Roman" w:eastAsia="Calibri" w:hAnsi="Times New Roman" w:cs="Times New Roman"/>
          <w:i/>
          <w:color w:val="002060"/>
          <w:sz w:val="20"/>
          <w:szCs w:val="20"/>
          <w:lang w:eastAsia="pl-PL"/>
        </w:rPr>
      </w:pPr>
      <w:r w:rsidRPr="00716B3C">
        <w:rPr>
          <w:rFonts w:ascii="Times New Roman" w:eastAsia="Calibri" w:hAnsi="Times New Roman" w:cs="Times New Roman"/>
          <w:lang w:eastAsia="pl-PL"/>
        </w:rPr>
        <w:t xml:space="preserve">na podstawie art. 18 RODO prawo żądania od administratora ograniczenia przetwarzania danych osobowych z zastrzeżeniem przypadków, o których mowa w art. 18 ust. 2 RODO </w:t>
      </w:r>
      <w:r w:rsidRPr="00716B3C">
        <w:rPr>
          <w:rFonts w:ascii="Times New Roman" w:eastAsia="Calibri" w:hAnsi="Times New Roman" w:cs="Times New Roman"/>
          <w:i/>
          <w:lang w:eastAsia="pl-PL"/>
        </w:rPr>
        <w:t>&lt;</w:t>
      </w:r>
      <w:r w:rsidRPr="00716B3C">
        <w:rPr>
          <w:rFonts w:ascii="Times New Roman" w:eastAsia="Calibri" w:hAnsi="Times New Roman" w:cs="Times New Roman"/>
          <w:b/>
          <w:i/>
          <w:lang w:eastAsia="pl-PL"/>
        </w:rPr>
        <w:t>Wyjaśnienie:</w:t>
      </w:r>
      <w:r w:rsidRPr="00716B3C">
        <w:rPr>
          <w:rFonts w:ascii="Times New Roman" w:eastAsia="Calibri" w:hAnsi="Times New Roman" w:cs="Times New Roman"/>
          <w:i/>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członkowskiego&gt;;  </w:t>
      </w:r>
    </w:p>
    <w:p w14:paraId="046A4BEB" w14:textId="77777777" w:rsidR="00716B3C" w:rsidRPr="00716B3C" w:rsidRDefault="00716B3C" w:rsidP="00ED5674">
      <w:pPr>
        <w:numPr>
          <w:ilvl w:val="0"/>
          <w:numId w:val="25"/>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prawo do wniesienia skargi do Prezesa Urzędu Ochrony Danych Osobowych, gdy uzna Pani/Pan, że przetwarzanie danych osobowych Pani/Pana dotyczących narusza przepisy RODO;</w:t>
      </w:r>
    </w:p>
    <w:p w14:paraId="7CEF2D24" w14:textId="77777777" w:rsidR="00716B3C" w:rsidRPr="00716B3C" w:rsidRDefault="00716B3C" w:rsidP="00ED5674">
      <w:pPr>
        <w:numPr>
          <w:ilvl w:val="0"/>
          <w:numId w:val="24"/>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nie przysługuje Pani/Panu:</w:t>
      </w:r>
    </w:p>
    <w:p w14:paraId="7EA3B5CF" w14:textId="77777777" w:rsidR="00716B3C" w:rsidRPr="00716B3C" w:rsidRDefault="00716B3C" w:rsidP="00ED5674">
      <w:pPr>
        <w:numPr>
          <w:ilvl w:val="0"/>
          <w:numId w:val="26"/>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w związku z art. 17 ust. 3 lit. b, d lub e RODO prawo do usunięcia danych osobowych;</w:t>
      </w:r>
    </w:p>
    <w:p w14:paraId="6982D097" w14:textId="77777777" w:rsidR="00716B3C" w:rsidRPr="00716B3C" w:rsidRDefault="00716B3C" w:rsidP="00ED5674">
      <w:pPr>
        <w:numPr>
          <w:ilvl w:val="0"/>
          <w:numId w:val="26"/>
        </w:numPr>
        <w:spacing w:after="0" w:line="360" w:lineRule="auto"/>
        <w:ind w:left="709" w:hanging="283"/>
        <w:jc w:val="both"/>
        <w:rPr>
          <w:rFonts w:ascii="Times New Roman" w:eastAsia="Calibri" w:hAnsi="Times New Roman" w:cs="Times New Roman"/>
          <w:b/>
          <w:i/>
          <w:lang w:eastAsia="pl-PL"/>
        </w:rPr>
      </w:pPr>
      <w:r w:rsidRPr="00716B3C">
        <w:rPr>
          <w:rFonts w:ascii="Times New Roman" w:eastAsia="Calibri" w:hAnsi="Times New Roman" w:cs="Times New Roman"/>
          <w:lang w:eastAsia="pl-PL"/>
        </w:rPr>
        <w:lastRenderedPageBreak/>
        <w:t>prawo do przenoszenia danych osobowych, o którym mowa w art. 20 RODO;</w:t>
      </w:r>
    </w:p>
    <w:p w14:paraId="5A891D93" w14:textId="77777777" w:rsidR="00716B3C" w:rsidRPr="00716B3C" w:rsidRDefault="00716B3C" w:rsidP="00ED5674">
      <w:pPr>
        <w:numPr>
          <w:ilvl w:val="0"/>
          <w:numId w:val="26"/>
        </w:numPr>
        <w:spacing w:after="0" w:line="360" w:lineRule="auto"/>
        <w:ind w:left="709" w:hanging="283"/>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na podstawie art. 21 RODO prawo sprzeciwu, wobec przetwarzania danych osobowych, gdyż podstawą prawną przetwarzania Pani/Pana danych osobowych jest art. 6 ust. 1 lit. c RODO.</w:t>
      </w:r>
    </w:p>
    <w:p w14:paraId="59407FBF" w14:textId="77777777" w:rsidR="00716B3C" w:rsidRPr="00AD3AFE" w:rsidRDefault="00716B3C" w:rsidP="00ED5674">
      <w:pPr>
        <w:numPr>
          <w:ilvl w:val="0"/>
          <w:numId w:val="23"/>
        </w:numPr>
        <w:spacing w:after="0" w:line="360" w:lineRule="auto"/>
        <w:ind w:left="426" w:hanging="426"/>
        <w:jc w:val="both"/>
        <w:rPr>
          <w:rFonts w:ascii="Times New Roman" w:eastAsia="Calibri" w:hAnsi="Times New Roman" w:cs="Times New Roman"/>
          <w:i/>
          <w:lang w:eastAsia="pl-PL"/>
        </w:rPr>
      </w:pPr>
      <w:r w:rsidRPr="00716B3C">
        <w:rPr>
          <w:rFonts w:ascii="Times New Roman" w:eastAsia="Calibri" w:hAnsi="Times New Roman" w:cs="Times New Roman"/>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A719915" w14:textId="77777777" w:rsidR="00716B3C" w:rsidRPr="00AD3AFE" w:rsidRDefault="004279FC" w:rsidP="00AD3AFE">
      <w:pPr>
        <w:spacing w:after="0" w:line="360" w:lineRule="auto"/>
        <w:ind w:firstLine="357"/>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Warszawa, dnia      …</w:t>
      </w:r>
      <w:r w:rsidR="00054C06">
        <w:rPr>
          <w:rFonts w:ascii="Times New Roman" w:eastAsia="Times New Roman" w:hAnsi="Times New Roman" w:cs="Times New Roman"/>
          <w:lang w:eastAsia="pl-PL"/>
        </w:rPr>
        <w:t>.</w:t>
      </w:r>
      <w:r w:rsidR="00BD574F">
        <w:rPr>
          <w:rFonts w:ascii="Times New Roman" w:eastAsia="Times New Roman" w:hAnsi="Times New Roman" w:cs="Times New Roman"/>
          <w:lang w:eastAsia="pl-PL"/>
        </w:rPr>
        <w:t>2022</w:t>
      </w:r>
      <w:r w:rsidR="00AD3AFE">
        <w:rPr>
          <w:rFonts w:ascii="Times New Roman" w:eastAsia="Times New Roman" w:hAnsi="Times New Roman" w:cs="Times New Roman"/>
          <w:lang w:eastAsia="pl-PL"/>
        </w:rPr>
        <w:t xml:space="preserve"> r.</w:t>
      </w:r>
    </w:p>
    <w:p w14:paraId="130A742D" w14:textId="77777777" w:rsidR="00716B3C" w:rsidRPr="00716B3C" w:rsidRDefault="00716B3C" w:rsidP="00716B3C">
      <w:pPr>
        <w:tabs>
          <w:tab w:val="left" w:pos="-567"/>
        </w:tabs>
        <w:spacing w:after="0" w:line="360" w:lineRule="auto"/>
        <w:ind w:left="4253"/>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ZATWIERDZAM</w:t>
      </w:r>
      <w:r w:rsidRPr="00716B3C">
        <w:rPr>
          <w:rFonts w:ascii="Times New Roman" w:eastAsia="Times New Roman" w:hAnsi="Times New Roman" w:cs="Times New Roman"/>
          <w:lang w:eastAsia="pl-PL"/>
        </w:rPr>
        <w:t xml:space="preserve">                                                                                   </w:t>
      </w:r>
    </w:p>
    <w:p w14:paraId="1317A902" w14:textId="77777777" w:rsidR="00716B3C" w:rsidRPr="00716B3C" w:rsidRDefault="00716B3C" w:rsidP="00716B3C">
      <w:pPr>
        <w:widowControl w:val="0"/>
        <w:tabs>
          <w:tab w:val="left" w:pos="10382"/>
        </w:tabs>
        <w:spacing w:after="0" w:line="360" w:lineRule="auto"/>
        <w:ind w:left="4253"/>
        <w:jc w:val="center"/>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Pełnomocnik Rektora ds. zamówień publicznych</w:t>
      </w:r>
    </w:p>
    <w:p w14:paraId="0DBB7038" w14:textId="77777777" w:rsidR="00716B3C" w:rsidRPr="00716B3C" w:rsidRDefault="005235C3" w:rsidP="005235C3">
      <w:pPr>
        <w:widowControl w:val="0"/>
        <w:tabs>
          <w:tab w:val="left" w:pos="10382"/>
        </w:tabs>
        <w:spacing w:before="320"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E650DD">
        <w:rPr>
          <w:rFonts w:ascii="Times New Roman" w:eastAsia="Times New Roman" w:hAnsi="Times New Roman" w:cs="Times New Roman"/>
          <w:lang w:eastAsia="pl-PL"/>
        </w:rPr>
        <w:t>mgr Piotr Skubera</w:t>
      </w:r>
      <w:r w:rsidR="00E650DD" w:rsidRPr="00716B3C">
        <w:rPr>
          <w:rFonts w:ascii="Times New Roman" w:eastAsia="Times New Roman" w:hAnsi="Times New Roman" w:cs="Times New Roman"/>
          <w:lang w:eastAsia="pl-PL"/>
        </w:rPr>
        <w:t xml:space="preserve"> </w:t>
      </w:r>
      <w:r w:rsidR="00716B3C" w:rsidRPr="00716B3C">
        <w:rPr>
          <w:rFonts w:ascii="Times New Roman" w:eastAsia="Times New Roman" w:hAnsi="Times New Roman" w:cs="Times New Roman"/>
          <w:lang w:eastAsia="pl-PL"/>
        </w:rPr>
        <w:br w:type="page"/>
      </w:r>
    </w:p>
    <w:p w14:paraId="6ACCDA8D"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lastRenderedPageBreak/>
        <w:t>Rozdział II</w:t>
      </w:r>
    </w:p>
    <w:p w14:paraId="4FE934A1"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FORMULARZ OFERTY</w:t>
      </w:r>
    </w:p>
    <w:p w14:paraId="4094E36C" w14:textId="77777777" w:rsidR="00716B3C" w:rsidRPr="00716B3C" w:rsidRDefault="00716B3C" w:rsidP="00716B3C">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wraz z załączonymi formularzami</w:t>
      </w:r>
    </w:p>
    <w:p w14:paraId="2AE58565" w14:textId="77777777" w:rsidR="00716B3C" w:rsidRPr="00716B3C" w:rsidRDefault="00716B3C" w:rsidP="00716B3C">
      <w:pPr>
        <w:autoSpaceDE w:val="0"/>
        <w:autoSpaceDN w:val="0"/>
        <w:adjustRightInd w:val="0"/>
        <w:spacing w:after="0" w:line="360" w:lineRule="auto"/>
        <w:jc w:val="right"/>
        <w:rPr>
          <w:rFonts w:ascii="Times New Roman" w:eastAsia="Calibri" w:hAnsi="Times New Roman" w:cs="Times New Roman"/>
          <w:lang w:eastAsia="pl-PL"/>
        </w:rPr>
      </w:pPr>
      <w:r w:rsidRPr="00716B3C">
        <w:rPr>
          <w:rFonts w:ascii="Times New Roman" w:eastAsia="Calibri" w:hAnsi="Times New Roman" w:cs="Times New Roman"/>
          <w:lang w:eastAsia="pl-PL"/>
        </w:rPr>
        <w:tab/>
      </w:r>
      <w:r w:rsidRPr="00716B3C">
        <w:rPr>
          <w:rFonts w:ascii="Times New Roman" w:eastAsia="Calibri" w:hAnsi="Times New Roman" w:cs="Times New Roman"/>
          <w:lang w:eastAsia="pl-PL"/>
        </w:rPr>
        <w:tab/>
        <w:t>............................dnia……………</w:t>
      </w:r>
    </w:p>
    <w:p w14:paraId="423B4164"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76488107" w14:textId="77777777" w:rsidR="00716B3C" w:rsidRPr="00716B3C" w:rsidRDefault="00716B3C" w:rsidP="00716B3C">
      <w:pPr>
        <w:autoSpaceDE w:val="0"/>
        <w:autoSpaceDN w:val="0"/>
        <w:adjustRightInd w:val="0"/>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(nazwa i adres Wykonawcy)</w:t>
      </w:r>
    </w:p>
    <w:p w14:paraId="568AD25E" w14:textId="77777777" w:rsidR="00716B3C" w:rsidRPr="00716B3C" w:rsidRDefault="00716B3C" w:rsidP="00AD3AFE">
      <w:pPr>
        <w:autoSpaceDE w:val="0"/>
        <w:autoSpaceDN w:val="0"/>
        <w:adjustRightInd w:val="0"/>
        <w:spacing w:after="0" w:line="360" w:lineRule="auto"/>
        <w:jc w:val="center"/>
        <w:rPr>
          <w:rFonts w:ascii="Times New Roman" w:eastAsia="Calibri" w:hAnsi="Times New Roman" w:cs="Times New Roman"/>
          <w:b/>
          <w:lang w:eastAsia="pl-PL"/>
        </w:rPr>
      </w:pPr>
      <w:r w:rsidRPr="00716B3C">
        <w:rPr>
          <w:rFonts w:ascii="Times New Roman" w:eastAsia="Calibri" w:hAnsi="Times New Roman" w:cs="Times New Roman"/>
          <w:b/>
          <w:lang w:eastAsia="pl-PL"/>
        </w:rPr>
        <w:t>OFERTA</w:t>
      </w:r>
    </w:p>
    <w:p w14:paraId="26B53E7C" w14:textId="77777777" w:rsidR="00716B3C" w:rsidRPr="00716B3C" w:rsidRDefault="00716B3C" w:rsidP="00316D9B">
      <w:pPr>
        <w:autoSpaceDE w:val="0"/>
        <w:autoSpaceDN w:val="0"/>
        <w:adjustRightInd w:val="0"/>
        <w:spacing w:after="0" w:line="360" w:lineRule="auto"/>
        <w:ind w:left="3540" w:firstLine="708"/>
        <w:rPr>
          <w:rFonts w:ascii="Times New Roman" w:eastAsia="Calibri" w:hAnsi="Times New Roman" w:cs="Times New Roman"/>
          <w:b/>
          <w:lang w:eastAsia="pl-PL"/>
        </w:rPr>
      </w:pPr>
      <w:r w:rsidRPr="00716B3C">
        <w:rPr>
          <w:rFonts w:ascii="Times New Roman" w:eastAsia="Calibri" w:hAnsi="Times New Roman" w:cs="Times New Roman"/>
          <w:b/>
          <w:lang w:eastAsia="pl-PL"/>
        </w:rPr>
        <w:t>UNIWERSYTET WARSZAWSKI</w:t>
      </w:r>
    </w:p>
    <w:p w14:paraId="122AE8D3" w14:textId="77777777" w:rsidR="00716B3C" w:rsidRPr="00716B3C" w:rsidRDefault="00716B3C" w:rsidP="00316D9B">
      <w:pPr>
        <w:autoSpaceDE w:val="0"/>
        <w:autoSpaceDN w:val="0"/>
        <w:adjustRightInd w:val="0"/>
        <w:spacing w:after="0" w:line="360" w:lineRule="auto"/>
        <w:ind w:left="3540" w:firstLine="708"/>
        <w:rPr>
          <w:rFonts w:ascii="Times New Roman" w:eastAsia="Calibri" w:hAnsi="Times New Roman" w:cs="Times New Roman"/>
          <w:b/>
          <w:lang w:eastAsia="pl-PL"/>
        </w:rPr>
      </w:pPr>
      <w:r w:rsidRPr="00716B3C">
        <w:rPr>
          <w:rFonts w:ascii="Times New Roman" w:eastAsia="Calibri" w:hAnsi="Times New Roman" w:cs="Times New Roman"/>
          <w:b/>
          <w:lang w:eastAsia="pl-PL"/>
        </w:rPr>
        <w:t>ul. Krakowskie Przedmieście 26/28</w:t>
      </w:r>
    </w:p>
    <w:p w14:paraId="1332AEF6" w14:textId="77777777" w:rsidR="00716B3C" w:rsidRPr="00716B3C" w:rsidRDefault="00AD3AFE" w:rsidP="00316D9B">
      <w:pPr>
        <w:autoSpaceDE w:val="0"/>
        <w:autoSpaceDN w:val="0"/>
        <w:adjustRightInd w:val="0"/>
        <w:spacing w:after="0" w:line="360" w:lineRule="auto"/>
        <w:ind w:left="3540" w:firstLine="708"/>
        <w:rPr>
          <w:rFonts w:ascii="Times New Roman" w:eastAsia="Calibri" w:hAnsi="Times New Roman" w:cs="Times New Roman"/>
          <w:b/>
          <w:lang w:eastAsia="pl-PL"/>
        </w:rPr>
      </w:pPr>
      <w:r>
        <w:rPr>
          <w:rFonts w:ascii="Times New Roman" w:eastAsia="Calibri" w:hAnsi="Times New Roman" w:cs="Times New Roman"/>
          <w:b/>
          <w:lang w:eastAsia="pl-PL"/>
        </w:rPr>
        <w:t>00-927 Warszawa</w:t>
      </w:r>
    </w:p>
    <w:p w14:paraId="1A6ED1B6" w14:textId="77777777" w:rsidR="00316D9B" w:rsidRDefault="00316D9B" w:rsidP="00773849">
      <w:pPr>
        <w:spacing w:after="0" w:line="360" w:lineRule="auto"/>
        <w:jc w:val="both"/>
        <w:rPr>
          <w:rFonts w:ascii="Times New Roman" w:eastAsia="Calibri" w:hAnsi="Times New Roman" w:cs="Times New Roman"/>
          <w:lang w:eastAsia="pl-PL"/>
        </w:rPr>
      </w:pPr>
    </w:p>
    <w:p w14:paraId="286FEB64" w14:textId="5F93F685" w:rsidR="00773849" w:rsidRPr="00773849" w:rsidRDefault="00716B3C" w:rsidP="00773849">
      <w:pPr>
        <w:spacing w:after="0" w:line="360" w:lineRule="auto"/>
        <w:jc w:val="both"/>
        <w:rPr>
          <w:rFonts w:ascii="Times New Roman" w:hAnsi="Times New Roman" w:cs="Times New Roman"/>
        </w:rPr>
      </w:pPr>
      <w:r w:rsidRPr="00773849">
        <w:rPr>
          <w:rFonts w:ascii="Times New Roman" w:eastAsia="Calibri" w:hAnsi="Times New Roman" w:cs="Times New Roman"/>
          <w:lang w:eastAsia="pl-PL"/>
        </w:rPr>
        <w:t xml:space="preserve">W odpowiedzi na ogłoszenie o zamówieniu prowadzonym w </w:t>
      </w:r>
      <w:r w:rsidR="00E650DD" w:rsidRPr="00773849">
        <w:rPr>
          <w:rFonts w:ascii="Times New Roman" w:eastAsia="Calibri" w:hAnsi="Times New Roman" w:cs="Times New Roman"/>
          <w:lang w:eastAsia="pl-PL"/>
        </w:rPr>
        <w:t>t</w:t>
      </w:r>
      <w:r w:rsidR="000E6125">
        <w:rPr>
          <w:rFonts w:ascii="Times New Roman" w:eastAsia="Calibri" w:hAnsi="Times New Roman" w:cs="Times New Roman"/>
          <w:lang w:eastAsia="pl-PL"/>
        </w:rPr>
        <w:t>rybie podstawowym</w:t>
      </w:r>
      <w:r w:rsidR="00FD3182" w:rsidRPr="00773849">
        <w:rPr>
          <w:rFonts w:ascii="Times New Roman" w:eastAsia="Calibri" w:hAnsi="Times New Roman" w:cs="Times New Roman"/>
          <w:lang w:eastAsia="pl-PL"/>
        </w:rPr>
        <w:t xml:space="preserve"> nr DZP </w:t>
      </w:r>
      <w:r w:rsidR="00596F54" w:rsidRPr="00773849">
        <w:rPr>
          <w:rFonts w:ascii="Times New Roman" w:eastAsia="Calibri" w:hAnsi="Times New Roman" w:cs="Times New Roman"/>
          <w:lang w:eastAsia="pl-PL"/>
        </w:rPr>
        <w:t>361/</w:t>
      </w:r>
      <w:r w:rsidR="00773849" w:rsidRPr="00773849">
        <w:rPr>
          <w:rFonts w:ascii="Times New Roman" w:eastAsia="Calibri" w:hAnsi="Times New Roman" w:cs="Times New Roman"/>
          <w:lang w:eastAsia="pl-PL"/>
        </w:rPr>
        <w:t>185</w:t>
      </w:r>
      <w:r w:rsidR="004279FC" w:rsidRPr="00773849">
        <w:rPr>
          <w:rFonts w:ascii="Times New Roman" w:eastAsia="Calibri" w:hAnsi="Times New Roman" w:cs="Times New Roman"/>
          <w:lang w:eastAsia="pl-PL"/>
        </w:rPr>
        <w:t>/2022</w:t>
      </w:r>
      <w:r w:rsidR="00773849">
        <w:rPr>
          <w:rFonts w:ascii="Times New Roman" w:eastAsia="Calibri" w:hAnsi="Times New Roman" w:cs="Times New Roman"/>
          <w:lang w:eastAsia="pl-PL"/>
        </w:rPr>
        <w:t xml:space="preserve"> na:</w:t>
      </w:r>
      <w:r w:rsidR="00CE4C7A" w:rsidRPr="00773849">
        <w:rPr>
          <w:rFonts w:ascii="Times New Roman" w:eastAsia="Calibri" w:hAnsi="Times New Roman" w:cs="Times New Roman"/>
          <w:lang w:eastAsia="pl-PL"/>
        </w:rPr>
        <w:t xml:space="preserve"> </w:t>
      </w:r>
      <w:r w:rsidR="000E6125">
        <w:rPr>
          <w:rFonts w:ascii="Times New Roman" w:hAnsi="Times New Roman" w:cs="Times New Roman"/>
        </w:rPr>
        <w:t>Świadczenie usług hotelarsko-</w:t>
      </w:r>
      <w:r w:rsidR="00773849" w:rsidRPr="00773849">
        <w:rPr>
          <w:rFonts w:ascii="Times New Roman" w:hAnsi="Times New Roman" w:cs="Times New Roman"/>
        </w:rPr>
        <w:t xml:space="preserve">gastronomicznych podczas spotkania w formie warsztatów Projektu NLPQT „Narodowe Laboratorium Fotoniki i Technologii Kwantowej” </w:t>
      </w:r>
    </w:p>
    <w:p w14:paraId="68A61E9D" w14:textId="77777777" w:rsidR="004279FC" w:rsidRPr="00FD3182" w:rsidRDefault="004279FC" w:rsidP="00FD3182">
      <w:pPr>
        <w:autoSpaceDE w:val="0"/>
        <w:autoSpaceDN w:val="0"/>
        <w:adjustRightInd w:val="0"/>
        <w:spacing w:after="0" w:line="360" w:lineRule="auto"/>
        <w:jc w:val="both"/>
        <w:rPr>
          <w:rFonts w:ascii="Times New Roman" w:hAnsi="Times New Roman" w:cs="Times New Roman"/>
          <w:b/>
          <w:u w:val="single"/>
        </w:rPr>
      </w:pPr>
    </w:p>
    <w:p w14:paraId="47F14B38"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my niżej podpisani:</w:t>
      </w:r>
    </w:p>
    <w:p w14:paraId="0EDF898D"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0AC9069"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pl-PL"/>
        </w:rPr>
      </w:pPr>
      <w:r w:rsidRPr="00716B3C">
        <w:rPr>
          <w:rFonts w:ascii="Times New Roman" w:eastAsia="Calibri" w:hAnsi="Times New Roman" w:cs="Times New Roman"/>
          <w:lang w:eastAsia="pl-PL"/>
        </w:rPr>
        <w:t>działający w imieniu i na rzecz:</w:t>
      </w:r>
    </w:p>
    <w:p w14:paraId="672CC9BC"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3C4416FA" w14:textId="77777777" w:rsidR="00716B3C" w:rsidRPr="00716B3C" w:rsidRDefault="00716B3C" w:rsidP="00716B3C">
      <w:pPr>
        <w:tabs>
          <w:tab w:val="left" w:pos="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(pełna nazwa Wykonawcy)</w:t>
      </w:r>
    </w:p>
    <w:p w14:paraId="1B323AF5"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 xml:space="preserve">Należy wpisać informacje dotyczące wszystkich członków konsorcjum, określając kto pełni rolę pełnomocnika </w:t>
      </w:r>
    </w:p>
    <w:p w14:paraId="710C7D14" w14:textId="77777777" w:rsidR="00716B3C" w:rsidRPr="00716B3C" w:rsidRDefault="00716B3C" w:rsidP="00716B3C">
      <w:pPr>
        <w:tabs>
          <w:tab w:val="left" w:pos="0"/>
        </w:tabs>
        <w:spacing w:after="0" w:line="360" w:lineRule="auto"/>
        <w:jc w:val="center"/>
        <w:rPr>
          <w:rFonts w:ascii="Times New Roman" w:eastAsia="Calibri" w:hAnsi="Times New Roman" w:cs="Times New Roman"/>
          <w:i/>
          <w:color w:val="0070C0"/>
          <w:lang w:eastAsia="pl-PL"/>
        </w:rPr>
      </w:pPr>
      <w:r w:rsidRPr="00716B3C">
        <w:rPr>
          <w:rFonts w:ascii="Times New Roman" w:eastAsia="Calibri" w:hAnsi="Times New Roman" w:cs="Times New Roman"/>
          <w:i/>
          <w:color w:val="0070C0"/>
          <w:lang w:eastAsia="pl-PL"/>
        </w:rPr>
        <w:t>(jeżeli dotyczy)</w:t>
      </w:r>
    </w:p>
    <w:p w14:paraId="07274B53" w14:textId="77777777" w:rsidR="00716B3C" w:rsidRPr="00716B3C" w:rsidRDefault="00716B3C" w:rsidP="00716B3C">
      <w:pPr>
        <w:tabs>
          <w:tab w:val="left" w:pos="0"/>
          <w:tab w:val="left" w:pos="720"/>
        </w:tabs>
        <w:suppressAutoHyphen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posiadającego siedzibę </w:t>
      </w:r>
    </w:p>
    <w:p w14:paraId="098167BA"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4475035E" w14:textId="77777777" w:rsidR="00716B3C" w:rsidRPr="00716B3C" w:rsidRDefault="00716B3C" w:rsidP="00AD3AFE">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ulica n</w:t>
      </w:r>
      <w:r w:rsidR="00AD3AFE">
        <w:rPr>
          <w:rFonts w:ascii="Times New Roman" w:eastAsia="Calibri" w:hAnsi="Times New Roman" w:cs="Times New Roman"/>
          <w:lang w:eastAsia="ar-SA"/>
        </w:rPr>
        <w:t>r domu kod pocztowy miejscowość</w:t>
      </w:r>
    </w:p>
    <w:p w14:paraId="580EFAD9"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51BA3E88"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województwo</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powiat</w:t>
      </w:r>
    </w:p>
    <w:p w14:paraId="70FDD03A"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542A45B1"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ADRES DO KORESPONDENCJI (jeżeli dotyczy)</w:t>
      </w:r>
    </w:p>
    <w:p w14:paraId="74C0849E"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w:t>
      </w:r>
    </w:p>
    <w:p w14:paraId="18ACA221" w14:textId="77777777" w:rsidR="00716B3C" w:rsidRPr="00716B3C" w:rsidRDefault="00716B3C" w:rsidP="00716B3C">
      <w:pPr>
        <w:tabs>
          <w:tab w:val="left" w:pos="0"/>
          <w:tab w:val="left" w:pos="720"/>
        </w:tabs>
        <w:spacing w:after="0" w:line="360" w:lineRule="auto"/>
        <w:jc w:val="center"/>
        <w:rPr>
          <w:rFonts w:ascii="Times New Roman" w:eastAsia="Calibri" w:hAnsi="Times New Roman" w:cs="Times New Roman"/>
          <w:lang w:eastAsia="ar-SA"/>
        </w:rPr>
      </w:pPr>
      <w:r w:rsidRPr="00716B3C">
        <w:rPr>
          <w:rFonts w:ascii="Times New Roman" w:eastAsia="Calibri" w:hAnsi="Times New Roman" w:cs="Times New Roman"/>
          <w:lang w:eastAsia="ar-SA"/>
        </w:rPr>
        <w:t>telefon</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telefax</w:t>
      </w:r>
    </w:p>
    <w:p w14:paraId="31D481DD" w14:textId="77777777" w:rsidR="00716B3C" w:rsidRPr="00716B3C" w:rsidRDefault="00716B3C" w:rsidP="00716B3C">
      <w:pPr>
        <w:tabs>
          <w:tab w:val="left" w:pos="0"/>
          <w:tab w:val="left" w:pos="720"/>
        </w:tabs>
        <w:spacing w:after="0" w:line="360" w:lineRule="auto"/>
        <w:rPr>
          <w:rFonts w:ascii="Times New Roman" w:eastAsia="Calibri" w:hAnsi="Times New Roman" w:cs="Times New Roman"/>
          <w:lang w:eastAsia="ar-SA"/>
        </w:rPr>
      </w:pPr>
      <w:r w:rsidRPr="00716B3C">
        <w:rPr>
          <w:rFonts w:ascii="Times New Roman" w:eastAsia="Calibri" w:hAnsi="Times New Roman" w:cs="Times New Roman"/>
          <w:lang w:eastAsia="ar-SA"/>
        </w:rPr>
        <w:t xml:space="preserve">.................................................................. . pl. </w:t>
      </w:r>
      <w:r w:rsidRPr="00716B3C">
        <w:rPr>
          <w:rFonts w:ascii="Times New Roman" w:eastAsia="Calibri" w:hAnsi="Times New Roman" w:cs="Times New Roman"/>
          <w:lang w:eastAsia="ar-SA"/>
        </w:rPr>
        <w:tab/>
      </w:r>
      <w:r w:rsidRPr="00716B3C">
        <w:rPr>
          <w:rFonts w:ascii="Times New Roman" w:eastAsia="Calibri" w:hAnsi="Times New Roman" w:cs="Times New Roman"/>
          <w:lang w:eastAsia="ar-SA"/>
        </w:rPr>
        <w:tab/>
        <w:t>…................................@................................</w:t>
      </w:r>
    </w:p>
    <w:p w14:paraId="4086C5C4" w14:textId="77777777" w:rsidR="00316D9B" w:rsidRDefault="00316D9B" w:rsidP="00316D9B">
      <w:pPr>
        <w:tabs>
          <w:tab w:val="left" w:pos="0"/>
          <w:tab w:val="left" w:pos="720"/>
        </w:tabs>
        <w:spacing w:after="0" w:line="360" w:lineRule="auto"/>
        <w:jc w:val="center"/>
        <w:rPr>
          <w:rFonts w:ascii="Times New Roman" w:eastAsia="Calibri" w:hAnsi="Times New Roman" w:cs="Times New Roman"/>
          <w:lang w:eastAsia="ar-SA"/>
        </w:rPr>
      </w:pPr>
      <w:r>
        <w:rPr>
          <w:rFonts w:ascii="Times New Roman" w:eastAsia="Calibri" w:hAnsi="Times New Roman" w:cs="Times New Roman"/>
          <w:lang w:eastAsia="ar-SA"/>
        </w:rPr>
        <w:t>Internet: http:</w:t>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r>
      <w:r>
        <w:rPr>
          <w:rFonts w:ascii="Times New Roman" w:eastAsia="Calibri" w:hAnsi="Times New Roman" w:cs="Times New Roman"/>
          <w:lang w:eastAsia="ar-SA"/>
        </w:rPr>
        <w:tab/>
        <w:t>e-mail</w:t>
      </w:r>
    </w:p>
    <w:p w14:paraId="0D5DB8D0" w14:textId="77777777" w:rsidR="00316D9B" w:rsidRDefault="00316D9B" w:rsidP="00716B3C">
      <w:pPr>
        <w:tabs>
          <w:tab w:val="left" w:pos="0"/>
          <w:tab w:val="left" w:pos="720"/>
        </w:tabs>
        <w:spacing w:after="0" w:line="360" w:lineRule="auto"/>
        <w:jc w:val="both"/>
        <w:rPr>
          <w:rFonts w:ascii="Times New Roman" w:eastAsia="Calibri" w:hAnsi="Times New Roman" w:cs="Times New Roman"/>
          <w:lang w:eastAsia="pl-PL"/>
        </w:rPr>
      </w:pPr>
    </w:p>
    <w:p w14:paraId="5F87B769" w14:textId="77777777" w:rsidR="00316D9B" w:rsidRDefault="00316D9B" w:rsidP="00716B3C">
      <w:pPr>
        <w:tabs>
          <w:tab w:val="left" w:pos="0"/>
          <w:tab w:val="left" w:pos="720"/>
        </w:tabs>
        <w:spacing w:after="0" w:line="360" w:lineRule="auto"/>
        <w:jc w:val="both"/>
        <w:rPr>
          <w:rFonts w:ascii="Times New Roman" w:eastAsia="Calibri" w:hAnsi="Times New Roman" w:cs="Times New Roman"/>
          <w:lang w:eastAsia="pl-PL"/>
        </w:rPr>
      </w:pPr>
    </w:p>
    <w:p w14:paraId="74942BA8" w14:textId="77777777" w:rsidR="00316D9B" w:rsidRDefault="00316D9B" w:rsidP="00716B3C">
      <w:pPr>
        <w:tabs>
          <w:tab w:val="left" w:pos="0"/>
          <w:tab w:val="left" w:pos="720"/>
        </w:tabs>
        <w:spacing w:after="0" w:line="360" w:lineRule="auto"/>
        <w:jc w:val="both"/>
        <w:rPr>
          <w:rFonts w:ascii="Times New Roman" w:eastAsia="Calibri" w:hAnsi="Times New Roman" w:cs="Times New Roman"/>
          <w:lang w:eastAsia="pl-PL"/>
        </w:rPr>
      </w:pPr>
    </w:p>
    <w:p w14:paraId="735BB72D" w14:textId="77777777" w:rsidR="00CE4C7A"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Adres skrzynki </w:t>
      </w:r>
      <w:proofErr w:type="spellStart"/>
      <w:r w:rsidRPr="00716B3C">
        <w:rPr>
          <w:rFonts w:ascii="Times New Roman" w:eastAsia="Calibri" w:hAnsi="Times New Roman" w:cs="Times New Roman"/>
          <w:lang w:eastAsia="pl-PL"/>
        </w:rPr>
        <w:t>ePUAP</w:t>
      </w:r>
      <w:proofErr w:type="spellEnd"/>
      <w:r w:rsidRPr="00716B3C">
        <w:rPr>
          <w:rFonts w:ascii="Times New Roman" w:eastAsia="Calibri" w:hAnsi="Times New Roman" w:cs="Times New Roman"/>
          <w:lang w:eastAsia="pl-PL"/>
        </w:rPr>
        <w:t xml:space="preserve"> …</w:t>
      </w:r>
      <w:r w:rsidR="00316D9B">
        <w:rPr>
          <w:rFonts w:ascii="Times New Roman" w:eastAsia="Calibri" w:hAnsi="Times New Roman" w:cs="Times New Roman"/>
          <w:lang w:eastAsia="pl-PL"/>
        </w:rPr>
        <w:t>……………………………………………………………………….…….</w:t>
      </w:r>
    </w:p>
    <w:p w14:paraId="208F2FF6" w14:textId="77777777" w:rsidR="00716B3C" w:rsidRP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 xml:space="preserve">nr identyfikacyjny NIP …………………..….…..…… REGON ………………………..……………  </w:t>
      </w:r>
    </w:p>
    <w:p w14:paraId="302FB886" w14:textId="77777777" w:rsidR="00716B3C" w:rsidRDefault="00716B3C" w:rsidP="00716B3C">
      <w:pPr>
        <w:tabs>
          <w:tab w:val="left" w:pos="0"/>
          <w:tab w:val="left" w:pos="720"/>
        </w:tabs>
        <w:spacing w:after="0" w:line="360" w:lineRule="auto"/>
        <w:jc w:val="both"/>
        <w:rPr>
          <w:rFonts w:ascii="Times New Roman" w:eastAsia="Calibri" w:hAnsi="Times New Roman" w:cs="Times New Roman"/>
          <w:lang w:eastAsia="pl-PL"/>
        </w:rPr>
      </w:pPr>
      <w:r w:rsidRPr="00716B3C">
        <w:rPr>
          <w:rFonts w:ascii="Times New Roman" w:eastAsia="Calibri" w:hAnsi="Times New Roman" w:cs="Times New Roman"/>
          <w:lang w:eastAsia="pl-PL"/>
        </w:rPr>
        <w:t>PESEL (</w:t>
      </w:r>
      <w:r w:rsidRPr="00716B3C">
        <w:rPr>
          <w:rFonts w:ascii="Times New Roman" w:eastAsia="Calibri" w:hAnsi="Times New Roman" w:cs="Times New Roman"/>
          <w:i/>
          <w:lang w:eastAsia="pl-PL"/>
        </w:rPr>
        <w:t>w następujących przypadkach: osoby fizyczne wykonujące działalność gospodarczą lub indywidualny przedsiębiorca lub przedsiębiorstwo prywatne osoby fizycznej</w:t>
      </w:r>
      <w:r w:rsidRPr="00716B3C">
        <w:rPr>
          <w:rFonts w:ascii="Times New Roman" w:eastAsia="Calibri" w:hAnsi="Times New Roman" w:cs="Times New Roman"/>
          <w:lang w:eastAsia="pl-PL"/>
        </w:rPr>
        <w:t>) ………….………………</w:t>
      </w:r>
    </w:p>
    <w:p w14:paraId="31C6C373" w14:textId="77777777" w:rsidR="00316D9B" w:rsidRPr="00716B3C" w:rsidRDefault="00316D9B" w:rsidP="00716B3C">
      <w:pPr>
        <w:tabs>
          <w:tab w:val="left" w:pos="0"/>
          <w:tab w:val="left" w:pos="720"/>
        </w:tabs>
        <w:spacing w:after="0" w:line="360" w:lineRule="auto"/>
        <w:jc w:val="both"/>
        <w:rPr>
          <w:rFonts w:ascii="Times New Roman" w:eastAsia="Calibri" w:hAnsi="Times New Roman" w:cs="Times New Roman"/>
          <w:lang w:eastAsia="pl-PL"/>
        </w:rPr>
      </w:pPr>
    </w:p>
    <w:p w14:paraId="3144D34B" w14:textId="77777777" w:rsidR="00316D9B" w:rsidRPr="00316D9B" w:rsidRDefault="00316D9B" w:rsidP="00316D9B">
      <w:pPr>
        <w:tabs>
          <w:tab w:val="left" w:pos="0"/>
          <w:tab w:val="left" w:pos="72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będący płatnikiem podatku VAT, </w:t>
      </w:r>
      <w:r w:rsidR="00716B3C" w:rsidRPr="00716B3C">
        <w:rPr>
          <w:rFonts w:ascii="Times New Roman" w:eastAsia="Calibri" w:hAnsi="Times New Roman" w:cs="Times New Roman"/>
          <w:lang w:eastAsia="pl-PL"/>
        </w:rPr>
        <w:t>po zapoznaniu się ze Sp</w:t>
      </w:r>
      <w:r w:rsidR="00AD3AFE">
        <w:rPr>
          <w:rFonts w:ascii="Times New Roman" w:eastAsia="Calibri" w:hAnsi="Times New Roman" w:cs="Times New Roman"/>
          <w:lang w:eastAsia="pl-PL"/>
        </w:rPr>
        <w:t>ecyfikacją Warunków Zamówienia:</w:t>
      </w:r>
    </w:p>
    <w:p w14:paraId="386AA6C9" w14:textId="48EFD903" w:rsidR="00316D9B" w:rsidRPr="00367BA9" w:rsidRDefault="00716B3C" w:rsidP="00ED5674">
      <w:pPr>
        <w:numPr>
          <w:ilvl w:val="0"/>
          <w:numId w:val="20"/>
        </w:numPr>
        <w:spacing w:after="0" w:line="360" w:lineRule="auto"/>
        <w:jc w:val="both"/>
        <w:rPr>
          <w:rFonts w:ascii="Times New Roman" w:eastAsia="Arial Unicode MS" w:hAnsi="Times New Roman" w:cs="Times New Roman"/>
          <w:color w:val="0D0D0D"/>
          <w:lang w:eastAsia="pl-PL"/>
        </w:rPr>
      </w:pPr>
      <w:r w:rsidRPr="00716B3C">
        <w:rPr>
          <w:rFonts w:ascii="Times New Roman" w:eastAsia="Calibri" w:hAnsi="Times New Roman" w:cs="Times New Roman"/>
          <w:lang w:eastAsia="pl-PL"/>
        </w:rPr>
        <w:t xml:space="preserve">Oferujemy </w:t>
      </w:r>
      <w:r w:rsidR="00774DA9">
        <w:rPr>
          <w:rFonts w:ascii="Times New Roman" w:eastAsia="Calibri" w:hAnsi="Times New Roman" w:cs="Times New Roman"/>
          <w:lang w:eastAsia="pl-PL"/>
        </w:rPr>
        <w:t>wykonanie przedmiotu zamówienia</w:t>
      </w:r>
      <w:r w:rsidR="008A3655">
        <w:rPr>
          <w:rFonts w:ascii="Times New Roman" w:eastAsia="Calibri" w:hAnsi="Times New Roman" w:cs="Times New Roman"/>
          <w:lang w:eastAsia="pl-PL"/>
        </w:rPr>
        <w:t xml:space="preserve"> </w:t>
      </w:r>
      <w:r w:rsidR="00054C06" w:rsidRPr="00774DA9">
        <w:rPr>
          <w:rFonts w:ascii="Times New Roman" w:eastAsia="Calibri" w:hAnsi="Times New Roman" w:cs="Times New Roman"/>
          <w:lang w:eastAsia="pl-PL"/>
        </w:rPr>
        <w:t>–</w:t>
      </w:r>
      <w:r w:rsidR="00774DA9">
        <w:rPr>
          <w:rFonts w:ascii="Times New Roman" w:eastAsia="Calibri" w:hAnsi="Times New Roman" w:cs="Times New Roman"/>
          <w:lang w:eastAsia="pl-PL"/>
        </w:rPr>
        <w:t xml:space="preserve"> </w:t>
      </w:r>
      <w:r w:rsidR="00773849" w:rsidRPr="00774DA9">
        <w:rPr>
          <w:rFonts w:ascii="Times New Roman" w:hAnsi="Times New Roman" w:cs="Times New Roman"/>
        </w:rPr>
        <w:t xml:space="preserve">Świadczenie usług hotelarsko- gastronomicznych podczas spotkania w formie warsztatów Projektu NLPQT „Narodowe Laboratorium </w:t>
      </w:r>
      <w:r w:rsidR="008A3655">
        <w:rPr>
          <w:rFonts w:ascii="Times New Roman" w:hAnsi="Times New Roman" w:cs="Times New Roman"/>
        </w:rPr>
        <w:t>Fotoniki i Technologii Kwantowych</w:t>
      </w:r>
      <w:r w:rsidR="00773849" w:rsidRPr="00774DA9">
        <w:rPr>
          <w:rFonts w:ascii="Times New Roman" w:hAnsi="Times New Roman" w:cs="Times New Roman"/>
        </w:rPr>
        <w:t>”</w:t>
      </w:r>
      <w:r w:rsidR="000E6125">
        <w:rPr>
          <w:rFonts w:ascii="Times New Roman" w:hAnsi="Times New Roman" w:cs="Times New Roman"/>
          <w:b/>
          <w:u w:val="single"/>
        </w:rPr>
        <w:t xml:space="preserve"> </w:t>
      </w:r>
      <w:r w:rsidRPr="00773849">
        <w:rPr>
          <w:rFonts w:ascii="Times New Roman" w:eastAsia="Calibri" w:hAnsi="Times New Roman" w:cs="Times New Roman"/>
          <w:lang w:eastAsia="pl-PL"/>
        </w:rPr>
        <w:t>w zakresie objętym specyfikacją warunków zamówienia:</w:t>
      </w:r>
    </w:p>
    <w:p w14:paraId="6E8D2BE2" w14:textId="77777777" w:rsidR="00316D9B" w:rsidRPr="00316D9B" w:rsidRDefault="00316D9B" w:rsidP="00316D9B">
      <w:pPr>
        <w:spacing w:after="0" w:line="360" w:lineRule="auto"/>
        <w:jc w:val="both"/>
        <w:rPr>
          <w:rFonts w:ascii="Times New Roman" w:eastAsia="Calibri" w:hAnsi="Times New Roman" w:cs="Times New Roman"/>
          <w:b/>
          <w:u w:val="single"/>
          <w:lang w:eastAsia="pl-PL"/>
        </w:rPr>
      </w:pPr>
      <w:r w:rsidRPr="00316D9B">
        <w:rPr>
          <w:rFonts w:ascii="Times New Roman" w:eastAsia="Calibri" w:hAnsi="Times New Roman" w:cs="Times New Roman"/>
          <w:b/>
          <w:u w:val="single"/>
          <w:lang w:eastAsia="pl-PL"/>
        </w:rPr>
        <w:t>Cześć 1 :</w:t>
      </w:r>
    </w:p>
    <w:p w14:paraId="38D96627" w14:textId="4D580EF7" w:rsidR="00316D9B" w:rsidRPr="00316D9B" w:rsidRDefault="00316D9B" w:rsidP="00316D9B">
      <w:pPr>
        <w:tabs>
          <w:tab w:val="left" w:pos="0"/>
          <w:tab w:val="left" w:pos="720"/>
        </w:tabs>
        <w:spacing w:after="0" w:line="360" w:lineRule="auto"/>
        <w:jc w:val="both"/>
        <w:rPr>
          <w:rFonts w:ascii="Times New Roman" w:eastAsia="Calibri" w:hAnsi="Times New Roman" w:cs="Times New Roman"/>
          <w:b/>
          <w:lang w:eastAsia="pl-PL"/>
        </w:rPr>
      </w:pPr>
      <w:r w:rsidRPr="00316D9B">
        <w:rPr>
          <w:rFonts w:ascii="Times New Roman" w:eastAsia="Calibri" w:hAnsi="Times New Roman" w:cs="Times New Roman"/>
          <w:b/>
          <w:bCs/>
          <w:lang w:eastAsia="pl-PL"/>
        </w:rPr>
        <w:t xml:space="preserve">za </w:t>
      </w:r>
      <w:r w:rsidR="00CD7F74">
        <w:rPr>
          <w:rFonts w:ascii="Times New Roman" w:eastAsia="Calibri" w:hAnsi="Times New Roman" w:cs="Times New Roman"/>
          <w:b/>
          <w:bCs/>
          <w:lang w:eastAsia="pl-PL"/>
        </w:rPr>
        <w:t xml:space="preserve">cenę </w:t>
      </w:r>
      <w:r w:rsidRPr="00316D9B">
        <w:rPr>
          <w:rFonts w:ascii="Times New Roman" w:eastAsia="Calibri" w:hAnsi="Times New Roman" w:cs="Times New Roman"/>
          <w:b/>
          <w:bCs/>
          <w:lang w:eastAsia="pl-PL"/>
        </w:rPr>
        <w:t xml:space="preserve"> brutto OGÓŁEM (netto + obowiązujący podatek VAT) </w:t>
      </w:r>
      <w:r w:rsidRPr="00316D9B">
        <w:rPr>
          <w:rFonts w:ascii="Times New Roman" w:eastAsia="Calibri" w:hAnsi="Times New Roman" w:cs="Times New Roman"/>
          <w:b/>
          <w:lang w:eastAsia="pl-PL"/>
        </w:rPr>
        <w:t xml:space="preserve">(liczbowo) ............................................ zł </w:t>
      </w:r>
    </w:p>
    <w:p w14:paraId="0730B320" w14:textId="62F3949D" w:rsidR="00316D9B" w:rsidRPr="00316D9B" w:rsidRDefault="001A4AF3" w:rsidP="00316D9B">
      <w:pPr>
        <w:spacing w:after="0" w:line="360" w:lineRule="auto"/>
        <w:ind w:left="360"/>
        <w:jc w:val="center"/>
        <w:rPr>
          <w:rFonts w:ascii="Times New Roman" w:eastAsia="Arial Unicode MS" w:hAnsi="Times New Roman" w:cs="Times New Roman"/>
          <w:b/>
          <w:color w:val="0D0D0D"/>
          <w:sz w:val="24"/>
          <w:szCs w:val="24"/>
          <w:u w:val="single"/>
          <w:lang w:eastAsia="pl-PL"/>
        </w:rPr>
      </w:pPr>
      <w:r>
        <w:rPr>
          <w:rFonts w:ascii="Times New Roman" w:eastAsia="Arial Unicode MS" w:hAnsi="Times New Roman" w:cs="Times New Roman"/>
          <w:b/>
          <w:color w:val="0D0D0D"/>
          <w:sz w:val="24"/>
          <w:szCs w:val="24"/>
          <w:u w:val="single"/>
          <w:lang w:eastAsia="pl-PL"/>
        </w:rPr>
        <w:t>Formularz cenowy czę</w:t>
      </w:r>
      <w:r w:rsidR="00316D9B" w:rsidRPr="00316D9B">
        <w:rPr>
          <w:rFonts w:ascii="Times New Roman" w:eastAsia="Arial Unicode MS" w:hAnsi="Times New Roman" w:cs="Times New Roman"/>
          <w:b/>
          <w:color w:val="0D0D0D"/>
          <w:sz w:val="24"/>
          <w:szCs w:val="24"/>
          <w:u w:val="single"/>
          <w:lang w:eastAsia="pl-PL"/>
        </w:rPr>
        <w:t>ść 1 :</w:t>
      </w:r>
    </w:p>
    <w:tbl>
      <w:tblPr>
        <w:tblW w:w="10862" w:type="dxa"/>
        <w:jc w:val="center"/>
        <w:tblCellMar>
          <w:left w:w="70" w:type="dxa"/>
          <w:right w:w="70" w:type="dxa"/>
        </w:tblCellMar>
        <w:tblLook w:val="04A0" w:firstRow="1" w:lastRow="0" w:firstColumn="1" w:lastColumn="0" w:noHBand="0" w:noVBand="1"/>
      </w:tblPr>
      <w:tblGrid>
        <w:gridCol w:w="562"/>
        <w:gridCol w:w="3402"/>
        <w:gridCol w:w="1418"/>
        <w:gridCol w:w="1276"/>
        <w:gridCol w:w="850"/>
        <w:gridCol w:w="992"/>
        <w:gridCol w:w="1207"/>
        <w:gridCol w:w="1155"/>
      </w:tblGrid>
      <w:tr w:rsidR="003D4D77" w:rsidRPr="008C2A47" w14:paraId="39EAA409" w14:textId="77777777" w:rsidTr="003D4D77">
        <w:trPr>
          <w:trHeight w:val="255"/>
          <w:jc w:val="center"/>
        </w:trPr>
        <w:tc>
          <w:tcPr>
            <w:tcW w:w="562" w:type="dxa"/>
            <w:tcBorders>
              <w:top w:val="single" w:sz="4" w:space="0" w:color="auto"/>
              <w:left w:val="single" w:sz="4" w:space="0" w:color="auto"/>
              <w:bottom w:val="single" w:sz="4" w:space="0" w:color="auto"/>
              <w:right w:val="single" w:sz="4" w:space="0" w:color="auto"/>
            </w:tcBorders>
            <w:noWrap/>
            <w:vAlign w:val="bottom"/>
            <w:hideMark/>
          </w:tcPr>
          <w:p w14:paraId="725474A4" w14:textId="77777777" w:rsidR="003D4D77" w:rsidRPr="008C2A47" w:rsidRDefault="003D4D77" w:rsidP="00365FFC">
            <w:pPr>
              <w:spacing w:line="276" w:lineRule="auto"/>
              <w:rPr>
                <w:rFonts w:ascii="Times New Roman" w:hAnsi="Times New Roman"/>
              </w:rPr>
            </w:pPr>
            <w:r w:rsidRPr="008C2A47">
              <w:rPr>
                <w:rFonts w:ascii="Times New Roman" w:hAnsi="Times New Roman"/>
              </w:rPr>
              <w:t>Lp.</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2D0BA340" w14:textId="77777777" w:rsidR="003D4D77" w:rsidRPr="008C2A47" w:rsidRDefault="003D4D77" w:rsidP="00365FFC">
            <w:pPr>
              <w:spacing w:line="276" w:lineRule="auto"/>
              <w:rPr>
                <w:rFonts w:ascii="Times New Roman" w:hAnsi="Times New Roman"/>
                <w:b/>
                <w:bCs/>
              </w:rPr>
            </w:pPr>
            <w:r w:rsidRPr="008C2A47">
              <w:rPr>
                <w:rFonts w:ascii="Times New Roman" w:hAnsi="Times New Roman"/>
                <w:b/>
                <w:bCs/>
              </w:rPr>
              <w:t>Wyszczególnienie</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82A8D7" w14:textId="77777777" w:rsidR="003D4D77" w:rsidRPr="008C2A47" w:rsidRDefault="003D4D77" w:rsidP="00365FFC">
            <w:pPr>
              <w:spacing w:line="276" w:lineRule="auto"/>
              <w:jc w:val="center"/>
              <w:rPr>
                <w:rFonts w:ascii="Times New Roman" w:hAnsi="Times New Roman"/>
                <w:b/>
                <w:bCs/>
              </w:rPr>
            </w:pPr>
            <w:r w:rsidRPr="008C2A47">
              <w:rPr>
                <w:rFonts w:ascii="Times New Roman" w:hAnsi="Times New Roman"/>
                <w:b/>
                <w:bCs/>
              </w:rPr>
              <w:t>cena jednostkowa netto</w:t>
            </w:r>
          </w:p>
          <w:p w14:paraId="59940ABC" w14:textId="77777777" w:rsidR="003D4D77" w:rsidRPr="008C2A47" w:rsidRDefault="003D4D77" w:rsidP="00365FFC">
            <w:pPr>
              <w:spacing w:line="276" w:lineRule="auto"/>
              <w:jc w:val="center"/>
              <w:rPr>
                <w:rFonts w:ascii="Times New Roman" w:hAnsi="Times New Roman"/>
              </w:rPr>
            </w:pPr>
            <w:r w:rsidRPr="008C2A47">
              <w:rPr>
                <w:rFonts w:ascii="Times New Roman" w:hAnsi="Times New Roman"/>
                <w:b/>
                <w:bCs/>
              </w:rPr>
              <w:t xml:space="preserve"> [zł/osobę]</w:t>
            </w:r>
          </w:p>
        </w:tc>
        <w:tc>
          <w:tcPr>
            <w:tcW w:w="1276" w:type="dxa"/>
            <w:tcBorders>
              <w:top w:val="single" w:sz="4" w:space="0" w:color="auto"/>
              <w:left w:val="single" w:sz="4" w:space="0" w:color="auto"/>
              <w:bottom w:val="single" w:sz="4" w:space="0" w:color="auto"/>
              <w:right w:val="single" w:sz="4" w:space="0" w:color="auto"/>
            </w:tcBorders>
          </w:tcPr>
          <w:p w14:paraId="2D523CF7" w14:textId="77777777" w:rsidR="003D4D77" w:rsidRPr="008C2A47" w:rsidRDefault="003D4D77" w:rsidP="00365FFC">
            <w:pPr>
              <w:spacing w:line="276" w:lineRule="auto"/>
              <w:jc w:val="center"/>
              <w:rPr>
                <w:rFonts w:ascii="Times New Roman" w:hAnsi="Times New Roman"/>
                <w:b/>
                <w:bCs/>
              </w:rPr>
            </w:pPr>
            <w:r w:rsidRPr="008C2A47">
              <w:rPr>
                <w:rFonts w:ascii="Times New Roman" w:hAnsi="Times New Roman"/>
                <w:b/>
                <w:bCs/>
              </w:rPr>
              <w:t>LICZBA</w:t>
            </w:r>
          </w:p>
          <w:p w14:paraId="25FC9E14" w14:textId="50107C6F" w:rsidR="003D4D77" w:rsidRPr="008C2A47" w:rsidRDefault="003D4D77" w:rsidP="00365FFC">
            <w:pPr>
              <w:spacing w:line="276" w:lineRule="auto"/>
              <w:jc w:val="center"/>
              <w:rPr>
                <w:rFonts w:ascii="Times New Roman" w:hAnsi="Times New Roman"/>
                <w:b/>
                <w:bCs/>
              </w:rPr>
            </w:pPr>
            <w:r w:rsidRPr="008C2A47">
              <w:rPr>
                <w:rFonts w:ascii="Times New Roman" w:hAnsi="Times New Roman"/>
                <w:b/>
                <w:bCs/>
              </w:rPr>
              <w:t>OSÓB</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58F59BBC" w14:textId="77777777" w:rsidR="003D4D77" w:rsidRDefault="003D4D77" w:rsidP="00365FFC">
            <w:pPr>
              <w:spacing w:line="276" w:lineRule="auto"/>
              <w:jc w:val="center"/>
              <w:rPr>
                <w:rFonts w:ascii="Times New Roman" w:hAnsi="Times New Roman"/>
                <w:b/>
              </w:rPr>
            </w:pPr>
            <w:r>
              <w:rPr>
                <w:rFonts w:ascii="Times New Roman" w:hAnsi="Times New Roman"/>
                <w:b/>
              </w:rPr>
              <w:t xml:space="preserve">Cena </w:t>
            </w:r>
            <w:r w:rsidRPr="008C2A47">
              <w:rPr>
                <w:rFonts w:ascii="Times New Roman" w:hAnsi="Times New Roman"/>
                <w:b/>
              </w:rPr>
              <w:t xml:space="preserve"> netto</w:t>
            </w:r>
          </w:p>
          <w:p w14:paraId="5E5082B8" w14:textId="644DCD7F" w:rsidR="00731835" w:rsidRPr="008C2A47" w:rsidRDefault="00731835" w:rsidP="00365FFC">
            <w:pPr>
              <w:spacing w:line="276" w:lineRule="auto"/>
              <w:jc w:val="center"/>
              <w:rPr>
                <w:rFonts w:ascii="Times New Roman" w:hAnsi="Times New Roman"/>
                <w:b/>
              </w:rPr>
            </w:pPr>
            <w:r>
              <w:rPr>
                <w:rFonts w:ascii="Times New Roman" w:hAnsi="Times New Roman"/>
                <w:b/>
              </w:rPr>
              <w:t xml:space="preserve">( kol.3x kol.4) </w:t>
            </w:r>
          </w:p>
        </w:tc>
        <w:tc>
          <w:tcPr>
            <w:tcW w:w="992" w:type="dxa"/>
            <w:tcBorders>
              <w:top w:val="single" w:sz="4" w:space="0" w:color="auto"/>
              <w:left w:val="single" w:sz="4" w:space="0" w:color="auto"/>
              <w:bottom w:val="single" w:sz="4" w:space="0" w:color="auto"/>
              <w:right w:val="single" w:sz="4" w:space="0" w:color="auto"/>
            </w:tcBorders>
            <w:vAlign w:val="center"/>
          </w:tcPr>
          <w:p w14:paraId="773A842E" w14:textId="77777777" w:rsidR="003D4D77" w:rsidRDefault="003D4D77" w:rsidP="003D4D77">
            <w:pPr>
              <w:spacing w:line="276" w:lineRule="auto"/>
              <w:jc w:val="center"/>
              <w:rPr>
                <w:rFonts w:ascii="Times New Roman" w:hAnsi="Times New Roman"/>
                <w:b/>
              </w:rPr>
            </w:pPr>
            <w:r>
              <w:rPr>
                <w:rFonts w:ascii="Times New Roman" w:hAnsi="Times New Roman"/>
                <w:b/>
              </w:rPr>
              <w:t>Stawka podatku  VAT</w:t>
            </w:r>
          </w:p>
          <w:p w14:paraId="6749342A" w14:textId="2C23DF4E" w:rsidR="00731835" w:rsidRPr="008C2A47" w:rsidRDefault="00731835" w:rsidP="003D4D77">
            <w:pPr>
              <w:spacing w:line="276" w:lineRule="auto"/>
              <w:jc w:val="center"/>
              <w:rPr>
                <w:rFonts w:ascii="Times New Roman" w:hAnsi="Times New Roman"/>
                <w:b/>
              </w:rPr>
            </w:pPr>
          </w:p>
        </w:tc>
        <w:tc>
          <w:tcPr>
            <w:tcW w:w="1207" w:type="dxa"/>
            <w:tcBorders>
              <w:top w:val="single" w:sz="4" w:space="0" w:color="auto"/>
              <w:left w:val="single" w:sz="4" w:space="0" w:color="auto"/>
              <w:bottom w:val="single" w:sz="4" w:space="0" w:color="auto"/>
              <w:right w:val="single" w:sz="4" w:space="0" w:color="auto"/>
            </w:tcBorders>
            <w:noWrap/>
            <w:vAlign w:val="center"/>
            <w:hideMark/>
          </w:tcPr>
          <w:p w14:paraId="442ADAF0" w14:textId="77777777" w:rsidR="003D4D77" w:rsidRDefault="003D4D77" w:rsidP="00365FFC">
            <w:pPr>
              <w:spacing w:line="276" w:lineRule="auto"/>
              <w:jc w:val="center"/>
              <w:rPr>
                <w:rFonts w:ascii="Times New Roman" w:hAnsi="Times New Roman"/>
                <w:b/>
                <w:bCs/>
              </w:rPr>
            </w:pPr>
            <w:r>
              <w:rPr>
                <w:rFonts w:ascii="Times New Roman" w:hAnsi="Times New Roman"/>
                <w:b/>
                <w:bCs/>
              </w:rPr>
              <w:t>Kwota  podatku VAT</w:t>
            </w:r>
          </w:p>
          <w:p w14:paraId="0A60627E" w14:textId="09582DF7" w:rsidR="00731835" w:rsidRPr="008C2A47" w:rsidRDefault="00731835" w:rsidP="00365FFC">
            <w:pPr>
              <w:spacing w:line="276" w:lineRule="auto"/>
              <w:jc w:val="center"/>
              <w:rPr>
                <w:rFonts w:ascii="Times New Roman" w:hAnsi="Times New Roman"/>
                <w:b/>
                <w:bCs/>
              </w:rPr>
            </w:pPr>
            <w:r>
              <w:rPr>
                <w:rFonts w:ascii="Times New Roman" w:hAnsi="Times New Roman"/>
                <w:b/>
                <w:bCs/>
              </w:rPr>
              <w:t xml:space="preserve">( kol.5x kol.6) </w:t>
            </w:r>
          </w:p>
        </w:tc>
        <w:tc>
          <w:tcPr>
            <w:tcW w:w="1155" w:type="dxa"/>
            <w:tcBorders>
              <w:top w:val="single" w:sz="4" w:space="0" w:color="auto"/>
              <w:left w:val="single" w:sz="4" w:space="0" w:color="auto"/>
              <w:bottom w:val="single" w:sz="4" w:space="0" w:color="auto"/>
              <w:right w:val="single" w:sz="4" w:space="0" w:color="auto"/>
            </w:tcBorders>
            <w:vAlign w:val="center"/>
          </w:tcPr>
          <w:p w14:paraId="4086B34E" w14:textId="77777777" w:rsidR="003D4D77" w:rsidRDefault="003D4D77" w:rsidP="00365FFC">
            <w:pPr>
              <w:spacing w:line="276" w:lineRule="auto"/>
              <w:jc w:val="center"/>
              <w:rPr>
                <w:rFonts w:ascii="Times New Roman" w:hAnsi="Times New Roman"/>
                <w:b/>
                <w:bCs/>
              </w:rPr>
            </w:pPr>
            <w:r w:rsidRPr="008C2A47">
              <w:rPr>
                <w:rFonts w:ascii="Times New Roman" w:hAnsi="Times New Roman"/>
                <w:b/>
                <w:bCs/>
              </w:rPr>
              <w:t>KOSZT OGÓŁEM (Wartość brutto)</w:t>
            </w:r>
          </w:p>
          <w:p w14:paraId="7E63135C" w14:textId="6747CDCD" w:rsidR="00731835" w:rsidRPr="008C2A47" w:rsidRDefault="00731835" w:rsidP="00365FFC">
            <w:pPr>
              <w:spacing w:line="276" w:lineRule="auto"/>
              <w:jc w:val="center"/>
              <w:rPr>
                <w:rFonts w:ascii="Times New Roman" w:hAnsi="Times New Roman"/>
                <w:b/>
                <w:bCs/>
              </w:rPr>
            </w:pPr>
            <w:r>
              <w:rPr>
                <w:rFonts w:ascii="Times New Roman" w:hAnsi="Times New Roman"/>
                <w:b/>
                <w:bCs/>
              </w:rPr>
              <w:t xml:space="preserve">( kol 5+ kol.7) </w:t>
            </w:r>
          </w:p>
        </w:tc>
      </w:tr>
      <w:tr w:rsidR="00731835" w:rsidRPr="008C2A47" w14:paraId="23205240" w14:textId="77777777" w:rsidTr="003D4D77">
        <w:trPr>
          <w:trHeight w:val="255"/>
          <w:jc w:val="center"/>
        </w:trPr>
        <w:tc>
          <w:tcPr>
            <w:tcW w:w="562" w:type="dxa"/>
            <w:tcBorders>
              <w:top w:val="single" w:sz="4" w:space="0" w:color="auto"/>
              <w:left w:val="single" w:sz="4" w:space="0" w:color="auto"/>
              <w:bottom w:val="single" w:sz="4" w:space="0" w:color="auto"/>
              <w:right w:val="single" w:sz="4" w:space="0" w:color="auto"/>
            </w:tcBorders>
            <w:noWrap/>
            <w:vAlign w:val="bottom"/>
          </w:tcPr>
          <w:p w14:paraId="0F4A97E8" w14:textId="2300F4FA" w:rsidR="00731835" w:rsidRPr="008C2A47" w:rsidRDefault="00731835" w:rsidP="00731835">
            <w:pPr>
              <w:spacing w:line="276" w:lineRule="auto"/>
              <w:jc w:val="center"/>
              <w:rPr>
                <w:rFonts w:ascii="Times New Roman" w:hAnsi="Times New Roman"/>
              </w:rPr>
            </w:pPr>
            <w:r>
              <w:rPr>
                <w:rFonts w:ascii="Times New Roman" w:hAnsi="Times New Roman"/>
              </w:rPr>
              <w:t>1</w:t>
            </w:r>
          </w:p>
        </w:tc>
        <w:tc>
          <w:tcPr>
            <w:tcW w:w="3402" w:type="dxa"/>
            <w:tcBorders>
              <w:top w:val="single" w:sz="4" w:space="0" w:color="auto"/>
              <w:left w:val="single" w:sz="4" w:space="0" w:color="auto"/>
              <w:bottom w:val="single" w:sz="4" w:space="0" w:color="auto"/>
              <w:right w:val="single" w:sz="4" w:space="0" w:color="auto"/>
            </w:tcBorders>
            <w:noWrap/>
            <w:vAlign w:val="center"/>
          </w:tcPr>
          <w:p w14:paraId="3BB25C93" w14:textId="21458607" w:rsidR="00731835" w:rsidRPr="008C2A47" w:rsidRDefault="00731835" w:rsidP="00731835">
            <w:pPr>
              <w:spacing w:line="276" w:lineRule="auto"/>
              <w:jc w:val="center"/>
              <w:rPr>
                <w:rFonts w:ascii="Times New Roman" w:hAnsi="Times New Roman"/>
                <w:b/>
                <w:bCs/>
              </w:rPr>
            </w:pPr>
            <w:r>
              <w:rPr>
                <w:rFonts w:ascii="Times New Roman" w:hAnsi="Times New Roman"/>
                <w:b/>
                <w:bCs/>
              </w:rPr>
              <w:t>2</w:t>
            </w:r>
          </w:p>
        </w:tc>
        <w:tc>
          <w:tcPr>
            <w:tcW w:w="1418" w:type="dxa"/>
            <w:tcBorders>
              <w:top w:val="single" w:sz="4" w:space="0" w:color="auto"/>
              <w:left w:val="single" w:sz="4" w:space="0" w:color="auto"/>
              <w:bottom w:val="single" w:sz="4" w:space="0" w:color="auto"/>
              <w:right w:val="single" w:sz="4" w:space="0" w:color="auto"/>
            </w:tcBorders>
            <w:noWrap/>
            <w:vAlign w:val="center"/>
          </w:tcPr>
          <w:p w14:paraId="44963D35" w14:textId="4DB16DF3" w:rsidR="00731835" w:rsidRPr="008C2A47" w:rsidRDefault="00731835" w:rsidP="00731835">
            <w:pPr>
              <w:spacing w:line="276" w:lineRule="auto"/>
              <w:jc w:val="center"/>
              <w:rPr>
                <w:rFonts w:ascii="Times New Roman" w:hAnsi="Times New Roman"/>
                <w:b/>
                <w:bCs/>
              </w:rPr>
            </w:pPr>
            <w:r>
              <w:rPr>
                <w:rFonts w:ascii="Times New Roman" w:hAnsi="Times New Roman"/>
                <w:b/>
                <w:bCs/>
              </w:rPr>
              <w:t>3</w:t>
            </w:r>
          </w:p>
        </w:tc>
        <w:tc>
          <w:tcPr>
            <w:tcW w:w="1276" w:type="dxa"/>
            <w:tcBorders>
              <w:top w:val="single" w:sz="4" w:space="0" w:color="auto"/>
              <w:left w:val="single" w:sz="4" w:space="0" w:color="auto"/>
              <w:bottom w:val="single" w:sz="4" w:space="0" w:color="auto"/>
              <w:right w:val="single" w:sz="4" w:space="0" w:color="auto"/>
            </w:tcBorders>
          </w:tcPr>
          <w:p w14:paraId="52B6F0DF" w14:textId="51B99BD3" w:rsidR="00731835" w:rsidRPr="008C2A47" w:rsidRDefault="00731835" w:rsidP="00731835">
            <w:pPr>
              <w:spacing w:line="276" w:lineRule="auto"/>
              <w:jc w:val="center"/>
              <w:rPr>
                <w:rFonts w:ascii="Times New Roman" w:hAnsi="Times New Roman"/>
                <w:b/>
                <w:bCs/>
              </w:rPr>
            </w:pPr>
            <w:r>
              <w:rPr>
                <w:rFonts w:ascii="Times New Roman" w:hAnsi="Times New Roman"/>
                <w:b/>
                <w:bCs/>
              </w:rPr>
              <w:t>4</w:t>
            </w:r>
          </w:p>
        </w:tc>
        <w:tc>
          <w:tcPr>
            <w:tcW w:w="850" w:type="dxa"/>
            <w:tcBorders>
              <w:top w:val="single" w:sz="4" w:space="0" w:color="auto"/>
              <w:left w:val="single" w:sz="4" w:space="0" w:color="auto"/>
              <w:bottom w:val="single" w:sz="4" w:space="0" w:color="auto"/>
              <w:right w:val="single" w:sz="4" w:space="0" w:color="auto"/>
            </w:tcBorders>
            <w:noWrap/>
            <w:vAlign w:val="center"/>
          </w:tcPr>
          <w:p w14:paraId="4F4373F3" w14:textId="51D29973" w:rsidR="00731835" w:rsidRDefault="00731835" w:rsidP="00731835">
            <w:pPr>
              <w:spacing w:line="276" w:lineRule="auto"/>
              <w:jc w:val="center"/>
              <w:rPr>
                <w:rFonts w:ascii="Times New Roman" w:hAnsi="Times New Roman"/>
                <w:b/>
              </w:rPr>
            </w:pPr>
            <w:r>
              <w:rPr>
                <w:rFonts w:ascii="Times New Roman" w:hAnsi="Times New Roman"/>
                <w:b/>
              </w:rPr>
              <w:t>5</w:t>
            </w:r>
          </w:p>
        </w:tc>
        <w:tc>
          <w:tcPr>
            <w:tcW w:w="992" w:type="dxa"/>
            <w:tcBorders>
              <w:top w:val="single" w:sz="4" w:space="0" w:color="auto"/>
              <w:left w:val="single" w:sz="4" w:space="0" w:color="auto"/>
              <w:bottom w:val="single" w:sz="4" w:space="0" w:color="auto"/>
              <w:right w:val="single" w:sz="4" w:space="0" w:color="auto"/>
            </w:tcBorders>
            <w:vAlign w:val="center"/>
          </w:tcPr>
          <w:p w14:paraId="69C4226B" w14:textId="06DCC959" w:rsidR="00731835" w:rsidRDefault="00731835" w:rsidP="00731835">
            <w:pPr>
              <w:spacing w:line="276" w:lineRule="auto"/>
              <w:jc w:val="center"/>
              <w:rPr>
                <w:rFonts w:ascii="Times New Roman" w:hAnsi="Times New Roman"/>
                <w:b/>
              </w:rPr>
            </w:pPr>
            <w:r>
              <w:rPr>
                <w:rFonts w:ascii="Times New Roman" w:hAnsi="Times New Roman"/>
                <w:b/>
              </w:rPr>
              <w:t>6</w:t>
            </w:r>
          </w:p>
        </w:tc>
        <w:tc>
          <w:tcPr>
            <w:tcW w:w="1207" w:type="dxa"/>
            <w:tcBorders>
              <w:top w:val="single" w:sz="4" w:space="0" w:color="auto"/>
              <w:left w:val="single" w:sz="4" w:space="0" w:color="auto"/>
              <w:bottom w:val="single" w:sz="4" w:space="0" w:color="auto"/>
              <w:right w:val="single" w:sz="4" w:space="0" w:color="auto"/>
            </w:tcBorders>
            <w:noWrap/>
            <w:vAlign w:val="center"/>
          </w:tcPr>
          <w:p w14:paraId="2469475A" w14:textId="4F8F9AF2" w:rsidR="00731835" w:rsidRDefault="00731835" w:rsidP="00731835">
            <w:pPr>
              <w:spacing w:line="276" w:lineRule="auto"/>
              <w:jc w:val="center"/>
              <w:rPr>
                <w:rFonts w:ascii="Times New Roman" w:hAnsi="Times New Roman"/>
                <w:b/>
                <w:bCs/>
              </w:rPr>
            </w:pPr>
            <w:r>
              <w:rPr>
                <w:rFonts w:ascii="Times New Roman" w:hAnsi="Times New Roman"/>
                <w:b/>
                <w:bCs/>
              </w:rPr>
              <w:t>7</w:t>
            </w:r>
          </w:p>
        </w:tc>
        <w:tc>
          <w:tcPr>
            <w:tcW w:w="1155" w:type="dxa"/>
            <w:tcBorders>
              <w:top w:val="single" w:sz="4" w:space="0" w:color="auto"/>
              <w:left w:val="single" w:sz="4" w:space="0" w:color="auto"/>
              <w:bottom w:val="single" w:sz="4" w:space="0" w:color="auto"/>
              <w:right w:val="single" w:sz="4" w:space="0" w:color="auto"/>
            </w:tcBorders>
            <w:vAlign w:val="center"/>
          </w:tcPr>
          <w:p w14:paraId="75E3116C" w14:textId="5A44A1E4" w:rsidR="00731835" w:rsidRPr="008C2A47" w:rsidRDefault="00731835" w:rsidP="00731835">
            <w:pPr>
              <w:spacing w:line="276" w:lineRule="auto"/>
              <w:jc w:val="center"/>
              <w:rPr>
                <w:rFonts w:ascii="Times New Roman" w:hAnsi="Times New Roman"/>
                <w:b/>
                <w:bCs/>
              </w:rPr>
            </w:pPr>
            <w:r>
              <w:rPr>
                <w:rFonts w:ascii="Times New Roman" w:hAnsi="Times New Roman"/>
                <w:b/>
                <w:bCs/>
              </w:rPr>
              <w:t>8</w:t>
            </w:r>
          </w:p>
        </w:tc>
      </w:tr>
      <w:tr w:rsidR="003D4D77" w:rsidRPr="008C2A47" w14:paraId="3CBEFE58" w14:textId="77777777" w:rsidTr="003D4D77">
        <w:trPr>
          <w:trHeight w:val="255"/>
          <w:jc w:val="center"/>
        </w:trPr>
        <w:tc>
          <w:tcPr>
            <w:tcW w:w="562" w:type="dxa"/>
            <w:tcBorders>
              <w:top w:val="single" w:sz="4" w:space="0" w:color="auto"/>
              <w:left w:val="single" w:sz="4" w:space="0" w:color="auto"/>
              <w:bottom w:val="single" w:sz="4" w:space="0" w:color="auto"/>
              <w:right w:val="nil"/>
            </w:tcBorders>
            <w:noWrap/>
            <w:vAlign w:val="bottom"/>
            <w:hideMark/>
          </w:tcPr>
          <w:p w14:paraId="79A3D198" w14:textId="77777777" w:rsidR="003D4D77" w:rsidRPr="008C2A47" w:rsidRDefault="003D4D77" w:rsidP="00365FFC">
            <w:pPr>
              <w:spacing w:line="276" w:lineRule="auto"/>
              <w:jc w:val="center"/>
              <w:rPr>
                <w:rFonts w:ascii="Times New Roman" w:hAnsi="Times New Roman"/>
                <w:b/>
              </w:rPr>
            </w:pPr>
            <w:r w:rsidRPr="008C2A47">
              <w:rPr>
                <w:rFonts w:ascii="Times New Roman" w:hAnsi="Times New Roman"/>
                <w:b/>
              </w:rPr>
              <w:t>1.</w:t>
            </w:r>
          </w:p>
        </w:tc>
        <w:tc>
          <w:tcPr>
            <w:tcW w:w="3402" w:type="dxa"/>
            <w:tcBorders>
              <w:top w:val="nil"/>
              <w:left w:val="single" w:sz="4" w:space="0" w:color="auto"/>
              <w:bottom w:val="single" w:sz="4" w:space="0" w:color="auto"/>
              <w:right w:val="single" w:sz="4" w:space="0" w:color="auto"/>
            </w:tcBorders>
            <w:vAlign w:val="bottom"/>
            <w:hideMark/>
          </w:tcPr>
          <w:p w14:paraId="1CACBCBE" w14:textId="77777777" w:rsidR="003D4D77" w:rsidRPr="008C2A47" w:rsidRDefault="003D4D77" w:rsidP="00365FFC">
            <w:pPr>
              <w:autoSpaceDE w:val="0"/>
              <w:autoSpaceDN w:val="0"/>
              <w:adjustRightInd w:val="0"/>
              <w:jc w:val="both"/>
              <w:rPr>
                <w:rFonts w:ascii="Times New Roman" w:hAnsi="Times New Roman"/>
              </w:rPr>
            </w:pPr>
            <w:r w:rsidRPr="008C2A47">
              <w:rPr>
                <w:rFonts w:ascii="Times New Roman" w:hAnsi="Times New Roman"/>
              </w:rPr>
              <w:t>Zakwaterowanie wraz ze śniadaniem dla uczestników warsztatów w dniu 19 stycznia 2023 roku (1 doba)</w:t>
            </w:r>
          </w:p>
        </w:tc>
        <w:tc>
          <w:tcPr>
            <w:tcW w:w="1418" w:type="dxa"/>
            <w:tcBorders>
              <w:top w:val="nil"/>
              <w:left w:val="nil"/>
              <w:bottom w:val="single" w:sz="4" w:space="0" w:color="auto"/>
              <w:right w:val="single" w:sz="4" w:space="0" w:color="auto"/>
            </w:tcBorders>
            <w:vAlign w:val="bottom"/>
          </w:tcPr>
          <w:p w14:paraId="29D176B4" w14:textId="77777777" w:rsidR="003D4D77" w:rsidRPr="008C2A47" w:rsidRDefault="003D4D77" w:rsidP="00365FFC">
            <w:pPr>
              <w:spacing w:line="276" w:lineRule="auto"/>
              <w:rPr>
                <w:rFonts w:ascii="Times New Roman" w:hAnsi="Times New Roman"/>
              </w:rPr>
            </w:pPr>
          </w:p>
        </w:tc>
        <w:tc>
          <w:tcPr>
            <w:tcW w:w="1276" w:type="dxa"/>
            <w:tcBorders>
              <w:top w:val="nil"/>
              <w:left w:val="nil"/>
              <w:bottom w:val="single" w:sz="4" w:space="0" w:color="auto"/>
              <w:right w:val="single" w:sz="4" w:space="0" w:color="auto"/>
            </w:tcBorders>
          </w:tcPr>
          <w:p w14:paraId="63C39B46" w14:textId="3EE118B0" w:rsidR="003D4D77" w:rsidRPr="008C2A47" w:rsidRDefault="003D4D77" w:rsidP="00365FFC">
            <w:pPr>
              <w:spacing w:line="276" w:lineRule="auto"/>
              <w:jc w:val="center"/>
              <w:rPr>
                <w:rFonts w:ascii="Times New Roman" w:hAnsi="Times New Roman"/>
                <w:b/>
              </w:rPr>
            </w:pPr>
            <w:r w:rsidRPr="008C2A47">
              <w:rPr>
                <w:rFonts w:ascii="Times New Roman" w:hAnsi="Times New Roman"/>
                <w:b/>
              </w:rPr>
              <w:t>50</w:t>
            </w:r>
          </w:p>
        </w:tc>
        <w:tc>
          <w:tcPr>
            <w:tcW w:w="850" w:type="dxa"/>
            <w:tcBorders>
              <w:top w:val="nil"/>
              <w:left w:val="single" w:sz="4" w:space="0" w:color="auto"/>
              <w:bottom w:val="single" w:sz="4" w:space="0" w:color="auto"/>
              <w:right w:val="single" w:sz="4" w:space="0" w:color="auto"/>
            </w:tcBorders>
            <w:noWrap/>
            <w:vAlign w:val="bottom"/>
          </w:tcPr>
          <w:p w14:paraId="7213A8C5" w14:textId="77777777" w:rsidR="003D4D77" w:rsidRPr="008C2A47" w:rsidRDefault="003D4D77" w:rsidP="00365FFC">
            <w:pPr>
              <w:spacing w:line="276" w:lineRule="auto"/>
              <w:jc w:val="center"/>
              <w:rPr>
                <w:rFonts w:ascii="Times New Roman" w:hAnsi="Times New Roman"/>
                <w:b/>
              </w:rPr>
            </w:pPr>
          </w:p>
        </w:tc>
        <w:tc>
          <w:tcPr>
            <w:tcW w:w="992" w:type="dxa"/>
            <w:tcBorders>
              <w:top w:val="nil"/>
              <w:left w:val="single" w:sz="4" w:space="0" w:color="auto"/>
              <w:bottom w:val="single" w:sz="4" w:space="0" w:color="auto"/>
              <w:right w:val="single" w:sz="4" w:space="0" w:color="auto"/>
            </w:tcBorders>
            <w:vAlign w:val="bottom"/>
          </w:tcPr>
          <w:p w14:paraId="6228BBFF" w14:textId="2A6E55A6" w:rsidR="003D4D77" w:rsidRPr="008C2A47" w:rsidRDefault="00731835" w:rsidP="00365FFC">
            <w:pPr>
              <w:spacing w:line="276" w:lineRule="auto"/>
              <w:jc w:val="center"/>
              <w:rPr>
                <w:rFonts w:ascii="Times New Roman" w:hAnsi="Times New Roman"/>
                <w:b/>
              </w:rPr>
            </w:pPr>
            <w:r>
              <w:rPr>
                <w:rFonts w:ascii="Times New Roman" w:hAnsi="Times New Roman"/>
                <w:b/>
              </w:rPr>
              <w:t>…..%</w:t>
            </w:r>
          </w:p>
        </w:tc>
        <w:tc>
          <w:tcPr>
            <w:tcW w:w="1207" w:type="dxa"/>
            <w:tcBorders>
              <w:top w:val="nil"/>
              <w:left w:val="nil"/>
              <w:bottom w:val="single" w:sz="4" w:space="0" w:color="auto"/>
              <w:right w:val="single" w:sz="4" w:space="0" w:color="auto"/>
            </w:tcBorders>
            <w:noWrap/>
            <w:vAlign w:val="bottom"/>
          </w:tcPr>
          <w:p w14:paraId="7BB83FCB" w14:textId="77777777" w:rsidR="003D4D77" w:rsidRPr="008C2A47" w:rsidRDefault="003D4D77" w:rsidP="00365FFC">
            <w:pPr>
              <w:spacing w:line="276" w:lineRule="auto"/>
              <w:jc w:val="center"/>
              <w:rPr>
                <w:rFonts w:ascii="Times New Roman" w:hAnsi="Times New Roman"/>
              </w:rPr>
            </w:pPr>
          </w:p>
        </w:tc>
        <w:tc>
          <w:tcPr>
            <w:tcW w:w="1155" w:type="dxa"/>
            <w:tcBorders>
              <w:top w:val="nil"/>
              <w:left w:val="nil"/>
              <w:bottom w:val="single" w:sz="4" w:space="0" w:color="auto"/>
              <w:right w:val="single" w:sz="4" w:space="0" w:color="auto"/>
            </w:tcBorders>
            <w:vAlign w:val="bottom"/>
          </w:tcPr>
          <w:p w14:paraId="4FC1113C" w14:textId="7DFA05AA" w:rsidR="003D4D77" w:rsidRPr="008C2A47" w:rsidRDefault="003D4D77" w:rsidP="00365FFC">
            <w:pPr>
              <w:spacing w:line="276" w:lineRule="auto"/>
              <w:jc w:val="center"/>
              <w:rPr>
                <w:rFonts w:ascii="Times New Roman" w:hAnsi="Times New Roman"/>
              </w:rPr>
            </w:pPr>
          </w:p>
        </w:tc>
      </w:tr>
      <w:tr w:rsidR="003D4D77" w:rsidRPr="008C2A47" w14:paraId="13651E3D" w14:textId="77777777" w:rsidTr="003D4D77">
        <w:trPr>
          <w:trHeight w:val="255"/>
          <w:jc w:val="center"/>
        </w:trPr>
        <w:tc>
          <w:tcPr>
            <w:tcW w:w="562" w:type="dxa"/>
            <w:tcBorders>
              <w:top w:val="single" w:sz="4" w:space="0" w:color="auto"/>
              <w:left w:val="single" w:sz="4" w:space="0" w:color="auto"/>
              <w:bottom w:val="single" w:sz="4" w:space="0" w:color="auto"/>
              <w:right w:val="nil"/>
            </w:tcBorders>
            <w:noWrap/>
            <w:vAlign w:val="bottom"/>
          </w:tcPr>
          <w:p w14:paraId="06303DC1" w14:textId="77777777" w:rsidR="003D4D77" w:rsidRPr="008C2A47" w:rsidRDefault="003D4D77" w:rsidP="00365FFC">
            <w:pPr>
              <w:spacing w:line="276" w:lineRule="auto"/>
              <w:jc w:val="center"/>
              <w:rPr>
                <w:rFonts w:ascii="Times New Roman" w:hAnsi="Times New Roman"/>
                <w:b/>
              </w:rPr>
            </w:pPr>
            <w:r w:rsidRPr="008C2A47">
              <w:rPr>
                <w:rFonts w:ascii="Times New Roman" w:hAnsi="Times New Roman"/>
                <w:b/>
              </w:rPr>
              <w:t>2.</w:t>
            </w:r>
          </w:p>
        </w:tc>
        <w:tc>
          <w:tcPr>
            <w:tcW w:w="3402" w:type="dxa"/>
            <w:tcBorders>
              <w:top w:val="nil"/>
              <w:left w:val="single" w:sz="4" w:space="0" w:color="auto"/>
              <w:bottom w:val="single" w:sz="4" w:space="0" w:color="auto"/>
              <w:right w:val="single" w:sz="4" w:space="0" w:color="auto"/>
            </w:tcBorders>
            <w:vAlign w:val="bottom"/>
          </w:tcPr>
          <w:p w14:paraId="03BDC90B" w14:textId="77777777" w:rsidR="003D4D77" w:rsidRPr="008C2A47" w:rsidRDefault="003D4D77" w:rsidP="00365FFC">
            <w:pPr>
              <w:spacing w:line="276" w:lineRule="auto"/>
              <w:rPr>
                <w:rFonts w:ascii="Times New Roman" w:hAnsi="Times New Roman"/>
              </w:rPr>
            </w:pPr>
            <w:r w:rsidRPr="008C2A47">
              <w:rPr>
                <w:rFonts w:ascii="Times New Roman" w:hAnsi="Times New Roman"/>
              </w:rPr>
              <w:t>Zakwaterowanie wraz ze śniadaniem dla uczestników warsztatów w dniu 20 stycznia 2023 roku (1 doba)</w:t>
            </w:r>
          </w:p>
        </w:tc>
        <w:tc>
          <w:tcPr>
            <w:tcW w:w="1418" w:type="dxa"/>
            <w:tcBorders>
              <w:top w:val="nil"/>
              <w:left w:val="nil"/>
              <w:bottom w:val="single" w:sz="4" w:space="0" w:color="auto"/>
              <w:right w:val="single" w:sz="4" w:space="0" w:color="auto"/>
            </w:tcBorders>
            <w:vAlign w:val="bottom"/>
          </w:tcPr>
          <w:p w14:paraId="22D659C1" w14:textId="77777777" w:rsidR="003D4D77" w:rsidRPr="008C2A47" w:rsidRDefault="003D4D77" w:rsidP="00365FFC">
            <w:pPr>
              <w:spacing w:line="276" w:lineRule="auto"/>
              <w:jc w:val="center"/>
              <w:rPr>
                <w:rFonts w:ascii="Times New Roman" w:hAnsi="Times New Roman"/>
              </w:rPr>
            </w:pPr>
          </w:p>
        </w:tc>
        <w:tc>
          <w:tcPr>
            <w:tcW w:w="1276" w:type="dxa"/>
            <w:tcBorders>
              <w:top w:val="nil"/>
              <w:left w:val="nil"/>
              <w:bottom w:val="single" w:sz="4" w:space="0" w:color="auto"/>
              <w:right w:val="single" w:sz="4" w:space="0" w:color="auto"/>
            </w:tcBorders>
          </w:tcPr>
          <w:p w14:paraId="143E01C8" w14:textId="7E9D994A" w:rsidR="003D4D77" w:rsidRPr="008C2A47" w:rsidRDefault="003D4D77" w:rsidP="00365FFC">
            <w:pPr>
              <w:spacing w:line="276" w:lineRule="auto"/>
              <w:jc w:val="center"/>
              <w:rPr>
                <w:rFonts w:ascii="Times New Roman" w:hAnsi="Times New Roman"/>
                <w:b/>
              </w:rPr>
            </w:pPr>
            <w:r w:rsidRPr="008C2A47">
              <w:rPr>
                <w:rFonts w:ascii="Times New Roman" w:hAnsi="Times New Roman"/>
                <w:b/>
              </w:rPr>
              <w:t>50</w:t>
            </w:r>
          </w:p>
        </w:tc>
        <w:tc>
          <w:tcPr>
            <w:tcW w:w="850" w:type="dxa"/>
            <w:tcBorders>
              <w:top w:val="nil"/>
              <w:left w:val="single" w:sz="4" w:space="0" w:color="auto"/>
              <w:bottom w:val="single" w:sz="4" w:space="0" w:color="auto"/>
              <w:right w:val="single" w:sz="4" w:space="0" w:color="auto"/>
            </w:tcBorders>
            <w:noWrap/>
            <w:vAlign w:val="bottom"/>
          </w:tcPr>
          <w:p w14:paraId="7B9EBBE3" w14:textId="77777777" w:rsidR="003D4D77" w:rsidRPr="008C2A47" w:rsidRDefault="003D4D77" w:rsidP="00365FFC">
            <w:pPr>
              <w:spacing w:line="276" w:lineRule="auto"/>
              <w:jc w:val="center"/>
              <w:rPr>
                <w:rFonts w:ascii="Times New Roman" w:hAnsi="Times New Roman"/>
                <w:b/>
              </w:rPr>
            </w:pPr>
          </w:p>
        </w:tc>
        <w:tc>
          <w:tcPr>
            <w:tcW w:w="992" w:type="dxa"/>
            <w:tcBorders>
              <w:top w:val="nil"/>
              <w:left w:val="single" w:sz="4" w:space="0" w:color="auto"/>
              <w:bottom w:val="single" w:sz="4" w:space="0" w:color="auto"/>
              <w:right w:val="single" w:sz="4" w:space="0" w:color="auto"/>
            </w:tcBorders>
            <w:vAlign w:val="bottom"/>
          </w:tcPr>
          <w:p w14:paraId="29D6FFC5" w14:textId="757E3A78" w:rsidR="003D4D77" w:rsidRPr="008C2A47" w:rsidRDefault="00731835" w:rsidP="00365FFC">
            <w:pPr>
              <w:spacing w:line="276" w:lineRule="auto"/>
              <w:jc w:val="center"/>
              <w:rPr>
                <w:rFonts w:ascii="Times New Roman" w:hAnsi="Times New Roman"/>
                <w:b/>
              </w:rPr>
            </w:pPr>
            <w:r>
              <w:rPr>
                <w:rFonts w:ascii="Times New Roman" w:hAnsi="Times New Roman"/>
                <w:b/>
              </w:rPr>
              <w:t>…..%</w:t>
            </w:r>
          </w:p>
        </w:tc>
        <w:tc>
          <w:tcPr>
            <w:tcW w:w="1207" w:type="dxa"/>
            <w:tcBorders>
              <w:top w:val="nil"/>
              <w:left w:val="nil"/>
              <w:bottom w:val="single" w:sz="4" w:space="0" w:color="auto"/>
              <w:right w:val="single" w:sz="4" w:space="0" w:color="auto"/>
            </w:tcBorders>
            <w:noWrap/>
            <w:vAlign w:val="bottom"/>
          </w:tcPr>
          <w:p w14:paraId="2B8321CE" w14:textId="77777777" w:rsidR="003D4D77" w:rsidRPr="008C2A47" w:rsidRDefault="003D4D77" w:rsidP="00365FFC">
            <w:pPr>
              <w:spacing w:line="276" w:lineRule="auto"/>
              <w:jc w:val="center"/>
              <w:rPr>
                <w:rFonts w:ascii="Times New Roman" w:hAnsi="Times New Roman"/>
              </w:rPr>
            </w:pPr>
          </w:p>
        </w:tc>
        <w:tc>
          <w:tcPr>
            <w:tcW w:w="1155" w:type="dxa"/>
            <w:tcBorders>
              <w:top w:val="nil"/>
              <w:left w:val="nil"/>
              <w:bottom w:val="single" w:sz="4" w:space="0" w:color="auto"/>
              <w:right w:val="single" w:sz="4" w:space="0" w:color="auto"/>
            </w:tcBorders>
            <w:vAlign w:val="bottom"/>
          </w:tcPr>
          <w:p w14:paraId="381EDF31" w14:textId="6126E098" w:rsidR="003D4D77" w:rsidRPr="008C2A47" w:rsidRDefault="003D4D77" w:rsidP="00365FFC">
            <w:pPr>
              <w:spacing w:line="276" w:lineRule="auto"/>
              <w:jc w:val="center"/>
              <w:rPr>
                <w:rFonts w:ascii="Times New Roman" w:hAnsi="Times New Roman"/>
              </w:rPr>
            </w:pPr>
          </w:p>
        </w:tc>
      </w:tr>
      <w:tr w:rsidR="003D4D77" w:rsidRPr="008C2A47" w14:paraId="36C6B956" w14:textId="77777777" w:rsidTr="003D4D77">
        <w:trPr>
          <w:trHeight w:val="255"/>
          <w:jc w:val="center"/>
        </w:trPr>
        <w:tc>
          <w:tcPr>
            <w:tcW w:w="562" w:type="dxa"/>
            <w:tcBorders>
              <w:top w:val="single" w:sz="4" w:space="0" w:color="auto"/>
              <w:left w:val="single" w:sz="4" w:space="0" w:color="auto"/>
              <w:bottom w:val="single" w:sz="4" w:space="0" w:color="auto"/>
              <w:right w:val="single" w:sz="4" w:space="0" w:color="auto"/>
            </w:tcBorders>
          </w:tcPr>
          <w:p w14:paraId="2945CFEC" w14:textId="77777777" w:rsidR="003D4D77" w:rsidRPr="008C2A47" w:rsidRDefault="003D4D77" w:rsidP="00365FFC">
            <w:pPr>
              <w:spacing w:line="276" w:lineRule="auto"/>
              <w:jc w:val="right"/>
              <w:rPr>
                <w:rFonts w:ascii="Times New Roman" w:hAnsi="Times New Roman"/>
                <w:b/>
              </w:rPr>
            </w:pPr>
          </w:p>
        </w:tc>
        <w:tc>
          <w:tcPr>
            <w:tcW w:w="9145" w:type="dxa"/>
            <w:gridSpan w:val="6"/>
            <w:tcBorders>
              <w:top w:val="single" w:sz="4" w:space="0" w:color="auto"/>
              <w:left w:val="single" w:sz="4" w:space="0" w:color="auto"/>
              <w:bottom w:val="single" w:sz="4" w:space="0" w:color="auto"/>
              <w:right w:val="single" w:sz="4" w:space="0" w:color="auto"/>
            </w:tcBorders>
            <w:noWrap/>
            <w:vAlign w:val="center"/>
          </w:tcPr>
          <w:p w14:paraId="21E682B8" w14:textId="090B7A75" w:rsidR="003D4D77" w:rsidRPr="008C2A47" w:rsidRDefault="003D4D77" w:rsidP="003D4D77">
            <w:pPr>
              <w:spacing w:line="276" w:lineRule="auto"/>
              <w:jc w:val="right"/>
              <w:rPr>
                <w:rFonts w:ascii="Times New Roman" w:hAnsi="Times New Roman"/>
              </w:rPr>
            </w:pPr>
            <w:r w:rsidRPr="008C2A47">
              <w:rPr>
                <w:rFonts w:ascii="Times New Roman" w:hAnsi="Times New Roman"/>
                <w:b/>
              </w:rPr>
              <w:t>Suma łącznie (</w:t>
            </w:r>
            <w:r>
              <w:rPr>
                <w:rFonts w:ascii="Times New Roman" w:hAnsi="Times New Roman"/>
                <w:b/>
              </w:rPr>
              <w:t>cena</w:t>
            </w:r>
            <w:r w:rsidRPr="008C2A47">
              <w:rPr>
                <w:rFonts w:ascii="Times New Roman" w:hAnsi="Times New Roman"/>
                <w:b/>
              </w:rPr>
              <w:t xml:space="preserve"> brutto)</w:t>
            </w:r>
          </w:p>
        </w:tc>
        <w:tc>
          <w:tcPr>
            <w:tcW w:w="1155" w:type="dxa"/>
            <w:tcBorders>
              <w:top w:val="single" w:sz="4" w:space="0" w:color="auto"/>
              <w:left w:val="nil"/>
              <w:bottom w:val="single" w:sz="4" w:space="0" w:color="auto"/>
              <w:right w:val="single" w:sz="4" w:space="0" w:color="auto"/>
            </w:tcBorders>
            <w:vAlign w:val="bottom"/>
          </w:tcPr>
          <w:p w14:paraId="0151B62E" w14:textId="671EC132" w:rsidR="003D4D77" w:rsidRPr="008C2A47" w:rsidRDefault="003D4D77" w:rsidP="00365FFC">
            <w:pPr>
              <w:spacing w:line="276" w:lineRule="auto"/>
              <w:jc w:val="center"/>
              <w:rPr>
                <w:rFonts w:ascii="Times New Roman" w:hAnsi="Times New Roman"/>
              </w:rPr>
            </w:pPr>
          </w:p>
        </w:tc>
      </w:tr>
    </w:tbl>
    <w:p w14:paraId="00C0DBAF" w14:textId="77777777" w:rsidR="00367BA9" w:rsidRPr="008C2A47" w:rsidRDefault="00367BA9" w:rsidP="00367BA9">
      <w:pPr>
        <w:pStyle w:val="Styl1"/>
        <w:numPr>
          <w:ilvl w:val="0"/>
          <w:numId w:val="0"/>
        </w:numPr>
      </w:pPr>
    </w:p>
    <w:p w14:paraId="01B87370" w14:textId="77777777" w:rsidR="00367BA9" w:rsidRPr="008C2A47" w:rsidRDefault="005235C3" w:rsidP="00367BA9">
      <w:pPr>
        <w:pStyle w:val="Styl1"/>
        <w:numPr>
          <w:ilvl w:val="0"/>
          <w:numId w:val="0"/>
        </w:numPr>
      </w:pPr>
      <w:r w:rsidRPr="008C2A47">
        <w:t>Oświadczamy, że usługa realizowana będzie w ………………………………………</w:t>
      </w:r>
      <w:r w:rsidR="00367BA9" w:rsidRPr="008C2A47">
        <w:t>………………...</w:t>
      </w:r>
    </w:p>
    <w:p w14:paraId="1C313F45" w14:textId="0FB149CD" w:rsidR="005235C3" w:rsidRPr="008C2A47" w:rsidRDefault="00855BE1" w:rsidP="00367BA9">
      <w:pPr>
        <w:pStyle w:val="Akapitzlist"/>
        <w:spacing w:line="360" w:lineRule="auto"/>
        <w:ind w:left="360" w:hanging="360"/>
        <w:jc w:val="both"/>
        <w:rPr>
          <w:rFonts w:ascii="Times New Roman" w:hAnsi="Times New Roman" w:cs="Times New Roman"/>
        </w:rPr>
      </w:pPr>
      <w:r w:rsidRPr="008C2A47">
        <w:rPr>
          <w:rFonts w:ascii="Times New Roman" w:hAnsi="Times New Roman" w:cs="Times New Roman"/>
        </w:rPr>
        <w:t>(</w:t>
      </w:r>
      <w:r w:rsidR="001A4AF3" w:rsidRPr="008C2A47">
        <w:rPr>
          <w:rFonts w:ascii="Times New Roman" w:hAnsi="Times New Roman" w:cs="Times New Roman"/>
        </w:rPr>
        <w:t>Należy podać nazwę</w:t>
      </w:r>
      <w:r w:rsidR="00367BA9" w:rsidRPr="008C2A47">
        <w:rPr>
          <w:rFonts w:ascii="Times New Roman" w:hAnsi="Times New Roman" w:cs="Times New Roman"/>
        </w:rPr>
        <w:t xml:space="preserve"> i dokładny adres obiektu</w:t>
      </w:r>
      <w:r w:rsidR="001A4AF3" w:rsidRPr="008C2A47">
        <w:rPr>
          <w:rFonts w:ascii="Times New Roman" w:hAnsi="Times New Roman" w:cs="Times New Roman"/>
        </w:rPr>
        <w:t>,</w:t>
      </w:r>
      <w:r w:rsidR="005235C3" w:rsidRPr="008C2A47">
        <w:rPr>
          <w:rFonts w:ascii="Times New Roman" w:hAnsi="Times New Roman" w:cs="Times New Roman"/>
        </w:rPr>
        <w:t xml:space="preserve"> gdzie będzie realizowana u</w:t>
      </w:r>
      <w:r w:rsidRPr="008C2A47">
        <w:rPr>
          <w:rFonts w:ascii="Times New Roman" w:hAnsi="Times New Roman" w:cs="Times New Roman"/>
        </w:rPr>
        <w:t>sługa</w:t>
      </w:r>
      <w:r w:rsidR="005235C3" w:rsidRPr="008C2A47">
        <w:rPr>
          <w:rFonts w:ascii="Times New Roman" w:hAnsi="Times New Roman" w:cs="Times New Roman"/>
        </w:rPr>
        <w:t xml:space="preserve">) </w:t>
      </w:r>
    </w:p>
    <w:p w14:paraId="28550628" w14:textId="6E9DC5ED" w:rsidR="00367BA9" w:rsidRDefault="00367BA9" w:rsidP="00367BA9">
      <w:pPr>
        <w:shd w:val="clear" w:color="auto" w:fill="FFFFFF"/>
        <w:spacing w:after="0" w:line="360" w:lineRule="auto"/>
        <w:jc w:val="both"/>
        <w:rPr>
          <w:rFonts w:ascii="Times New Roman" w:hAnsi="Times New Roman" w:cs="Times New Roman"/>
          <w:b/>
        </w:rPr>
      </w:pPr>
      <w:r w:rsidRPr="008C2A47">
        <w:rPr>
          <w:rFonts w:ascii="Times New Roman" w:hAnsi="Times New Roman" w:cs="Times New Roman"/>
        </w:rPr>
        <w:t xml:space="preserve">Odległość dla pieszego od Wydziału Fizyki, Astronomii i Informatyki Stosowanej </w:t>
      </w:r>
      <w:r>
        <w:rPr>
          <w:rFonts w:ascii="Times New Roman" w:hAnsi="Times New Roman" w:cs="Times New Roman"/>
        </w:rPr>
        <w:t>UMK, </w:t>
      </w:r>
      <w:r w:rsidRPr="00C47326">
        <w:rPr>
          <w:rFonts w:ascii="Times New Roman" w:hAnsi="Times New Roman" w:cs="Times New Roman"/>
        </w:rPr>
        <w:t xml:space="preserve">zlokalizowanego przy ul. Grudziądzkiej 5/7 w Toruniu do obiektu </w:t>
      </w:r>
      <w:r>
        <w:rPr>
          <w:rFonts w:ascii="Times New Roman" w:hAnsi="Times New Roman" w:cs="Times New Roman"/>
        </w:rPr>
        <w:t>wynosi……………..</w:t>
      </w:r>
      <w:r w:rsidRPr="00367BA9">
        <w:rPr>
          <w:rFonts w:ascii="Times New Roman" w:hAnsi="Times New Roman" w:cs="Times New Roman"/>
          <w:b/>
        </w:rPr>
        <w:t xml:space="preserve">(nie </w:t>
      </w:r>
      <w:r w:rsidRPr="00367BA9">
        <w:rPr>
          <w:rFonts w:ascii="Times New Roman" w:hAnsi="Times New Roman" w:cs="Times New Roman"/>
          <w:b/>
        </w:rPr>
        <w:lastRenderedPageBreak/>
        <w:t xml:space="preserve">może przekraczać 1,5 km (1500 m) - (odległość liczona za pomocą narzędzia mapy Google- wybór najszybszej trasy pieszej). </w:t>
      </w:r>
    </w:p>
    <w:p w14:paraId="35BF13E1" w14:textId="77777777" w:rsidR="00540B51" w:rsidRDefault="00540B51" w:rsidP="00367BA9">
      <w:pPr>
        <w:shd w:val="clear" w:color="auto" w:fill="FFFFFF"/>
        <w:spacing w:after="0" w:line="360" w:lineRule="auto"/>
        <w:jc w:val="both"/>
        <w:rPr>
          <w:rFonts w:ascii="Times New Roman" w:hAnsi="Times New Roman" w:cs="Times New Roman"/>
          <w:b/>
        </w:rPr>
      </w:pPr>
    </w:p>
    <w:tbl>
      <w:tblPr>
        <w:tblStyle w:val="Tabela-Siatka"/>
        <w:tblW w:w="0" w:type="auto"/>
        <w:tblInd w:w="0" w:type="dxa"/>
        <w:tblLook w:val="04A0" w:firstRow="1" w:lastRow="0" w:firstColumn="1" w:lastColumn="0" w:noHBand="0" w:noVBand="1"/>
      </w:tblPr>
      <w:tblGrid>
        <w:gridCol w:w="3823"/>
        <w:gridCol w:w="2551"/>
        <w:gridCol w:w="2547"/>
      </w:tblGrid>
      <w:tr w:rsidR="00540B51" w14:paraId="569B3F23" w14:textId="77777777" w:rsidTr="00540B51">
        <w:tc>
          <w:tcPr>
            <w:tcW w:w="3823" w:type="dxa"/>
          </w:tcPr>
          <w:tbl>
            <w:tblPr>
              <w:tblW w:w="0" w:type="auto"/>
              <w:tblBorders>
                <w:top w:val="nil"/>
                <w:left w:val="nil"/>
                <w:bottom w:val="nil"/>
                <w:right w:val="nil"/>
              </w:tblBorders>
              <w:tblLook w:val="0000" w:firstRow="0" w:lastRow="0" w:firstColumn="0" w:lastColumn="0" w:noHBand="0" w:noVBand="0"/>
            </w:tblPr>
            <w:tblGrid>
              <w:gridCol w:w="3607"/>
            </w:tblGrid>
            <w:tr w:rsidR="00540B51" w:rsidRPr="00540B51" w14:paraId="6E27FAE3" w14:textId="77777777">
              <w:trPr>
                <w:trHeight w:val="224"/>
              </w:trPr>
              <w:tc>
                <w:tcPr>
                  <w:tcW w:w="0" w:type="auto"/>
                </w:tcPr>
                <w:p w14:paraId="30F6264C" w14:textId="3F5A6FB1" w:rsidR="00540B51" w:rsidRPr="00540B51" w:rsidRDefault="00540B51" w:rsidP="00540B51">
                  <w:pPr>
                    <w:autoSpaceDE w:val="0"/>
                    <w:autoSpaceDN w:val="0"/>
                    <w:adjustRightInd w:val="0"/>
                    <w:spacing w:after="0" w:line="240" w:lineRule="auto"/>
                    <w:rPr>
                      <w:rFonts w:ascii="Times New Roman" w:hAnsi="Times New Roman" w:cs="Times New Roman"/>
                      <w:color w:val="000000"/>
                    </w:rPr>
                  </w:pPr>
                  <w:r w:rsidRPr="00540B51">
                    <w:rPr>
                      <w:rFonts w:ascii="Times New Roman" w:hAnsi="Times New Roman" w:cs="Times New Roman"/>
                      <w:b/>
                      <w:bCs/>
                      <w:color w:val="000000"/>
                    </w:rPr>
                    <w:t xml:space="preserve">Podejmujemy się zapewnić (należy zaznaczyć „tak” lub „nie” </w:t>
                  </w:r>
                  <w:r>
                    <w:rPr>
                      <w:rFonts w:ascii="Times New Roman" w:hAnsi="Times New Roman" w:cs="Times New Roman"/>
                      <w:b/>
                      <w:bCs/>
                      <w:color w:val="000000"/>
                    </w:rPr>
                    <w:t>)</w:t>
                  </w:r>
                </w:p>
              </w:tc>
            </w:tr>
          </w:tbl>
          <w:p w14:paraId="347B3666" w14:textId="77777777" w:rsidR="00540B51" w:rsidRDefault="00540B51" w:rsidP="00367BA9">
            <w:pPr>
              <w:spacing w:line="360" w:lineRule="auto"/>
              <w:jc w:val="both"/>
            </w:pPr>
          </w:p>
        </w:tc>
        <w:tc>
          <w:tcPr>
            <w:tcW w:w="2551" w:type="dxa"/>
          </w:tcPr>
          <w:p w14:paraId="75E2BE91" w14:textId="3F119D52" w:rsidR="00540B51" w:rsidRPr="00540B51" w:rsidRDefault="00540B51" w:rsidP="00540B51">
            <w:pPr>
              <w:spacing w:line="360" w:lineRule="auto"/>
              <w:jc w:val="center"/>
              <w:rPr>
                <w:b/>
              </w:rPr>
            </w:pPr>
            <w:r w:rsidRPr="00540B51">
              <w:rPr>
                <w:b/>
              </w:rPr>
              <w:t>TAK</w:t>
            </w:r>
          </w:p>
        </w:tc>
        <w:tc>
          <w:tcPr>
            <w:tcW w:w="2547" w:type="dxa"/>
          </w:tcPr>
          <w:p w14:paraId="2DCDFF30" w14:textId="5BA210DB" w:rsidR="00540B51" w:rsidRPr="00540B51" w:rsidRDefault="00540B51" w:rsidP="00540B51">
            <w:pPr>
              <w:spacing w:line="360" w:lineRule="auto"/>
              <w:jc w:val="center"/>
              <w:rPr>
                <w:b/>
              </w:rPr>
            </w:pPr>
            <w:r w:rsidRPr="00540B51">
              <w:rPr>
                <w:b/>
              </w:rPr>
              <w:t>NIE</w:t>
            </w:r>
          </w:p>
          <w:p w14:paraId="16B5C6E0" w14:textId="3764C785" w:rsidR="00540B51" w:rsidRDefault="00540B51" w:rsidP="00367BA9">
            <w:pPr>
              <w:spacing w:line="360" w:lineRule="auto"/>
              <w:jc w:val="both"/>
            </w:pPr>
            <w:r>
              <w:t>(W przypadku zaznaczenia odpowiedzi „nie” oferta zostanie odrzucona, jako nie spełniająca wymagań Zamawiającego)</w:t>
            </w:r>
          </w:p>
        </w:tc>
      </w:tr>
      <w:tr w:rsidR="00540B51" w14:paraId="3DC88131" w14:textId="77777777" w:rsidTr="00540B51">
        <w:tc>
          <w:tcPr>
            <w:tcW w:w="3823" w:type="dxa"/>
          </w:tcPr>
          <w:p w14:paraId="1CD211A9" w14:textId="5E6BFB4E" w:rsidR="00540B51" w:rsidRPr="00B0201F" w:rsidRDefault="00540B51" w:rsidP="00367BA9">
            <w:pPr>
              <w:spacing w:line="360" w:lineRule="auto"/>
              <w:jc w:val="both"/>
              <w:rPr>
                <w:sz w:val="22"/>
                <w:szCs w:val="22"/>
              </w:rPr>
            </w:pPr>
            <w:r w:rsidRPr="00B0201F">
              <w:rPr>
                <w:sz w:val="22"/>
                <w:szCs w:val="22"/>
              </w:rPr>
              <w:t>4 miejsca parkingowe wyłącznie na użytek uczestników warsztatów</w:t>
            </w:r>
          </w:p>
        </w:tc>
        <w:tc>
          <w:tcPr>
            <w:tcW w:w="2551" w:type="dxa"/>
          </w:tcPr>
          <w:p w14:paraId="41FC421B" w14:textId="77777777" w:rsidR="00540B51" w:rsidRDefault="00540B51" w:rsidP="00367BA9">
            <w:pPr>
              <w:spacing w:line="360" w:lineRule="auto"/>
              <w:jc w:val="both"/>
            </w:pPr>
          </w:p>
        </w:tc>
        <w:tc>
          <w:tcPr>
            <w:tcW w:w="2547" w:type="dxa"/>
          </w:tcPr>
          <w:p w14:paraId="0580EB1E" w14:textId="77777777" w:rsidR="00540B51" w:rsidRDefault="00540B51" w:rsidP="00367BA9">
            <w:pPr>
              <w:spacing w:line="360" w:lineRule="auto"/>
              <w:jc w:val="both"/>
            </w:pPr>
          </w:p>
        </w:tc>
      </w:tr>
      <w:tr w:rsidR="002802B5" w14:paraId="10B7CB5E" w14:textId="77777777" w:rsidTr="00540B51">
        <w:tc>
          <w:tcPr>
            <w:tcW w:w="3823" w:type="dxa"/>
          </w:tcPr>
          <w:p w14:paraId="07D35E32" w14:textId="14758923" w:rsidR="002802B5" w:rsidRPr="00B0201F" w:rsidRDefault="002802B5" w:rsidP="00367BA9">
            <w:pPr>
              <w:spacing w:line="360" w:lineRule="auto"/>
              <w:jc w:val="both"/>
              <w:rPr>
                <w:sz w:val="22"/>
                <w:szCs w:val="22"/>
              </w:rPr>
            </w:pPr>
            <w:r w:rsidRPr="00B0201F">
              <w:rPr>
                <w:sz w:val="22"/>
                <w:szCs w:val="22"/>
              </w:rPr>
              <w:t>Na terenie obiektu bezpłatny dostęp do Internetu</w:t>
            </w:r>
          </w:p>
        </w:tc>
        <w:tc>
          <w:tcPr>
            <w:tcW w:w="2551" w:type="dxa"/>
          </w:tcPr>
          <w:p w14:paraId="52D1637A" w14:textId="77777777" w:rsidR="002802B5" w:rsidRDefault="002802B5" w:rsidP="00367BA9">
            <w:pPr>
              <w:spacing w:line="360" w:lineRule="auto"/>
              <w:jc w:val="both"/>
            </w:pPr>
          </w:p>
        </w:tc>
        <w:tc>
          <w:tcPr>
            <w:tcW w:w="2547" w:type="dxa"/>
          </w:tcPr>
          <w:p w14:paraId="45E22BD1" w14:textId="77777777" w:rsidR="002802B5" w:rsidRDefault="002802B5" w:rsidP="00367BA9">
            <w:pPr>
              <w:spacing w:line="360" w:lineRule="auto"/>
              <w:jc w:val="both"/>
            </w:pPr>
          </w:p>
        </w:tc>
      </w:tr>
    </w:tbl>
    <w:p w14:paraId="6301FEBF" w14:textId="77777777" w:rsidR="00540B51" w:rsidRPr="00C47326" w:rsidRDefault="00540B51" w:rsidP="00367BA9">
      <w:pPr>
        <w:shd w:val="clear" w:color="auto" w:fill="FFFFFF"/>
        <w:spacing w:after="0" w:line="360" w:lineRule="auto"/>
        <w:jc w:val="both"/>
        <w:rPr>
          <w:rFonts w:ascii="Times New Roman" w:hAnsi="Times New Roman" w:cs="Times New Roman"/>
        </w:rPr>
      </w:pPr>
    </w:p>
    <w:p w14:paraId="60D9EDAE" w14:textId="77777777" w:rsidR="005235C3" w:rsidRDefault="005235C3" w:rsidP="00367BA9">
      <w:pPr>
        <w:spacing w:after="0" w:line="360" w:lineRule="auto"/>
        <w:jc w:val="both"/>
        <w:rPr>
          <w:rFonts w:ascii="Times New Roman" w:eastAsia="Calibri" w:hAnsi="Times New Roman" w:cs="Times New Roman"/>
          <w:b/>
          <w:u w:val="single"/>
          <w:lang w:eastAsia="pl-PL"/>
        </w:rPr>
      </w:pPr>
    </w:p>
    <w:p w14:paraId="238016CC" w14:textId="77777777" w:rsidR="00316D9B" w:rsidRDefault="00316D9B" w:rsidP="00316D9B">
      <w:pPr>
        <w:spacing w:after="0" w:line="360" w:lineRule="auto"/>
        <w:jc w:val="both"/>
        <w:rPr>
          <w:rFonts w:ascii="Times New Roman" w:eastAsia="Calibri" w:hAnsi="Times New Roman" w:cs="Times New Roman"/>
          <w:b/>
          <w:u w:val="single"/>
          <w:lang w:eastAsia="pl-PL"/>
        </w:rPr>
      </w:pPr>
    </w:p>
    <w:p w14:paraId="03F76588" w14:textId="77777777" w:rsidR="00316D9B" w:rsidRPr="00316D9B" w:rsidRDefault="00316D9B" w:rsidP="00316D9B">
      <w:pPr>
        <w:spacing w:after="0" w:line="360" w:lineRule="auto"/>
        <w:jc w:val="both"/>
        <w:rPr>
          <w:rFonts w:ascii="Times New Roman" w:eastAsia="Calibri" w:hAnsi="Times New Roman" w:cs="Times New Roman"/>
          <w:b/>
          <w:u w:val="single"/>
          <w:lang w:eastAsia="pl-PL"/>
        </w:rPr>
      </w:pPr>
      <w:r w:rsidRPr="00316D9B">
        <w:rPr>
          <w:rFonts w:ascii="Times New Roman" w:eastAsia="Calibri" w:hAnsi="Times New Roman" w:cs="Times New Roman"/>
          <w:b/>
          <w:u w:val="single"/>
          <w:lang w:eastAsia="pl-PL"/>
        </w:rPr>
        <w:t>Cześć</w:t>
      </w:r>
      <w:r>
        <w:rPr>
          <w:rFonts w:ascii="Times New Roman" w:eastAsia="Calibri" w:hAnsi="Times New Roman" w:cs="Times New Roman"/>
          <w:b/>
          <w:u w:val="single"/>
          <w:lang w:eastAsia="pl-PL"/>
        </w:rPr>
        <w:t xml:space="preserve"> 2</w:t>
      </w:r>
      <w:r w:rsidRPr="00316D9B">
        <w:rPr>
          <w:rFonts w:ascii="Times New Roman" w:eastAsia="Calibri" w:hAnsi="Times New Roman" w:cs="Times New Roman"/>
          <w:b/>
          <w:u w:val="single"/>
          <w:lang w:eastAsia="pl-PL"/>
        </w:rPr>
        <w:t xml:space="preserve"> :</w:t>
      </w:r>
    </w:p>
    <w:p w14:paraId="44FEC894" w14:textId="48518C84" w:rsidR="00316D9B" w:rsidRPr="00316D9B" w:rsidRDefault="00316D9B" w:rsidP="00316D9B">
      <w:pPr>
        <w:tabs>
          <w:tab w:val="left" w:pos="0"/>
          <w:tab w:val="left" w:pos="720"/>
        </w:tabs>
        <w:spacing w:after="0" w:line="360" w:lineRule="auto"/>
        <w:jc w:val="both"/>
        <w:rPr>
          <w:rFonts w:ascii="Times New Roman" w:eastAsia="Calibri" w:hAnsi="Times New Roman" w:cs="Times New Roman"/>
          <w:b/>
          <w:lang w:eastAsia="pl-PL"/>
        </w:rPr>
      </w:pPr>
      <w:r w:rsidRPr="00316D9B">
        <w:rPr>
          <w:rFonts w:ascii="Times New Roman" w:eastAsia="Calibri" w:hAnsi="Times New Roman" w:cs="Times New Roman"/>
          <w:b/>
          <w:bCs/>
          <w:lang w:eastAsia="pl-PL"/>
        </w:rPr>
        <w:t xml:space="preserve">za </w:t>
      </w:r>
      <w:r w:rsidR="00CD7F74">
        <w:rPr>
          <w:rFonts w:ascii="Times New Roman" w:eastAsia="Calibri" w:hAnsi="Times New Roman" w:cs="Times New Roman"/>
          <w:b/>
          <w:bCs/>
          <w:lang w:eastAsia="pl-PL"/>
        </w:rPr>
        <w:t xml:space="preserve">cenę </w:t>
      </w:r>
      <w:r w:rsidRPr="00316D9B">
        <w:rPr>
          <w:rFonts w:ascii="Times New Roman" w:eastAsia="Calibri" w:hAnsi="Times New Roman" w:cs="Times New Roman"/>
          <w:b/>
          <w:bCs/>
          <w:lang w:eastAsia="pl-PL"/>
        </w:rPr>
        <w:t xml:space="preserve">brutto OGÓŁEM (netto + obowiązujący podatek VAT) </w:t>
      </w:r>
      <w:r w:rsidRPr="00316D9B">
        <w:rPr>
          <w:rFonts w:ascii="Times New Roman" w:eastAsia="Calibri" w:hAnsi="Times New Roman" w:cs="Times New Roman"/>
          <w:b/>
          <w:lang w:eastAsia="pl-PL"/>
        </w:rPr>
        <w:t xml:space="preserve">(liczbowo) ............................................ zł </w:t>
      </w:r>
    </w:p>
    <w:p w14:paraId="7D61BC1D" w14:textId="77777777" w:rsidR="002E23E6" w:rsidRPr="00367BA9" w:rsidRDefault="00316D9B" w:rsidP="00367BA9">
      <w:pPr>
        <w:spacing w:after="0" w:line="360" w:lineRule="auto"/>
        <w:ind w:left="360"/>
        <w:jc w:val="center"/>
        <w:rPr>
          <w:rFonts w:ascii="Times New Roman" w:eastAsia="Arial Unicode MS" w:hAnsi="Times New Roman" w:cs="Times New Roman"/>
          <w:b/>
          <w:color w:val="0D0D0D"/>
          <w:sz w:val="24"/>
          <w:szCs w:val="24"/>
          <w:u w:val="single"/>
          <w:lang w:eastAsia="pl-PL"/>
        </w:rPr>
      </w:pPr>
      <w:r w:rsidRPr="00316D9B">
        <w:rPr>
          <w:rFonts w:ascii="Times New Roman" w:eastAsia="Arial Unicode MS" w:hAnsi="Times New Roman" w:cs="Times New Roman"/>
          <w:b/>
          <w:color w:val="0D0D0D"/>
          <w:sz w:val="24"/>
          <w:szCs w:val="24"/>
          <w:u w:val="single"/>
          <w:lang w:eastAsia="pl-PL"/>
        </w:rPr>
        <w:t>Formularz cenowy cześć</w:t>
      </w:r>
      <w:r>
        <w:rPr>
          <w:rFonts w:ascii="Times New Roman" w:eastAsia="Arial Unicode MS" w:hAnsi="Times New Roman" w:cs="Times New Roman"/>
          <w:b/>
          <w:color w:val="0D0D0D"/>
          <w:sz w:val="24"/>
          <w:szCs w:val="24"/>
          <w:u w:val="single"/>
          <w:lang w:eastAsia="pl-PL"/>
        </w:rPr>
        <w:t xml:space="preserve"> 2 </w:t>
      </w:r>
      <w:r w:rsidRPr="00316D9B">
        <w:rPr>
          <w:rFonts w:ascii="Times New Roman" w:eastAsia="Arial Unicode MS" w:hAnsi="Times New Roman" w:cs="Times New Roman"/>
          <w:b/>
          <w:color w:val="0D0D0D"/>
          <w:sz w:val="24"/>
          <w:szCs w:val="24"/>
          <w:u w:val="single"/>
          <w:lang w:eastAsia="pl-PL"/>
        </w:rPr>
        <w:t xml:space="preserve"> :</w:t>
      </w:r>
    </w:p>
    <w:tbl>
      <w:tblPr>
        <w:tblW w:w="11024" w:type="dxa"/>
        <w:jc w:val="center"/>
        <w:tblCellMar>
          <w:left w:w="70" w:type="dxa"/>
          <w:right w:w="70" w:type="dxa"/>
        </w:tblCellMar>
        <w:tblLook w:val="04A0" w:firstRow="1" w:lastRow="0" w:firstColumn="1" w:lastColumn="0" w:noHBand="0" w:noVBand="1"/>
      </w:tblPr>
      <w:tblGrid>
        <w:gridCol w:w="562"/>
        <w:gridCol w:w="81"/>
        <w:gridCol w:w="3321"/>
        <w:gridCol w:w="1326"/>
        <w:gridCol w:w="1276"/>
        <w:gridCol w:w="850"/>
        <w:gridCol w:w="923"/>
        <w:gridCol w:w="923"/>
        <w:gridCol w:w="1762"/>
      </w:tblGrid>
      <w:tr w:rsidR="003D4D77" w:rsidRPr="008C2A47" w14:paraId="3F48683C" w14:textId="77777777" w:rsidTr="00577B03">
        <w:trPr>
          <w:trHeight w:val="255"/>
          <w:jc w:val="center"/>
        </w:trPr>
        <w:tc>
          <w:tcPr>
            <w:tcW w:w="643" w:type="dxa"/>
            <w:gridSpan w:val="2"/>
            <w:tcBorders>
              <w:top w:val="single" w:sz="4" w:space="0" w:color="auto"/>
              <w:left w:val="single" w:sz="4" w:space="0" w:color="auto"/>
              <w:bottom w:val="single" w:sz="4" w:space="0" w:color="auto"/>
              <w:right w:val="single" w:sz="4" w:space="0" w:color="auto"/>
            </w:tcBorders>
            <w:noWrap/>
            <w:vAlign w:val="bottom"/>
            <w:hideMark/>
          </w:tcPr>
          <w:p w14:paraId="297AA962" w14:textId="77777777" w:rsidR="003D4D77" w:rsidRPr="00815917" w:rsidRDefault="003D4D77" w:rsidP="003D4D77">
            <w:pPr>
              <w:spacing w:line="276" w:lineRule="auto"/>
              <w:rPr>
                <w:rFonts w:ascii="Times New Roman" w:hAnsi="Times New Roman"/>
              </w:rPr>
            </w:pPr>
            <w:r w:rsidRPr="00815917">
              <w:rPr>
                <w:rFonts w:ascii="Times New Roman" w:hAnsi="Times New Roman"/>
              </w:rPr>
              <w:t>Lp.</w:t>
            </w:r>
          </w:p>
        </w:tc>
        <w:tc>
          <w:tcPr>
            <w:tcW w:w="3321" w:type="dxa"/>
            <w:tcBorders>
              <w:top w:val="single" w:sz="4" w:space="0" w:color="auto"/>
              <w:left w:val="single" w:sz="4" w:space="0" w:color="auto"/>
              <w:bottom w:val="single" w:sz="4" w:space="0" w:color="auto"/>
              <w:right w:val="single" w:sz="4" w:space="0" w:color="auto"/>
            </w:tcBorders>
            <w:noWrap/>
            <w:vAlign w:val="center"/>
            <w:hideMark/>
          </w:tcPr>
          <w:p w14:paraId="61C0F063" w14:textId="77777777" w:rsidR="003D4D77" w:rsidRPr="00815917" w:rsidRDefault="003D4D77" w:rsidP="003D4D77">
            <w:pPr>
              <w:spacing w:line="276" w:lineRule="auto"/>
              <w:rPr>
                <w:rFonts w:ascii="Times New Roman" w:hAnsi="Times New Roman"/>
                <w:b/>
                <w:bCs/>
              </w:rPr>
            </w:pPr>
            <w:r w:rsidRPr="00815917">
              <w:rPr>
                <w:rFonts w:ascii="Times New Roman" w:hAnsi="Times New Roman"/>
                <w:b/>
                <w:bCs/>
              </w:rPr>
              <w:t>Wyszczególnienie</w:t>
            </w:r>
          </w:p>
        </w:tc>
        <w:tc>
          <w:tcPr>
            <w:tcW w:w="1326" w:type="dxa"/>
            <w:tcBorders>
              <w:top w:val="single" w:sz="4" w:space="0" w:color="auto"/>
              <w:left w:val="single" w:sz="4" w:space="0" w:color="auto"/>
              <w:bottom w:val="single" w:sz="4" w:space="0" w:color="auto"/>
              <w:right w:val="single" w:sz="4" w:space="0" w:color="auto"/>
            </w:tcBorders>
          </w:tcPr>
          <w:p w14:paraId="41D2F35C" w14:textId="77777777" w:rsidR="003D4D77" w:rsidRPr="00815917" w:rsidRDefault="003D4D77" w:rsidP="003D4D77">
            <w:pPr>
              <w:spacing w:line="276" w:lineRule="auto"/>
              <w:jc w:val="center"/>
              <w:rPr>
                <w:rFonts w:ascii="Times New Roman" w:hAnsi="Times New Roman"/>
                <w:b/>
                <w:bCs/>
              </w:rPr>
            </w:pPr>
            <w:r w:rsidRPr="00815917">
              <w:rPr>
                <w:rFonts w:ascii="Times New Roman" w:hAnsi="Times New Roman"/>
                <w:b/>
                <w:bCs/>
              </w:rPr>
              <w:t xml:space="preserve">cena jednostkowa </w:t>
            </w:r>
            <w:r>
              <w:rPr>
                <w:rFonts w:ascii="Times New Roman" w:hAnsi="Times New Roman"/>
                <w:b/>
                <w:bCs/>
              </w:rPr>
              <w:t>netto</w:t>
            </w:r>
          </w:p>
          <w:p w14:paraId="54CEF1C1" w14:textId="77777777" w:rsidR="003D4D77" w:rsidRPr="00815917" w:rsidRDefault="003D4D77" w:rsidP="003D4D77">
            <w:pPr>
              <w:spacing w:line="276" w:lineRule="auto"/>
              <w:jc w:val="center"/>
              <w:rPr>
                <w:rFonts w:ascii="Times New Roman" w:hAnsi="Times New Roman"/>
                <w:b/>
                <w:bCs/>
              </w:rPr>
            </w:pPr>
            <w:r w:rsidRPr="00815917">
              <w:rPr>
                <w:rFonts w:ascii="Times New Roman" w:hAnsi="Times New Roman"/>
                <w:b/>
                <w:bCs/>
              </w:rPr>
              <w:t xml:space="preserve"> [zł/osobę]</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6FBEC63" w14:textId="77777777" w:rsidR="003D4D77" w:rsidRDefault="003D4D77" w:rsidP="003D4D77">
            <w:pPr>
              <w:spacing w:line="276" w:lineRule="auto"/>
              <w:jc w:val="center"/>
              <w:rPr>
                <w:rFonts w:ascii="Times New Roman" w:hAnsi="Times New Roman"/>
                <w:b/>
                <w:bCs/>
              </w:rPr>
            </w:pPr>
            <w:r>
              <w:rPr>
                <w:rFonts w:ascii="Times New Roman" w:hAnsi="Times New Roman"/>
                <w:b/>
                <w:bCs/>
              </w:rPr>
              <w:t>LICZBA</w:t>
            </w:r>
          </w:p>
          <w:p w14:paraId="59BC4F8B" w14:textId="4C5496CC" w:rsidR="003D4D77" w:rsidRPr="00815917" w:rsidRDefault="003D4D77" w:rsidP="003D4D77">
            <w:pPr>
              <w:spacing w:line="276" w:lineRule="auto"/>
              <w:jc w:val="center"/>
              <w:rPr>
                <w:rFonts w:ascii="Times New Roman" w:hAnsi="Times New Roman"/>
              </w:rPr>
            </w:pPr>
            <w:r w:rsidRPr="008C2A47">
              <w:rPr>
                <w:rFonts w:ascii="Times New Roman" w:hAnsi="Times New Roman"/>
                <w:b/>
                <w:bCs/>
              </w:rPr>
              <w:t>OSÓB</w:t>
            </w:r>
          </w:p>
        </w:tc>
        <w:tc>
          <w:tcPr>
            <w:tcW w:w="850" w:type="dxa"/>
            <w:tcBorders>
              <w:top w:val="single" w:sz="4" w:space="0" w:color="auto"/>
              <w:left w:val="single" w:sz="4" w:space="0" w:color="auto"/>
              <w:bottom w:val="single" w:sz="4" w:space="0" w:color="auto"/>
              <w:right w:val="single" w:sz="4" w:space="0" w:color="auto"/>
            </w:tcBorders>
            <w:noWrap/>
            <w:vAlign w:val="center"/>
            <w:hideMark/>
          </w:tcPr>
          <w:p w14:paraId="1EFC38E2" w14:textId="77777777" w:rsidR="003D4D77" w:rsidRDefault="003D4D77" w:rsidP="003D4D77">
            <w:pPr>
              <w:spacing w:line="276" w:lineRule="auto"/>
              <w:jc w:val="center"/>
              <w:rPr>
                <w:rFonts w:ascii="Times New Roman" w:hAnsi="Times New Roman"/>
                <w:b/>
                <w:bCs/>
              </w:rPr>
            </w:pPr>
            <w:r>
              <w:rPr>
                <w:rFonts w:ascii="Times New Roman" w:hAnsi="Times New Roman"/>
                <w:b/>
                <w:bCs/>
              </w:rPr>
              <w:t xml:space="preserve">Cena </w:t>
            </w:r>
            <w:r w:rsidRPr="008C2A47">
              <w:rPr>
                <w:rFonts w:ascii="Times New Roman" w:hAnsi="Times New Roman"/>
                <w:b/>
                <w:bCs/>
              </w:rPr>
              <w:t xml:space="preserve"> netto</w:t>
            </w:r>
          </w:p>
          <w:p w14:paraId="0686DC3B" w14:textId="6C4EA991" w:rsidR="00731835" w:rsidRPr="008C2A47" w:rsidRDefault="00731835" w:rsidP="003D4D77">
            <w:pPr>
              <w:spacing w:line="276" w:lineRule="auto"/>
              <w:jc w:val="center"/>
              <w:rPr>
                <w:rFonts w:ascii="Times New Roman" w:hAnsi="Times New Roman"/>
              </w:rPr>
            </w:pPr>
            <w:r>
              <w:rPr>
                <w:rFonts w:ascii="Times New Roman" w:hAnsi="Times New Roman"/>
                <w:b/>
              </w:rPr>
              <w:t>( kol.3x kol.4)</w:t>
            </w:r>
          </w:p>
        </w:tc>
        <w:tc>
          <w:tcPr>
            <w:tcW w:w="923" w:type="dxa"/>
            <w:tcBorders>
              <w:top w:val="single" w:sz="4" w:space="0" w:color="auto"/>
              <w:left w:val="single" w:sz="4" w:space="0" w:color="auto"/>
              <w:bottom w:val="single" w:sz="4" w:space="0" w:color="auto"/>
              <w:right w:val="single" w:sz="4" w:space="0" w:color="auto"/>
            </w:tcBorders>
            <w:vAlign w:val="center"/>
          </w:tcPr>
          <w:p w14:paraId="7EBB7A0E" w14:textId="0AC5B101" w:rsidR="003D4D77" w:rsidRPr="008C2A47" w:rsidRDefault="003D4D77" w:rsidP="003D4D77">
            <w:pPr>
              <w:spacing w:line="276" w:lineRule="auto"/>
              <w:jc w:val="center"/>
              <w:rPr>
                <w:rFonts w:ascii="Times New Roman" w:hAnsi="Times New Roman"/>
              </w:rPr>
            </w:pPr>
            <w:r>
              <w:rPr>
                <w:rFonts w:ascii="Times New Roman" w:hAnsi="Times New Roman"/>
                <w:b/>
              </w:rPr>
              <w:t>Stawka podatku  VAT</w:t>
            </w:r>
          </w:p>
        </w:tc>
        <w:tc>
          <w:tcPr>
            <w:tcW w:w="923" w:type="dxa"/>
            <w:tcBorders>
              <w:top w:val="single" w:sz="4" w:space="0" w:color="auto"/>
              <w:left w:val="single" w:sz="4" w:space="0" w:color="auto"/>
              <w:bottom w:val="single" w:sz="4" w:space="0" w:color="auto"/>
              <w:right w:val="single" w:sz="4" w:space="0" w:color="auto"/>
            </w:tcBorders>
            <w:vAlign w:val="center"/>
          </w:tcPr>
          <w:p w14:paraId="23CF1B2F" w14:textId="77777777" w:rsidR="003D4D77" w:rsidRDefault="003D4D77" w:rsidP="003D4D77">
            <w:pPr>
              <w:spacing w:line="276" w:lineRule="auto"/>
              <w:jc w:val="center"/>
              <w:rPr>
                <w:rFonts w:ascii="Times New Roman" w:hAnsi="Times New Roman"/>
                <w:b/>
                <w:bCs/>
              </w:rPr>
            </w:pPr>
            <w:r>
              <w:rPr>
                <w:rFonts w:ascii="Times New Roman" w:hAnsi="Times New Roman"/>
                <w:b/>
                <w:bCs/>
              </w:rPr>
              <w:t>Kwota  podatku VAT</w:t>
            </w:r>
          </w:p>
          <w:p w14:paraId="6636A54B" w14:textId="34E4D26C" w:rsidR="00731835" w:rsidRPr="008C2A47" w:rsidRDefault="00731835" w:rsidP="003D4D77">
            <w:pPr>
              <w:spacing w:line="276" w:lineRule="auto"/>
              <w:jc w:val="center"/>
              <w:rPr>
                <w:rFonts w:ascii="Times New Roman" w:hAnsi="Times New Roman"/>
              </w:rPr>
            </w:pPr>
            <w:r>
              <w:rPr>
                <w:rFonts w:ascii="Times New Roman" w:hAnsi="Times New Roman"/>
                <w:b/>
                <w:bCs/>
              </w:rPr>
              <w:t>( kol.5x kol.6)</w:t>
            </w:r>
          </w:p>
        </w:tc>
        <w:tc>
          <w:tcPr>
            <w:tcW w:w="1762" w:type="dxa"/>
            <w:tcBorders>
              <w:top w:val="single" w:sz="4" w:space="0" w:color="auto"/>
              <w:left w:val="single" w:sz="4" w:space="0" w:color="auto"/>
              <w:bottom w:val="single" w:sz="4" w:space="0" w:color="auto"/>
              <w:right w:val="single" w:sz="4" w:space="0" w:color="auto"/>
            </w:tcBorders>
            <w:noWrap/>
            <w:vAlign w:val="center"/>
            <w:hideMark/>
          </w:tcPr>
          <w:p w14:paraId="44080534" w14:textId="77777777" w:rsidR="003D4D77" w:rsidRDefault="003D4D77" w:rsidP="003D4D77">
            <w:pPr>
              <w:spacing w:line="276" w:lineRule="auto"/>
              <w:jc w:val="center"/>
              <w:rPr>
                <w:rFonts w:ascii="Times New Roman" w:hAnsi="Times New Roman"/>
                <w:b/>
                <w:bCs/>
              </w:rPr>
            </w:pPr>
            <w:r w:rsidRPr="008C2A47">
              <w:rPr>
                <w:rFonts w:ascii="Times New Roman" w:hAnsi="Times New Roman"/>
                <w:b/>
                <w:bCs/>
              </w:rPr>
              <w:t>KOSZT OGÓŁEM (</w:t>
            </w:r>
            <w:r>
              <w:rPr>
                <w:rFonts w:ascii="Times New Roman" w:hAnsi="Times New Roman"/>
                <w:b/>
                <w:bCs/>
              </w:rPr>
              <w:t xml:space="preserve">wartość </w:t>
            </w:r>
            <w:r w:rsidRPr="008C2A47">
              <w:rPr>
                <w:rFonts w:ascii="Times New Roman" w:hAnsi="Times New Roman"/>
                <w:b/>
                <w:bCs/>
              </w:rPr>
              <w:t>brutto)</w:t>
            </w:r>
          </w:p>
          <w:p w14:paraId="59702BAD" w14:textId="238556CC" w:rsidR="00731835" w:rsidRPr="008C2A47" w:rsidRDefault="00731835" w:rsidP="003D4D77">
            <w:pPr>
              <w:spacing w:line="276" w:lineRule="auto"/>
              <w:jc w:val="center"/>
              <w:rPr>
                <w:rFonts w:ascii="Times New Roman" w:hAnsi="Times New Roman"/>
                <w:b/>
                <w:bCs/>
              </w:rPr>
            </w:pPr>
            <w:r>
              <w:rPr>
                <w:rFonts w:ascii="Times New Roman" w:hAnsi="Times New Roman"/>
                <w:b/>
                <w:bCs/>
              </w:rPr>
              <w:t>( kol 5+ kol.7)</w:t>
            </w:r>
          </w:p>
        </w:tc>
      </w:tr>
      <w:tr w:rsidR="00731835" w:rsidRPr="008C2A47" w14:paraId="5F99EFAA" w14:textId="77777777" w:rsidTr="00577B03">
        <w:trPr>
          <w:trHeight w:val="255"/>
          <w:jc w:val="center"/>
        </w:trPr>
        <w:tc>
          <w:tcPr>
            <w:tcW w:w="643" w:type="dxa"/>
            <w:gridSpan w:val="2"/>
            <w:tcBorders>
              <w:top w:val="single" w:sz="4" w:space="0" w:color="auto"/>
              <w:left w:val="single" w:sz="4" w:space="0" w:color="auto"/>
              <w:bottom w:val="single" w:sz="4" w:space="0" w:color="auto"/>
              <w:right w:val="single" w:sz="4" w:space="0" w:color="auto"/>
            </w:tcBorders>
            <w:noWrap/>
            <w:vAlign w:val="bottom"/>
          </w:tcPr>
          <w:p w14:paraId="4596AC8D" w14:textId="15714221" w:rsidR="00731835" w:rsidRPr="00815917" w:rsidRDefault="00731835" w:rsidP="00731835">
            <w:pPr>
              <w:spacing w:line="276" w:lineRule="auto"/>
              <w:jc w:val="center"/>
              <w:rPr>
                <w:rFonts w:ascii="Times New Roman" w:hAnsi="Times New Roman"/>
              </w:rPr>
            </w:pPr>
            <w:r>
              <w:rPr>
                <w:rFonts w:ascii="Times New Roman" w:hAnsi="Times New Roman"/>
              </w:rPr>
              <w:t>1</w:t>
            </w:r>
          </w:p>
        </w:tc>
        <w:tc>
          <w:tcPr>
            <w:tcW w:w="3321" w:type="dxa"/>
            <w:tcBorders>
              <w:top w:val="single" w:sz="4" w:space="0" w:color="auto"/>
              <w:left w:val="single" w:sz="4" w:space="0" w:color="auto"/>
              <w:bottom w:val="single" w:sz="4" w:space="0" w:color="auto"/>
              <w:right w:val="single" w:sz="4" w:space="0" w:color="auto"/>
            </w:tcBorders>
            <w:noWrap/>
            <w:vAlign w:val="center"/>
          </w:tcPr>
          <w:p w14:paraId="40668333" w14:textId="21B07915" w:rsidR="00731835" w:rsidRPr="00815917" w:rsidRDefault="00731835" w:rsidP="00731835">
            <w:pPr>
              <w:spacing w:line="276" w:lineRule="auto"/>
              <w:jc w:val="center"/>
              <w:rPr>
                <w:rFonts w:ascii="Times New Roman" w:hAnsi="Times New Roman"/>
                <w:b/>
                <w:bCs/>
              </w:rPr>
            </w:pPr>
            <w:r>
              <w:rPr>
                <w:rFonts w:ascii="Times New Roman" w:hAnsi="Times New Roman"/>
                <w:b/>
                <w:bCs/>
              </w:rPr>
              <w:t>2</w:t>
            </w:r>
          </w:p>
        </w:tc>
        <w:tc>
          <w:tcPr>
            <w:tcW w:w="1326" w:type="dxa"/>
            <w:tcBorders>
              <w:top w:val="single" w:sz="4" w:space="0" w:color="auto"/>
              <w:left w:val="single" w:sz="4" w:space="0" w:color="auto"/>
              <w:bottom w:val="single" w:sz="4" w:space="0" w:color="auto"/>
              <w:right w:val="single" w:sz="4" w:space="0" w:color="auto"/>
            </w:tcBorders>
          </w:tcPr>
          <w:p w14:paraId="37C41D89" w14:textId="7BA7074C" w:rsidR="00731835" w:rsidRPr="00815917" w:rsidRDefault="00731835" w:rsidP="00731835">
            <w:pPr>
              <w:spacing w:line="276" w:lineRule="auto"/>
              <w:jc w:val="center"/>
              <w:rPr>
                <w:rFonts w:ascii="Times New Roman" w:hAnsi="Times New Roman"/>
                <w:b/>
                <w:bCs/>
              </w:rPr>
            </w:pPr>
            <w:r>
              <w:rPr>
                <w:rFonts w:ascii="Times New Roman" w:hAnsi="Times New Roman"/>
                <w:b/>
                <w:bCs/>
              </w:rPr>
              <w:t>3</w:t>
            </w:r>
          </w:p>
        </w:tc>
        <w:tc>
          <w:tcPr>
            <w:tcW w:w="1276" w:type="dxa"/>
            <w:tcBorders>
              <w:top w:val="single" w:sz="4" w:space="0" w:color="auto"/>
              <w:left w:val="single" w:sz="4" w:space="0" w:color="auto"/>
              <w:bottom w:val="single" w:sz="4" w:space="0" w:color="auto"/>
              <w:right w:val="single" w:sz="4" w:space="0" w:color="auto"/>
            </w:tcBorders>
            <w:noWrap/>
            <w:vAlign w:val="center"/>
          </w:tcPr>
          <w:p w14:paraId="79ADDAB8" w14:textId="72A00D1F" w:rsidR="00731835" w:rsidRDefault="00731835" w:rsidP="00731835">
            <w:pPr>
              <w:spacing w:line="276" w:lineRule="auto"/>
              <w:jc w:val="center"/>
              <w:rPr>
                <w:rFonts w:ascii="Times New Roman" w:hAnsi="Times New Roman"/>
                <w:b/>
                <w:bCs/>
              </w:rPr>
            </w:pPr>
            <w:r>
              <w:rPr>
                <w:rFonts w:ascii="Times New Roman" w:hAnsi="Times New Roman"/>
                <w:b/>
                <w:bCs/>
              </w:rPr>
              <w:t>4</w:t>
            </w:r>
          </w:p>
        </w:tc>
        <w:tc>
          <w:tcPr>
            <w:tcW w:w="850" w:type="dxa"/>
            <w:tcBorders>
              <w:top w:val="single" w:sz="4" w:space="0" w:color="auto"/>
              <w:left w:val="single" w:sz="4" w:space="0" w:color="auto"/>
              <w:bottom w:val="single" w:sz="4" w:space="0" w:color="auto"/>
              <w:right w:val="single" w:sz="4" w:space="0" w:color="auto"/>
            </w:tcBorders>
            <w:noWrap/>
            <w:vAlign w:val="center"/>
          </w:tcPr>
          <w:p w14:paraId="1DACCFC3" w14:textId="612F5E77" w:rsidR="00731835" w:rsidRDefault="00731835" w:rsidP="00731835">
            <w:pPr>
              <w:spacing w:line="276" w:lineRule="auto"/>
              <w:jc w:val="center"/>
              <w:rPr>
                <w:rFonts w:ascii="Times New Roman" w:hAnsi="Times New Roman"/>
                <w:b/>
                <w:bCs/>
              </w:rPr>
            </w:pPr>
            <w:r>
              <w:rPr>
                <w:rFonts w:ascii="Times New Roman" w:hAnsi="Times New Roman"/>
                <w:b/>
                <w:bCs/>
              </w:rPr>
              <w:t>5</w:t>
            </w:r>
          </w:p>
        </w:tc>
        <w:tc>
          <w:tcPr>
            <w:tcW w:w="923" w:type="dxa"/>
            <w:tcBorders>
              <w:top w:val="single" w:sz="4" w:space="0" w:color="auto"/>
              <w:left w:val="single" w:sz="4" w:space="0" w:color="auto"/>
              <w:bottom w:val="single" w:sz="4" w:space="0" w:color="auto"/>
              <w:right w:val="single" w:sz="4" w:space="0" w:color="auto"/>
            </w:tcBorders>
            <w:vAlign w:val="center"/>
          </w:tcPr>
          <w:p w14:paraId="09AB3CB1" w14:textId="2815C9B5" w:rsidR="00731835" w:rsidRDefault="00731835" w:rsidP="00731835">
            <w:pPr>
              <w:spacing w:line="276" w:lineRule="auto"/>
              <w:jc w:val="center"/>
              <w:rPr>
                <w:rFonts w:ascii="Times New Roman" w:hAnsi="Times New Roman"/>
                <w:b/>
              </w:rPr>
            </w:pPr>
            <w:r>
              <w:rPr>
                <w:rFonts w:ascii="Times New Roman" w:hAnsi="Times New Roman"/>
                <w:b/>
              </w:rPr>
              <w:t>6</w:t>
            </w:r>
          </w:p>
        </w:tc>
        <w:tc>
          <w:tcPr>
            <w:tcW w:w="923" w:type="dxa"/>
            <w:tcBorders>
              <w:top w:val="single" w:sz="4" w:space="0" w:color="auto"/>
              <w:left w:val="single" w:sz="4" w:space="0" w:color="auto"/>
              <w:bottom w:val="single" w:sz="4" w:space="0" w:color="auto"/>
              <w:right w:val="single" w:sz="4" w:space="0" w:color="auto"/>
            </w:tcBorders>
            <w:vAlign w:val="center"/>
          </w:tcPr>
          <w:p w14:paraId="09440568" w14:textId="296D799E" w:rsidR="00731835" w:rsidRDefault="00731835" w:rsidP="00731835">
            <w:pPr>
              <w:spacing w:line="276" w:lineRule="auto"/>
              <w:jc w:val="center"/>
              <w:rPr>
                <w:rFonts w:ascii="Times New Roman" w:hAnsi="Times New Roman"/>
                <w:b/>
                <w:bCs/>
              </w:rPr>
            </w:pPr>
            <w:r>
              <w:rPr>
                <w:rFonts w:ascii="Times New Roman" w:hAnsi="Times New Roman"/>
                <w:b/>
                <w:bCs/>
              </w:rPr>
              <w:t>7</w:t>
            </w:r>
          </w:p>
        </w:tc>
        <w:tc>
          <w:tcPr>
            <w:tcW w:w="1762" w:type="dxa"/>
            <w:tcBorders>
              <w:top w:val="single" w:sz="4" w:space="0" w:color="auto"/>
              <w:left w:val="single" w:sz="4" w:space="0" w:color="auto"/>
              <w:bottom w:val="single" w:sz="4" w:space="0" w:color="auto"/>
              <w:right w:val="single" w:sz="4" w:space="0" w:color="auto"/>
            </w:tcBorders>
            <w:noWrap/>
            <w:vAlign w:val="center"/>
          </w:tcPr>
          <w:p w14:paraId="1190159D" w14:textId="52DD6276" w:rsidR="00731835" w:rsidRPr="008C2A47" w:rsidRDefault="00731835" w:rsidP="00731835">
            <w:pPr>
              <w:spacing w:line="276" w:lineRule="auto"/>
              <w:jc w:val="center"/>
              <w:rPr>
                <w:rFonts w:ascii="Times New Roman" w:hAnsi="Times New Roman"/>
                <w:b/>
                <w:bCs/>
              </w:rPr>
            </w:pPr>
            <w:r>
              <w:rPr>
                <w:rFonts w:ascii="Times New Roman" w:hAnsi="Times New Roman"/>
                <w:b/>
                <w:bCs/>
              </w:rPr>
              <w:t>8</w:t>
            </w:r>
          </w:p>
        </w:tc>
      </w:tr>
      <w:tr w:rsidR="003D4D77" w:rsidRPr="008C2A47" w14:paraId="68EF6CA2" w14:textId="77777777" w:rsidTr="00577B03">
        <w:trPr>
          <w:trHeight w:val="255"/>
          <w:jc w:val="center"/>
        </w:trPr>
        <w:tc>
          <w:tcPr>
            <w:tcW w:w="643" w:type="dxa"/>
            <w:gridSpan w:val="2"/>
            <w:tcBorders>
              <w:top w:val="single" w:sz="4" w:space="0" w:color="auto"/>
              <w:left w:val="single" w:sz="4" w:space="0" w:color="auto"/>
              <w:bottom w:val="single" w:sz="4" w:space="0" w:color="auto"/>
              <w:right w:val="nil"/>
            </w:tcBorders>
            <w:noWrap/>
            <w:vAlign w:val="bottom"/>
            <w:hideMark/>
          </w:tcPr>
          <w:p w14:paraId="57D39E36" w14:textId="77777777" w:rsidR="003D4D77" w:rsidRPr="00815917" w:rsidRDefault="003D4D77" w:rsidP="003D4D77">
            <w:pPr>
              <w:spacing w:line="276" w:lineRule="auto"/>
              <w:jc w:val="center"/>
              <w:rPr>
                <w:rFonts w:ascii="Times New Roman" w:hAnsi="Times New Roman"/>
                <w:b/>
              </w:rPr>
            </w:pPr>
            <w:r w:rsidRPr="00815917">
              <w:rPr>
                <w:rFonts w:ascii="Times New Roman" w:hAnsi="Times New Roman"/>
                <w:b/>
              </w:rPr>
              <w:t>1.</w:t>
            </w:r>
          </w:p>
        </w:tc>
        <w:tc>
          <w:tcPr>
            <w:tcW w:w="3321" w:type="dxa"/>
            <w:tcBorders>
              <w:top w:val="nil"/>
              <w:left w:val="single" w:sz="4" w:space="0" w:color="auto"/>
              <w:bottom w:val="single" w:sz="4" w:space="0" w:color="auto"/>
              <w:right w:val="single" w:sz="4" w:space="0" w:color="auto"/>
            </w:tcBorders>
            <w:vAlign w:val="bottom"/>
            <w:hideMark/>
          </w:tcPr>
          <w:p w14:paraId="6C696457" w14:textId="77777777" w:rsidR="003D4D77" w:rsidRPr="00815917" w:rsidRDefault="003D4D77" w:rsidP="003D4D77">
            <w:pPr>
              <w:autoSpaceDE w:val="0"/>
              <w:autoSpaceDN w:val="0"/>
              <w:adjustRightInd w:val="0"/>
              <w:jc w:val="both"/>
              <w:rPr>
                <w:rFonts w:ascii="Times New Roman" w:hAnsi="Times New Roman"/>
                <w:b/>
                <w:bCs/>
              </w:rPr>
            </w:pPr>
            <w:r>
              <w:rPr>
                <w:rFonts w:ascii="Times New Roman" w:hAnsi="Times New Roman"/>
                <w:bCs/>
                <w:color w:val="000000"/>
              </w:rPr>
              <w:t>obiad w liczbie 1 w dniu 20 stycznia 2023r.</w:t>
            </w:r>
          </w:p>
        </w:tc>
        <w:tc>
          <w:tcPr>
            <w:tcW w:w="1326" w:type="dxa"/>
            <w:tcBorders>
              <w:top w:val="single" w:sz="4" w:space="0" w:color="auto"/>
              <w:left w:val="nil"/>
              <w:bottom w:val="single" w:sz="4" w:space="0" w:color="auto"/>
              <w:right w:val="single" w:sz="4" w:space="0" w:color="auto"/>
            </w:tcBorders>
          </w:tcPr>
          <w:p w14:paraId="223B5EEF" w14:textId="77777777" w:rsidR="003D4D77" w:rsidRPr="00815917" w:rsidRDefault="003D4D77" w:rsidP="003D4D77">
            <w:pPr>
              <w:spacing w:line="276" w:lineRule="auto"/>
              <w:rPr>
                <w:rFonts w:ascii="Times New Roman" w:hAnsi="Times New Roman"/>
              </w:rPr>
            </w:pPr>
          </w:p>
        </w:tc>
        <w:tc>
          <w:tcPr>
            <w:tcW w:w="1276" w:type="dxa"/>
            <w:tcBorders>
              <w:top w:val="nil"/>
              <w:left w:val="single" w:sz="4" w:space="0" w:color="auto"/>
              <w:bottom w:val="single" w:sz="4" w:space="0" w:color="auto"/>
              <w:right w:val="single" w:sz="4" w:space="0" w:color="auto"/>
            </w:tcBorders>
            <w:vAlign w:val="bottom"/>
          </w:tcPr>
          <w:p w14:paraId="5AB5BE14" w14:textId="23D1CF6A" w:rsidR="003D4D77" w:rsidRPr="00E84530" w:rsidRDefault="003D4D77" w:rsidP="003D4D77">
            <w:pPr>
              <w:spacing w:line="276" w:lineRule="auto"/>
              <w:rPr>
                <w:rFonts w:ascii="Times New Roman" w:hAnsi="Times New Roman"/>
                <w:b/>
              </w:rPr>
            </w:pPr>
            <w:r w:rsidRPr="00E84530">
              <w:rPr>
                <w:rFonts w:ascii="Times New Roman" w:hAnsi="Times New Roman"/>
                <w:b/>
              </w:rPr>
              <w:t xml:space="preserve">        60</w:t>
            </w:r>
          </w:p>
        </w:tc>
        <w:tc>
          <w:tcPr>
            <w:tcW w:w="850" w:type="dxa"/>
            <w:tcBorders>
              <w:top w:val="nil"/>
              <w:left w:val="nil"/>
              <w:bottom w:val="single" w:sz="4" w:space="0" w:color="auto"/>
              <w:right w:val="single" w:sz="4" w:space="0" w:color="auto"/>
            </w:tcBorders>
            <w:noWrap/>
            <w:vAlign w:val="bottom"/>
          </w:tcPr>
          <w:p w14:paraId="0DF40805" w14:textId="77777777" w:rsidR="003D4D77" w:rsidRPr="008C2A47" w:rsidRDefault="003D4D77" w:rsidP="003D4D77">
            <w:pPr>
              <w:spacing w:line="276" w:lineRule="auto"/>
              <w:jc w:val="center"/>
              <w:rPr>
                <w:rFonts w:ascii="Times New Roman" w:hAnsi="Times New Roman"/>
                <w:b/>
              </w:rPr>
            </w:pPr>
          </w:p>
        </w:tc>
        <w:tc>
          <w:tcPr>
            <w:tcW w:w="923" w:type="dxa"/>
            <w:tcBorders>
              <w:top w:val="nil"/>
              <w:left w:val="nil"/>
              <w:bottom w:val="single" w:sz="4" w:space="0" w:color="auto"/>
              <w:right w:val="single" w:sz="4" w:space="0" w:color="auto"/>
            </w:tcBorders>
            <w:vAlign w:val="bottom"/>
          </w:tcPr>
          <w:p w14:paraId="65E44E41" w14:textId="08A864DE" w:rsidR="003D4D77" w:rsidRPr="008C2A47" w:rsidRDefault="00731835" w:rsidP="003D4D77">
            <w:pPr>
              <w:spacing w:line="276" w:lineRule="auto"/>
              <w:jc w:val="center"/>
              <w:rPr>
                <w:rFonts w:ascii="Times New Roman" w:hAnsi="Times New Roman"/>
                <w:b/>
              </w:rPr>
            </w:pPr>
            <w:r>
              <w:rPr>
                <w:rFonts w:ascii="Times New Roman" w:hAnsi="Times New Roman"/>
                <w:b/>
              </w:rPr>
              <w:t>…..%</w:t>
            </w:r>
          </w:p>
        </w:tc>
        <w:tc>
          <w:tcPr>
            <w:tcW w:w="923" w:type="dxa"/>
            <w:tcBorders>
              <w:top w:val="nil"/>
              <w:left w:val="nil"/>
              <w:bottom w:val="single" w:sz="4" w:space="0" w:color="auto"/>
              <w:right w:val="single" w:sz="4" w:space="0" w:color="auto"/>
            </w:tcBorders>
            <w:vAlign w:val="bottom"/>
          </w:tcPr>
          <w:p w14:paraId="0949FB82" w14:textId="4902DD63" w:rsidR="003D4D77" w:rsidRPr="008C2A47" w:rsidRDefault="003D4D77" w:rsidP="003D4D77">
            <w:pPr>
              <w:spacing w:line="276" w:lineRule="auto"/>
              <w:jc w:val="center"/>
              <w:rPr>
                <w:rFonts w:ascii="Times New Roman" w:hAnsi="Times New Roman"/>
                <w:b/>
              </w:rPr>
            </w:pPr>
          </w:p>
        </w:tc>
        <w:tc>
          <w:tcPr>
            <w:tcW w:w="1762" w:type="dxa"/>
            <w:tcBorders>
              <w:top w:val="nil"/>
              <w:left w:val="nil"/>
              <w:bottom w:val="single" w:sz="4" w:space="0" w:color="auto"/>
              <w:right w:val="single" w:sz="4" w:space="0" w:color="auto"/>
            </w:tcBorders>
            <w:noWrap/>
            <w:vAlign w:val="bottom"/>
          </w:tcPr>
          <w:p w14:paraId="76424F77" w14:textId="77777777" w:rsidR="003D4D77" w:rsidRPr="008C2A47" w:rsidRDefault="003D4D77" w:rsidP="003D4D77">
            <w:pPr>
              <w:spacing w:line="276" w:lineRule="auto"/>
              <w:jc w:val="center"/>
              <w:rPr>
                <w:rFonts w:ascii="Times New Roman" w:hAnsi="Times New Roman"/>
              </w:rPr>
            </w:pPr>
          </w:p>
        </w:tc>
      </w:tr>
      <w:tr w:rsidR="003D4D77" w:rsidRPr="008C2A47" w14:paraId="1779050B" w14:textId="77777777" w:rsidTr="00577B03">
        <w:trPr>
          <w:trHeight w:val="255"/>
          <w:jc w:val="center"/>
        </w:trPr>
        <w:tc>
          <w:tcPr>
            <w:tcW w:w="643" w:type="dxa"/>
            <w:gridSpan w:val="2"/>
            <w:tcBorders>
              <w:top w:val="single" w:sz="4" w:space="0" w:color="auto"/>
              <w:left w:val="single" w:sz="4" w:space="0" w:color="auto"/>
              <w:bottom w:val="single" w:sz="4" w:space="0" w:color="auto"/>
              <w:right w:val="nil"/>
            </w:tcBorders>
            <w:noWrap/>
            <w:vAlign w:val="bottom"/>
          </w:tcPr>
          <w:p w14:paraId="44276BFA" w14:textId="77777777" w:rsidR="003D4D77" w:rsidRPr="00815917" w:rsidRDefault="003D4D77" w:rsidP="003D4D77">
            <w:pPr>
              <w:spacing w:line="276" w:lineRule="auto"/>
              <w:jc w:val="center"/>
              <w:rPr>
                <w:rFonts w:ascii="Times New Roman" w:hAnsi="Times New Roman"/>
                <w:b/>
              </w:rPr>
            </w:pPr>
            <w:r w:rsidRPr="00815917">
              <w:rPr>
                <w:rFonts w:ascii="Times New Roman" w:hAnsi="Times New Roman"/>
                <w:b/>
              </w:rPr>
              <w:t>2.</w:t>
            </w:r>
          </w:p>
        </w:tc>
        <w:tc>
          <w:tcPr>
            <w:tcW w:w="3321" w:type="dxa"/>
            <w:tcBorders>
              <w:top w:val="nil"/>
              <w:left w:val="single" w:sz="4" w:space="0" w:color="auto"/>
              <w:bottom w:val="single" w:sz="4" w:space="0" w:color="auto"/>
              <w:right w:val="single" w:sz="4" w:space="0" w:color="auto"/>
            </w:tcBorders>
            <w:vAlign w:val="bottom"/>
          </w:tcPr>
          <w:p w14:paraId="37662997" w14:textId="77777777" w:rsidR="003D4D77" w:rsidRPr="00815917" w:rsidRDefault="003D4D77" w:rsidP="003D4D77">
            <w:pPr>
              <w:spacing w:line="276" w:lineRule="auto"/>
              <w:rPr>
                <w:rFonts w:ascii="Times New Roman" w:hAnsi="Times New Roman"/>
                <w:bCs/>
              </w:rPr>
            </w:pPr>
            <w:r>
              <w:rPr>
                <w:rFonts w:ascii="Times New Roman" w:hAnsi="Times New Roman"/>
                <w:bCs/>
                <w:color w:val="000000"/>
              </w:rPr>
              <w:t>obiad w liczbie 1 w dniu 21 stycznia 2023r.</w:t>
            </w:r>
          </w:p>
        </w:tc>
        <w:tc>
          <w:tcPr>
            <w:tcW w:w="1326" w:type="dxa"/>
            <w:tcBorders>
              <w:top w:val="single" w:sz="4" w:space="0" w:color="auto"/>
              <w:left w:val="nil"/>
              <w:bottom w:val="single" w:sz="4" w:space="0" w:color="auto"/>
              <w:right w:val="single" w:sz="4" w:space="0" w:color="auto"/>
            </w:tcBorders>
          </w:tcPr>
          <w:p w14:paraId="6556628A" w14:textId="77777777" w:rsidR="003D4D77" w:rsidRPr="00815917" w:rsidRDefault="003D4D77" w:rsidP="003D4D77">
            <w:pPr>
              <w:spacing w:line="276" w:lineRule="auto"/>
              <w:jc w:val="center"/>
              <w:rPr>
                <w:rFonts w:ascii="Times New Roman" w:hAnsi="Times New Roman"/>
              </w:rPr>
            </w:pPr>
          </w:p>
        </w:tc>
        <w:tc>
          <w:tcPr>
            <w:tcW w:w="1276" w:type="dxa"/>
            <w:tcBorders>
              <w:top w:val="nil"/>
              <w:left w:val="single" w:sz="4" w:space="0" w:color="auto"/>
              <w:bottom w:val="single" w:sz="4" w:space="0" w:color="auto"/>
              <w:right w:val="single" w:sz="4" w:space="0" w:color="auto"/>
            </w:tcBorders>
            <w:vAlign w:val="bottom"/>
          </w:tcPr>
          <w:p w14:paraId="3E0F3C6C" w14:textId="6032CD71" w:rsidR="003D4D77" w:rsidRPr="00E84530" w:rsidRDefault="003D4D77" w:rsidP="003D4D77">
            <w:pPr>
              <w:spacing w:line="276" w:lineRule="auto"/>
              <w:rPr>
                <w:rFonts w:ascii="Times New Roman" w:hAnsi="Times New Roman"/>
                <w:b/>
              </w:rPr>
            </w:pPr>
            <w:r>
              <w:rPr>
                <w:rFonts w:ascii="Times New Roman" w:hAnsi="Times New Roman"/>
                <w:b/>
              </w:rPr>
              <w:t xml:space="preserve">        </w:t>
            </w:r>
            <w:r w:rsidRPr="00E84530">
              <w:rPr>
                <w:rFonts w:ascii="Times New Roman" w:hAnsi="Times New Roman"/>
                <w:b/>
              </w:rPr>
              <w:t>60</w:t>
            </w:r>
          </w:p>
        </w:tc>
        <w:tc>
          <w:tcPr>
            <w:tcW w:w="850" w:type="dxa"/>
            <w:tcBorders>
              <w:top w:val="nil"/>
              <w:left w:val="nil"/>
              <w:bottom w:val="single" w:sz="4" w:space="0" w:color="auto"/>
              <w:right w:val="single" w:sz="4" w:space="0" w:color="auto"/>
            </w:tcBorders>
            <w:noWrap/>
            <w:vAlign w:val="bottom"/>
          </w:tcPr>
          <w:p w14:paraId="19061A79" w14:textId="77777777" w:rsidR="003D4D77" w:rsidRPr="008C2A47" w:rsidRDefault="003D4D77" w:rsidP="003D4D77">
            <w:pPr>
              <w:spacing w:line="276" w:lineRule="auto"/>
              <w:jc w:val="center"/>
              <w:rPr>
                <w:rFonts w:ascii="Times New Roman" w:hAnsi="Times New Roman"/>
                <w:b/>
              </w:rPr>
            </w:pPr>
          </w:p>
        </w:tc>
        <w:tc>
          <w:tcPr>
            <w:tcW w:w="923" w:type="dxa"/>
            <w:tcBorders>
              <w:top w:val="nil"/>
              <w:left w:val="nil"/>
              <w:bottom w:val="single" w:sz="4" w:space="0" w:color="auto"/>
              <w:right w:val="single" w:sz="4" w:space="0" w:color="auto"/>
            </w:tcBorders>
            <w:vAlign w:val="bottom"/>
          </w:tcPr>
          <w:p w14:paraId="1A32572C" w14:textId="65FA01E8" w:rsidR="003D4D77" w:rsidRPr="008C2A47" w:rsidRDefault="00731835" w:rsidP="003D4D77">
            <w:pPr>
              <w:spacing w:line="276" w:lineRule="auto"/>
              <w:jc w:val="center"/>
              <w:rPr>
                <w:rFonts w:ascii="Times New Roman" w:hAnsi="Times New Roman"/>
                <w:b/>
              </w:rPr>
            </w:pPr>
            <w:r>
              <w:rPr>
                <w:rFonts w:ascii="Times New Roman" w:hAnsi="Times New Roman"/>
                <w:b/>
              </w:rPr>
              <w:t>…..%</w:t>
            </w:r>
          </w:p>
        </w:tc>
        <w:tc>
          <w:tcPr>
            <w:tcW w:w="923" w:type="dxa"/>
            <w:tcBorders>
              <w:top w:val="nil"/>
              <w:left w:val="nil"/>
              <w:bottom w:val="single" w:sz="4" w:space="0" w:color="auto"/>
              <w:right w:val="single" w:sz="4" w:space="0" w:color="auto"/>
            </w:tcBorders>
            <w:vAlign w:val="bottom"/>
          </w:tcPr>
          <w:p w14:paraId="698DD17A" w14:textId="0E1A10E0" w:rsidR="003D4D77" w:rsidRPr="008C2A47" w:rsidRDefault="003D4D77" w:rsidP="003D4D77">
            <w:pPr>
              <w:spacing w:line="276" w:lineRule="auto"/>
              <w:jc w:val="center"/>
              <w:rPr>
                <w:rFonts w:ascii="Times New Roman" w:hAnsi="Times New Roman"/>
                <w:b/>
              </w:rPr>
            </w:pPr>
          </w:p>
        </w:tc>
        <w:tc>
          <w:tcPr>
            <w:tcW w:w="1762" w:type="dxa"/>
            <w:tcBorders>
              <w:top w:val="nil"/>
              <w:left w:val="nil"/>
              <w:bottom w:val="single" w:sz="4" w:space="0" w:color="auto"/>
              <w:right w:val="single" w:sz="4" w:space="0" w:color="auto"/>
            </w:tcBorders>
            <w:noWrap/>
            <w:vAlign w:val="bottom"/>
          </w:tcPr>
          <w:p w14:paraId="00AA11C9" w14:textId="77777777" w:rsidR="003D4D77" w:rsidRPr="008C2A47" w:rsidRDefault="003D4D77" w:rsidP="003D4D77">
            <w:pPr>
              <w:spacing w:line="276" w:lineRule="auto"/>
              <w:jc w:val="center"/>
              <w:rPr>
                <w:rFonts w:ascii="Times New Roman" w:hAnsi="Times New Roman"/>
              </w:rPr>
            </w:pPr>
          </w:p>
        </w:tc>
      </w:tr>
      <w:tr w:rsidR="003D4D77" w:rsidRPr="008C2A47" w14:paraId="0731A339" w14:textId="77777777" w:rsidTr="00577B03">
        <w:trPr>
          <w:trHeight w:val="255"/>
          <w:jc w:val="center"/>
        </w:trPr>
        <w:tc>
          <w:tcPr>
            <w:tcW w:w="643" w:type="dxa"/>
            <w:gridSpan w:val="2"/>
            <w:tcBorders>
              <w:top w:val="single" w:sz="4" w:space="0" w:color="auto"/>
              <w:left w:val="single" w:sz="4" w:space="0" w:color="auto"/>
              <w:bottom w:val="single" w:sz="4" w:space="0" w:color="auto"/>
              <w:right w:val="nil"/>
            </w:tcBorders>
            <w:noWrap/>
            <w:vAlign w:val="bottom"/>
          </w:tcPr>
          <w:p w14:paraId="18C3333E" w14:textId="77777777" w:rsidR="003D4D77" w:rsidRPr="00815917" w:rsidRDefault="003D4D77" w:rsidP="003D4D77">
            <w:pPr>
              <w:spacing w:line="276" w:lineRule="auto"/>
              <w:jc w:val="center"/>
              <w:rPr>
                <w:rFonts w:ascii="Times New Roman" w:hAnsi="Times New Roman"/>
                <w:b/>
              </w:rPr>
            </w:pPr>
            <w:r>
              <w:rPr>
                <w:rFonts w:ascii="Times New Roman" w:hAnsi="Times New Roman"/>
                <w:b/>
              </w:rPr>
              <w:t xml:space="preserve">3. </w:t>
            </w:r>
          </w:p>
        </w:tc>
        <w:tc>
          <w:tcPr>
            <w:tcW w:w="3321" w:type="dxa"/>
            <w:tcBorders>
              <w:top w:val="nil"/>
              <w:left w:val="single" w:sz="4" w:space="0" w:color="auto"/>
              <w:bottom w:val="single" w:sz="4" w:space="0" w:color="auto"/>
              <w:right w:val="single" w:sz="4" w:space="0" w:color="auto"/>
            </w:tcBorders>
            <w:vAlign w:val="bottom"/>
          </w:tcPr>
          <w:p w14:paraId="13919201" w14:textId="77777777" w:rsidR="003D4D77" w:rsidRDefault="003D4D77" w:rsidP="003D4D77">
            <w:pPr>
              <w:spacing w:line="276" w:lineRule="auto"/>
              <w:rPr>
                <w:rFonts w:ascii="Times New Roman" w:hAnsi="Times New Roman"/>
                <w:bCs/>
                <w:color w:val="000000"/>
              </w:rPr>
            </w:pPr>
            <w:r w:rsidRPr="00E679CC">
              <w:rPr>
                <w:rFonts w:ascii="Times New Roman" w:hAnsi="Times New Roman"/>
                <w:bCs/>
                <w:color w:val="000000" w:themeColor="text1"/>
              </w:rPr>
              <w:t>Serwis kawowy w czasie przerw kawowych (prze</w:t>
            </w:r>
            <w:r>
              <w:rPr>
                <w:rFonts w:ascii="Times New Roman" w:hAnsi="Times New Roman"/>
                <w:bCs/>
                <w:color w:val="000000" w:themeColor="text1"/>
              </w:rPr>
              <w:t>rwy trwające 30 minut; w dniu 20 stycznia 2023r. 3 przerwy, w dniu 21 stycznia 2023r. 2 przerwy)</w:t>
            </w:r>
          </w:p>
        </w:tc>
        <w:tc>
          <w:tcPr>
            <w:tcW w:w="1326" w:type="dxa"/>
            <w:tcBorders>
              <w:top w:val="single" w:sz="4" w:space="0" w:color="auto"/>
              <w:left w:val="nil"/>
              <w:bottom w:val="single" w:sz="4" w:space="0" w:color="auto"/>
              <w:right w:val="single" w:sz="4" w:space="0" w:color="auto"/>
            </w:tcBorders>
          </w:tcPr>
          <w:p w14:paraId="529ADC3C" w14:textId="77777777" w:rsidR="003D4D77" w:rsidRPr="00815917" w:rsidRDefault="003D4D77" w:rsidP="003D4D77">
            <w:pPr>
              <w:spacing w:line="276" w:lineRule="auto"/>
              <w:jc w:val="center"/>
              <w:rPr>
                <w:rFonts w:ascii="Times New Roman" w:hAnsi="Times New Roman"/>
              </w:rPr>
            </w:pPr>
          </w:p>
        </w:tc>
        <w:tc>
          <w:tcPr>
            <w:tcW w:w="1276" w:type="dxa"/>
            <w:tcBorders>
              <w:top w:val="nil"/>
              <w:left w:val="single" w:sz="4" w:space="0" w:color="auto"/>
              <w:bottom w:val="single" w:sz="4" w:space="0" w:color="auto"/>
              <w:right w:val="single" w:sz="4" w:space="0" w:color="auto"/>
            </w:tcBorders>
            <w:vAlign w:val="bottom"/>
          </w:tcPr>
          <w:p w14:paraId="19FFBDE8" w14:textId="7D5454A2" w:rsidR="003D4D77" w:rsidRPr="00E84530" w:rsidRDefault="003D4D77" w:rsidP="003D4D77">
            <w:pPr>
              <w:spacing w:line="276" w:lineRule="auto"/>
              <w:jc w:val="center"/>
              <w:rPr>
                <w:rFonts w:ascii="Times New Roman" w:hAnsi="Times New Roman"/>
                <w:b/>
              </w:rPr>
            </w:pPr>
            <w:r w:rsidRPr="00E84530">
              <w:rPr>
                <w:rFonts w:ascii="Times New Roman" w:hAnsi="Times New Roman"/>
                <w:b/>
              </w:rPr>
              <w:t>60</w:t>
            </w:r>
          </w:p>
        </w:tc>
        <w:tc>
          <w:tcPr>
            <w:tcW w:w="850" w:type="dxa"/>
            <w:tcBorders>
              <w:top w:val="nil"/>
              <w:left w:val="nil"/>
              <w:bottom w:val="single" w:sz="4" w:space="0" w:color="auto"/>
              <w:right w:val="single" w:sz="4" w:space="0" w:color="auto"/>
            </w:tcBorders>
            <w:noWrap/>
            <w:vAlign w:val="bottom"/>
          </w:tcPr>
          <w:p w14:paraId="2B6EEFE9" w14:textId="77777777" w:rsidR="003D4D77" w:rsidRPr="008C2A47" w:rsidRDefault="003D4D77" w:rsidP="003D4D77">
            <w:pPr>
              <w:spacing w:line="276" w:lineRule="auto"/>
              <w:jc w:val="center"/>
              <w:rPr>
                <w:rFonts w:ascii="Times New Roman" w:hAnsi="Times New Roman"/>
                <w:b/>
              </w:rPr>
            </w:pPr>
          </w:p>
        </w:tc>
        <w:tc>
          <w:tcPr>
            <w:tcW w:w="923" w:type="dxa"/>
            <w:tcBorders>
              <w:top w:val="nil"/>
              <w:left w:val="nil"/>
              <w:bottom w:val="single" w:sz="4" w:space="0" w:color="auto"/>
              <w:right w:val="single" w:sz="4" w:space="0" w:color="auto"/>
            </w:tcBorders>
            <w:vAlign w:val="bottom"/>
          </w:tcPr>
          <w:p w14:paraId="59F68CB1" w14:textId="2971B096" w:rsidR="003D4D77" w:rsidRPr="008C2A47" w:rsidRDefault="00731835" w:rsidP="003D4D77">
            <w:pPr>
              <w:spacing w:line="276" w:lineRule="auto"/>
              <w:jc w:val="center"/>
              <w:rPr>
                <w:rFonts w:ascii="Times New Roman" w:hAnsi="Times New Roman"/>
                <w:b/>
              </w:rPr>
            </w:pPr>
            <w:r>
              <w:rPr>
                <w:rFonts w:ascii="Times New Roman" w:hAnsi="Times New Roman"/>
                <w:b/>
              </w:rPr>
              <w:t>….%</w:t>
            </w:r>
          </w:p>
        </w:tc>
        <w:tc>
          <w:tcPr>
            <w:tcW w:w="923" w:type="dxa"/>
            <w:tcBorders>
              <w:top w:val="nil"/>
              <w:left w:val="nil"/>
              <w:bottom w:val="single" w:sz="4" w:space="0" w:color="auto"/>
              <w:right w:val="single" w:sz="4" w:space="0" w:color="auto"/>
            </w:tcBorders>
            <w:vAlign w:val="bottom"/>
          </w:tcPr>
          <w:p w14:paraId="03252FD2" w14:textId="4802B88E" w:rsidR="003D4D77" w:rsidRPr="008C2A47" w:rsidRDefault="003D4D77" w:rsidP="003D4D77">
            <w:pPr>
              <w:spacing w:line="276" w:lineRule="auto"/>
              <w:jc w:val="center"/>
              <w:rPr>
                <w:rFonts w:ascii="Times New Roman" w:hAnsi="Times New Roman"/>
                <w:b/>
              </w:rPr>
            </w:pPr>
          </w:p>
        </w:tc>
        <w:tc>
          <w:tcPr>
            <w:tcW w:w="1762" w:type="dxa"/>
            <w:tcBorders>
              <w:top w:val="nil"/>
              <w:left w:val="nil"/>
              <w:bottom w:val="single" w:sz="4" w:space="0" w:color="auto"/>
              <w:right w:val="single" w:sz="4" w:space="0" w:color="auto"/>
            </w:tcBorders>
            <w:noWrap/>
            <w:vAlign w:val="bottom"/>
          </w:tcPr>
          <w:p w14:paraId="44A84A27" w14:textId="77777777" w:rsidR="003D4D77" w:rsidRPr="008C2A47" w:rsidRDefault="003D4D77" w:rsidP="003D4D77">
            <w:pPr>
              <w:spacing w:line="276" w:lineRule="auto"/>
              <w:jc w:val="center"/>
              <w:rPr>
                <w:rFonts w:ascii="Times New Roman" w:hAnsi="Times New Roman"/>
              </w:rPr>
            </w:pPr>
          </w:p>
        </w:tc>
      </w:tr>
      <w:tr w:rsidR="003D4D77" w:rsidRPr="008C2A47" w14:paraId="59A9E87D" w14:textId="77777777" w:rsidTr="00577B03">
        <w:trPr>
          <w:trHeight w:val="255"/>
          <w:jc w:val="center"/>
        </w:trPr>
        <w:tc>
          <w:tcPr>
            <w:tcW w:w="562" w:type="dxa"/>
            <w:tcBorders>
              <w:top w:val="single" w:sz="4" w:space="0" w:color="auto"/>
              <w:left w:val="single" w:sz="4" w:space="0" w:color="auto"/>
              <w:bottom w:val="single" w:sz="4" w:space="0" w:color="auto"/>
              <w:right w:val="single" w:sz="4" w:space="0" w:color="auto"/>
            </w:tcBorders>
          </w:tcPr>
          <w:p w14:paraId="164F7F27" w14:textId="77777777" w:rsidR="003D4D77" w:rsidRPr="00815917" w:rsidRDefault="003D4D77" w:rsidP="003D4D77">
            <w:pPr>
              <w:spacing w:line="276" w:lineRule="auto"/>
              <w:jc w:val="right"/>
              <w:rPr>
                <w:rFonts w:ascii="Times New Roman" w:hAnsi="Times New Roman"/>
                <w:b/>
              </w:rPr>
            </w:pPr>
          </w:p>
        </w:tc>
        <w:tc>
          <w:tcPr>
            <w:tcW w:w="8700" w:type="dxa"/>
            <w:gridSpan w:val="7"/>
            <w:tcBorders>
              <w:top w:val="single" w:sz="4" w:space="0" w:color="auto"/>
              <w:left w:val="single" w:sz="4" w:space="0" w:color="auto"/>
              <w:bottom w:val="single" w:sz="4" w:space="0" w:color="auto"/>
              <w:right w:val="single" w:sz="4" w:space="0" w:color="auto"/>
            </w:tcBorders>
            <w:noWrap/>
            <w:vAlign w:val="center"/>
          </w:tcPr>
          <w:p w14:paraId="02CDAC8D" w14:textId="4C53564B" w:rsidR="003D4D77" w:rsidRPr="008C2A47" w:rsidRDefault="003D4D77" w:rsidP="003D4D77">
            <w:pPr>
              <w:spacing w:line="276" w:lineRule="auto"/>
              <w:jc w:val="right"/>
              <w:rPr>
                <w:rFonts w:ascii="Times New Roman" w:hAnsi="Times New Roman"/>
                <w:b/>
              </w:rPr>
            </w:pPr>
            <w:r w:rsidRPr="008C2A47">
              <w:rPr>
                <w:rFonts w:ascii="Times New Roman" w:hAnsi="Times New Roman"/>
                <w:b/>
              </w:rPr>
              <w:t>Suma łącznie (</w:t>
            </w:r>
            <w:r>
              <w:rPr>
                <w:rFonts w:ascii="Times New Roman" w:hAnsi="Times New Roman"/>
                <w:b/>
              </w:rPr>
              <w:t xml:space="preserve">cena </w:t>
            </w:r>
            <w:r w:rsidRPr="008C2A47">
              <w:rPr>
                <w:rFonts w:ascii="Times New Roman" w:hAnsi="Times New Roman"/>
                <w:b/>
              </w:rPr>
              <w:t xml:space="preserve"> brutto)</w:t>
            </w:r>
          </w:p>
        </w:tc>
        <w:tc>
          <w:tcPr>
            <w:tcW w:w="1762" w:type="dxa"/>
            <w:tcBorders>
              <w:top w:val="single" w:sz="4" w:space="0" w:color="auto"/>
              <w:left w:val="nil"/>
              <w:bottom w:val="single" w:sz="4" w:space="0" w:color="auto"/>
              <w:right w:val="single" w:sz="4" w:space="0" w:color="auto"/>
            </w:tcBorders>
            <w:noWrap/>
            <w:vAlign w:val="bottom"/>
          </w:tcPr>
          <w:p w14:paraId="2761453C" w14:textId="77777777" w:rsidR="003D4D77" w:rsidRPr="008C2A47" w:rsidRDefault="003D4D77" w:rsidP="003D4D77">
            <w:pPr>
              <w:spacing w:line="276" w:lineRule="auto"/>
              <w:jc w:val="center"/>
              <w:rPr>
                <w:rFonts w:ascii="Times New Roman" w:hAnsi="Times New Roman"/>
              </w:rPr>
            </w:pPr>
          </w:p>
        </w:tc>
      </w:tr>
    </w:tbl>
    <w:p w14:paraId="6648DE25" w14:textId="77777777" w:rsidR="002E23E6" w:rsidRDefault="002E23E6" w:rsidP="00367BA9">
      <w:pPr>
        <w:overflowPunct w:val="0"/>
        <w:autoSpaceDE w:val="0"/>
        <w:autoSpaceDN w:val="0"/>
        <w:adjustRightInd w:val="0"/>
        <w:spacing w:after="0" w:line="360" w:lineRule="auto"/>
        <w:jc w:val="both"/>
        <w:rPr>
          <w:rFonts w:ascii="Times New Roman" w:eastAsia="Calibri" w:hAnsi="Times New Roman" w:cs="Times New Roman"/>
          <w:lang w:eastAsia="pl-PL"/>
        </w:rPr>
      </w:pPr>
    </w:p>
    <w:p w14:paraId="147F305F" w14:textId="77777777" w:rsidR="00316D9B" w:rsidRPr="00316D9B" w:rsidRDefault="00316D9B" w:rsidP="00316D9B">
      <w:pPr>
        <w:spacing w:after="0" w:line="360" w:lineRule="auto"/>
        <w:ind w:left="360"/>
        <w:jc w:val="both"/>
        <w:rPr>
          <w:rFonts w:ascii="Times New Roman" w:eastAsia="Calibri" w:hAnsi="Times New Roman" w:cs="Times New Roman"/>
          <w:b/>
          <w:u w:val="single"/>
          <w:lang w:eastAsia="pl-PL"/>
        </w:rPr>
      </w:pPr>
      <w:r w:rsidRPr="00316D9B">
        <w:rPr>
          <w:rFonts w:ascii="Times New Roman" w:eastAsia="Calibri" w:hAnsi="Times New Roman" w:cs="Times New Roman"/>
          <w:b/>
          <w:u w:val="single"/>
          <w:lang w:eastAsia="pl-PL"/>
        </w:rPr>
        <w:lastRenderedPageBreak/>
        <w:t>Cześć</w:t>
      </w:r>
      <w:r>
        <w:rPr>
          <w:rFonts w:ascii="Times New Roman" w:eastAsia="Calibri" w:hAnsi="Times New Roman" w:cs="Times New Roman"/>
          <w:b/>
          <w:u w:val="single"/>
          <w:lang w:eastAsia="pl-PL"/>
        </w:rPr>
        <w:t xml:space="preserve"> 3</w:t>
      </w:r>
      <w:r w:rsidRPr="00316D9B">
        <w:rPr>
          <w:rFonts w:ascii="Times New Roman" w:eastAsia="Calibri" w:hAnsi="Times New Roman" w:cs="Times New Roman"/>
          <w:b/>
          <w:u w:val="single"/>
          <w:lang w:eastAsia="pl-PL"/>
        </w:rPr>
        <w:t xml:space="preserve"> :</w:t>
      </w:r>
    </w:p>
    <w:p w14:paraId="6E6F7ACF" w14:textId="28915F7D" w:rsidR="00316D9B" w:rsidRDefault="00316D9B" w:rsidP="00316D9B">
      <w:pPr>
        <w:tabs>
          <w:tab w:val="left" w:pos="0"/>
          <w:tab w:val="left" w:pos="720"/>
        </w:tabs>
        <w:spacing w:after="0" w:line="360" w:lineRule="auto"/>
        <w:ind w:left="360"/>
        <w:jc w:val="both"/>
        <w:rPr>
          <w:rFonts w:ascii="Times New Roman" w:eastAsia="Calibri" w:hAnsi="Times New Roman" w:cs="Times New Roman"/>
          <w:b/>
          <w:lang w:eastAsia="pl-PL"/>
        </w:rPr>
      </w:pPr>
      <w:r w:rsidRPr="00316D9B">
        <w:rPr>
          <w:rFonts w:ascii="Times New Roman" w:eastAsia="Calibri" w:hAnsi="Times New Roman" w:cs="Times New Roman"/>
          <w:b/>
          <w:bCs/>
          <w:lang w:eastAsia="pl-PL"/>
        </w:rPr>
        <w:t xml:space="preserve">za </w:t>
      </w:r>
      <w:r w:rsidR="00CD7F74">
        <w:rPr>
          <w:rFonts w:ascii="Times New Roman" w:eastAsia="Calibri" w:hAnsi="Times New Roman" w:cs="Times New Roman"/>
          <w:b/>
          <w:bCs/>
          <w:lang w:eastAsia="pl-PL"/>
        </w:rPr>
        <w:t xml:space="preserve">cenę </w:t>
      </w:r>
      <w:r w:rsidRPr="00316D9B">
        <w:rPr>
          <w:rFonts w:ascii="Times New Roman" w:eastAsia="Calibri" w:hAnsi="Times New Roman" w:cs="Times New Roman"/>
          <w:b/>
          <w:bCs/>
          <w:lang w:eastAsia="pl-PL"/>
        </w:rPr>
        <w:t xml:space="preserve">brutto OGÓŁEM (netto + obowiązujący podatek VAT) </w:t>
      </w:r>
      <w:r w:rsidRPr="00316D9B">
        <w:rPr>
          <w:rFonts w:ascii="Times New Roman" w:eastAsia="Calibri" w:hAnsi="Times New Roman" w:cs="Times New Roman"/>
          <w:b/>
          <w:lang w:eastAsia="pl-PL"/>
        </w:rPr>
        <w:t xml:space="preserve">(liczbowo) ............................................ zł </w:t>
      </w:r>
    </w:p>
    <w:p w14:paraId="6C08FED9" w14:textId="0B5617DE" w:rsidR="00577B03" w:rsidRDefault="00577B03" w:rsidP="00316D9B">
      <w:pPr>
        <w:tabs>
          <w:tab w:val="left" w:pos="0"/>
          <w:tab w:val="left" w:pos="720"/>
        </w:tabs>
        <w:spacing w:after="0" w:line="360" w:lineRule="auto"/>
        <w:ind w:left="360"/>
        <w:jc w:val="both"/>
        <w:rPr>
          <w:rFonts w:ascii="Times New Roman" w:eastAsia="Calibri" w:hAnsi="Times New Roman" w:cs="Times New Roman"/>
          <w:b/>
          <w:lang w:eastAsia="pl-PL"/>
        </w:rPr>
      </w:pPr>
    </w:p>
    <w:p w14:paraId="00DE554D" w14:textId="77777777" w:rsidR="00577B03" w:rsidRDefault="00577B03" w:rsidP="00316D9B">
      <w:pPr>
        <w:tabs>
          <w:tab w:val="left" w:pos="0"/>
          <w:tab w:val="left" w:pos="720"/>
        </w:tabs>
        <w:spacing w:after="0" w:line="360" w:lineRule="auto"/>
        <w:ind w:left="360"/>
        <w:jc w:val="both"/>
        <w:rPr>
          <w:rFonts w:ascii="Times New Roman" w:eastAsia="Calibri" w:hAnsi="Times New Roman" w:cs="Times New Roman"/>
          <w:b/>
          <w:lang w:eastAsia="pl-PL"/>
        </w:rPr>
      </w:pPr>
    </w:p>
    <w:p w14:paraId="45C75049" w14:textId="77777777" w:rsidR="00316D9B" w:rsidRPr="00367BA9" w:rsidRDefault="00316D9B" w:rsidP="00367BA9">
      <w:pPr>
        <w:spacing w:after="0" w:line="360" w:lineRule="auto"/>
        <w:ind w:left="360"/>
        <w:jc w:val="center"/>
        <w:rPr>
          <w:rFonts w:ascii="Times New Roman" w:eastAsia="Arial Unicode MS" w:hAnsi="Times New Roman" w:cs="Times New Roman"/>
          <w:b/>
          <w:color w:val="0D0D0D"/>
          <w:sz w:val="24"/>
          <w:szCs w:val="24"/>
          <w:u w:val="single"/>
          <w:lang w:eastAsia="pl-PL"/>
        </w:rPr>
      </w:pPr>
      <w:r w:rsidRPr="00316D9B">
        <w:rPr>
          <w:rFonts w:ascii="Times New Roman" w:eastAsia="Arial Unicode MS" w:hAnsi="Times New Roman" w:cs="Times New Roman"/>
          <w:b/>
          <w:color w:val="0D0D0D"/>
          <w:sz w:val="24"/>
          <w:szCs w:val="24"/>
          <w:u w:val="single"/>
          <w:lang w:eastAsia="pl-PL"/>
        </w:rPr>
        <w:t xml:space="preserve">Formularz cenowy cześć </w:t>
      </w:r>
      <w:r>
        <w:rPr>
          <w:rFonts w:ascii="Times New Roman" w:eastAsia="Arial Unicode MS" w:hAnsi="Times New Roman" w:cs="Times New Roman"/>
          <w:b/>
          <w:color w:val="0D0D0D"/>
          <w:sz w:val="24"/>
          <w:szCs w:val="24"/>
          <w:u w:val="single"/>
          <w:lang w:eastAsia="pl-PL"/>
        </w:rPr>
        <w:t>3</w:t>
      </w:r>
      <w:r w:rsidRPr="00316D9B">
        <w:rPr>
          <w:rFonts w:ascii="Times New Roman" w:eastAsia="Arial Unicode MS" w:hAnsi="Times New Roman" w:cs="Times New Roman"/>
          <w:b/>
          <w:color w:val="0D0D0D"/>
          <w:sz w:val="24"/>
          <w:szCs w:val="24"/>
          <w:u w:val="single"/>
          <w:lang w:eastAsia="pl-PL"/>
        </w:rPr>
        <w:t xml:space="preserve"> :</w:t>
      </w:r>
    </w:p>
    <w:tbl>
      <w:tblPr>
        <w:tblW w:w="11429" w:type="dxa"/>
        <w:jc w:val="center"/>
        <w:tblCellMar>
          <w:left w:w="70" w:type="dxa"/>
          <w:right w:w="70" w:type="dxa"/>
        </w:tblCellMar>
        <w:tblLook w:val="04A0" w:firstRow="1" w:lastRow="0" w:firstColumn="1" w:lastColumn="0" w:noHBand="0" w:noVBand="1"/>
      </w:tblPr>
      <w:tblGrid>
        <w:gridCol w:w="562"/>
        <w:gridCol w:w="81"/>
        <w:gridCol w:w="2896"/>
        <w:gridCol w:w="1843"/>
        <w:gridCol w:w="1417"/>
        <w:gridCol w:w="1134"/>
        <w:gridCol w:w="1134"/>
        <w:gridCol w:w="993"/>
        <w:gridCol w:w="1369"/>
      </w:tblGrid>
      <w:tr w:rsidR="00577B03" w:rsidRPr="008C2A47" w14:paraId="44B5BD19" w14:textId="77777777" w:rsidTr="00577B03">
        <w:trPr>
          <w:trHeight w:val="255"/>
          <w:jc w:val="center"/>
        </w:trPr>
        <w:tc>
          <w:tcPr>
            <w:tcW w:w="643" w:type="dxa"/>
            <w:gridSpan w:val="2"/>
            <w:tcBorders>
              <w:top w:val="single" w:sz="4" w:space="0" w:color="auto"/>
              <w:left w:val="single" w:sz="4" w:space="0" w:color="auto"/>
              <w:bottom w:val="single" w:sz="4" w:space="0" w:color="auto"/>
              <w:right w:val="single" w:sz="4" w:space="0" w:color="auto"/>
            </w:tcBorders>
            <w:noWrap/>
            <w:vAlign w:val="bottom"/>
            <w:hideMark/>
          </w:tcPr>
          <w:p w14:paraId="0A5FC861" w14:textId="77777777" w:rsidR="00577B03" w:rsidRPr="008C2A47" w:rsidRDefault="00577B03" w:rsidP="00577B03">
            <w:pPr>
              <w:spacing w:line="276" w:lineRule="auto"/>
              <w:rPr>
                <w:rFonts w:ascii="Times New Roman" w:hAnsi="Times New Roman"/>
              </w:rPr>
            </w:pPr>
            <w:r w:rsidRPr="008C2A47">
              <w:rPr>
                <w:rFonts w:ascii="Times New Roman" w:hAnsi="Times New Roman"/>
              </w:rPr>
              <w:t>Lp.</w:t>
            </w:r>
          </w:p>
        </w:tc>
        <w:tc>
          <w:tcPr>
            <w:tcW w:w="2896" w:type="dxa"/>
            <w:tcBorders>
              <w:top w:val="single" w:sz="4" w:space="0" w:color="auto"/>
              <w:left w:val="single" w:sz="4" w:space="0" w:color="auto"/>
              <w:bottom w:val="single" w:sz="4" w:space="0" w:color="auto"/>
              <w:right w:val="single" w:sz="4" w:space="0" w:color="auto"/>
            </w:tcBorders>
            <w:noWrap/>
            <w:vAlign w:val="center"/>
            <w:hideMark/>
          </w:tcPr>
          <w:p w14:paraId="1796EC22" w14:textId="77777777" w:rsidR="00577B03" w:rsidRPr="008C2A47" w:rsidRDefault="00577B03" w:rsidP="00577B03">
            <w:pPr>
              <w:spacing w:line="276" w:lineRule="auto"/>
              <w:rPr>
                <w:rFonts w:ascii="Times New Roman" w:hAnsi="Times New Roman"/>
                <w:b/>
                <w:bCs/>
              </w:rPr>
            </w:pPr>
            <w:r w:rsidRPr="008C2A47">
              <w:rPr>
                <w:rFonts w:ascii="Times New Roman" w:hAnsi="Times New Roman"/>
                <w:b/>
                <w:bCs/>
              </w:rPr>
              <w:t>Wyszczególnienie</w:t>
            </w:r>
          </w:p>
        </w:tc>
        <w:tc>
          <w:tcPr>
            <w:tcW w:w="1843" w:type="dxa"/>
            <w:tcBorders>
              <w:top w:val="single" w:sz="4" w:space="0" w:color="auto"/>
              <w:left w:val="single" w:sz="4" w:space="0" w:color="auto"/>
              <w:bottom w:val="single" w:sz="4" w:space="0" w:color="auto"/>
              <w:right w:val="single" w:sz="4" w:space="0" w:color="auto"/>
            </w:tcBorders>
          </w:tcPr>
          <w:p w14:paraId="13EDA55A" w14:textId="77777777" w:rsidR="00577B03" w:rsidRPr="008C2A47" w:rsidRDefault="00577B03" w:rsidP="00577B03">
            <w:pPr>
              <w:spacing w:line="276" w:lineRule="auto"/>
              <w:jc w:val="center"/>
              <w:rPr>
                <w:rFonts w:ascii="Times New Roman" w:hAnsi="Times New Roman"/>
                <w:b/>
                <w:bCs/>
              </w:rPr>
            </w:pPr>
            <w:r w:rsidRPr="008C2A47">
              <w:rPr>
                <w:rFonts w:ascii="Times New Roman" w:hAnsi="Times New Roman"/>
                <w:b/>
                <w:bCs/>
              </w:rPr>
              <w:t>cena jednostkowa netto</w:t>
            </w:r>
          </w:p>
          <w:p w14:paraId="1EED2EBC" w14:textId="77777777" w:rsidR="00577B03" w:rsidRPr="008C2A47" w:rsidRDefault="00577B03" w:rsidP="00577B03">
            <w:pPr>
              <w:spacing w:line="276" w:lineRule="auto"/>
              <w:jc w:val="center"/>
              <w:rPr>
                <w:rFonts w:ascii="Times New Roman" w:hAnsi="Times New Roman"/>
                <w:b/>
                <w:bCs/>
              </w:rPr>
            </w:pPr>
            <w:r w:rsidRPr="008C2A47">
              <w:rPr>
                <w:rFonts w:ascii="Times New Roman" w:hAnsi="Times New Roman"/>
                <w:b/>
                <w:bCs/>
              </w:rPr>
              <w:t xml:space="preserve"> [zł/osobę]</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DD2D5F4" w14:textId="77777777" w:rsidR="00577B03" w:rsidRPr="008C2A47" w:rsidRDefault="00577B03" w:rsidP="00577B03">
            <w:pPr>
              <w:spacing w:line="276" w:lineRule="auto"/>
              <w:jc w:val="center"/>
              <w:rPr>
                <w:rFonts w:ascii="Times New Roman" w:hAnsi="Times New Roman"/>
                <w:b/>
                <w:bCs/>
              </w:rPr>
            </w:pPr>
            <w:r w:rsidRPr="008C2A47">
              <w:rPr>
                <w:rFonts w:ascii="Times New Roman" w:hAnsi="Times New Roman"/>
                <w:b/>
                <w:bCs/>
              </w:rPr>
              <w:t>LICZBA</w:t>
            </w:r>
          </w:p>
          <w:p w14:paraId="431DF2A2" w14:textId="7C66CDF3" w:rsidR="00577B03" w:rsidRPr="008C2A47" w:rsidRDefault="00577B03" w:rsidP="00577B03">
            <w:pPr>
              <w:spacing w:line="276" w:lineRule="auto"/>
              <w:jc w:val="center"/>
              <w:rPr>
                <w:rFonts w:ascii="Times New Roman" w:hAnsi="Times New Roman"/>
              </w:rPr>
            </w:pPr>
            <w:r w:rsidRPr="008C2A47">
              <w:rPr>
                <w:rFonts w:ascii="Times New Roman" w:hAnsi="Times New Roman"/>
                <w:b/>
                <w:bCs/>
              </w:rPr>
              <w:t>OSÓB</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AC4E4A4" w14:textId="77777777" w:rsidR="00577B03" w:rsidRDefault="00577B03" w:rsidP="00577B03">
            <w:pPr>
              <w:spacing w:line="276" w:lineRule="auto"/>
              <w:jc w:val="center"/>
              <w:rPr>
                <w:rFonts w:ascii="Times New Roman" w:hAnsi="Times New Roman"/>
              </w:rPr>
            </w:pPr>
            <w:r>
              <w:rPr>
                <w:rFonts w:ascii="Times New Roman" w:hAnsi="Times New Roman"/>
                <w:b/>
                <w:bCs/>
              </w:rPr>
              <w:t xml:space="preserve">Cena </w:t>
            </w:r>
            <w:r w:rsidRPr="008C2A47">
              <w:rPr>
                <w:rFonts w:ascii="Times New Roman" w:hAnsi="Times New Roman"/>
                <w:b/>
                <w:bCs/>
              </w:rPr>
              <w:t>netto</w:t>
            </w:r>
            <w:r w:rsidRPr="008C2A47">
              <w:rPr>
                <w:rFonts w:ascii="Times New Roman" w:hAnsi="Times New Roman"/>
              </w:rPr>
              <w:t xml:space="preserve"> </w:t>
            </w:r>
          </w:p>
          <w:p w14:paraId="0B7548CF" w14:textId="790BAEE3" w:rsidR="00731835" w:rsidRPr="008C2A47" w:rsidRDefault="00731835" w:rsidP="00577B03">
            <w:pPr>
              <w:spacing w:line="276" w:lineRule="auto"/>
              <w:jc w:val="center"/>
              <w:rPr>
                <w:rFonts w:ascii="Times New Roman" w:hAnsi="Times New Roman"/>
              </w:rPr>
            </w:pPr>
            <w:r>
              <w:rPr>
                <w:rFonts w:ascii="Times New Roman" w:hAnsi="Times New Roman"/>
                <w:b/>
              </w:rPr>
              <w:t xml:space="preserve">( </w:t>
            </w:r>
            <w:r>
              <w:rPr>
                <w:rFonts w:ascii="Times New Roman" w:hAnsi="Times New Roman"/>
                <w:b/>
              </w:rPr>
              <w:t>kol.3x kol.4)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67945E1" w14:textId="77777777" w:rsidR="00577B03" w:rsidRDefault="00577B03" w:rsidP="00577B03">
            <w:pPr>
              <w:spacing w:line="276" w:lineRule="auto"/>
              <w:jc w:val="center"/>
              <w:rPr>
                <w:rFonts w:ascii="Times New Roman" w:hAnsi="Times New Roman"/>
                <w:b/>
              </w:rPr>
            </w:pPr>
            <w:r>
              <w:rPr>
                <w:rFonts w:ascii="Times New Roman" w:hAnsi="Times New Roman"/>
                <w:b/>
              </w:rPr>
              <w:t>Stawka podatku  VAT</w:t>
            </w:r>
          </w:p>
          <w:p w14:paraId="6E58FA26" w14:textId="7B198320" w:rsidR="00731835" w:rsidRPr="008C2A47" w:rsidRDefault="00731835" w:rsidP="00731835">
            <w:pPr>
              <w:spacing w:line="276" w:lineRule="auto"/>
              <w:jc w:val="center"/>
              <w:rPr>
                <w:rFonts w:ascii="Times New Roman" w:hAnsi="Times New Roman"/>
                <w:b/>
                <w:bCs/>
              </w:rPr>
            </w:pPr>
            <w:bookmarkStart w:id="3" w:name="_GoBack"/>
            <w:bookmarkEnd w:id="3"/>
          </w:p>
        </w:tc>
        <w:tc>
          <w:tcPr>
            <w:tcW w:w="993" w:type="dxa"/>
            <w:tcBorders>
              <w:top w:val="single" w:sz="4" w:space="0" w:color="auto"/>
              <w:left w:val="single" w:sz="4" w:space="0" w:color="auto"/>
              <w:bottom w:val="single" w:sz="4" w:space="0" w:color="auto"/>
              <w:right w:val="single" w:sz="4" w:space="0" w:color="auto"/>
            </w:tcBorders>
            <w:vAlign w:val="center"/>
          </w:tcPr>
          <w:p w14:paraId="4AE77126" w14:textId="77777777" w:rsidR="00577B03" w:rsidRDefault="00577B03" w:rsidP="00577B03">
            <w:pPr>
              <w:spacing w:line="276" w:lineRule="auto"/>
              <w:jc w:val="center"/>
              <w:rPr>
                <w:rFonts w:ascii="Times New Roman" w:hAnsi="Times New Roman"/>
                <w:b/>
                <w:bCs/>
              </w:rPr>
            </w:pPr>
            <w:r>
              <w:rPr>
                <w:rFonts w:ascii="Times New Roman" w:hAnsi="Times New Roman"/>
                <w:b/>
                <w:bCs/>
              </w:rPr>
              <w:t>Kwota  podatku VAT</w:t>
            </w:r>
          </w:p>
          <w:p w14:paraId="7D3C83DB" w14:textId="607FC1B3" w:rsidR="00731835" w:rsidRPr="008C2A47" w:rsidRDefault="00731835" w:rsidP="00577B03">
            <w:pPr>
              <w:spacing w:line="276" w:lineRule="auto"/>
              <w:jc w:val="center"/>
              <w:rPr>
                <w:rFonts w:ascii="Times New Roman" w:hAnsi="Times New Roman"/>
                <w:b/>
                <w:bCs/>
              </w:rPr>
            </w:pPr>
            <w:r>
              <w:rPr>
                <w:rFonts w:ascii="Times New Roman" w:hAnsi="Times New Roman"/>
                <w:b/>
                <w:bCs/>
              </w:rPr>
              <w:t>(</w:t>
            </w:r>
            <w:r>
              <w:rPr>
                <w:rFonts w:ascii="Times New Roman" w:hAnsi="Times New Roman"/>
                <w:b/>
                <w:bCs/>
              </w:rPr>
              <w:t>kol.5x kol.6)</w:t>
            </w:r>
          </w:p>
        </w:tc>
        <w:tc>
          <w:tcPr>
            <w:tcW w:w="1369" w:type="dxa"/>
            <w:tcBorders>
              <w:top w:val="single" w:sz="4" w:space="0" w:color="auto"/>
              <w:left w:val="single" w:sz="4" w:space="0" w:color="auto"/>
              <w:bottom w:val="single" w:sz="4" w:space="0" w:color="auto"/>
              <w:right w:val="single" w:sz="4" w:space="0" w:color="auto"/>
            </w:tcBorders>
            <w:vAlign w:val="center"/>
          </w:tcPr>
          <w:p w14:paraId="1B59E0CA" w14:textId="77777777" w:rsidR="00577B03" w:rsidRDefault="00577B03" w:rsidP="00577B03">
            <w:pPr>
              <w:spacing w:line="276" w:lineRule="auto"/>
              <w:jc w:val="center"/>
              <w:rPr>
                <w:rFonts w:ascii="Times New Roman" w:hAnsi="Times New Roman"/>
                <w:b/>
                <w:bCs/>
              </w:rPr>
            </w:pPr>
            <w:r w:rsidRPr="008C2A47">
              <w:rPr>
                <w:rFonts w:ascii="Times New Roman" w:hAnsi="Times New Roman"/>
                <w:b/>
                <w:bCs/>
              </w:rPr>
              <w:t>KOSZT OGÓŁEM (</w:t>
            </w:r>
            <w:r>
              <w:rPr>
                <w:rFonts w:ascii="Times New Roman" w:hAnsi="Times New Roman"/>
                <w:b/>
                <w:bCs/>
              </w:rPr>
              <w:t xml:space="preserve">wartość </w:t>
            </w:r>
            <w:r w:rsidRPr="008C2A47">
              <w:rPr>
                <w:rFonts w:ascii="Times New Roman" w:hAnsi="Times New Roman"/>
                <w:b/>
                <w:bCs/>
              </w:rPr>
              <w:t>brutto)</w:t>
            </w:r>
          </w:p>
          <w:p w14:paraId="2D76E180" w14:textId="4D410905" w:rsidR="00731835" w:rsidRPr="008C2A47" w:rsidRDefault="00731835" w:rsidP="00577B03">
            <w:pPr>
              <w:spacing w:line="276" w:lineRule="auto"/>
              <w:jc w:val="center"/>
              <w:rPr>
                <w:rFonts w:ascii="Times New Roman" w:hAnsi="Times New Roman"/>
                <w:b/>
                <w:bCs/>
              </w:rPr>
            </w:pPr>
            <w:r>
              <w:rPr>
                <w:rFonts w:ascii="Times New Roman" w:hAnsi="Times New Roman"/>
                <w:b/>
                <w:bCs/>
              </w:rPr>
              <w:t>( kol 5+ kol.7)</w:t>
            </w:r>
          </w:p>
        </w:tc>
      </w:tr>
      <w:tr w:rsidR="00731835" w:rsidRPr="008C2A47" w14:paraId="504BDD78" w14:textId="77777777" w:rsidTr="00577B03">
        <w:trPr>
          <w:trHeight w:val="255"/>
          <w:jc w:val="center"/>
        </w:trPr>
        <w:tc>
          <w:tcPr>
            <w:tcW w:w="643" w:type="dxa"/>
            <w:gridSpan w:val="2"/>
            <w:tcBorders>
              <w:top w:val="single" w:sz="4" w:space="0" w:color="auto"/>
              <w:left w:val="single" w:sz="4" w:space="0" w:color="auto"/>
              <w:bottom w:val="single" w:sz="4" w:space="0" w:color="auto"/>
              <w:right w:val="single" w:sz="4" w:space="0" w:color="auto"/>
            </w:tcBorders>
            <w:noWrap/>
            <w:vAlign w:val="bottom"/>
          </w:tcPr>
          <w:p w14:paraId="1E87B7B6" w14:textId="5B7092AA" w:rsidR="00731835" w:rsidRPr="008C2A47" w:rsidRDefault="00731835" w:rsidP="00731835">
            <w:pPr>
              <w:spacing w:line="276" w:lineRule="auto"/>
              <w:jc w:val="center"/>
              <w:rPr>
                <w:rFonts w:ascii="Times New Roman" w:hAnsi="Times New Roman"/>
              </w:rPr>
            </w:pPr>
            <w:r>
              <w:rPr>
                <w:rFonts w:ascii="Times New Roman" w:hAnsi="Times New Roman"/>
              </w:rPr>
              <w:t>1</w:t>
            </w:r>
          </w:p>
        </w:tc>
        <w:tc>
          <w:tcPr>
            <w:tcW w:w="2896" w:type="dxa"/>
            <w:tcBorders>
              <w:top w:val="single" w:sz="4" w:space="0" w:color="auto"/>
              <w:left w:val="single" w:sz="4" w:space="0" w:color="auto"/>
              <w:bottom w:val="single" w:sz="4" w:space="0" w:color="auto"/>
              <w:right w:val="single" w:sz="4" w:space="0" w:color="auto"/>
            </w:tcBorders>
            <w:noWrap/>
            <w:vAlign w:val="center"/>
          </w:tcPr>
          <w:p w14:paraId="579F7950" w14:textId="2FD483BD" w:rsidR="00731835" w:rsidRPr="008C2A47" w:rsidRDefault="00731835" w:rsidP="00731835">
            <w:pPr>
              <w:spacing w:line="276" w:lineRule="auto"/>
              <w:jc w:val="center"/>
              <w:rPr>
                <w:rFonts w:ascii="Times New Roman" w:hAnsi="Times New Roman"/>
                <w:b/>
                <w:bCs/>
              </w:rPr>
            </w:pPr>
            <w:r>
              <w:rPr>
                <w:rFonts w:ascii="Times New Roman" w:hAnsi="Times New Roman"/>
                <w:b/>
                <w:bCs/>
              </w:rPr>
              <w:t>2</w:t>
            </w:r>
          </w:p>
        </w:tc>
        <w:tc>
          <w:tcPr>
            <w:tcW w:w="1843" w:type="dxa"/>
            <w:tcBorders>
              <w:top w:val="single" w:sz="4" w:space="0" w:color="auto"/>
              <w:left w:val="single" w:sz="4" w:space="0" w:color="auto"/>
              <w:bottom w:val="single" w:sz="4" w:space="0" w:color="auto"/>
              <w:right w:val="single" w:sz="4" w:space="0" w:color="auto"/>
            </w:tcBorders>
          </w:tcPr>
          <w:p w14:paraId="1BFDE03F" w14:textId="3F81EBF1" w:rsidR="00731835" w:rsidRPr="008C2A47" w:rsidRDefault="00731835" w:rsidP="00731835">
            <w:pPr>
              <w:spacing w:line="276" w:lineRule="auto"/>
              <w:jc w:val="center"/>
              <w:rPr>
                <w:rFonts w:ascii="Times New Roman" w:hAnsi="Times New Roman"/>
                <w:b/>
                <w:bCs/>
              </w:rPr>
            </w:pPr>
            <w:r>
              <w:rPr>
                <w:rFonts w:ascii="Times New Roman" w:hAnsi="Times New Roman"/>
                <w:b/>
                <w:bCs/>
              </w:rPr>
              <w:t>3</w:t>
            </w:r>
          </w:p>
        </w:tc>
        <w:tc>
          <w:tcPr>
            <w:tcW w:w="1417" w:type="dxa"/>
            <w:tcBorders>
              <w:top w:val="single" w:sz="4" w:space="0" w:color="auto"/>
              <w:left w:val="single" w:sz="4" w:space="0" w:color="auto"/>
              <w:bottom w:val="single" w:sz="4" w:space="0" w:color="auto"/>
              <w:right w:val="single" w:sz="4" w:space="0" w:color="auto"/>
            </w:tcBorders>
            <w:noWrap/>
            <w:vAlign w:val="center"/>
          </w:tcPr>
          <w:p w14:paraId="75909B83" w14:textId="324F37AA" w:rsidR="00731835" w:rsidRPr="008C2A47" w:rsidRDefault="00731835" w:rsidP="00731835">
            <w:pPr>
              <w:spacing w:line="276" w:lineRule="auto"/>
              <w:jc w:val="center"/>
              <w:rPr>
                <w:rFonts w:ascii="Times New Roman" w:hAnsi="Times New Roman"/>
                <w:b/>
                <w:bCs/>
              </w:rPr>
            </w:pPr>
            <w:r>
              <w:rPr>
                <w:rFonts w:ascii="Times New Roman" w:hAnsi="Times New Roman"/>
                <w:b/>
                <w:bCs/>
              </w:rPr>
              <w:t>4</w:t>
            </w:r>
          </w:p>
        </w:tc>
        <w:tc>
          <w:tcPr>
            <w:tcW w:w="1134" w:type="dxa"/>
            <w:tcBorders>
              <w:top w:val="single" w:sz="4" w:space="0" w:color="auto"/>
              <w:left w:val="single" w:sz="4" w:space="0" w:color="auto"/>
              <w:bottom w:val="single" w:sz="4" w:space="0" w:color="auto"/>
              <w:right w:val="single" w:sz="4" w:space="0" w:color="auto"/>
            </w:tcBorders>
            <w:noWrap/>
            <w:vAlign w:val="center"/>
          </w:tcPr>
          <w:p w14:paraId="47AAED7F" w14:textId="4EDAFA8D" w:rsidR="00731835" w:rsidRDefault="00731835" w:rsidP="00731835">
            <w:pPr>
              <w:spacing w:line="276" w:lineRule="auto"/>
              <w:jc w:val="center"/>
              <w:rPr>
                <w:rFonts w:ascii="Times New Roman" w:hAnsi="Times New Roman"/>
                <w:b/>
                <w:bCs/>
              </w:rPr>
            </w:pPr>
            <w:r>
              <w:rPr>
                <w:rFonts w:ascii="Times New Roman" w:hAnsi="Times New Roman"/>
                <w:b/>
                <w:bCs/>
              </w:rPr>
              <w:t>5</w:t>
            </w:r>
          </w:p>
        </w:tc>
        <w:tc>
          <w:tcPr>
            <w:tcW w:w="1134" w:type="dxa"/>
            <w:tcBorders>
              <w:top w:val="single" w:sz="4" w:space="0" w:color="auto"/>
              <w:left w:val="single" w:sz="4" w:space="0" w:color="auto"/>
              <w:bottom w:val="single" w:sz="4" w:space="0" w:color="auto"/>
              <w:right w:val="single" w:sz="4" w:space="0" w:color="auto"/>
            </w:tcBorders>
            <w:noWrap/>
            <w:vAlign w:val="center"/>
          </w:tcPr>
          <w:p w14:paraId="0365F330" w14:textId="5975BDDA" w:rsidR="00731835" w:rsidRDefault="00731835" w:rsidP="00731835">
            <w:pPr>
              <w:spacing w:line="276" w:lineRule="auto"/>
              <w:jc w:val="center"/>
              <w:rPr>
                <w:rFonts w:ascii="Times New Roman" w:hAnsi="Times New Roman"/>
                <w:b/>
              </w:rPr>
            </w:pPr>
            <w:r>
              <w:rPr>
                <w:rFonts w:ascii="Times New Roman" w:hAnsi="Times New Roman"/>
                <w:b/>
              </w:rPr>
              <w:t>6</w:t>
            </w:r>
          </w:p>
        </w:tc>
        <w:tc>
          <w:tcPr>
            <w:tcW w:w="993" w:type="dxa"/>
            <w:tcBorders>
              <w:top w:val="single" w:sz="4" w:space="0" w:color="auto"/>
              <w:left w:val="single" w:sz="4" w:space="0" w:color="auto"/>
              <w:bottom w:val="single" w:sz="4" w:space="0" w:color="auto"/>
              <w:right w:val="single" w:sz="4" w:space="0" w:color="auto"/>
            </w:tcBorders>
            <w:vAlign w:val="center"/>
          </w:tcPr>
          <w:p w14:paraId="792F27F0" w14:textId="0E32F608" w:rsidR="00731835" w:rsidRDefault="00731835" w:rsidP="00731835">
            <w:pPr>
              <w:spacing w:line="276" w:lineRule="auto"/>
              <w:jc w:val="center"/>
              <w:rPr>
                <w:rFonts w:ascii="Times New Roman" w:hAnsi="Times New Roman"/>
                <w:b/>
                <w:bCs/>
              </w:rPr>
            </w:pPr>
            <w:r>
              <w:rPr>
                <w:rFonts w:ascii="Times New Roman" w:hAnsi="Times New Roman"/>
                <w:b/>
                <w:bCs/>
              </w:rPr>
              <w:t>7</w:t>
            </w:r>
          </w:p>
        </w:tc>
        <w:tc>
          <w:tcPr>
            <w:tcW w:w="1369" w:type="dxa"/>
            <w:tcBorders>
              <w:top w:val="single" w:sz="4" w:space="0" w:color="auto"/>
              <w:left w:val="single" w:sz="4" w:space="0" w:color="auto"/>
              <w:bottom w:val="single" w:sz="4" w:space="0" w:color="auto"/>
              <w:right w:val="single" w:sz="4" w:space="0" w:color="auto"/>
            </w:tcBorders>
            <w:vAlign w:val="center"/>
          </w:tcPr>
          <w:p w14:paraId="211C2889" w14:textId="0BD22096" w:rsidR="00731835" w:rsidRPr="008C2A47" w:rsidRDefault="00731835" w:rsidP="00731835">
            <w:pPr>
              <w:spacing w:line="276" w:lineRule="auto"/>
              <w:jc w:val="center"/>
              <w:rPr>
                <w:rFonts w:ascii="Times New Roman" w:hAnsi="Times New Roman"/>
                <w:b/>
                <w:bCs/>
              </w:rPr>
            </w:pPr>
            <w:r>
              <w:rPr>
                <w:rFonts w:ascii="Times New Roman" w:hAnsi="Times New Roman"/>
                <w:b/>
                <w:bCs/>
              </w:rPr>
              <w:t>8</w:t>
            </w:r>
          </w:p>
        </w:tc>
      </w:tr>
      <w:tr w:rsidR="00577B03" w:rsidRPr="008C2A47" w14:paraId="5CC96142" w14:textId="77777777" w:rsidTr="00577B03">
        <w:trPr>
          <w:trHeight w:val="255"/>
          <w:jc w:val="center"/>
        </w:trPr>
        <w:tc>
          <w:tcPr>
            <w:tcW w:w="643" w:type="dxa"/>
            <w:gridSpan w:val="2"/>
            <w:tcBorders>
              <w:top w:val="single" w:sz="4" w:space="0" w:color="auto"/>
              <w:left w:val="single" w:sz="4" w:space="0" w:color="auto"/>
              <w:bottom w:val="single" w:sz="4" w:space="0" w:color="auto"/>
              <w:right w:val="nil"/>
            </w:tcBorders>
            <w:noWrap/>
            <w:vAlign w:val="bottom"/>
            <w:hideMark/>
          </w:tcPr>
          <w:p w14:paraId="0B243A82" w14:textId="77777777" w:rsidR="00577B03" w:rsidRPr="008C2A47" w:rsidRDefault="00577B03" w:rsidP="00577B03">
            <w:pPr>
              <w:spacing w:line="276" w:lineRule="auto"/>
              <w:jc w:val="center"/>
              <w:rPr>
                <w:rFonts w:ascii="Times New Roman" w:hAnsi="Times New Roman"/>
                <w:b/>
              </w:rPr>
            </w:pPr>
            <w:r w:rsidRPr="008C2A47">
              <w:rPr>
                <w:rFonts w:ascii="Times New Roman" w:hAnsi="Times New Roman"/>
                <w:b/>
              </w:rPr>
              <w:t>1.</w:t>
            </w:r>
          </w:p>
        </w:tc>
        <w:tc>
          <w:tcPr>
            <w:tcW w:w="2896" w:type="dxa"/>
            <w:tcBorders>
              <w:top w:val="nil"/>
              <w:left w:val="single" w:sz="4" w:space="0" w:color="auto"/>
              <w:bottom w:val="single" w:sz="4" w:space="0" w:color="auto"/>
              <w:right w:val="single" w:sz="4" w:space="0" w:color="auto"/>
            </w:tcBorders>
            <w:vAlign w:val="bottom"/>
            <w:hideMark/>
          </w:tcPr>
          <w:p w14:paraId="07E53937" w14:textId="77777777" w:rsidR="00577B03" w:rsidRPr="008C2A47" w:rsidRDefault="00577B03" w:rsidP="00577B03">
            <w:pPr>
              <w:autoSpaceDE w:val="0"/>
              <w:autoSpaceDN w:val="0"/>
              <w:adjustRightInd w:val="0"/>
              <w:jc w:val="both"/>
              <w:rPr>
                <w:rFonts w:ascii="Times New Roman" w:hAnsi="Times New Roman"/>
                <w:b/>
                <w:bCs/>
              </w:rPr>
            </w:pPr>
            <w:r w:rsidRPr="008C2A47">
              <w:rPr>
                <w:rFonts w:ascii="Times New Roman" w:hAnsi="Times New Roman"/>
              </w:rPr>
              <w:t xml:space="preserve">uroczysta kolacja </w:t>
            </w:r>
            <w:proofErr w:type="spellStart"/>
            <w:r w:rsidRPr="008C2A47">
              <w:rPr>
                <w:rFonts w:ascii="Times New Roman" w:hAnsi="Times New Roman"/>
              </w:rPr>
              <w:t>zasiadana</w:t>
            </w:r>
            <w:proofErr w:type="spellEnd"/>
            <w:r w:rsidRPr="008C2A47">
              <w:rPr>
                <w:rFonts w:ascii="Times New Roman" w:hAnsi="Times New Roman"/>
              </w:rPr>
              <w:t xml:space="preserve"> w dniu 20 stycznia 2023 roku w Toruniu podczas spotkania w formie warsztatów Projektu NLPQT „Narodowe Laboratorium Fotoniki i Technologii Kwantowej”</w:t>
            </w:r>
          </w:p>
        </w:tc>
        <w:tc>
          <w:tcPr>
            <w:tcW w:w="1843" w:type="dxa"/>
            <w:tcBorders>
              <w:top w:val="nil"/>
              <w:left w:val="nil"/>
              <w:bottom w:val="single" w:sz="4" w:space="0" w:color="auto"/>
              <w:right w:val="single" w:sz="4" w:space="0" w:color="auto"/>
            </w:tcBorders>
          </w:tcPr>
          <w:p w14:paraId="7FD097FE" w14:textId="77777777" w:rsidR="00577B03" w:rsidRPr="008C2A47" w:rsidRDefault="00577B03" w:rsidP="00577B03">
            <w:pPr>
              <w:spacing w:line="276" w:lineRule="auto"/>
              <w:rPr>
                <w:rFonts w:ascii="Times New Roman" w:hAnsi="Times New Roman"/>
              </w:rPr>
            </w:pPr>
          </w:p>
        </w:tc>
        <w:tc>
          <w:tcPr>
            <w:tcW w:w="1417" w:type="dxa"/>
            <w:tcBorders>
              <w:top w:val="nil"/>
              <w:left w:val="single" w:sz="4" w:space="0" w:color="auto"/>
              <w:bottom w:val="single" w:sz="4" w:space="0" w:color="auto"/>
              <w:right w:val="single" w:sz="4" w:space="0" w:color="auto"/>
            </w:tcBorders>
            <w:vAlign w:val="bottom"/>
          </w:tcPr>
          <w:p w14:paraId="0063E124" w14:textId="712E810C" w:rsidR="00577B03" w:rsidRPr="008C2A47" w:rsidRDefault="00577B03" w:rsidP="00577B03">
            <w:pPr>
              <w:spacing w:line="276" w:lineRule="auto"/>
              <w:jc w:val="center"/>
              <w:rPr>
                <w:rFonts w:ascii="Times New Roman" w:hAnsi="Times New Roman"/>
                <w:b/>
              </w:rPr>
            </w:pPr>
            <w:r w:rsidRPr="008C2A47">
              <w:rPr>
                <w:rFonts w:ascii="Times New Roman" w:hAnsi="Times New Roman"/>
                <w:b/>
              </w:rPr>
              <w:t>70</w:t>
            </w:r>
          </w:p>
        </w:tc>
        <w:tc>
          <w:tcPr>
            <w:tcW w:w="1134" w:type="dxa"/>
            <w:tcBorders>
              <w:top w:val="nil"/>
              <w:left w:val="nil"/>
              <w:bottom w:val="single" w:sz="4" w:space="0" w:color="auto"/>
              <w:right w:val="single" w:sz="4" w:space="0" w:color="auto"/>
            </w:tcBorders>
            <w:noWrap/>
            <w:vAlign w:val="bottom"/>
          </w:tcPr>
          <w:p w14:paraId="12C0CAEB" w14:textId="3B1D5B8D" w:rsidR="00577B03" w:rsidRPr="008C2A47" w:rsidRDefault="00577B03" w:rsidP="00577B03">
            <w:pPr>
              <w:spacing w:line="276" w:lineRule="auto"/>
              <w:jc w:val="center"/>
              <w:rPr>
                <w:rFonts w:ascii="Times New Roman" w:hAnsi="Times New Roman"/>
                <w:b/>
              </w:rPr>
            </w:pPr>
          </w:p>
        </w:tc>
        <w:tc>
          <w:tcPr>
            <w:tcW w:w="1134" w:type="dxa"/>
            <w:tcBorders>
              <w:top w:val="nil"/>
              <w:left w:val="nil"/>
              <w:bottom w:val="single" w:sz="4" w:space="0" w:color="auto"/>
              <w:right w:val="single" w:sz="4" w:space="0" w:color="auto"/>
            </w:tcBorders>
            <w:noWrap/>
            <w:vAlign w:val="bottom"/>
          </w:tcPr>
          <w:p w14:paraId="4F04821F" w14:textId="48F70EB1" w:rsidR="00577B03" w:rsidRPr="008C2A47" w:rsidRDefault="00731835" w:rsidP="00577B03">
            <w:pPr>
              <w:spacing w:line="276" w:lineRule="auto"/>
              <w:jc w:val="center"/>
              <w:rPr>
                <w:rFonts w:ascii="Times New Roman" w:hAnsi="Times New Roman"/>
              </w:rPr>
            </w:pPr>
            <w:r>
              <w:rPr>
                <w:rFonts w:ascii="Times New Roman" w:hAnsi="Times New Roman"/>
              </w:rPr>
              <w:t>……..%</w:t>
            </w:r>
          </w:p>
        </w:tc>
        <w:tc>
          <w:tcPr>
            <w:tcW w:w="993" w:type="dxa"/>
            <w:tcBorders>
              <w:top w:val="nil"/>
              <w:left w:val="nil"/>
              <w:bottom w:val="single" w:sz="4" w:space="0" w:color="auto"/>
              <w:right w:val="single" w:sz="4" w:space="0" w:color="auto"/>
            </w:tcBorders>
            <w:vAlign w:val="bottom"/>
          </w:tcPr>
          <w:p w14:paraId="639BD818" w14:textId="33DD61FA" w:rsidR="00577B03" w:rsidRPr="008C2A47" w:rsidRDefault="00577B03" w:rsidP="00577B03">
            <w:pPr>
              <w:spacing w:line="276" w:lineRule="auto"/>
              <w:jc w:val="center"/>
              <w:rPr>
                <w:rFonts w:ascii="Times New Roman" w:hAnsi="Times New Roman"/>
              </w:rPr>
            </w:pPr>
          </w:p>
        </w:tc>
        <w:tc>
          <w:tcPr>
            <w:tcW w:w="1369" w:type="dxa"/>
            <w:tcBorders>
              <w:top w:val="nil"/>
              <w:left w:val="nil"/>
              <w:bottom w:val="single" w:sz="4" w:space="0" w:color="auto"/>
              <w:right w:val="single" w:sz="4" w:space="0" w:color="auto"/>
            </w:tcBorders>
            <w:vAlign w:val="bottom"/>
          </w:tcPr>
          <w:p w14:paraId="09354CA1" w14:textId="515922E0" w:rsidR="00577B03" w:rsidRPr="008C2A47" w:rsidRDefault="00577B03" w:rsidP="00577B03">
            <w:pPr>
              <w:spacing w:line="276" w:lineRule="auto"/>
              <w:jc w:val="center"/>
              <w:rPr>
                <w:rFonts w:ascii="Times New Roman" w:hAnsi="Times New Roman"/>
              </w:rPr>
            </w:pPr>
          </w:p>
        </w:tc>
      </w:tr>
      <w:tr w:rsidR="00577B03" w:rsidRPr="008C2A47" w14:paraId="55F998A8" w14:textId="77777777" w:rsidTr="00577B03">
        <w:trPr>
          <w:trHeight w:val="255"/>
          <w:jc w:val="center"/>
        </w:trPr>
        <w:tc>
          <w:tcPr>
            <w:tcW w:w="562" w:type="dxa"/>
            <w:tcBorders>
              <w:top w:val="single" w:sz="4" w:space="0" w:color="auto"/>
              <w:left w:val="single" w:sz="4" w:space="0" w:color="auto"/>
              <w:bottom w:val="single" w:sz="4" w:space="0" w:color="auto"/>
              <w:right w:val="single" w:sz="4" w:space="0" w:color="auto"/>
            </w:tcBorders>
          </w:tcPr>
          <w:p w14:paraId="34A509C9" w14:textId="77777777" w:rsidR="00577B03" w:rsidRPr="008C2A47" w:rsidRDefault="00577B03" w:rsidP="00577B03">
            <w:pPr>
              <w:spacing w:line="276" w:lineRule="auto"/>
              <w:jc w:val="right"/>
              <w:rPr>
                <w:rFonts w:ascii="Times New Roman" w:hAnsi="Times New Roman"/>
                <w:b/>
              </w:rPr>
            </w:pPr>
          </w:p>
        </w:tc>
        <w:tc>
          <w:tcPr>
            <w:tcW w:w="9498" w:type="dxa"/>
            <w:gridSpan w:val="7"/>
            <w:tcBorders>
              <w:top w:val="single" w:sz="4" w:space="0" w:color="auto"/>
              <w:left w:val="single" w:sz="4" w:space="0" w:color="auto"/>
              <w:bottom w:val="single" w:sz="4" w:space="0" w:color="auto"/>
              <w:right w:val="single" w:sz="4" w:space="0" w:color="auto"/>
            </w:tcBorders>
            <w:noWrap/>
            <w:vAlign w:val="center"/>
          </w:tcPr>
          <w:p w14:paraId="60D5B3D5" w14:textId="4B6C341D" w:rsidR="00577B03" w:rsidRPr="008C2A47" w:rsidRDefault="00577B03" w:rsidP="00577B03">
            <w:pPr>
              <w:spacing w:line="276" w:lineRule="auto"/>
              <w:jc w:val="center"/>
              <w:rPr>
                <w:rFonts w:ascii="Times New Roman" w:hAnsi="Times New Roman"/>
              </w:rPr>
            </w:pPr>
            <w:r>
              <w:rPr>
                <w:rFonts w:ascii="Times New Roman" w:hAnsi="Times New Roman"/>
                <w:b/>
              </w:rPr>
              <w:t xml:space="preserve">                                                                                                                </w:t>
            </w:r>
            <w:r w:rsidRPr="008C2A47">
              <w:rPr>
                <w:rFonts w:ascii="Times New Roman" w:hAnsi="Times New Roman"/>
                <w:b/>
              </w:rPr>
              <w:t>Suma łącznie (</w:t>
            </w:r>
            <w:r>
              <w:rPr>
                <w:rFonts w:ascii="Times New Roman" w:hAnsi="Times New Roman"/>
                <w:b/>
              </w:rPr>
              <w:t xml:space="preserve">cena </w:t>
            </w:r>
            <w:r w:rsidRPr="008C2A47">
              <w:rPr>
                <w:rFonts w:ascii="Times New Roman" w:hAnsi="Times New Roman"/>
                <w:b/>
              </w:rPr>
              <w:t xml:space="preserve"> brutto)</w:t>
            </w:r>
          </w:p>
        </w:tc>
        <w:tc>
          <w:tcPr>
            <w:tcW w:w="1369" w:type="dxa"/>
            <w:tcBorders>
              <w:top w:val="single" w:sz="4" w:space="0" w:color="auto"/>
              <w:left w:val="single" w:sz="4" w:space="0" w:color="auto"/>
              <w:bottom w:val="single" w:sz="4" w:space="0" w:color="auto"/>
              <w:right w:val="single" w:sz="4" w:space="0" w:color="auto"/>
            </w:tcBorders>
            <w:vAlign w:val="center"/>
          </w:tcPr>
          <w:p w14:paraId="3AEA9F9A" w14:textId="7F4A4F6B" w:rsidR="00577B03" w:rsidRPr="008C2A47" w:rsidRDefault="00577B03" w:rsidP="00577B03">
            <w:pPr>
              <w:spacing w:line="276" w:lineRule="auto"/>
              <w:jc w:val="center"/>
              <w:rPr>
                <w:rFonts w:ascii="Times New Roman" w:hAnsi="Times New Roman"/>
              </w:rPr>
            </w:pPr>
          </w:p>
        </w:tc>
      </w:tr>
    </w:tbl>
    <w:p w14:paraId="63624A55" w14:textId="77777777" w:rsidR="00367BA9" w:rsidRPr="008C2A47" w:rsidRDefault="00367BA9" w:rsidP="00367BA9">
      <w:pPr>
        <w:pStyle w:val="Styl1"/>
        <w:numPr>
          <w:ilvl w:val="0"/>
          <w:numId w:val="0"/>
        </w:numPr>
        <w:spacing w:line="276" w:lineRule="auto"/>
      </w:pPr>
    </w:p>
    <w:p w14:paraId="4CCA8EE5" w14:textId="77777777" w:rsidR="00367BA9" w:rsidRPr="008C2A47" w:rsidRDefault="00367BA9" w:rsidP="00367BA9">
      <w:pPr>
        <w:pStyle w:val="Styl1"/>
        <w:numPr>
          <w:ilvl w:val="0"/>
          <w:numId w:val="0"/>
        </w:numPr>
        <w:spacing w:line="276" w:lineRule="auto"/>
      </w:pPr>
      <w:r w:rsidRPr="008C2A47">
        <w:t>Oświadczamy, że usługa realizowana będzie w ……………………………………………………</w:t>
      </w:r>
    </w:p>
    <w:p w14:paraId="11D8D63D" w14:textId="7F9FB5A2" w:rsidR="00367BA9" w:rsidRPr="008C2A47" w:rsidRDefault="00855BE1" w:rsidP="00367BA9">
      <w:pPr>
        <w:pStyle w:val="Akapitzlist"/>
        <w:spacing w:line="276" w:lineRule="auto"/>
        <w:ind w:left="360" w:hanging="360"/>
        <w:jc w:val="both"/>
        <w:rPr>
          <w:rFonts w:ascii="Times New Roman" w:hAnsi="Times New Roman" w:cs="Times New Roman"/>
        </w:rPr>
      </w:pPr>
      <w:r w:rsidRPr="008C2A47">
        <w:rPr>
          <w:rFonts w:ascii="Times New Roman" w:hAnsi="Times New Roman" w:cs="Times New Roman"/>
        </w:rPr>
        <w:t>(</w:t>
      </w:r>
      <w:r w:rsidR="001A4AF3" w:rsidRPr="008C2A47">
        <w:rPr>
          <w:rFonts w:ascii="Times New Roman" w:hAnsi="Times New Roman" w:cs="Times New Roman"/>
        </w:rPr>
        <w:t>Należy podać nazwę</w:t>
      </w:r>
      <w:r w:rsidR="00367BA9" w:rsidRPr="008C2A47">
        <w:rPr>
          <w:rFonts w:ascii="Times New Roman" w:hAnsi="Times New Roman" w:cs="Times New Roman"/>
        </w:rPr>
        <w:t xml:space="preserve"> i dokładny adres obiektu </w:t>
      </w:r>
      <w:r w:rsidRPr="008C2A47">
        <w:rPr>
          <w:rFonts w:ascii="Times New Roman" w:hAnsi="Times New Roman" w:cs="Times New Roman"/>
        </w:rPr>
        <w:t>gdzie będzie realizowana usługa</w:t>
      </w:r>
      <w:r w:rsidR="00367BA9" w:rsidRPr="008C2A47">
        <w:rPr>
          <w:rFonts w:ascii="Times New Roman" w:hAnsi="Times New Roman" w:cs="Times New Roman"/>
        </w:rPr>
        <w:t xml:space="preserve">) </w:t>
      </w:r>
    </w:p>
    <w:p w14:paraId="469F9CFB" w14:textId="77777777" w:rsidR="00367BA9" w:rsidRPr="00C47326" w:rsidRDefault="00367BA9" w:rsidP="00367BA9">
      <w:pPr>
        <w:shd w:val="clear" w:color="auto" w:fill="FFFFFF"/>
        <w:spacing w:after="0" w:line="276" w:lineRule="auto"/>
        <w:jc w:val="both"/>
        <w:rPr>
          <w:rFonts w:ascii="Times New Roman" w:hAnsi="Times New Roman" w:cs="Times New Roman"/>
        </w:rPr>
      </w:pPr>
      <w:r w:rsidRPr="008C2A47">
        <w:rPr>
          <w:rFonts w:ascii="Times New Roman" w:hAnsi="Times New Roman" w:cs="Times New Roman"/>
        </w:rPr>
        <w:t xml:space="preserve">Odległość dla pieszego od Wydziału Fizyki, Astronomii </w:t>
      </w:r>
      <w:r w:rsidRPr="00C47326">
        <w:rPr>
          <w:rFonts w:ascii="Times New Roman" w:hAnsi="Times New Roman" w:cs="Times New Roman"/>
        </w:rPr>
        <w:t xml:space="preserve">i Informatyki Stosowanej UMK, zlokalizowanego przy ul. Grudziądzkiej 5/7 w Toruniu do obiektu </w:t>
      </w:r>
      <w:r>
        <w:rPr>
          <w:rFonts w:ascii="Times New Roman" w:hAnsi="Times New Roman" w:cs="Times New Roman"/>
        </w:rPr>
        <w:t>wynosi…………..</w:t>
      </w:r>
      <w:r w:rsidRPr="00367BA9">
        <w:rPr>
          <w:rFonts w:ascii="Times New Roman" w:hAnsi="Times New Roman" w:cs="Times New Roman"/>
          <w:b/>
        </w:rPr>
        <w:t xml:space="preserve">(nie może przekraczać 1,5 km (1500 m) - (odległość liczona za pomocą narzędzia mapy Google- wybór najszybszej trasy pieszej). </w:t>
      </w:r>
    </w:p>
    <w:p w14:paraId="74561336" w14:textId="77777777" w:rsidR="00FD3182" w:rsidRDefault="00FD3182" w:rsidP="00716B3C">
      <w:pPr>
        <w:overflowPunct w:val="0"/>
        <w:autoSpaceDE w:val="0"/>
        <w:autoSpaceDN w:val="0"/>
        <w:adjustRightInd w:val="0"/>
        <w:spacing w:after="0" w:line="360" w:lineRule="auto"/>
        <w:ind w:left="360"/>
        <w:jc w:val="both"/>
        <w:rPr>
          <w:rFonts w:ascii="Times New Roman" w:eastAsia="Calibri" w:hAnsi="Times New Roman" w:cs="Times New Roman"/>
          <w:lang w:eastAsia="pl-PL"/>
        </w:rPr>
      </w:pPr>
    </w:p>
    <w:p w14:paraId="252BEA24" w14:textId="77777777" w:rsidR="00316D9B" w:rsidRPr="00716B3C" w:rsidRDefault="00316D9B" w:rsidP="00367BA9">
      <w:pPr>
        <w:overflowPunct w:val="0"/>
        <w:autoSpaceDE w:val="0"/>
        <w:autoSpaceDN w:val="0"/>
        <w:adjustRightInd w:val="0"/>
        <w:spacing w:after="0" w:line="360" w:lineRule="auto"/>
        <w:jc w:val="both"/>
        <w:rPr>
          <w:rFonts w:ascii="Times New Roman" w:eastAsia="Calibri" w:hAnsi="Times New Roman" w:cs="Times New Roman"/>
          <w:lang w:eastAsia="pl-PL"/>
        </w:rPr>
      </w:pPr>
    </w:p>
    <w:p w14:paraId="20C233BB" w14:textId="77777777" w:rsidR="00716B3C" w:rsidRPr="00716B3C" w:rsidRDefault="00716B3C" w:rsidP="00ED5674">
      <w:pPr>
        <w:numPr>
          <w:ilvl w:val="0"/>
          <w:numId w:val="21"/>
        </w:numPr>
        <w:overflowPunct w:val="0"/>
        <w:autoSpaceDE w:val="0"/>
        <w:autoSpaceDN w:val="0"/>
        <w:adjustRightInd w:val="0"/>
        <w:spacing w:after="0" w:line="360" w:lineRule="auto"/>
        <w:jc w:val="both"/>
        <w:rPr>
          <w:rFonts w:ascii="Times New Roman" w:eastAsia="Calibri" w:hAnsi="Times New Roman" w:cs="Times New Roman"/>
          <w:b/>
          <w:lang w:eastAsia="pl-PL"/>
        </w:rPr>
      </w:pPr>
      <w:r w:rsidRPr="00716B3C">
        <w:rPr>
          <w:rFonts w:ascii="Times New Roman" w:eastAsia="Calibri" w:hAnsi="Times New Roman" w:cs="Times New Roman"/>
          <w:b/>
          <w:lang w:eastAsia="ar-SA"/>
        </w:rPr>
        <w:t>Oświadczamy*</w:t>
      </w:r>
      <w:r w:rsidRPr="00716B3C">
        <w:rPr>
          <w:rFonts w:ascii="Times New Roman" w:eastAsia="Calibri" w:hAnsi="Times New Roman" w:cs="Times New Roman"/>
          <w:lang w:eastAsia="ar-SA"/>
        </w:rPr>
        <w:t> (</w:t>
      </w:r>
      <w:r w:rsidRPr="00716B3C">
        <w:rPr>
          <w:rFonts w:ascii="Times New Roman" w:eastAsia="Calibri" w:hAnsi="Times New Roman" w:cs="Times New Roman"/>
          <w:b/>
          <w:lang w:eastAsia="ar-SA"/>
        </w:rPr>
        <w:t>WYPEŁNIA WYKONAWCA</w:t>
      </w:r>
      <w:r w:rsidRPr="00716B3C">
        <w:rPr>
          <w:rFonts w:ascii="Times New Roman" w:eastAsia="Calibri" w:hAnsi="Times New Roman" w:cs="Times New Roman"/>
          <w:lang w:eastAsia="ar-SA"/>
        </w:rPr>
        <w:t>):</w:t>
      </w:r>
    </w:p>
    <w:p w14:paraId="55475FCE" w14:textId="77777777" w:rsidR="00716B3C" w:rsidRPr="00716B3C" w:rsidRDefault="00716B3C" w:rsidP="00716B3C">
      <w:pPr>
        <w:suppressAutoHyphens/>
        <w:spacing w:after="0" w:line="360" w:lineRule="auto"/>
        <w:ind w:left="360"/>
        <w:jc w:val="both"/>
        <w:rPr>
          <w:rFonts w:ascii="Times New Roman" w:eastAsia="Calibri" w:hAnsi="Times New Roman" w:cs="Times New Roman"/>
          <w:lang w:eastAsia="ar-SA"/>
        </w:rPr>
      </w:pPr>
      <w:r w:rsidRPr="00716B3C">
        <w:rPr>
          <w:rFonts w:ascii="Times New Roman" w:eastAsia="Calibri" w:hAnsi="Times New Roman" w:cs="Times New Roman"/>
          <w:lang w:eastAsia="ar-SA"/>
        </w:rPr>
        <w:t>………………………………………………………………………………………………………………………………………………………………………………………………………………</w:t>
      </w:r>
    </w:p>
    <w:p w14:paraId="2E3337A1" w14:textId="77777777" w:rsidR="00716B3C" w:rsidRPr="00716B3C" w:rsidRDefault="00716B3C" w:rsidP="00716B3C">
      <w:pPr>
        <w:suppressAutoHyphens/>
        <w:spacing w:after="0" w:line="336" w:lineRule="auto"/>
        <w:ind w:left="357"/>
        <w:jc w:val="both"/>
        <w:rPr>
          <w:rFonts w:ascii="Times New Roman" w:eastAsia="Calibri" w:hAnsi="Times New Roman" w:cs="Times New Roman"/>
          <w:i/>
          <w:lang w:eastAsia="pl-PL"/>
        </w:rPr>
      </w:pPr>
      <w:r w:rsidRPr="00716B3C">
        <w:rPr>
          <w:rFonts w:ascii="Times New Roman" w:eastAsia="Calibri" w:hAnsi="Times New Roman" w:cs="Times New Roman"/>
          <w:i/>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716B3C">
        <w:rPr>
          <w:rFonts w:ascii="Times New Roman" w:eastAsia="Calibri" w:hAnsi="Times New Roman" w:cs="Times New Roman"/>
          <w:i/>
          <w:lang w:eastAsia="pl-PL"/>
        </w:rPr>
        <w:t>późn</w:t>
      </w:r>
      <w:proofErr w:type="spellEnd"/>
      <w:r w:rsidRPr="00716B3C">
        <w:rPr>
          <w:rFonts w:ascii="Times New Roman" w:eastAsia="Calibri" w:hAnsi="Times New Roman" w:cs="Times New Roman"/>
          <w:i/>
          <w:lang w:eastAsia="pl-PL"/>
        </w:rPr>
        <w:t xml:space="preserve">. zm.), dla celów zastosowania kryterium ceny lub kosztu, Zamawiający dolicza do przedstawionej w tej ofercie ceny kwotę podatku od towarów i usług, którą miałby obowiązek rozliczyć. </w:t>
      </w:r>
      <w:r w:rsidRPr="00716B3C">
        <w:rPr>
          <w:rFonts w:ascii="Times New Roman" w:eastAsia="Calibri" w:hAnsi="Times New Roman" w:cs="Times New Roman"/>
          <w:b/>
          <w:i/>
          <w:lang w:eastAsia="pl-PL"/>
        </w:rPr>
        <w:t xml:space="preserve">Wykonawca ma obowiązek: 1) poinformować Zamawiającego, </w:t>
      </w:r>
      <w:r w:rsidRPr="00716B3C">
        <w:rPr>
          <w:rFonts w:ascii="Times New Roman" w:eastAsia="Calibri" w:hAnsi="Times New Roman" w:cs="Times New Roman"/>
          <w:b/>
          <w:i/>
          <w:lang w:eastAsia="pl-PL"/>
        </w:rPr>
        <w:lastRenderedPageBreak/>
        <w:t>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w:t>
      </w:r>
    </w:p>
    <w:p w14:paraId="7DE9F480" w14:textId="77777777" w:rsidR="00716B3C" w:rsidRPr="00F97FAA" w:rsidRDefault="00716B3C" w:rsidP="00ED5674">
      <w:pPr>
        <w:numPr>
          <w:ilvl w:val="0"/>
          <w:numId w:val="22"/>
        </w:numPr>
        <w:overflowPunct w:val="0"/>
        <w:autoSpaceDE w:val="0"/>
        <w:autoSpaceDN w:val="0"/>
        <w:adjustRightInd w:val="0"/>
        <w:spacing w:after="0" w:line="360" w:lineRule="auto"/>
        <w:ind w:left="357" w:hanging="357"/>
        <w:jc w:val="both"/>
        <w:rPr>
          <w:rFonts w:ascii="Times New Roman" w:eastAsia="Calibri" w:hAnsi="Times New Roman" w:cs="Times New Roman"/>
          <w:lang w:eastAsia="pl-PL"/>
        </w:rPr>
      </w:pPr>
      <w:r w:rsidRPr="00716B3C">
        <w:rPr>
          <w:rFonts w:ascii="Times New Roman" w:eastAsia="Calibri" w:hAnsi="Times New Roman" w:cs="Times New Roman"/>
          <w:lang w:eastAsia="ar-SA"/>
        </w:rPr>
        <w:t>O</w:t>
      </w:r>
      <w:r w:rsidRPr="00716B3C">
        <w:rPr>
          <w:rFonts w:ascii="Times New Roman" w:eastAsia="Arial Unicode MS" w:hAnsi="Times New Roman" w:cs="Times New Roman"/>
          <w:lang w:eastAsia="pl-PL"/>
        </w:rPr>
        <w:t xml:space="preserve">ferowana cena uwzględnia wszystkie koszty - wszystkie elementy niezbędne do pełnego zrealizowania zamówienia - zgodnie z zapisami SWZ. </w:t>
      </w:r>
      <w:r w:rsidRPr="00716B3C">
        <w:rPr>
          <w:rFonts w:ascii="Times New Roman" w:eastAsia="Calibri" w:hAnsi="Times New Roman" w:cs="Times New Roman"/>
          <w:lang w:eastAsia="pl-PL"/>
        </w:rPr>
        <w:t xml:space="preserve">Zgodnie ze Specyfikacją Warunków </w:t>
      </w:r>
      <w:r w:rsidRPr="00F97FAA">
        <w:rPr>
          <w:rFonts w:ascii="Times New Roman" w:eastAsia="Calibri" w:hAnsi="Times New Roman" w:cs="Times New Roman"/>
          <w:lang w:eastAsia="pl-PL"/>
        </w:rPr>
        <w:t>Zamówienia żadne niedoszacowanie, pominięcie, brak rozpoznania przedmiotu zamówienia nie będzie podstawą do żądania zmiany ceny umowy określonej w ofercie.</w:t>
      </w:r>
    </w:p>
    <w:p w14:paraId="1355CA9D" w14:textId="77777777" w:rsidR="00FD3182" w:rsidRDefault="007C5DBA" w:rsidP="00135768">
      <w:pPr>
        <w:pStyle w:val="Styl1"/>
        <w:numPr>
          <w:ilvl w:val="0"/>
          <w:numId w:val="0"/>
        </w:numPr>
        <w:ind w:left="360"/>
        <w:rPr>
          <w:b/>
          <w:u w:val="single"/>
          <w:lang w:eastAsia="pl-PL"/>
        </w:rPr>
      </w:pPr>
      <w:r w:rsidRPr="00F97FAA">
        <w:t xml:space="preserve">Oferujemy następujący termin (okres) wykonania zamówienia: </w:t>
      </w:r>
    </w:p>
    <w:p w14:paraId="5D4AA31A" w14:textId="51D321F8" w:rsidR="00773849" w:rsidRPr="00774DA9" w:rsidRDefault="00756899" w:rsidP="00773849">
      <w:pPr>
        <w:suppressAutoHyphens/>
        <w:overflowPunct w:val="0"/>
        <w:autoSpaceDE w:val="0"/>
        <w:spacing w:after="60" w:line="240" w:lineRule="auto"/>
        <w:ind w:left="357"/>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Część 1</w:t>
      </w:r>
      <w:r w:rsidR="00773849" w:rsidRPr="00774DA9">
        <w:rPr>
          <w:rFonts w:ascii="Times New Roman" w:eastAsia="Times New Roman" w:hAnsi="Times New Roman" w:cs="Times New Roman"/>
          <w:b/>
          <w:u w:val="single"/>
          <w:lang w:eastAsia="pl-PL"/>
        </w:rPr>
        <w:t xml:space="preserve">: 19 i 20 stycznia 2023r.  </w:t>
      </w:r>
    </w:p>
    <w:p w14:paraId="136013E2" w14:textId="4BE72D26" w:rsidR="00773849" w:rsidRPr="00774DA9" w:rsidRDefault="00756899" w:rsidP="00773849">
      <w:pPr>
        <w:suppressAutoHyphens/>
        <w:overflowPunct w:val="0"/>
        <w:autoSpaceDE w:val="0"/>
        <w:spacing w:after="60" w:line="240" w:lineRule="auto"/>
        <w:ind w:left="357"/>
        <w:jc w:val="both"/>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Część 2</w:t>
      </w:r>
      <w:r w:rsidR="00773849" w:rsidRPr="00774DA9">
        <w:rPr>
          <w:rFonts w:ascii="Times New Roman" w:eastAsia="Times New Roman" w:hAnsi="Times New Roman" w:cs="Times New Roman"/>
          <w:b/>
          <w:u w:val="single"/>
          <w:lang w:eastAsia="pl-PL"/>
        </w:rPr>
        <w:t>: 20 i 21 stycznia 2023r.</w:t>
      </w:r>
    </w:p>
    <w:p w14:paraId="67E78D1B" w14:textId="03C3D6B0" w:rsidR="00773849" w:rsidRPr="00773849" w:rsidRDefault="00756899" w:rsidP="00773849">
      <w:pPr>
        <w:suppressAutoHyphens/>
        <w:overflowPunct w:val="0"/>
        <w:autoSpaceDE w:val="0"/>
        <w:spacing w:after="60" w:line="240" w:lineRule="auto"/>
        <w:ind w:left="357"/>
        <w:jc w:val="both"/>
        <w:rPr>
          <w:rFonts w:ascii="Times New Roman" w:eastAsia="Times New Roman" w:hAnsi="Times New Roman" w:cs="Times New Roman"/>
          <w:lang w:eastAsia="pl-PL"/>
        </w:rPr>
      </w:pPr>
      <w:r>
        <w:rPr>
          <w:rFonts w:ascii="Times New Roman" w:eastAsia="Times New Roman" w:hAnsi="Times New Roman" w:cs="Times New Roman"/>
          <w:b/>
          <w:u w:val="single"/>
          <w:lang w:eastAsia="pl-PL"/>
        </w:rPr>
        <w:t>Część 3</w:t>
      </w:r>
      <w:r w:rsidR="00773849" w:rsidRPr="00774DA9">
        <w:rPr>
          <w:rFonts w:ascii="Times New Roman" w:eastAsia="Times New Roman" w:hAnsi="Times New Roman" w:cs="Times New Roman"/>
          <w:b/>
          <w:u w:val="single"/>
          <w:lang w:eastAsia="pl-PL"/>
        </w:rPr>
        <w:t>: 20 stycznia 2023 r.</w:t>
      </w:r>
      <w:r w:rsidR="00773849" w:rsidRPr="00DC5D3B">
        <w:rPr>
          <w:rFonts w:ascii="Times New Roman" w:eastAsia="Times New Roman" w:hAnsi="Times New Roman" w:cs="Times New Roman"/>
          <w:lang w:eastAsia="pl-PL"/>
        </w:rPr>
        <w:t xml:space="preserve"> </w:t>
      </w:r>
    </w:p>
    <w:p w14:paraId="5FD17BAD" w14:textId="77777777" w:rsidR="00756899" w:rsidRDefault="00716B3C" w:rsidP="00773849">
      <w:pPr>
        <w:pStyle w:val="Styl1"/>
      </w:pPr>
      <w:r w:rsidRPr="00716B3C">
        <w:t xml:space="preserve">Po zapoznaniu się ze Specyfikacją Warunków Zamówienia oraz z projektowanymi postanowieniami umowy zawartymi w przekazanym wzorze umowy oraz dokonanymi w toku postępowania zmianach, oświadczamy, że przyjmujemy - akceptujemy wszystkie warunki Zamawiającego bez zastrzeżeń i zobowiązujemy się do zawarcia umowy na tych warunkach. Akceptujemy bez zastrzeżeń załączony do SWZ wzór umowy (z załącznikami) – wraz </w:t>
      </w:r>
    </w:p>
    <w:p w14:paraId="391D3401" w14:textId="71F50519" w:rsidR="00716B3C" w:rsidRPr="00716B3C" w:rsidRDefault="00716B3C" w:rsidP="00756899">
      <w:pPr>
        <w:pStyle w:val="Styl1"/>
        <w:numPr>
          <w:ilvl w:val="0"/>
          <w:numId w:val="0"/>
        </w:numPr>
        <w:ind w:left="360"/>
      </w:pPr>
      <w:r w:rsidRPr="00716B3C">
        <w:t>z dokonanymi zmianami.</w:t>
      </w:r>
    </w:p>
    <w:p w14:paraId="3060D31F" w14:textId="77777777" w:rsidR="00716B3C" w:rsidRPr="00716B3C" w:rsidRDefault="00716B3C" w:rsidP="00ED5674">
      <w:pPr>
        <w:numPr>
          <w:ilvl w:val="0"/>
          <w:numId w:val="47"/>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W przypadku zatrudnienia podwykonawców, oświadczamy że ponosimy całkowitą odpowiedzialność za działanie lub zaniechanie wszystkich podwykonawców.</w:t>
      </w:r>
    </w:p>
    <w:p w14:paraId="0D900E0D" w14:textId="77777777" w:rsidR="00716B3C" w:rsidRPr="00716B3C" w:rsidRDefault="00716B3C" w:rsidP="00ED5674">
      <w:pPr>
        <w:numPr>
          <w:ilvl w:val="0"/>
          <w:numId w:val="47"/>
        </w:numPr>
        <w:autoSpaceDN w:val="0"/>
        <w:spacing w:after="0" w:line="360" w:lineRule="auto"/>
        <w:jc w:val="both"/>
        <w:rPr>
          <w:rFonts w:ascii="Times New Roman" w:eastAsia="Times New Roman" w:hAnsi="Times New Roman" w:cs="Times New Roman"/>
          <w:bCs/>
          <w:lang w:eastAsia="ar-SA"/>
        </w:rPr>
      </w:pPr>
      <w:r w:rsidRPr="00716B3C">
        <w:rPr>
          <w:rFonts w:ascii="Times New Roman" w:eastAsia="Times New Roman" w:hAnsi="Times New Roman" w:cs="Times New Roman"/>
          <w:bCs/>
          <w:lang w:eastAsia="ar-SA"/>
        </w:rPr>
        <w:t>Oświadczamy, że uważamy się związani niniejszą ofertą w ciągu 30 dni od dnia upływu terminu składania ofert, przy czym pierwszym dniem terminu związania ofertą jest dzień, w którym upływa termin składania ofert – zgodnie z art. 8 SWZ.</w:t>
      </w:r>
    </w:p>
    <w:p w14:paraId="6A77CEA1" w14:textId="77777777" w:rsidR="00716B3C" w:rsidRPr="00E60A86" w:rsidRDefault="00716B3C" w:rsidP="00773849">
      <w:pPr>
        <w:pStyle w:val="Styl1"/>
        <w:rPr>
          <w:rFonts w:eastAsia="Calibri"/>
          <w:lang w:eastAsia="pl-PL"/>
        </w:rPr>
      </w:pPr>
      <w:r w:rsidRPr="00716B3C">
        <w:rPr>
          <w:bCs w:val="0"/>
        </w:rPr>
        <w:t xml:space="preserve">Nr konta bankowego (rachunku) Wykonawcy, na które ma zostać dokonana zapłata za fakturę oraz nazwa banku: ……………………………………………………………………………… </w:t>
      </w:r>
    </w:p>
    <w:p w14:paraId="113EE263" w14:textId="77777777" w:rsidR="00E60A86" w:rsidRDefault="00E60A86" w:rsidP="00773849">
      <w:pPr>
        <w:pStyle w:val="Styl1"/>
        <w:rPr>
          <w:b/>
          <w:vanish/>
        </w:rPr>
      </w:pPr>
      <w:r>
        <w:rPr>
          <w:b/>
        </w:rPr>
        <w:t>KORZYSTAJĄC z uprawnienia</w:t>
      </w:r>
      <w:r>
        <w:t xml:space="preserve"> nadanego treścią art. 18 ust. 3 ustawy  </w:t>
      </w:r>
      <w:r>
        <w:rPr>
          <w:b/>
        </w:rPr>
        <w:t>zastrzegamy, że informacje</w:t>
      </w:r>
      <w:r>
        <w:t xml:space="preserve">: …………… </w:t>
      </w:r>
      <w:r>
        <w:rPr>
          <w:i/>
        </w:rPr>
        <w:t xml:space="preserve">(wymienić, czego dotyczy) </w:t>
      </w:r>
      <w:r>
        <w:t>zawarte są w następujących dokumentach: ……………</w:t>
      </w:r>
    </w:p>
    <w:p w14:paraId="347FB905" w14:textId="77777777" w:rsidR="00AD3AFE" w:rsidRPr="00B72737" w:rsidRDefault="00E60A86" w:rsidP="00B72737">
      <w:pPr>
        <w:pStyle w:val="Styl1"/>
        <w:rPr>
          <w:b/>
        </w:rPr>
      </w:pPr>
      <w:r>
        <w:rPr>
          <w:b/>
        </w:rPr>
        <w:t>stanowią tajemnicę przedsiębiorstwa</w:t>
      </w:r>
      <w:r>
        <w:t xml:space="preserve"> zgodnie z definicją zawartą w treści art. 11 ust. 4 ustawy z 16.04.1993 r. o zwalczaniu nieuczciwej konkurencji </w:t>
      </w:r>
      <w:r>
        <w:rPr>
          <w:i/>
        </w:rPr>
        <w:t xml:space="preserve">(Dz. U. 2019,.poz.1010 i 1649) </w:t>
      </w:r>
      <w:r>
        <w:rPr>
          <w:b/>
        </w:rPr>
        <w:t>i nie mogą być udostępniane.</w:t>
      </w:r>
    </w:p>
    <w:p w14:paraId="22E9D27B" w14:textId="77777777" w:rsidR="00E60A86" w:rsidRDefault="00E60A86" w:rsidP="00E60A86">
      <w:pPr>
        <w:pStyle w:val="Akapitzlist"/>
        <w:widowControl w:val="0"/>
        <w:spacing w:before="60" w:line="360" w:lineRule="auto"/>
        <w:ind w:left="360"/>
        <w:jc w:val="both"/>
        <w:rPr>
          <w:rFonts w:ascii="Times New Roman" w:hAnsi="Times New Roman" w:cs="Times New Roman"/>
          <w:b/>
          <w:u w:val="single"/>
        </w:rPr>
      </w:pPr>
      <w:r>
        <w:rPr>
          <w:rFonts w:ascii="Times New Roman" w:hAnsi="Times New Roman" w:cs="Times New Roman"/>
          <w:b/>
          <w:u w:val="single"/>
        </w:rPr>
        <w:t xml:space="preserve">UZASADNIENIE: </w:t>
      </w:r>
      <w:r>
        <w:rPr>
          <w:rFonts w:ascii="Times New Roman" w:hAnsi="Times New Roman" w:cs="Times New Roman"/>
          <w:bCs/>
        </w:rPr>
        <w:t>Jednocześnie wykazujemy, iż zastrzeżone informacje stanowią tajemnic</w:t>
      </w:r>
      <w:r w:rsidR="00B72737">
        <w:rPr>
          <w:rFonts w:ascii="Times New Roman" w:hAnsi="Times New Roman" w:cs="Times New Roman"/>
          <w:bCs/>
        </w:rPr>
        <w:t xml:space="preserve">ę przedsiębiorstwa, </w:t>
      </w:r>
      <w:r>
        <w:rPr>
          <w:rFonts w:ascii="Times New Roman" w:hAnsi="Times New Roman" w:cs="Times New Roman"/>
          <w:bCs/>
        </w:rPr>
        <w:t>ponieważ:</w:t>
      </w:r>
      <w:r>
        <w:rPr>
          <w:rFonts w:ascii="Times New Roman" w:hAnsi="Times New Roman" w:cs="Times New Roman"/>
        </w:rPr>
        <w:t>………………</w:t>
      </w:r>
      <w:r w:rsidR="00B72737">
        <w:rPr>
          <w:rFonts w:ascii="Times New Roman" w:hAnsi="Times New Roman" w:cs="Times New Roman"/>
        </w:rPr>
        <w:t>……………………………………………</w:t>
      </w:r>
    </w:p>
    <w:p w14:paraId="7F3C6E1B" w14:textId="77777777" w:rsidR="00E60A86" w:rsidRPr="00B72737" w:rsidRDefault="00E60A86" w:rsidP="00B72737">
      <w:pPr>
        <w:pStyle w:val="Akapitzlist"/>
        <w:tabs>
          <w:tab w:val="left" w:pos="540"/>
          <w:tab w:val="left" w:pos="780"/>
        </w:tabs>
        <w:suppressAutoHyphens/>
        <w:spacing w:before="60" w:line="360" w:lineRule="auto"/>
        <w:ind w:left="360"/>
        <w:jc w:val="both"/>
        <w:rPr>
          <w:rFonts w:ascii="Times New Roman" w:hAnsi="Times New Roman" w:cs="Times New Roman"/>
          <w:i/>
        </w:rPr>
      </w:pPr>
      <w:r>
        <w:rPr>
          <w:rFonts w:ascii="Times New Roman" w:hAnsi="Times New Roman" w:cs="Times New Roman"/>
          <w:i/>
        </w:rPr>
        <w:t>Wykonawca informację, iż zastrzeżone informacje stanowią tajemnicę przedsiębiorstwa, wykazuje powyżej lub w osobnym załączniku w Ofercie.</w:t>
      </w:r>
      <w:r w:rsidR="00B72737">
        <w:rPr>
          <w:rFonts w:ascii="Times New Roman" w:hAnsi="Times New Roman" w:cs="Times New Roman"/>
          <w:i/>
        </w:rPr>
        <w:t xml:space="preserve"> </w:t>
      </w:r>
      <w:r w:rsidRPr="00B72737">
        <w:rPr>
          <w:rFonts w:ascii="Times New Roman" w:hAnsi="Times New Roman" w:cs="Times New Roman"/>
          <w:b/>
          <w:i/>
        </w:rPr>
        <w:t xml:space="preserve">Uwaga: </w:t>
      </w:r>
      <w:r w:rsidRPr="00B72737">
        <w:rPr>
          <w:rFonts w:ascii="Times New Roman" w:hAnsi="Times New Roman" w:cs="Times New Roman"/>
          <w:i/>
        </w:rPr>
        <w:t xml:space="preserve">Zastrzeżone informacje winny być odpowiednio oznaczone na właściwym dokumencie widocznym napisem </w:t>
      </w:r>
      <w:r w:rsidRPr="00B72737">
        <w:rPr>
          <w:rFonts w:ascii="Times New Roman" w:hAnsi="Times New Roman" w:cs="Times New Roman"/>
          <w:b/>
          <w:i/>
          <w:u w:val="single"/>
        </w:rPr>
        <w:t xml:space="preserve">„tajemnica przedsiębiorstwa” </w:t>
      </w:r>
      <w:r w:rsidRPr="00B72737">
        <w:rPr>
          <w:rFonts w:ascii="Times New Roman" w:hAnsi="Times New Roman" w:cs="Times New Roman"/>
          <w:i/>
        </w:rPr>
        <w:t>i w dokumentacji zamieszczone stosowne odsyłacze.</w:t>
      </w:r>
    </w:p>
    <w:p w14:paraId="4C58EF34" w14:textId="77777777" w:rsidR="00716B3C" w:rsidRPr="00716B3C" w:rsidRDefault="00773849" w:rsidP="00773849">
      <w:pPr>
        <w:pStyle w:val="Styl1"/>
        <w:numPr>
          <w:ilvl w:val="0"/>
          <w:numId w:val="0"/>
        </w:numPr>
        <w:ind w:left="426" w:hanging="426"/>
        <w:rPr>
          <w:rFonts w:eastAsia="Calibri"/>
          <w:lang w:eastAsia="pl-PL"/>
        </w:rPr>
      </w:pPr>
      <w:r>
        <w:lastRenderedPageBreak/>
        <w:t>11. </w:t>
      </w:r>
      <w:r w:rsidR="00716B3C" w:rsidRPr="00716B3C">
        <w:t>Oświadczamy, iż wszystkie informacje zamieszczone w naszej ofercie i załącznikach do oferty są prawdziwe.</w:t>
      </w:r>
    </w:p>
    <w:p w14:paraId="0ADD7F3A" w14:textId="77777777" w:rsidR="00716B3C" w:rsidRPr="00716B3C" w:rsidRDefault="00716B3C" w:rsidP="00773849">
      <w:pPr>
        <w:pStyle w:val="Styl1"/>
        <w:rPr>
          <w:rFonts w:eastAsia="Calibri"/>
          <w:lang w:eastAsia="pl-PL"/>
        </w:rPr>
      </w:pPr>
      <w:r w:rsidRPr="00716B3C">
        <w:rPr>
          <w:bCs w:val="0"/>
        </w:rPr>
        <w:t>W przypadku wyboru naszej oferty zobowiązujemy się do zawarcia umowy w terminie i miejscu wyznaczonym przez Zamawiającego.</w:t>
      </w:r>
    </w:p>
    <w:p w14:paraId="6E6685AC" w14:textId="77777777" w:rsidR="00716B3C" w:rsidRPr="00716B3C" w:rsidRDefault="00716B3C" w:rsidP="00773849">
      <w:pPr>
        <w:pStyle w:val="Styl1"/>
        <w:rPr>
          <w:rFonts w:eastAsia="Calibri"/>
          <w:lang w:eastAsia="pl-PL"/>
        </w:rPr>
      </w:pPr>
      <w:r w:rsidRPr="00716B3C">
        <w:rPr>
          <w:bCs w:val="0"/>
        </w:rPr>
        <w:t>Oświadczam, że wypełniłem obowiązki informacyjne przewidziane w art. 13 lub art. 14 RODO</w:t>
      </w:r>
      <w:r w:rsidRPr="00716B3C">
        <w:rPr>
          <w:rFonts w:ascii="Calibri" w:eastAsia="Calibri" w:hAnsi="Calibri" w:cs="Calibri"/>
          <w:vertAlign w:val="superscript"/>
          <w:lang w:eastAsia="pl-PL"/>
        </w:rPr>
        <w:footnoteReference w:id="1"/>
      </w:r>
      <w:r w:rsidRPr="00716B3C">
        <w:rPr>
          <w:bCs w:val="0"/>
        </w:rPr>
        <w:t xml:space="preserve"> wobec osób fizycznych, od których dane osobowe bezpośrednio lub pośrednio pozyskałem w celu ubiegania się o udzielenie zamówienia publicznego w niniejszym postępowaniu</w:t>
      </w:r>
      <w:r w:rsidRPr="00716B3C">
        <w:rPr>
          <w:rFonts w:ascii="Calibri" w:eastAsia="Calibri" w:hAnsi="Calibri" w:cs="Calibri"/>
          <w:vertAlign w:val="superscript"/>
          <w:lang w:eastAsia="pl-PL"/>
        </w:rPr>
        <w:footnoteReference w:id="2"/>
      </w:r>
      <w:r w:rsidRPr="00716B3C">
        <w:rPr>
          <w:bCs w:val="0"/>
        </w:rPr>
        <w:t>.</w:t>
      </w:r>
    </w:p>
    <w:p w14:paraId="6E22FAC3" w14:textId="77777777" w:rsidR="00716B3C" w:rsidRPr="00716B3C" w:rsidRDefault="00316D9B" w:rsidP="00316D9B">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14. </w:t>
      </w:r>
      <w:r w:rsidR="00716B3C" w:rsidRPr="00716B3C">
        <w:rPr>
          <w:rFonts w:ascii="Times New Roman" w:eastAsia="Times New Roman" w:hAnsi="Times New Roman" w:cs="Times New Roman"/>
          <w:lang w:eastAsia="pl-PL"/>
        </w:rPr>
        <w:t>Wykonawca jest (</w:t>
      </w:r>
      <w:r w:rsidR="00716B3C" w:rsidRPr="00716B3C">
        <w:rPr>
          <w:rFonts w:ascii="Times New Roman" w:eastAsia="Times New Roman" w:hAnsi="Times New Roman" w:cs="Times New Roman"/>
          <w:i/>
          <w:lang w:eastAsia="pl-PL"/>
        </w:rPr>
        <w:t>proszę zaznaczyć</w:t>
      </w:r>
      <w:r w:rsidR="00716B3C" w:rsidRPr="00716B3C">
        <w:rPr>
          <w:rFonts w:ascii="Times New Roman" w:eastAsia="Times New Roman" w:hAnsi="Times New Roman" w:cs="Times New Roman"/>
          <w:lang w:eastAsia="pl-PL"/>
        </w:rPr>
        <w:t>):</w:t>
      </w:r>
    </w:p>
    <w:p w14:paraId="4EFAFE9A" w14:textId="77777777" w:rsidR="00716B3C" w:rsidRPr="00716B3C" w:rsidRDefault="004279FC" w:rsidP="00ED5674">
      <w:pPr>
        <w:numPr>
          <w:ilvl w:val="0"/>
          <w:numId w:val="11"/>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mikroprzedsiębiorstwem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0E064C37" w14:textId="77777777" w:rsidR="00716B3C" w:rsidRPr="00716B3C" w:rsidRDefault="00716B3C" w:rsidP="00ED5674">
      <w:pPr>
        <w:numPr>
          <w:ilvl w:val="0"/>
          <w:numId w:val="11"/>
        </w:numPr>
        <w:spacing w:after="0" w:line="360" w:lineRule="auto"/>
        <w:ind w:left="900"/>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m</w:t>
      </w:r>
      <w:r w:rsidR="004279FC">
        <w:rPr>
          <w:rFonts w:ascii="Times New Roman" w:eastAsia="Times New Roman" w:hAnsi="Times New Roman" w:cs="Times New Roman"/>
          <w:lang w:eastAsia="pl-PL"/>
        </w:rPr>
        <w:t>ałym przedsiębiorstwem</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 xml:space="preserve"> </w:t>
      </w:r>
      <w:r w:rsidR="004279FC">
        <w:rPr>
          <w:rFonts w:ascii="Times New Roman" w:eastAsia="Times New Roman" w:hAnsi="Times New Roman" w:cs="Times New Roman"/>
          <w:lang w:eastAsia="pl-PL"/>
        </w:rPr>
        <w:tab/>
      </w:r>
      <w:r w:rsidR="004279FC">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22A68D89" w14:textId="77777777" w:rsidR="00716B3C" w:rsidRPr="00716B3C" w:rsidRDefault="004279FC" w:rsidP="00ED5674">
      <w:pPr>
        <w:numPr>
          <w:ilvl w:val="0"/>
          <w:numId w:val="11"/>
        </w:numPr>
        <w:spacing w:after="0" w:line="360" w:lineRule="auto"/>
        <w:ind w:left="900"/>
        <w:jc w:val="both"/>
        <w:rPr>
          <w:rFonts w:ascii="Times New Roman" w:eastAsia="Times New Roman" w:hAnsi="Times New Roman" w:cs="Times New Roman"/>
          <w:lang w:eastAsia="pl-PL"/>
        </w:rPr>
      </w:pPr>
      <w:r>
        <w:rPr>
          <w:rFonts w:ascii="Times New Roman" w:eastAsia="Times New Roman" w:hAnsi="Times New Roman" w:cs="Times New Roman"/>
          <w:lang w:eastAsia="pl-PL"/>
        </w:rPr>
        <w:t>średnim przedsiębiorstwem</w:t>
      </w:r>
      <w:r>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Pr>
          <w:rFonts w:ascii="Times New Roman" w:eastAsia="Times New Roman" w:hAnsi="Times New Roman" w:cs="Times New Roman"/>
          <w:lang w:eastAsia="pl-PL"/>
        </w:rPr>
        <w:tab/>
      </w:r>
      <w:r w:rsidR="005E2BC5">
        <w:rPr>
          <w:rFonts w:ascii="Times New Roman" w:eastAsia="Times New Roman" w:hAnsi="Times New Roman" w:cs="Times New Roman"/>
          <w:lang w:eastAsia="pl-PL"/>
        </w:rPr>
        <w:t xml:space="preserve"> </w:t>
      </w:r>
    </w:p>
    <w:p w14:paraId="6A90730B" w14:textId="77777777" w:rsidR="00716B3C" w:rsidRPr="00716B3C" w:rsidRDefault="00316D9B" w:rsidP="00316D9B">
      <w:pPr>
        <w:spacing w:after="0" w:line="360" w:lineRule="auto"/>
        <w:jc w:val="both"/>
        <w:rPr>
          <w:rFonts w:ascii="Times New Roman" w:eastAsia="Calibri" w:hAnsi="Times New Roman" w:cs="Times New Roman"/>
          <w:lang w:eastAsia="pl-PL"/>
        </w:rPr>
      </w:pPr>
      <w:r>
        <w:rPr>
          <w:rFonts w:ascii="Times New Roman" w:eastAsia="Calibri" w:hAnsi="Times New Roman" w:cs="Times New Roman"/>
          <w:lang w:eastAsia="pl-PL"/>
        </w:rPr>
        <w:t>15. </w:t>
      </w:r>
      <w:r w:rsidR="00716B3C" w:rsidRPr="00716B3C">
        <w:rPr>
          <w:rFonts w:ascii="Times New Roman" w:eastAsia="Calibri" w:hAnsi="Times New Roman" w:cs="Times New Roman"/>
          <w:lang w:eastAsia="pl-PL"/>
        </w:rPr>
        <w:t>Do niniejszej oferty dołączono jako załączniki:</w:t>
      </w:r>
    </w:p>
    <w:p w14:paraId="429A68A1" w14:textId="77777777" w:rsidR="00773849" w:rsidRDefault="00716B3C" w:rsidP="00ED5674">
      <w:pPr>
        <w:numPr>
          <w:ilvl w:val="0"/>
          <w:numId w:val="19"/>
        </w:numPr>
        <w:autoSpaceDE w:val="0"/>
        <w:autoSpaceDN w:val="0"/>
        <w:adjustRightInd w:val="0"/>
        <w:spacing w:after="0" w:line="348" w:lineRule="auto"/>
        <w:ind w:hanging="357"/>
        <w:jc w:val="both"/>
        <w:rPr>
          <w:rFonts w:ascii="Times New Roman" w:eastAsia="Calibri" w:hAnsi="Times New Roman" w:cs="Times New Roman"/>
          <w:lang w:eastAsia="pl-PL"/>
        </w:rPr>
      </w:pPr>
      <w:r w:rsidRPr="00773849">
        <w:rPr>
          <w:rFonts w:ascii="Times New Roman" w:eastAsia="Calibri" w:hAnsi="Times New Roman" w:cs="Times New Roman"/>
          <w:lang w:eastAsia="pl-PL"/>
        </w:rPr>
        <w:t xml:space="preserve">Formularz nr 1 - Oświadczenie o niepodleganiu wykluczeniu </w:t>
      </w:r>
    </w:p>
    <w:p w14:paraId="38ACB717" w14:textId="77777777" w:rsidR="00716B3C" w:rsidRPr="00773849" w:rsidRDefault="00716B3C" w:rsidP="00ED5674">
      <w:pPr>
        <w:numPr>
          <w:ilvl w:val="0"/>
          <w:numId w:val="19"/>
        </w:numPr>
        <w:autoSpaceDE w:val="0"/>
        <w:autoSpaceDN w:val="0"/>
        <w:adjustRightInd w:val="0"/>
        <w:spacing w:after="0" w:line="348" w:lineRule="auto"/>
        <w:ind w:hanging="357"/>
        <w:jc w:val="both"/>
        <w:rPr>
          <w:rFonts w:ascii="Times New Roman" w:eastAsia="Calibri" w:hAnsi="Times New Roman" w:cs="Times New Roman"/>
          <w:lang w:eastAsia="pl-PL"/>
        </w:rPr>
      </w:pPr>
      <w:r w:rsidRPr="00773849">
        <w:rPr>
          <w:rFonts w:ascii="Times New Roman" w:eastAsia="Calibri" w:hAnsi="Times New Roman" w:cs="Times New Roman"/>
          <w:lang w:eastAsia="pl-PL"/>
        </w:rPr>
        <w:t xml:space="preserve">Formularz nr 2 - Informacja o częściach zamówienia, których  wykonanie Wykonawca zamierza powierzyć podwykonawcom </w:t>
      </w:r>
    </w:p>
    <w:p w14:paraId="54F8B596" w14:textId="77777777" w:rsidR="00716B3C" w:rsidRPr="00716B3C" w:rsidRDefault="00716B3C" w:rsidP="00ED5674">
      <w:pPr>
        <w:numPr>
          <w:ilvl w:val="0"/>
          <w:numId w:val="19"/>
        </w:numPr>
        <w:spacing w:after="0" w:line="348" w:lineRule="auto"/>
        <w:ind w:hanging="357"/>
        <w:jc w:val="both"/>
        <w:rPr>
          <w:rFonts w:ascii="Times New Roman" w:eastAsia="Calibri" w:hAnsi="Times New Roman" w:cs="Times New Roman"/>
          <w:lang w:eastAsia="pl-PL"/>
        </w:rPr>
      </w:pPr>
      <w:r w:rsidRPr="00716B3C">
        <w:rPr>
          <w:rFonts w:ascii="Times New Roman" w:eastAsia="Calibri" w:hAnsi="Times New Roman" w:cs="Times New Roman"/>
          <w:lang w:eastAsia="pl-PL"/>
        </w:rPr>
        <w:t>pełnomocnictwo – jeżeli dotyczy,</w:t>
      </w:r>
    </w:p>
    <w:p w14:paraId="645B193A"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15E3A8D4" w14:textId="77777777" w:rsidR="00716B3C" w:rsidRPr="00B72737" w:rsidRDefault="00716B3C" w:rsidP="00B72737">
      <w:pPr>
        <w:spacing w:after="0" w:line="360" w:lineRule="auto"/>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                 (miejscowość)</w:t>
      </w:r>
    </w:p>
    <w:p w14:paraId="59D08FED" w14:textId="77777777" w:rsidR="00716B3C" w:rsidRPr="00716B3C" w:rsidRDefault="00716B3C" w:rsidP="0055771E">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r w:rsidRPr="00716B3C">
        <w:rPr>
          <w:rFonts w:ascii="Times New Roman" w:eastAsia="Times New Roman" w:hAnsi="Times New Roman" w:cs="Times New Roman"/>
          <w:b/>
          <w:lang w:eastAsia="pl-PL"/>
        </w:rPr>
        <w:br w:type="page"/>
      </w:r>
    </w:p>
    <w:p w14:paraId="312E58CE" w14:textId="77777777" w:rsidR="00DA3711" w:rsidRDefault="00DA3711" w:rsidP="00DA3711">
      <w:pPr>
        <w:spacing w:after="0" w:line="360" w:lineRule="auto"/>
        <w:jc w:val="right"/>
        <w:rPr>
          <w:rFonts w:ascii="Times New Roman" w:eastAsia="Times New Roman" w:hAnsi="Times New Roman" w:cs="Times New Roman"/>
        </w:rPr>
      </w:pPr>
      <w:r>
        <w:rPr>
          <w:rFonts w:ascii="Times New Roman" w:eastAsia="Times New Roman" w:hAnsi="Times New Roman" w:cs="Times New Roman"/>
          <w:b/>
        </w:rPr>
        <w:lastRenderedPageBreak/>
        <w:t>Formularz nr 1</w:t>
      </w:r>
    </w:p>
    <w:p w14:paraId="5A11AB47" w14:textId="77777777" w:rsidR="00DA3711" w:rsidRDefault="00DA3711" w:rsidP="00DA3711">
      <w:pPr>
        <w:spacing w:after="0" w:line="240" w:lineRule="auto"/>
        <w:ind w:left="5245"/>
        <w:rPr>
          <w:rFonts w:ascii="Times New Roman" w:eastAsia="Times New Roman" w:hAnsi="Times New Roman" w:cs="Times New Roman"/>
          <w:b/>
        </w:rPr>
      </w:pPr>
      <w:r>
        <w:rPr>
          <w:rFonts w:ascii="Times New Roman" w:eastAsia="Times New Roman" w:hAnsi="Times New Roman" w:cs="Times New Roman"/>
          <w:b/>
        </w:rPr>
        <w:t>Zamawiający:</w:t>
      </w:r>
    </w:p>
    <w:p w14:paraId="72E4B7D4"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Uniwersytet Warszawski</w:t>
      </w:r>
    </w:p>
    <w:p w14:paraId="4B6D3594"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ul. Krakowskie Przedmieście 26/28</w:t>
      </w:r>
    </w:p>
    <w:p w14:paraId="37AD4875" w14:textId="77777777" w:rsidR="00DA3711" w:rsidRDefault="00DA3711" w:rsidP="00DA3711">
      <w:pPr>
        <w:spacing w:after="0" w:line="240" w:lineRule="auto"/>
        <w:ind w:left="5245"/>
        <w:rPr>
          <w:rFonts w:ascii="Times New Roman" w:eastAsia="Times New Roman" w:hAnsi="Times New Roman" w:cs="Times New Roman"/>
        </w:rPr>
      </w:pPr>
      <w:r>
        <w:rPr>
          <w:rFonts w:ascii="Times New Roman" w:eastAsia="Times New Roman" w:hAnsi="Times New Roman" w:cs="Times New Roman"/>
        </w:rPr>
        <w:t>00-927 Warszawa</w:t>
      </w:r>
    </w:p>
    <w:p w14:paraId="0DC1743E" w14:textId="77777777" w:rsidR="00DA3711" w:rsidRPr="00DF15B3" w:rsidRDefault="00DA3711" w:rsidP="00DA3711">
      <w:pPr>
        <w:autoSpaceDE w:val="0"/>
        <w:autoSpaceDN w:val="0"/>
        <w:adjustRightInd w:val="0"/>
        <w:spacing w:after="0" w:line="240" w:lineRule="auto"/>
        <w:rPr>
          <w:rFonts w:ascii="Times New Roman" w:hAnsi="Times New Roman" w:cs="Times New Roman"/>
          <w:color w:val="000000"/>
        </w:rPr>
      </w:pPr>
      <w:bookmarkStart w:id="4" w:name="_heading=h.2et92p0" w:colFirst="0" w:colLast="0"/>
      <w:bookmarkEnd w:id="4"/>
      <w:r w:rsidRPr="00DF15B3">
        <w:rPr>
          <w:rFonts w:ascii="Times New Roman" w:hAnsi="Times New Roman" w:cs="Times New Roman"/>
          <w:b/>
          <w:bCs/>
          <w:color w:val="000000"/>
        </w:rPr>
        <w:t xml:space="preserve">Wykonawca*/ </w:t>
      </w:r>
    </w:p>
    <w:p w14:paraId="519529CA" w14:textId="77777777" w:rsidR="00DA3711" w:rsidRPr="00774DA9" w:rsidRDefault="00DA3711" w:rsidP="00774DA9">
      <w:pPr>
        <w:autoSpaceDE w:val="0"/>
        <w:autoSpaceDN w:val="0"/>
        <w:adjustRightInd w:val="0"/>
        <w:spacing w:after="0" w:line="240" w:lineRule="auto"/>
        <w:rPr>
          <w:rFonts w:ascii="Times New Roman" w:hAnsi="Times New Roman" w:cs="Times New Roman"/>
          <w:color w:val="000000"/>
        </w:rPr>
      </w:pPr>
      <w:r w:rsidRPr="00DF15B3">
        <w:rPr>
          <w:rFonts w:ascii="Times New Roman" w:hAnsi="Times New Roman" w:cs="Times New Roman"/>
          <w:b/>
          <w:bCs/>
          <w:color w:val="000000"/>
        </w:rPr>
        <w:t>Członek konsorcjum (w tym spółki cywilnej)*:</w:t>
      </w:r>
    </w:p>
    <w:p w14:paraId="62711E38" w14:textId="77777777"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14:paraId="28A14381" w14:textId="77777777" w:rsidR="00DA3711" w:rsidRPr="00DF15B3" w:rsidRDefault="00DA3711" w:rsidP="00DA3711">
      <w:pPr>
        <w:spacing w:after="0" w:line="360" w:lineRule="auto"/>
        <w:ind w:right="-2"/>
        <w:rPr>
          <w:rFonts w:ascii="Times New Roman" w:hAnsi="Times New Roman" w:cs="Times New Roman"/>
        </w:rPr>
      </w:pPr>
      <w:r w:rsidRPr="00DF15B3">
        <w:rPr>
          <w:rFonts w:ascii="Times New Roman" w:hAnsi="Times New Roman" w:cs="Times New Roman"/>
        </w:rPr>
        <w:t>....................................................................................................................</w:t>
      </w:r>
    </w:p>
    <w:p w14:paraId="4DA77AB0"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rPr>
        <w:t>…................................................................................................................</w:t>
      </w:r>
      <w:r w:rsidRPr="00DF15B3">
        <w:rPr>
          <w:rFonts w:ascii="Times New Roman" w:hAnsi="Times New Roman"/>
        </w:rPr>
        <w:br/>
      </w:r>
      <w:r w:rsidRPr="00DF15B3">
        <w:rPr>
          <w:rFonts w:ascii="Times New Roman" w:hAnsi="Times New Roman" w:cs="Times New Roman"/>
          <w:i/>
          <w:sz w:val="20"/>
          <w:szCs w:val="20"/>
        </w:rPr>
        <w:t xml:space="preserve">(pełna nazwa/firma </w:t>
      </w:r>
      <w:r w:rsidRPr="00DF15B3">
        <w:rPr>
          <w:rFonts w:ascii="Times New Roman" w:hAnsi="Times New Roman"/>
          <w:i/>
        </w:rPr>
        <w:t>podmiotu,</w:t>
      </w:r>
      <w:r w:rsidRPr="00DF15B3">
        <w:rPr>
          <w:rFonts w:ascii="Times New Roman" w:hAnsi="Times New Roman" w:cs="Times New Roman"/>
          <w:i/>
          <w:sz w:val="20"/>
          <w:szCs w:val="20"/>
        </w:rPr>
        <w:t xml:space="preserve"> w zależności od podmiotu: NIP/PESEL, KRS/</w:t>
      </w:r>
      <w:proofErr w:type="spellStart"/>
      <w:r w:rsidRPr="00DF15B3">
        <w:rPr>
          <w:rFonts w:ascii="Times New Roman" w:hAnsi="Times New Roman" w:cs="Times New Roman"/>
          <w:i/>
          <w:sz w:val="20"/>
          <w:szCs w:val="20"/>
        </w:rPr>
        <w:t>CEiDG</w:t>
      </w:r>
      <w:proofErr w:type="spellEnd"/>
      <w:r w:rsidRPr="00DF15B3">
        <w:rPr>
          <w:rFonts w:ascii="Times New Roman" w:hAnsi="Times New Roman" w:cs="Times New Roman"/>
          <w:i/>
          <w:sz w:val="20"/>
          <w:szCs w:val="20"/>
        </w:rPr>
        <w:t>)</w:t>
      </w:r>
    </w:p>
    <w:p w14:paraId="2D1A8F13" w14:textId="77777777" w:rsidR="00DA3711" w:rsidRPr="00DF15B3" w:rsidRDefault="00DA3711" w:rsidP="00DA3711">
      <w:pPr>
        <w:spacing w:after="0" w:line="360" w:lineRule="auto"/>
        <w:rPr>
          <w:rFonts w:ascii="Times New Roman" w:hAnsi="Times New Roman" w:cs="Times New Roman"/>
          <w:sz w:val="20"/>
          <w:szCs w:val="20"/>
          <w:u w:val="single"/>
        </w:rPr>
      </w:pPr>
      <w:r w:rsidRPr="00DF15B3">
        <w:rPr>
          <w:rFonts w:ascii="Times New Roman" w:hAnsi="Times New Roman" w:cs="Times New Roman"/>
          <w:sz w:val="20"/>
          <w:szCs w:val="20"/>
          <w:u w:val="single"/>
        </w:rPr>
        <w:t>reprezentowany przez:</w:t>
      </w:r>
    </w:p>
    <w:p w14:paraId="6EEF9D46" w14:textId="77777777" w:rsidR="00DA3711" w:rsidRPr="00DF15B3" w:rsidRDefault="00DA3711" w:rsidP="00DA3711">
      <w:pPr>
        <w:spacing w:before="120" w:after="0" w:line="240" w:lineRule="auto"/>
        <w:rPr>
          <w:rFonts w:ascii="Times New Roman" w:hAnsi="Times New Roman" w:cs="Times New Roman"/>
        </w:rPr>
      </w:pPr>
      <w:r w:rsidRPr="00DF15B3">
        <w:rPr>
          <w:rFonts w:ascii="Times New Roman" w:hAnsi="Times New Roman" w:cs="Times New Roman"/>
        </w:rPr>
        <w:t>....................................................................................................................</w:t>
      </w:r>
    </w:p>
    <w:p w14:paraId="79716A4E" w14:textId="77777777" w:rsidR="00DA3711" w:rsidRPr="00DF15B3" w:rsidRDefault="00DA3711" w:rsidP="00DA3711">
      <w:pPr>
        <w:spacing w:after="0" w:line="240" w:lineRule="auto"/>
        <w:ind w:right="-2"/>
        <w:rPr>
          <w:rFonts w:ascii="Times New Roman" w:hAnsi="Times New Roman" w:cs="Times New Roman"/>
          <w:i/>
          <w:sz w:val="20"/>
          <w:szCs w:val="20"/>
        </w:rPr>
      </w:pPr>
      <w:r w:rsidRPr="00DF15B3">
        <w:rPr>
          <w:rFonts w:ascii="Times New Roman" w:hAnsi="Times New Roman" w:cs="Times New Roman"/>
          <w:i/>
          <w:sz w:val="20"/>
          <w:szCs w:val="20"/>
        </w:rPr>
        <w:t xml:space="preserve"> (imię, nazwisko, stanowisko/podstawa do reprezentacji)</w:t>
      </w:r>
    </w:p>
    <w:p w14:paraId="0F08377D" w14:textId="77777777" w:rsidR="00DA3711" w:rsidRPr="00DF15B3" w:rsidRDefault="00DA3711" w:rsidP="00DA3711">
      <w:pPr>
        <w:spacing w:after="0" w:line="240" w:lineRule="auto"/>
        <w:ind w:right="-2"/>
        <w:rPr>
          <w:rFonts w:ascii="Times New Roman" w:hAnsi="Times New Roman" w:cs="Times New Roman"/>
          <w:i/>
          <w:sz w:val="20"/>
          <w:szCs w:val="20"/>
        </w:rPr>
      </w:pPr>
    </w:p>
    <w:p w14:paraId="49456158" w14:textId="77777777" w:rsidR="00DA3711" w:rsidRDefault="00774DA9"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Oświadczenie Wykonawcy*</w:t>
      </w:r>
      <w:r w:rsidR="00DA3711">
        <w:rPr>
          <w:rFonts w:ascii="Times New Roman" w:eastAsia="Times New Roman" w:hAnsi="Times New Roman" w:cs="Times New Roman"/>
          <w:b/>
          <w:u w:val="single"/>
        </w:rPr>
        <w:t xml:space="preserve">/Członka konsorcjum […]* </w:t>
      </w:r>
    </w:p>
    <w:p w14:paraId="05B449E2"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składane na podstawie art. 125 ust. 1  ustawy z dnia 11 września 2019 r. </w:t>
      </w:r>
    </w:p>
    <w:p w14:paraId="70831F91" w14:textId="77777777" w:rsidR="00DA3711" w:rsidRDefault="00DA3711" w:rsidP="00DA3711">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Prawo zamówień publicznych,</w:t>
      </w:r>
    </w:p>
    <w:p w14:paraId="715EEDEA" w14:textId="77777777" w:rsidR="00DA3711" w:rsidRDefault="00DA3711" w:rsidP="00DA3711">
      <w:pPr>
        <w:spacing w:after="0" w:line="240"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 xml:space="preserve">Oświadczenie o niepodleganiu wykluczeniu </w:t>
      </w:r>
      <w:r>
        <w:rPr>
          <w:rFonts w:ascii="Times New Roman" w:eastAsia="Times New Roman" w:hAnsi="Times New Roman" w:cs="Times New Roman"/>
          <w:b/>
          <w:u w:val="single"/>
        </w:rPr>
        <w:br/>
      </w:r>
    </w:p>
    <w:p w14:paraId="61DA2E1B" w14:textId="77777777" w:rsidR="00113DF3" w:rsidRDefault="00113DF3" w:rsidP="00774DA9">
      <w:pPr>
        <w:spacing w:after="0" w:line="240" w:lineRule="auto"/>
        <w:rPr>
          <w:rFonts w:ascii="Times New Roman" w:eastAsia="Times New Roman" w:hAnsi="Times New Roman" w:cs="Times New Roman"/>
          <w:b/>
          <w:u w:val="single"/>
        </w:rPr>
      </w:pPr>
    </w:p>
    <w:p w14:paraId="0A27A4A5" w14:textId="77777777" w:rsidR="00DA3711" w:rsidRDefault="00DA3711" w:rsidP="004279FC">
      <w:pPr>
        <w:spacing w:after="0" w:line="360" w:lineRule="auto"/>
        <w:jc w:val="both"/>
        <w:rPr>
          <w:rFonts w:ascii="Times New Roman" w:eastAsia="Times New Roman" w:hAnsi="Times New Roman" w:cs="Times New Roman"/>
        </w:rPr>
      </w:pPr>
    </w:p>
    <w:p w14:paraId="2DE3F175" w14:textId="2E58D1D0" w:rsidR="0028119E" w:rsidRPr="002E23E6" w:rsidRDefault="00DA3711" w:rsidP="002E23E6">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rPr>
        <w:t>Na potrzeby postępowania o udzielenie zamówienia pu</w:t>
      </w:r>
      <w:r w:rsidR="002E23E6">
        <w:rPr>
          <w:rFonts w:ascii="Times New Roman" w:eastAsia="Times New Roman" w:hAnsi="Times New Roman" w:cs="Times New Roman"/>
        </w:rPr>
        <w:t xml:space="preserve">blicznego prowadzonego w trybie </w:t>
      </w:r>
      <w:r>
        <w:rPr>
          <w:rFonts w:ascii="Times New Roman" w:eastAsia="Times New Roman" w:hAnsi="Times New Roman" w:cs="Times New Roman"/>
        </w:rPr>
        <w:t xml:space="preserve">podstawowym pn. </w:t>
      </w:r>
      <w:r w:rsidR="00F948C4">
        <w:rPr>
          <w:rFonts w:ascii="Times New Roman" w:hAnsi="Times New Roman" w:cs="Times New Roman"/>
        </w:rPr>
        <w:t>Świadczenie usług hotelarsko-</w:t>
      </w:r>
      <w:r w:rsidR="00774DA9" w:rsidRPr="00774DA9">
        <w:rPr>
          <w:rFonts w:ascii="Times New Roman" w:hAnsi="Times New Roman" w:cs="Times New Roman"/>
        </w:rPr>
        <w:t xml:space="preserve">gastronomicznych podczas spotkania w formie warsztatów Projektu NLPQT „Narodowe Laboratorium </w:t>
      </w:r>
      <w:r w:rsidR="00F948C4">
        <w:rPr>
          <w:rFonts w:ascii="Times New Roman" w:hAnsi="Times New Roman" w:cs="Times New Roman"/>
        </w:rPr>
        <w:t>Fotoniki i Technologii Kwantowych</w:t>
      </w:r>
      <w:r w:rsidR="00774DA9" w:rsidRPr="00774DA9">
        <w:rPr>
          <w:rFonts w:ascii="Times New Roman" w:hAnsi="Times New Roman" w:cs="Times New Roman"/>
        </w:rPr>
        <w:t>”</w:t>
      </w:r>
      <w:r w:rsidR="002E23E6">
        <w:rPr>
          <w:rFonts w:ascii="Times New Roman" w:eastAsia="Times New Roman" w:hAnsi="Times New Roman" w:cs="Times New Roman"/>
          <w:lang w:eastAsia="pl-PL"/>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oświadczam, </w:t>
      </w:r>
      <w:bookmarkStart w:id="5" w:name="_heading=h.tyjcwt" w:colFirst="0" w:colLast="0"/>
      <w:bookmarkEnd w:id="5"/>
      <w:r>
        <w:rPr>
          <w:rFonts w:ascii="Times New Roman" w:eastAsia="Times New Roman" w:hAnsi="Times New Roman" w:cs="Times New Roman"/>
        </w:rPr>
        <w:t>że nie podlegam wykluczeniu z postępowania na podstawie art. 108 ust. 1</w:t>
      </w:r>
      <w:r w:rsidR="004D3179">
        <w:rPr>
          <w:rFonts w:ascii="Times New Roman" w:eastAsia="Times New Roman" w:hAnsi="Times New Roman" w:cs="Times New Roman"/>
        </w:rPr>
        <w:t xml:space="preserve">, </w:t>
      </w:r>
      <w:r w:rsidR="004D3179" w:rsidRPr="00DF15B3">
        <w:rPr>
          <w:rFonts w:ascii="Times New Roman" w:eastAsia="Times New Roman" w:hAnsi="Times New Roman" w:cs="Times New Roman"/>
        </w:rPr>
        <w:t xml:space="preserve"> art. 109 ust. </w:t>
      </w:r>
      <w:r w:rsidR="004D3179">
        <w:rPr>
          <w:rFonts w:ascii="Times New Roman" w:eastAsia="Times New Roman" w:hAnsi="Times New Roman" w:cs="Times New Roman"/>
        </w:rPr>
        <w:t xml:space="preserve">1 </w:t>
      </w:r>
      <w:r w:rsidR="004D3179" w:rsidRPr="00DF15B3">
        <w:rPr>
          <w:rFonts w:ascii="Times New Roman" w:eastAsia="Times New Roman" w:hAnsi="Times New Roman" w:cs="Times New Roman"/>
        </w:rPr>
        <w:t>pkt 4</w:t>
      </w:r>
      <w:r w:rsidR="004D3179">
        <w:rPr>
          <w:rFonts w:ascii="Times New Roman" w:eastAsia="Times New Roman" w:hAnsi="Times New Roman" w:cs="Times New Roman"/>
        </w:rPr>
        <w:t xml:space="preserve"> ustawy o</w:t>
      </w:r>
      <w:r w:rsidR="0028119E" w:rsidRPr="00DA18B3">
        <w:rPr>
          <w:rFonts w:ascii="Times New Roman" w:eastAsia="Times New Roman" w:hAnsi="Times New Roman" w:cs="Times New Roman"/>
        </w:rPr>
        <w:t xml:space="preserve">raz nie zachodzi </w:t>
      </w:r>
      <w:r w:rsidR="0028119E" w:rsidRPr="00DA18B3">
        <w:rPr>
          <w:rFonts w:ascii="Times New Roman" w:hAnsi="Times New Roman" w:cs="Times New Roman"/>
        </w:rPr>
        <w:t xml:space="preserve">wobec mnie żadna </w:t>
      </w:r>
      <w:r w:rsidR="0028119E">
        <w:rPr>
          <w:rFonts w:ascii="Times New Roman" w:hAnsi="Times New Roman" w:cs="Times New Roman"/>
        </w:rPr>
        <w:t>z</w:t>
      </w:r>
      <w:r w:rsidR="0028119E" w:rsidRPr="00DA18B3">
        <w:rPr>
          <w:rFonts w:ascii="Times New Roman" w:hAnsi="Times New Roman" w:cs="Times New Roman"/>
        </w:rPr>
        <w:t xml:space="preserve">  okoliczności  wskazanych  w art. 7 ust. 1 ustawy z dnia 13 kwietnia 2022 r. o szczególnych rozwiązaniach w zakresie przeciwdziałania wspieraniu agresji na Ukrainę oraz służących ochr</w:t>
      </w:r>
      <w:r w:rsidR="004C7092">
        <w:rPr>
          <w:rFonts w:ascii="Times New Roman" w:hAnsi="Times New Roman" w:cs="Times New Roman"/>
        </w:rPr>
        <w:t xml:space="preserve">onie bezpieczeństwa narodowego </w:t>
      </w:r>
      <w:r w:rsidR="0028119E" w:rsidRPr="00DA18B3">
        <w:rPr>
          <w:rFonts w:ascii="Times New Roman" w:hAnsi="Times New Roman" w:cs="Times New Roman"/>
        </w:rPr>
        <w:t xml:space="preserve"> </w:t>
      </w:r>
      <w:r w:rsidR="004C7092">
        <w:rPr>
          <w:rFonts w:ascii="Times New Roman" w:hAnsi="Times New Roman" w:cs="Times New Roman"/>
        </w:rPr>
        <w:t>(</w:t>
      </w:r>
      <w:r w:rsidR="0028119E" w:rsidRPr="00DA18B3">
        <w:rPr>
          <w:rFonts w:ascii="Times New Roman" w:hAnsi="Times New Roman" w:cs="Times New Roman"/>
        </w:rPr>
        <w:t>Dz.U. poz. 835 z dnia 15 kwietnia 2022r</w:t>
      </w:r>
      <w:r w:rsidR="0028119E">
        <w:rPr>
          <w:rFonts w:ascii="Times New Roman" w:hAnsi="Times New Roman" w:cs="Times New Roman"/>
        </w:rPr>
        <w:t>.</w:t>
      </w:r>
      <w:r w:rsidR="0028119E" w:rsidRPr="00DA18B3">
        <w:rPr>
          <w:rFonts w:ascii="Times New Roman" w:hAnsi="Times New Roman" w:cs="Times New Roman"/>
        </w:rPr>
        <w:t xml:space="preserve">) </w:t>
      </w:r>
    </w:p>
    <w:p w14:paraId="1CB2F318" w14:textId="77777777" w:rsidR="00DA3711" w:rsidRDefault="00DA3711" w:rsidP="00DA3711">
      <w:pPr>
        <w:autoSpaceDE w:val="0"/>
        <w:autoSpaceDN w:val="0"/>
        <w:adjustRightInd w:val="0"/>
        <w:spacing w:after="0" w:line="360" w:lineRule="auto"/>
        <w:jc w:val="both"/>
        <w:rPr>
          <w:rFonts w:ascii="Times New Roman" w:hAnsi="Times New Roman" w:cs="Times New Roman"/>
          <w:color w:val="000000"/>
        </w:rPr>
      </w:pPr>
    </w:p>
    <w:p w14:paraId="18248E2D" w14:textId="77777777" w:rsidR="00113DF3" w:rsidRDefault="00113DF3" w:rsidP="00DA3711">
      <w:pPr>
        <w:autoSpaceDE w:val="0"/>
        <w:autoSpaceDN w:val="0"/>
        <w:adjustRightInd w:val="0"/>
        <w:spacing w:after="0" w:line="360" w:lineRule="auto"/>
        <w:jc w:val="both"/>
        <w:rPr>
          <w:rFonts w:ascii="Times New Roman" w:hAnsi="Times New Roman" w:cs="Times New Roman"/>
        </w:rPr>
      </w:pPr>
    </w:p>
    <w:p w14:paraId="4D6F1F80" w14:textId="77777777" w:rsidR="00DA3711" w:rsidRPr="00EA7F10" w:rsidRDefault="00DA3711" w:rsidP="00DA3711">
      <w:pPr>
        <w:autoSpaceDE w:val="0"/>
        <w:autoSpaceDN w:val="0"/>
        <w:adjustRightInd w:val="0"/>
        <w:spacing w:after="0" w:line="360" w:lineRule="auto"/>
        <w:jc w:val="both"/>
        <w:rPr>
          <w:rFonts w:ascii="Times New Roman" w:hAnsi="Times New Roman" w:cs="Times New Roman"/>
        </w:rPr>
      </w:pPr>
      <w:r w:rsidRPr="00EA7F10">
        <w:rPr>
          <w:rFonts w:ascii="Times New Roman" w:hAnsi="Times New Roman" w:cs="Times New Roman"/>
        </w:rPr>
        <w:t xml:space="preserve">Oświadczam, że zachodzą w stosunku do mnie podstawy wykluczenia z postępowania na podstawie art. ………….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w:t>
      </w:r>
      <w:r w:rsidRPr="00EA7F10">
        <w:rPr>
          <w:rFonts w:ascii="Times New Roman" w:hAnsi="Times New Roman" w:cs="Times New Roman"/>
          <w:i/>
          <w:iCs/>
        </w:rPr>
        <w:t xml:space="preserve">(podać mającą zastosowanie podstawę wykluczenia spośród wymienionych w </w:t>
      </w:r>
      <w:r w:rsidRPr="004D3179">
        <w:rPr>
          <w:rFonts w:ascii="Times New Roman" w:hAnsi="Times New Roman" w:cs="Times New Roman"/>
          <w:i/>
          <w:iCs/>
        </w:rPr>
        <w:t>art. 108 ust. 1 pkt 1, 2 i 5</w:t>
      </w:r>
      <w:r w:rsidR="004D3179" w:rsidRPr="004D3179">
        <w:rPr>
          <w:rFonts w:ascii="Times New Roman" w:hAnsi="Times New Roman" w:cs="Times New Roman"/>
          <w:i/>
          <w:iCs/>
        </w:rPr>
        <w:t xml:space="preserve"> </w:t>
      </w:r>
      <w:r w:rsidR="00F61AEB">
        <w:rPr>
          <w:rFonts w:ascii="Times New Roman" w:eastAsia="Times New Roman" w:hAnsi="Times New Roman" w:cs="Times New Roman"/>
          <w:i/>
        </w:rPr>
        <w:t xml:space="preserve">lub </w:t>
      </w:r>
      <w:r w:rsidR="002A5EB5">
        <w:rPr>
          <w:rFonts w:ascii="Times New Roman" w:eastAsia="Times New Roman" w:hAnsi="Times New Roman" w:cs="Times New Roman"/>
          <w:i/>
        </w:rPr>
        <w:t xml:space="preserve"> art. 109 ust. 1 </w:t>
      </w:r>
      <w:r w:rsidR="004D3179" w:rsidRPr="004D3179">
        <w:rPr>
          <w:rFonts w:ascii="Times New Roman" w:eastAsia="Times New Roman" w:hAnsi="Times New Roman" w:cs="Times New Roman"/>
          <w:i/>
        </w:rPr>
        <w:t xml:space="preserve">  pkt 4 </w:t>
      </w:r>
      <w:r w:rsidRPr="004D3179">
        <w:rPr>
          <w:rFonts w:ascii="Times New Roman" w:hAnsi="Times New Roman" w:cs="Times New Roman"/>
          <w:i/>
          <w:iCs/>
        </w:rPr>
        <w:t xml:space="preserve">ustawy </w:t>
      </w:r>
      <w:proofErr w:type="spellStart"/>
      <w:r w:rsidRPr="004D3179">
        <w:rPr>
          <w:rFonts w:ascii="Times New Roman" w:hAnsi="Times New Roman" w:cs="Times New Roman"/>
          <w:i/>
          <w:iCs/>
        </w:rPr>
        <w:t>Pz</w:t>
      </w:r>
      <w:r w:rsidRPr="00EA7F10">
        <w:rPr>
          <w:rFonts w:ascii="Times New Roman" w:hAnsi="Times New Roman" w:cs="Times New Roman"/>
          <w:i/>
          <w:iCs/>
        </w:rPr>
        <w:t>p</w:t>
      </w:r>
      <w:proofErr w:type="spellEnd"/>
      <w:r w:rsidRPr="00EA7F10">
        <w:rPr>
          <w:rFonts w:ascii="Times New Roman" w:hAnsi="Times New Roman" w:cs="Times New Roman"/>
          <w:i/>
          <w:iCs/>
        </w:rPr>
        <w:t xml:space="preserve">). </w:t>
      </w:r>
      <w:r w:rsidRPr="00EA7F10">
        <w:rPr>
          <w:rFonts w:ascii="Times New Roman" w:hAnsi="Times New Roman" w:cs="Times New Roman"/>
        </w:rPr>
        <w:t xml:space="preserve">Jednocześnie oświadczam, że w związku z ww. okolicznością, na podstawie art. 110 ust. 2 ustawy </w:t>
      </w:r>
      <w:proofErr w:type="spellStart"/>
      <w:r w:rsidRPr="00EA7F10">
        <w:rPr>
          <w:rFonts w:ascii="Times New Roman" w:hAnsi="Times New Roman" w:cs="Times New Roman"/>
        </w:rPr>
        <w:t>Pzp</w:t>
      </w:r>
      <w:proofErr w:type="spellEnd"/>
      <w:r w:rsidRPr="00EA7F10">
        <w:rPr>
          <w:rFonts w:ascii="Times New Roman" w:hAnsi="Times New Roman" w:cs="Times New Roman"/>
        </w:rPr>
        <w:t xml:space="preserve"> podjąłem następujące czynności: .................................................................................................................................................................. </w:t>
      </w:r>
    </w:p>
    <w:p w14:paraId="3B185275" w14:textId="77777777" w:rsidR="00DA3711" w:rsidRPr="00CE4C7A"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rPr>
      </w:pPr>
      <w:r w:rsidRPr="00EA7F10">
        <w:rPr>
          <w:rFonts w:ascii="Times New Roman" w:hAnsi="Times New Roman" w:cs="Times New Roman"/>
        </w:rPr>
        <w:t xml:space="preserve">………………...……. </w:t>
      </w:r>
      <w:r w:rsidRPr="00EA7F10">
        <w:rPr>
          <w:rFonts w:ascii="Times New Roman" w:hAnsi="Times New Roman" w:cs="Times New Roman"/>
          <w:i/>
          <w:iCs/>
        </w:rPr>
        <w:t xml:space="preserve">(miejscowość), </w:t>
      </w:r>
      <w:r w:rsidRPr="00EA7F10">
        <w:rPr>
          <w:rFonts w:ascii="Times New Roman" w:hAnsi="Times New Roman" w:cs="Times New Roman"/>
        </w:rPr>
        <w:t>dnia …………………. r.</w:t>
      </w:r>
    </w:p>
    <w:p w14:paraId="2F202DFE" w14:textId="77777777" w:rsidR="00DA3711" w:rsidRDefault="00DA3711" w:rsidP="00DA3711">
      <w:pPr>
        <w:autoSpaceDE w:val="0"/>
        <w:autoSpaceDN w:val="0"/>
        <w:adjustRightInd w:val="0"/>
        <w:spacing w:after="0" w:line="360" w:lineRule="auto"/>
        <w:jc w:val="both"/>
        <w:rPr>
          <w:rFonts w:ascii="Times New Roman" w:hAnsi="Times New Roman" w:cs="Times New Roman"/>
          <w:color w:val="002060"/>
        </w:rPr>
      </w:pPr>
    </w:p>
    <w:p w14:paraId="00913ACD" w14:textId="77777777" w:rsidR="00DA3711" w:rsidRDefault="00DA3711"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p>
    <w:p w14:paraId="5E896F90" w14:textId="77777777" w:rsidR="00774DA9" w:rsidRDefault="00774DA9"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p>
    <w:p w14:paraId="5989BDC8" w14:textId="77777777" w:rsidR="00774DA9" w:rsidRDefault="00774DA9" w:rsidP="00DA3711">
      <w:pPr>
        <w:shd w:val="clear" w:color="auto" w:fill="FFFFFF" w:themeFill="background1"/>
        <w:tabs>
          <w:tab w:val="left" w:pos="4740"/>
        </w:tabs>
        <w:autoSpaceDE w:val="0"/>
        <w:autoSpaceDN w:val="0"/>
        <w:adjustRightInd w:val="0"/>
        <w:spacing w:before="60" w:after="60"/>
        <w:jc w:val="both"/>
        <w:rPr>
          <w:rFonts w:ascii="Times New Roman" w:hAnsi="Times New Roman" w:cs="Times New Roman"/>
          <w:bCs/>
          <w:i/>
          <w:color w:val="0070C0"/>
        </w:rPr>
      </w:pPr>
    </w:p>
    <w:p w14:paraId="14427820" w14:textId="77777777" w:rsidR="004279FC" w:rsidRDefault="004279FC" w:rsidP="00DA3711">
      <w:pPr>
        <w:spacing w:after="0" w:line="360" w:lineRule="auto"/>
        <w:jc w:val="both"/>
        <w:rPr>
          <w:rFonts w:ascii="Times New Roman" w:eastAsia="Times New Roman" w:hAnsi="Times New Roman" w:cs="Times New Roman"/>
          <w:i/>
          <w:sz w:val="10"/>
          <w:szCs w:val="10"/>
        </w:rPr>
      </w:pPr>
    </w:p>
    <w:p w14:paraId="55072EA1" w14:textId="77777777" w:rsidR="004279FC" w:rsidRDefault="004279FC" w:rsidP="00DA3711">
      <w:pPr>
        <w:spacing w:after="0" w:line="360" w:lineRule="auto"/>
        <w:jc w:val="both"/>
        <w:rPr>
          <w:rFonts w:ascii="Times New Roman" w:eastAsia="Times New Roman" w:hAnsi="Times New Roman" w:cs="Times New Roman"/>
          <w:i/>
          <w:sz w:val="10"/>
          <w:szCs w:val="10"/>
        </w:rPr>
      </w:pPr>
    </w:p>
    <w:p w14:paraId="0F94A983" w14:textId="77777777" w:rsidR="00DA3711" w:rsidRDefault="00DA3711" w:rsidP="00DA3711">
      <w:pPr>
        <w:shd w:val="clear" w:color="auto" w:fill="BFBFBF"/>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OŚWIADCZENIE DOTYCZĄCE PODANYCH INFORMACJI:</w:t>
      </w:r>
    </w:p>
    <w:p w14:paraId="5537C3F5" w14:textId="77777777" w:rsidR="00DA3711" w:rsidRDefault="00DA3711" w:rsidP="00DA3711">
      <w:pPr>
        <w:spacing w:after="0" w:line="360" w:lineRule="auto"/>
        <w:jc w:val="both"/>
        <w:rPr>
          <w:rFonts w:ascii="Times New Roman" w:eastAsia="Times New Roman" w:hAnsi="Times New Roman" w:cs="Times New Roman"/>
          <w:b/>
          <w:sz w:val="10"/>
          <w:szCs w:val="10"/>
        </w:rPr>
      </w:pPr>
    </w:p>
    <w:p w14:paraId="57655EC7" w14:textId="77777777" w:rsidR="00DA3711" w:rsidRDefault="00DA3711" w:rsidP="00DA371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powyższym oświadczeniu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14:paraId="66F1CAC9" w14:textId="77777777" w:rsidR="00DA3711" w:rsidRDefault="00DA3711" w:rsidP="00DA3711">
      <w:pPr>
        <w:spacing w:after="0" w:line="360" w:lineRule="auto"/>
        <w:jc w:val="both"/>
        <w:rPr>
          <w:rFonts w:ascii="Times New Roman" w:eastAsia="Times New Roman" w:hAnsi="Times New Roman" w:cs="Times New Roman"/>
          <w:sz w:val="16"/>
          <w:szCs w:val="16"/>
        </w:rPr>
      </w:pPr>
    </w:p>
    <w:p w14:paraId="64FD80B2" w14:textId="77777777" w:rsidR="00DA3711" w:rsidRDefault="00DA3711" w:rsidP="00DA3711">
      <w:pPr>
        <w:spacing w:after="0" w:line="360" w:lineRule="auto"/>
        <w:jc w:val="both"/>
        <w:rPr>
          <w:rFonts w:ascii="Times New Roman" w:hAnsi="Times New Roman" w:cs="Times New Roman"/>
        </w:rPr>
      </w:pPr>
      <w:r w:rsidRPr="00854283">
        <w:rPr>
          <w:rFonts w:ascii="Times New Roman" w:hAnsi="Times New Roman" w:cs="Times New Roman"/>
        </w:rPr>
        <w:t xml:space="preserve">…………..…….……. </w:t>
      </w:r>
      <w:r w:rsidRPr="00854283">
        <w:rPr>
          <w:rFonts w:ascii="Times New Roman" w:hAnsi="Times New Roman" w:cs="Times New Roman"/>
          <w:i/>
        </w:rPr>
        <w:t xml:space="preserve">(miejscowość), </w:t>
      </w:r>
      <w:r w:rsidRPr="00854283">
        <w:rPr>
          <w:rFonts w:ascii="Times New Roman" w:hAnsi="Times New Roman" w:cs="Times New Roman"/>
        </w:rPr>
        <w:t xml:space="preserve">dnia …………………. r. </w:t>
      </w:r>
    </w:p>
    <w:p w14:paraId="6C3F1A48" w14:textId="77777777" w:rsidR="004279FC" w:rsidRPr="00AD7FBF" w:rsidRDefault="00DA3711" w:rsidP="00AD7FBF">
      <w:pPr>
        <w:shd w:val="clear" w:color="auto" w:fill="FFFFFF" w:themeFill="background1"/>
        <w:tabs>
          <w:tab w:val="left" w:pos="4740"/>
        </w:tabs>
        <w:autoSpaceDE w:val="0"/>
        <w:autoSpaceDN w:val="0"/>
        <w:adjustRightInd w:val="0"/>
        <w:spacing w:before="60" w:after="60"/>
        <w:jc w:val="both"/>
        <w:rPr>
          <w:rFonts w:ascii="Times New Roman" w:hAnsi="Times New Roman" w:cs="Times New Roman"/>
          <w:color w:val="002060"/>
        </w:rPr>
      </w:pPr>
      <w:r w:rsidRPr="00A74E70">
        <w:rPr>
          <w:rFonts w:ascii="Times New Roman" w:hAnsi="Times New Roman" w:cs="Times New Roman"/>
          <w:i/>
          <w:color w:val="002060"/>
        </w:rPr>
        <w:t>&lt;dokument należy</w:t>
      </w:r>
      <w:r>
        <w:rPr>
          <w:rFonts w:ascii="Times New Roman" w:hAnsi="Times New Roman" w:cs="Times New Roman"/>
          <w:i/>
          <w:color w:val="002060"/>
        </w:rPr>
        <w:t xml:space="preserve"> sporządzić w postaci elektronicznej i</w:t>
      </w:r>
      <w:r w:rsidRPr="00A74E70">
        <w:rPr>
          <w:rFonts w:ascii="Times New Roman" w:hAnsi="Times New Roman" w:cs="Times New Roman"/>
          <w:i/>
          <w:color w:val="002060"/>
        </w:rPr>
        <w:t xml:space="preserve"> podpisać kwalifikowanym podpisem elektronicznym, podpisem zaufanym lub </w:t>
      </w:r>
      <w:r>
        <w:rPr>
          <w:rFonts w:ascii="Times New Roman" w:hAnsi="Times New Roman" w:cs="Times New Roman"/>
          <w:i/>
          <w:color w:val="002060"/>
        </w:rPr>
        <w:t xml:space="preserve">elektronicznym </w:t>
      </w:r>
      <w:r w:rsidRPr="00A74E70">
        <w:rPr>
          <w:rFonts w:ascii="Times New Roman" w:hAnsi="Times New Roman" w:cs="Times New Roman"/>
          <w:i/>
          <w:color w:val="002060"/>
        </w:rPr>
        <w:t>podpisem osobistym osoby/osób uprawnionej/-</w:t>
      </w:r>
      <w:proofErr w:type="spellStart"/>
      <w:r w:rsidRPr="00A74E70">
        <w:rPr>
          <w:rFonts w:ascii="Times New Roman" w:hAnsi="Times New Roman" w:cs="Times New Roman"/>
          <w:i/>
          <w:color w:val="002060"/>
        </w:rPr>
        <w:t>ych</w:t>
      </w:r>
      <w:proofErr w:type="spellEnd"/>
      <w:r w:rsidRPr="00A74E70">
        <w:rPr>
          <w:rFonts w:ascii="Times New Roman" w:hAnsi="Times New Roman" w:cs="Times New Roman"/>
          <w:i/>
          <w:color w:val="002060"/>
        </w:rPr>
        <w:t xml:space="preserve"> do reprezentacji Wykonawcy</w:t>
      </w:r>
      <w:r w:rsidRPr="00A74E70">
        <w:rPr>
          <w:rFonts w:ascii="Times New Roman" w:hAnsi="Times New Roman" w:cs="Times New Roman"/>
          <w:bCs/>
          <w:i/>
          <w:color w:val="002060"/>
        </w:rPr>
        <w:t xml:space="preserve"> / Podmiotu udostępniającego zasoby na którego zasoby powołuje się Wykonawca / Członka konsorcjum (w tym spółki cywi</w:t>
      </w:r>
      <w:r w:rsidR="00AD7FBF">
        <w:rPr>
          <w:rFonts w:ascii="Times New Roman" w:hAnsi="Times New Roman" w:cs="Times New Roman"/>
          <w:bCs/>
          <w:i/>
          <w:color w:val="002060"/>
        </w:rPr>
        <w:t>lnej</w:t>
      </w:r>
      <w:r w:rsidR="004C7092">
        <w:rPr>
          <w:rFonts w:ascii="Times New Roman" w:hAnsi="Times New Roman" w:cs="Times New Roman"/>
          <w:bCs/>
          <w:i/>
          <w:color w:val="002060"/>
        </w:rPr>
        <w:t>)</w:t>
      </w:r>
    </w:p>
    <w:p w14:paraId="4BE03265" w14:textId="77777777" w:rsidR="004279FC" w:rsidRDefault="004279FC" w:rsidP="002E23E6">
      <w:pPr>
        <w:spacing w:after="0" w:line="360" w:lineRule="auto"/>
        <w:rPr>
          <w:rFonts w:ascii="Times New Roman" w:eastAsia="Times New Roman" w:hAnsi="Times New Roman" w:cs="Times New Roman"/>
          <w:b/>
          <w:lang w:eastAsia="pl-PL"/>
        </w:rPr>
      </w:pPr>
    </w:p>
    <w:p w14:paraId="72FA1871"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7F889963"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3671725C"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393D15F4"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77800602"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057368CD"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37882D81"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7E468E11"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73C52B11"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6E1225FB"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4948034C"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6AB350D9"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7C3197A7"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1593E76B"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6621B030"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357103BF"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4BA975DA"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3F1B0044"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09E602E7"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580A155C"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15E2422A"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241113A3"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3E2B078B"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13CD233C"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3FCD7011" w14:textId="77777777" w:rsidR="00774DA9" w:rsidRDefault="00774DA9" w:rsidP="00716B3C">
      <w:pPr>
        <w:spacing w:after="0" w:line="360" w:lineRule="auto"/>
        <w:ind w:left="6372"/>
        <w:jc w:val="right"/>
        <w:rPr>
          <w:rFonts w:ascii="Times New Roman" w:eastAsia="Times New Roman" w:hAnsi="Times New Roman" w:cs="Times New Roman"/>
          <w:b/>
          <w:lang w:eastAsia="pl-PL"/>
        </w:rPr>
      </w:pPr>
    </w:p>
    <w:p w14:paraId="475109A7" w14:textId="77777777" w:rsidR="00716B3C" w:rsidRPr="00716B3C" w:rsidRDefault="00716B3C" w:rsidP="00716B3C">
      <w:pPr>
        <w:spacing w:after="0" w:line="360" w:lineRule="auto"/>
        <w:ind w:left="6372"/>
        <w:jc w:val="right"/>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lastRenderedPageBreak/>
        <w:t xml:space="preserve">Formularz nr 2 </w:t>
      </w:r>
    </w:p>
    <w:p w14:paraId="0AEC1E78"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p>
    <w:p w14:paraId="1F598A0F" w14:textId="77777777" w:rsidR="00716B3C" w:rsidRPr="00716B3C" w:rsidRDefault="00716B3C" w:rsidP="00716B3C">
      <w:pPr>
        <w:spacing w:after="0" w:line="360" w:lineRule="auto"/>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(nazwa i adres Wykonawcy)</w:t>
      </w:r>
    </w:p>
    <w:p w14:paraId="49121839" w14:textId="77777777" w:rsidR="00716B3C" w:rsidRPr="00DC5D3B" w:rsidRDefault="00716B3C" w:rsidP="00054C06">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 </w:t>
      </w:r>
    </w:p>
    <w:p w14:paraId="56381414" w14:textId="1DE9575C" w:rsidR="00DC5D3B" w:rsidRPr="00DC5D3B" w:rsidRDefault="00716B3C" w:rsidP="00DC5D3B">
      <w:pPr>
        <w:spacing w:after="0" w:line="360" w:lineRule="auto"/>
        <w:jc w:val="both"/>
        <w:rPr>
          <w:rFonts w:ascii="Times New Roman" w:hAnsi="Times New Roman" w:cs="Times New Roman"/>
        </w:rPr>
      </w:pPr>
      <w:r w:rsidRPr="00DC5D3B">
        <w:rPr>
          <w:rFonts w:ascii="Times New Roman" w:eastAsia="Calibri" w:hAnsi="Times New Roman" w:cs="Times New Roman"/>
          <w:lang w:eastAsia="pl-PL"/>
        </w:rPr>
        <w:t xml:space="preserve">Dotyczy udzielenia zamówienia w </w:t>
      </w:r>
      <w:r w:rsidR="00054C06" w:rsidRPr="00DC5D3B">
        <w:rPr>
          <w:rFonts w:ascii="Times New Roman" w:eastAsia="Calibri" w:hAnsi="Times New Roman" w:cs="Times New Roman"/>
          <w:lang w:eastAsia="pl-PL"/>
        </w:rPr>
        <w:t>trybie podstawowym</w:t>
      </w:r>
      <w:r w:rsidR="00DC5D3B">
        <w:rPr>
          <w:rFonts w:ascii="Times New Roman" w:eastAsia="Calibri" w:hAnsi="Times New Roman" w:cs="Times New Roman"/>
          <w:lang w:eastAsia="pl-PL"/>
        </w:rPr>
        <w:t xml:space="preserve"> nr DZP-361/185</w:t>
      </w:r>
      <w:r w:rsidR="004279FC" w:rsidRPr="00DC5D3B">
        <w:rPr>
          <w:rFonts w:ascii="Times New Roman" w:eastAsia="Calibri" w:hAnsi="Times New Roman" w:cs="Times New Roman"/>
          <w:lang w:eastAsia="pl-PL"/>
        </w:rPr>
        <w:t>/2022</w:t>
      </w:r>
      <w:r w:rsidR="001A7A26" w:rsidRPr="00DC5D3B">
        <w:rPr>
          <w:rFonts w:ascii="Times New Roman" w:eastAsia="Calibri" w:hAnsi="Times New Roman" w:cs="Times New Roman"/>
          <w:lang w:eastAsia="pl-PL"/>
        </w:rPr>
        <w:t xml:space="preserve"> na </w:t>
      </w:r>
      <w:r w:rsidR="003217DD" w:rsidRPr="00DC5D3B">
        <w:rPr>
          <w:rFonts w:ascii="Times New Roman" w:eastAsia="Calibri" w:hAnsi="Times New Roman" w:cs="Times New Roman"/>
          <w:lang w:eastAsia="pl-PL"/>
        </w:rPr>
        <w:t>„</w:t>
      </w:r>
      <w:r w:rsidR="00CE33A3">
        <w:rPr>
          <w:rFonts w:ascii="Times New Roman" w:hAnsi="Times New Roman" w:cs="Times New Roman"/>
        </w:rPr>
        <w:t>Świadczenie usług hotelarsko-</w:t>
      </w:r>
      <w:r w:rsidR="00DC5D3B" w:rsidRPr="00DC5D3B">
        <w:rPr>
          <w:rFonts w:ascii="Times New Roman" w:hAnsi="Times New Roman" w:cs="Times New Roman"/>
        </w:rPr>
        <w:t xml:space="preserve">gastronomicznych podczas spotkania w formie warsztatów Projektu NLPQT „Narodowe Laboratorium </w:t>
      </w:r>
      <w:r w:rsidR="00CE33A3">
        <w:rPr>
          <w:rFonts w:ascii="Times New Roman" w:hAnsi="Times New Roman" w:cs="Times New Roman"/>
        </w:rPr>
        <w:t>Fotoniki i Technologii Kwantowych</w:t>
      </w:r>
      <w:r w:rsidR="00DC5D3B" w:rsidRPr="00DC5D3B">
        <w:rPr>
          <w:rFonts w:ascii="Times New Roman" w:hAnsi="Times New Roman" w:cs="Times New Roman"/>
        </w:rPr>
        <w:t xml:space="preserve">” </w:t>
      </w:r>
    </w:p>
    <w:p w14:paraId="40672725" w14:textId="77777777" w:rsidR="00716B3C" w:rsidRPr="004C7092" w:rsidRDefault="00716B3C" w:rsidP="003217DD">
      <w:pPr>
        <w:spacing w:after="0" w:line="360" w:lineRule="auto"/>
        <w:jc w:val="both"/>
        <w:rPr>
          <w:rFonts w:ascii="Times New Roman" w:eastAsia="Times New Roman" w:hAnsi="Times New Roman" w:cs="Times New Roman"/>
          <w:lang w:eastAsia="pl-PL"/>
        </w:rPr>
      </w:pPr>
    </w:p>
    <w:p w14:paraId="50559526" w14:textId="77777777" w:rsidR="00716B3C" w:rsidRPr="00716B3C" w:rsidRDefault="00716B3C" w:rsidP="00716B3C">
      <w:pPr>
        <w:spacing w:after="0" w:line="360" w:lineRule="auto"/>
        <w:ind w:left="255"/>
        <w:jc w:val="both"/>
        <w:rPr>
          <w:rFonts w:ascii="Times New Roman" w:eastAsia="Times New Roman" w:hAnsi="Times New Roman" w:cs="Times New Roman"/>
          <w:b/>
          <w:lang w:eastAsia="pl-PL"/>
        </w:rPr>
      </w:pPr>
    </w:p>
    <w:p w14:paraId="7E47C36B"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r w:rsidRPr="00716B3C">
        <w:rPr>
          <w:rFonts w:ascii="Times New Roman" w:eastAsia="Times New Roman" w:hAnsi="Times New Roman" w:cs="Times New Roman"/>
          <w:b/>
          <w:lang w:eastAsia="pl-PL"/>
        </w:rPr>
        <w:t xml:space="preserve">INFORMACJA O CZĘŚCIACH  ZAMÓWIENIA, KTÓRYCH  WYKONANIE WYKONAWCA ZAMIERZA POWIERZYĆ PODWYKONAWCOM </w:t>
      </w:r>
    </w:p>
    <w:p w14:paraId="2220E04D" w14:textId="77777777" w:rsidR="00716B3C" w:rsidRPr="00716B3C" w:rsidRDefault="00716B3C" w:rsidP="00716B3C">
      <w:pPr>
        <w:spacing w:after="0" w:line="360" w:lineRule="auto"/>
        <w:ind w:left="255"/>
        <w:jc w:val="center"/>
        <w:rPr>
          <w:rFonts w:ascii="Times New Roman" w:eastAsia="Times New Roman" w:hAnsi="Times New Roman" w:cs="Times New Roman"/>
          <w:b/>
          <w:lang w:eastAsia="pl-PL"/>
        </w:rPr>
      </w:pPr>
    </w:p>
    <w:p w14:paraId="6249AA56" w14:textId="77777777" w:rsidR="00716B3C" w:rsidRPr="00716B3C" w:rsidRDefault="00716B3C" w:rsidP="00DC5D3B">
      <w:pPr>
        <w:widowControl w:val="0"/>
        <w:spacing w:after="0" w:line="360" w:lineRule="auto"/>
        <w:ind w:right="-6"/>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Na potrzeby postępowania o udzielenie zamówienia w </w:t>
      </w:r>
      <w:r w:rsidR="00E650DD">
        <w:rPr>
          <w:rFonts w:ascii="Times New Roman" w:eastAsia="Times New Roman" w:hAnsi="Times New Roman" w:cs="Times New Roman"/>
          <w:lang w:eastAsia="pl-PL"/>
        </w:rPr>
        <w:t>trybie podstawo</w:t>
      </w:r>
      <w:r w:rsidR="00367BA9">
        <w:rPr>
          <w:rFonts w:ascii="Times New Roman" w:eastAsia="Times New Roman" w:hAnsi="Times New Roman" w:cs="Times New Roman"/>
          <w:lang w:eastAsia="pl-PL"/>
        </w:rPr>
        <w:t>wym nr</w:t>
      </w:r>
      <w:r w:rsidR="00367BA9">
        <w:rPr>
          <w:rFonts w:ascii="Times New Roman" w:eastAsia="Times New Roman" w:hAnsi="Times New Roman" w:cs="Times New Roman"/>
          <w:lang w:eastAsia="pl-PL"/>
        </w:rPr>
        <w:br/>
        <w:t>DZP-361/1</w:t>
      </w:r>
      <w:r w:rsidR="003217DD">
        <w:rPr>
          <w:rFonts w:ascii="Times New Roman" w:eastAsia="Times New Roman" w:hAnsi="Times New Roman" w:cs="Times New Roman"/>
          <w:lang w:eastAsia="pl-PL"/>
        </w:rPr>
        <w:t>8</w:t>
      </w:r>
      <w:r w:rsidR="00367BA9">
        <w:rPr>
          <w:rFonts w:ascii="Times New Roman" w:eastAsia="Times New Roman" w:hAnsi="Times New Roman" w:cs="Times New Roman"/>
          <w:lang w:eastAsia="pl-PL"/>
        </w:rPr>
        <w:t>5</w:t>
      </w:r>
      <w:r w:rsidR="004279FC">
        <w:rPr>
          <w:rFonts w:ascii="Times New Roman" w:eastAsia="Times New Roman" w:hAnsi="Times New Roman" w:cs="Times New Roman"/>
          <w:lang w:eastAsia="pl-PL"/>
        </w:rPr>
        <w:t>/2022</w:t>
      </w:r>
      <w:r w:rsidRPr="00716B3C">
        <w:rPr>
          <w:rFonts w:ascii="Times New Roman" w:eastAsia="Times New Roman" w:hAnsi="Times New Roman" w:cs="Times New Roman"/>
          <w:lang w:eastAsia="pl-PL"/>
        </w:rPr>
        <w:t xml:space="preserve">  informu</w:t>
      </w:r>
      <w:r w:rsidR="00DC5D3B">
        <w:rPr>
          <w:rFonts w:ascii="Times New Roman" w:eastAsia="Times New Roman" w:hAnsi="Times New Roman" w:cs="Times New Roman"/>
          <w:lang w:eastAsia="pl-PL"/>
        </w:rPr>
        <w:t>ję, że p</w:t>
      </w:r>
      <w:r w:rsidRPr="00716B3C">
        <w:rPr>
          <w:rFonts w:ascii="Times New Roman" w:eastAsia="Times New Roman" w:hAnsi="Times New Roman" w:cs="Times New Roman"/>
          <w:lang w:eastAsia="pl-PL"/>
        </w:rPr>
        <w:t>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716B3C" w:rsidRPr="00716B3C" w14:paraId="20B7D20E" w14:textId="77777777" w:rsidTr="00716B3C">
        <w:tc>
          <w:tcPr>
            <w:tcW w:w="733" w:type="dxa"/>
          </w:tcPr>
          <w:p w14:paraId="3F188035"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l.p.</w:t>
            </w:r>
          </w:p>
        </w:tc>
        <w:tc>
          <w:tcPr>
            <w:tcW w:w="5118" w:type="dxa"/>
          </w:tcPr>
          <w:p w14:paraId="29FB385D"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Części zamówienia, których wykonanie Wykonawca zamierza powierzyć podwykonawcom</w:t>
            </w:r>
          </w:p>
        </w:tc>
        <w:tc>
          <w:tcPr>
            <w:tcW w:w="2956" w:type="dxa"/>
          </w:tcPr>
          <w:p w14:paraId="25AE09B9" w14:textId="77777777" w:rsidR="00716B3C" w:rsidRPr="00716B3C" w:rsidRDefault="00716B3C" w:rsidP="00716B3C">
            <w:pPr>
              <w:spacing w:line="360" w:lineRule="auto"/>
              <w:jc w:val="center"/>
              <w:rPr>
                <w:rFonts w:ascii="Times New Roman" w:eastAsia="Calibri" w:hAnsi="Times New Roman" w:cs="Times New Roman"/>
                <w:lang w:eastAsia="pl-PL"/>
              </w:rPr>
            </w:pPr>
            <w:r w:rsidRPr="00716B3C">
              <w:rPr>
                <w:rFonts w:ascii="Times New Roman" w:eastAsia="Calibri" w:hAnsi="Times New Roman" w:cs="Times New Roman"/>
                <w:lang w:eastAsia="pl-PL"/>
              </w:rPr>
              <w:t>Nazwa podwykonawcy</w:t>
            </w:r>
          </w:p>
        </w:tc>
      </w:tr>
      <w:tr w:rsidR="00716B3C" w:rsidRPr="00716B3C" w14:paraId="639536F9" w14:textId="77777777" w:rsidTr="00716B3C">
        <w:tc>
          <w:tcPr>
            <w:tcW w:w="733" w:type="dxa"/>
          </w:tcPr>
          <w:p w14:paraId="47022061"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37A0F30B"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3498C39D"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131AD405" w14:textId="77777777" w:rsidTr="00716B3C">
        <w:tc>
          <w:tcPr>
            <w:tcW w:w="733" w:type="dxa"/>
          </w:tcPr>
          <w:p w14:paraId="6E6ADF99"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1510D510"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41CA909E" w14:textId="77777777" w:rsidR="00716B3C" w:rsidRPr="00716B3C" w:rsidRDefault="00716B3C" w:rsidP="00716B3C">
            <w:pPr>
              <w:spacing w:line="360" w:lineRule="auto"/>
              <w:jc w:val="both"/>
              <w:rPr>
                <w:rFonts w:ascii="Calibri" w:eastAsia="Calibri" w:hAnsi="Calibri" w:cs="Calibri"/>
                <w:lang w:eastAsia="pl-PL"/>
              </w:rPr>
            </w:pPr>
          </w:p>
        </w:tc>
      </w:tr>
      <w:tr w:rsidR="00716B3C" w:rsidRPr="00716B3C" w14:paraId="26F365A2" w14:textId="77777777" w:rsidTr="00716B3C">
        <w:tc>
          <w:tcPr>
            <w:tcW w:w="733" w:type="dxa"/>
          </w:tcPr>
          <w:p w14:paraId="07447666" w14:textId="77777777" w:rsidR="00716B3C" w:rsidRPr="00716B3C" w:rsidRDefault="00716B3C" w:rsidP="00716B3C">
            <w:pPr>
              <w:spacing w:line="360" w:lineRule="auto"/>
              <w:jc w:val="both"/>
              <w:rPr>
                <w:rFonts w:ascii="Calibri" w:eastAsia="Calibri" w:hAnsi="Calibri" w:cs="Calibri"/>
                <w:lang w:eastAsia="pl-PL"/>
              </w:rPr>
            </w:pPr>
          </w:p>
        </w:tc>
        <w:tc>
          <w:tcPr>
            <w:tcW w:w="5118" w:type="dxa"/>
          </w:tcPr>
          <w:p w14:paraId="687ECB78" w14:textId="77777777" w:rsidR="00716B3C" w:rsidRPr="00716B3C" w:rsidRDefault="00716B3C" w:rsidP="00716B3C">
            <w:pPr>
              <w:spacing w:line="360" w:lineRule="auto"/>
              <w:jc w:val="both"/>
              <w:rPr>
                <w:rFonts w:ascii="Calibri" w:eastAsia="Calibri" w:hAnsi="Calibri" w:cs="Calibri"/>
                <w:lang w:eastAsia="pl-PL"/>
              </w:rPr>
            </w:pPr>
          </w:p>
        </w:tc>
        <w:tc>
          <w:tcPr>
            <w:tcW w:w="2956" w:type="dxa"/>
          </w:tcPr>
          <w:p w14:paraId="63509F12" w14:textId="77777777" w:rsidR="00716B3C" w:rsidRPr="00716B3C" w:rsidRDefault="00716B3C" w:rsidP="00716B3C">
            <w:pPr>
              <w:spacing w:line="360" w:lineRule="auto"/>
              <w:jc w:val="both"/>
              <w:rPr>
                <w:rFonts w:ascii="Calibri" w:eastAsia="Calibri" w:hAnsi="Calibri" w:cs="Calibri"/>
                <w:lang w:eastAsia="pl-PL"/>
              </w:rPr>
            </w:pPr>
          </w:p>
        </w:tc>
      </w:tr>
    </w:tbl>
    <w:p w14:paraId="628EC780" w14:textId="77777777" w:rsidR="00716B3C" w:rsidRPr="00716B3C" w:rsidRDefault="00716B3C" w:rsidP="00716B3C">
      <w:pPr>
        <w:spacing w:after="0" w:line="360" w:lineRule="auto"/>
        <w:ind w:left="255"/>
        <w:jc w:val="both"/>
        <w:rPr>
          <w:rFonts w:ascii="Times New Roman" w:eastAsia="Times New Roman" w:hAnsi="Times New Roman" w:cs="Times New Roman"/>
          <w:i/>
          <w:lang w:eastAsia="pl-PL"/>
        </w:rPr>
      </w:pPr>
      <w:r w:rsidRPr="00716B3C">
        <w:rPr>
          <w:rFonts w:ascii="Times New Roman" w:eastAsia="Times New Roman" w:hAnsi="Times New Roman" w:cs="Times New Roman"/>
          <w:i/>
          <w:lang w:eastAsia="pl-PL"/>
        </w:rPr>
        <w:t xml:space="preserve">W przypadku zatrudnienia podwykonawców Wykonawca wypełnia powyższą tabelę </w:t>
      </w:r>
    </w:p>
    <w:p w14:paraId="1A885690"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p>
    <w:p w14:paraId="7B6D9CB7" w14:textId="77777777" w:rsidR="00716B3C" w:rsidRPr="00716B3C" w:rsidRDefault="00716B3C" w:rsidP="00716B3C">
      <w:pPr>
        <w:spacing w:after="0" w:line="360" w:lineRule="auto"/>
        <w:ind w:left="255"/>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 przypadku zatrudnienia podwykonawców, oświadczam/-my że ponoszę/-simy całkowitą odpowiedzialność za działanie lub zaniechania wszystkich podwykonawców.</w:t>
      </w:r>
    </w:p>
    <w:p w14:paraId="3722007B"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p>
    <w:p w14:paraId="2E794D05" w14:textId="77777777" w:rsidR="00716B3C" w:rsidRPr="00716B3C" w:rsidRDefault="00716B3C" w:rsidP="00716B3C">
      <w:pPr>
        <w:spacing w:after="0" w:line="360" w:lineRule="auto"/>
        <w:ind w:left="284"/>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 xml:space="preserve">Wartość lub procentowa część zamówienia, jaka zostanie powierzona podwykonawcy lub podwykonawcom: ……………............... </w:t>
      </w:r>
    </w:p>
    <w:p w14:paraId="7E8C8697"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70143D86"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lang w:eastAsia="pl-PL"/>
        </w:rPr>
        <w:t>…………………………..….…….</w:t>
      </w:r>
      <w:r w:rsidRPr="00716B3C">
        <w:rPr>
          <w:rFonts w:ascii="Times New Roman" w:eastAsia="Times New Roman" w:hAnsi="Times New Roman" w:cs="Times New Roman"/>
          <w:i/>
          <w:lang w:eastAsia="pl-PL"/>
        </w:rPr>
        <w:t xml:space="preserve">, </w:t>
      </w:r>
      <w:r w:rsidRPr="00716B3C">
        <w:rPr>
          <w:rFonts w:ascii="Times New Roman" w:eastAsia="Times New Roman" w:hAnsi="Times New Roman" w:cs="Times New Roman"/>
          <w:lang w:eastAsia="pl-PL"/>
        </w:rPr>
        <w:t xml:space="preserve">dnia …………………. r. </w:t>
      </w:r>
    </w:p>
    <w:p w14:paraId="53892275" w14:textId="77777777" w:rsidR="00716B3C" w:rsidRPr="00716B3C" w:rsidRDefault="00716B3C" w:rsidP="00716B3C">
      <w:pPr>
        <w:spacing w:after="0" w:line="360" w:lineRule="auto"/>
        <w:jc w:val="both"/>
        <w:rPr>
          <w:rFonts w:ascii="Times New Roman" w:eastAsia="Times New Roman" w:hAnsi="Times New Roman" w:cs="Times New Roman"/>
          <w:lang w:eastAsia="pl-PL"/>
        </w:rPr>
      </w:pPr>
      <w:r w:rsidRPr="00716B3C">
        <w:rPr>
          <w:rFonts w:ascii="Times New Roman" w:eastAsia="Times New Roman" w:hAnsi="Times New Roman" w:cs="Times New Roman"/>
          <w:i/>
          <w:lang w:eastAsia="pl-PL"/>
        </w:rPr>
        <w:t xml:space="preserve">                 (miejscowość)</w:t>
      </w:r>
    </w:p>
    <w:p w14:paraId="4EFBC82E" w14:textId="77777777" w:rsidR="00716B3C" w:rsidRPr="00716B3C" w:rsidRDefault="00716B3C" w:rsidP="00716B3C">
      <w:pPr>
        <w:spacing w:after="0" w:line="360" w:lineRule="auto"/>
        <w:jc w:val="both"/>
        <w:rPr>
          <w:rFonts w:ascii="Times New Roman" w:eastAsia="Times New Roman" w:hAnsi="Times New Roman" w:cs="Times New Roman"/>
          <w:lang w:eastAsia="pl-PL"/>
        </w:rPr>
      </w:pPr>
    </w:p>
    <w:p w14:paraId="2C3B7935" w14:textId="77777777" w:rsidR="00716B3C" w:rsidRPr="00716B3C" w:rsidRDefault="00716B3C" w:rsidP="00716B3C">
      <w:pPr>
        <w:spacing w:after="0" w:line="240" w:lineRule="auto"/>
        <w:rPr>
          <w:rFonts w:ascii="Times New Roman" w:eastAsia="Times New Roman" w:hAnsi="Times New Roman" w:cs="Times New Roman"/>
          <w:i/>
          <w:sz w:val="20"/>
          <w:szCs w:val="20"/>
          <w:lang w:eastAsia="pl-PL"/>
        </w:rPr>
      </w:pPr>
    </w:p>
    <w:p w14:paraId="00A5C0B2" w14:textId="77777777" w:rsidR="00716B3C" w:rsidRPr="00716B3C" w:rsidRDefault="00716B3C" w:rsidP="00716B3C">
      <w:pPr>
        <w:spacing w:after="0" w:line="240" w:lineRule="auto"/>
        <w:jc w:val="center"/>
        <w:rPr>
          <w:rFonts w:ascii="Times New Roman" w:eastAsia="Times New Roman" w:hAnsi="Times New Roman" w:cs="Times New Roman"/>
          <w:i/>
          <w:sz w:val="20"/>
          <w:szCs w:val="20"/>
          <w:lang w:eastAsia="pl-PL"/>
        </w:rPr>
      </w:pPr>
      <w:r w:rsidRPr="00716B3C">
        <w:rPr>
          <w:rFonts w:ascii="Times New Roman" w:eastAsia="Times New Roman" w:hAnsi="Times New Roman" w:cs="Times New Roman"/>
          <w:i/>
          <w:sz w:val="20"/>
          <w:szCs w:val="20"/>
          <w:lang w:eastAsia="pl-PL"/>
        </w:rPr>
        <w:t>kwalifikowany podpis elektroniczny lub podpis zaufany lub podpis osobisty osoby upoważnionej/osób upoważnionych do reprezentowania Wykonawcy</w:t>
      </w:r>
    </w:p>
    <w:p w14:paraId="71DE295A" w14:textId="77777777" w:rsidR="002E23E6" w:rsidRPr="00716B3C" w:rsidRDefault="002E23E6" w:rsidP="00716B3C">
      <w:pPr>
        <w:spacing w:after="0" w:line="240" w:lineRule="auto"/>
        <w:jc w:val="center"/>
        <w:rPr>
          <w:rFonts w:ascii="Times New Roman" w:eastAsia="Times New Roman" w:hAnsi="Times New Roman" w:cs="Times New Roman"/>
          <w:i/>
          <w:sz w:val="20"/>
          <w:szCs w:val="20"/>
          <w:lang w:eastAsia="pl-PL"/>
        </w:rPr>
      </w:pPr>
    </w:p>
    <w:sectPr w:rsidR="002E23E6" w:rsidRPr="00716B3C" w:rsidSect="00316D9B">
      <w:headerReference w:type="default" r:id="rId23"/>
      <w:footerReference w:type="default" r:id="rId24"/>
      <w:headerReference w:type="first" r:id="rId25"/>
      <w:pgSz w:w="11906" w:h="16838"/>
      <w:pgMar w:top="1417" w:right="1558"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02DEB" w14:textId="77777777" w:rsidR="00CD7F74" w:rsidRDefault="00CD7F74" w:rsidP="00716B3C">
      <w:pPr>
        <w:spacing w:after="0" w:line="240" w:lineRule="auto"/>
      </w:pPr>
      <w:r>
        <w:separator/>
      </w:r>
    </w:p>
  </w:endnote>
  <w:endnote w:type="continuationSeparator" w:id="0">
    <w:p w14:paraId="5D0B7E06" w14:textId="77777777" w:rsidR="00CD7F74" w:rsidRDefault="00CD7F74" w:rsidP="0071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MT-Identity-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D3058" w14:textId="4EB195E5" w:rsidR="00CD7F74" w:rsidRPr="000250B3" w:rsidRDefault="00CD7F74">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color w:val="000000"/>
      </w:rPr>
    </w:pPr>
    <w:r w:rsidRPr="000250B3">
      <w:rPr>
        <w:rFonts w:ascii="Times New Roman" w:hAnsi="Times New Roman" w:cs="Times New Roman"/>
        <w:color w:val="000000"/>
      </w:rPr>
      <w:fldChar w:fldCharType="begin"/>
    </w:r>
    <w:r w:rsidRPr="000250B3">
      <w:rPr>
        <w:rFonts w:ascii="Times New Roman" w:hAnsi="Times New Roman" w:cs="Times New Roman"/>
        <w:color w:val="000000"/>
      </w:rPr>
      <w:instrText>PAGE</w:instrText>
    </w:r>
    <w:r w:rsidRPr="000250B3">
      <w:rPr>
        <w:rFonts w:ascii="Times New Roman" w:hAnsi="Times New Roman" w:cs="Times New Roman"/>
        <w:color w:val="000000"/>
      </w:rPr>
      <w:fldChar w:fldCharType="separate"/>
    </w:r>
    <w:r w:rsidR="00731835">
      <w:rPr>
        <w:rFonts w:ascii="Times New Roman" w:hAnsi="Times New Roman" w:cs="Times New Roman"/>
        <w:noProof/>
        <w:color w:val="000000"/>
      </w:rPr>
      <w:t>28</w:t>
    </w:r>
    <w:r w:rsidRPr="000250B3">
      <w:rPr>
        <w:rFonts w:ascii="Times New Roman" w:hAnsi="Times New Roman" w:cs="Times New Roman"/>
        <w:color w:val="000000"/>
      </w:rPr>
      <w:fldChar w:fldCharType="end"/>
    </w:r>
  </w:p>
  <w:p w14:paraId="2B14A485" w14:textId="77777777" w:rsidR="00CD7F74" w:rsidRPr="000250B3" w:rsidRDefault="00CD7F74" w:rsidP="00716B3C">
    <w:pPr>
      <w:pBdr>
        <w:top w:val="nil"/>
        <w:left w:val="nil"/>
        <w:bottom w:val="nil"/>
        <w:right w:val="nil"/>
        <w:between w:val="nil"/>
      </w:pBdr>
      <w:tabs>
        <w:tab w:val="center" w:pos="4536"/>
        <w:tab w:val="right" w:pos="9072"/>
      </w:tabs>
      <w:spacing w:after="0" w:line="240" w:lineRule="auto"/>
      <w:jc w:val="center"/>
      <w:rPr>
        <w:rFonts w:ascii="Times New Roman" w:hAnsi="Times New Roman" w:cs="Times New Roman"/>
        <w:color w:val="000000"/>
      </w:rPr>
    </w:pPr>
    <w:r>
      <w:rPr>
        <w:rFonts w:ascii="Times New Roman" w:hAnsi="Times New Roman" w:cs="Times New Roman"/>
        <w:color w:val="000000"/>
      </w:rPr>
      <w:t>DZP-361/185/2022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D690F" w14:textId="77777777" w:rsidR="00CD7F74" w:rsidRDefault="00CD7F74" w:rsidP="00716B3C">
      <w:pPr>
        <w:spacing w:after="0" w:line="240" w:lineRule="auto"/>
      </w:pPr>
      <w:r>
        <w:separator/>
      </w:r>
    </w:p>
  </w:footnote>
  <w:footnote w:type="continuationSeparator" w:id="0">
    <w:p w14:paraId="23455071" w14:textId="77777777" w:rsidR="00CD7F74" w:rsidRDefault="00CD7F74" w:rsidP="00716B3C">
      <w:pPr>
        <w:spacing w:after="0" w:line="240" w:lineRule="auto"/>
      </w:pPr>
      <w:r>
        <w:continuationSeparator/>
      </w:r>
    </w:p>
  </w:footnote>
  <w:footnote w:id="1">
    <w:p w14:paraId="60A2517F" w14:textId="77777777" w:rsidR="00CD7F74" w:rsidRPr="00394E30" w:rsidRDefault="00CD7F74" w:rsidP="00716B3C">
      <w:pPr>
        <w:pStyle w:val="Tekstprzypisudolnego"/>
        <w:ind w:left="142" w:hanging="142"/>
        <w:jc w:val="both"/>
        <w:rPr>
          <w:lang w:eastAsia="en-US"/>
        </w:rPr>
      </w:pPr>
      <w:r w:rsidRPr="00394E30">
        <w:rPr>
          <w:rStyle w:val="Odwoanieprzypisudolnego"/>
        </w:rPr>
        <w:footnoteRef/>
      </w:r>
      <w:r>
        <w:rPr>
          <w:lang w:eastAsia="en-US"/>
        </w:rPr>
        <w:t xml:space="preserve"> </w:t>
      </w:r>
      <w:r w:rsidRPr="00394E30">
        <w:rPr>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2">
    <w:p w14:paraId="4E1D6BAC" w14:textId="77777777" w:rsidR="00CD7F74" w:rsidRPr="00C90689" w:rsidRDefault="00CD7F74" w:rsidP="00716B3C">
      <w:pPr>
        <w:spacing w:after="0" w:line="240" w:lineRule="auto"/>
        <w:ind w:left="142" w:hanging="142"/>
        <w:jc w:val="both"/>
        <w:rPr>
          <w:rFonts w:ascii="Times New Roman" w:hAnsi="Times New Roman" w:cs="Times New Roman"/>
          <w:sz w:val="20"/>
          <w:szCs w:val="20"/>
        </w:rPr>
      </w:pPr>
      <w:r w:rsidRPr="00AF182B">
        <w:rPr>
          <w:rStyle w:val="Odwoanieprzypisudolnego"/>
          <w:rFonts w:ascii="Times New Roman" w:hAnsi="Times New Roman" w:cs="Times New Roman"/>
          <w:sz w:val="20"/>
          <w:szCs w:val="20"/>
        </w:rPr>
        <w:footnoteRef/>
      </w:r>
      <w:r w:rsidRPr="00AF182B">
        <w:rPr>
          <w:rFonts w:ascii="Times New Roman" w:hAnsi="Times New Roman" w:cs="Times New Roman"/>
          <w:sz w:val="20"/>
          <w:szCs w:val="20"/>
        </w:rPr>
        <w:t xml:space="preserve"> </w:t>
      </w:r>
      <w:r w:rsidRPr="00394E30">
        <w:rPr>
          <w:rFonts w:ascii="Times New Roman" w:eastAsia="Cambria" w:hAnsi="Times New Roman" w:cs="Times New Roman"/>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w:t>
      </w:r>
      <w:r>
        <w:rPr>
          <w:rFonts w:ascii="Times New Roman" w:eastAsia="Cambria" w:hAnsi="Times New Roman" w:cs="Times New Roman"/>
          <w:sz w:val="20"/>
          <w:szCs w:val="20"/>
        </w:rPr>
        <w:t>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78392" w14:textId="77777777" w:rsidR="00CD7F74" w:rsidRDefault="00CD7F74">
    <w:pPr>
      <w:pStyle w:val="Nagwek"/>
    </w:pPr>
    <w:r>
      <w:rPr>
        <w:noProof/>
      </w:rPr>
      <w:drawing>
        <wp:inline distT="0" distB="0" distL="0" distR="0" wp14:anchorId="7D57E387" wp14:editId="2FC0B7B7">
          <wp:extent cx="5760720" cy="62293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LPQT + P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229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1A8F3" w14:textId="77777777" w:rsidR="00CD7F74" w:rsidRDefault="00CD7F74" w:rsidP="00716B3C">
    <w:pPr>
      <w:pStyle w:val="Nagwek"/>
      <w:tabs>
        <w:tab w:val="clear" w:pos="9072"/>
        <w:tab w:val="left" w:pos="6075"/>
      </w:tabs>
    </w:pPr>
    <w:r>
      <w:rPr>
        <w:noProof/>
      </w:rPr>
      <w:drawing>
        <wp:inline distT="0" distB="0" distL="0" distR="0" wp14:anchorId="0F54C31F" wp14:editId="41CE355B">
          <wp:extent cx="5760720" cy="62293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LPQT + P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22935"/>
                  </a:xfrm>
                  <a:prstGeom prst="rect">
                    <a:avLst/>
                  </a:prstGeom>
                </pic:spPr>
              </pic:pic>
            </a:graphicData>
          </a:graphic>
        </wp:inline>
      </w:drawing>
    </w:r>
  </w:p>
  <w:p w14:paraId="0C8B521D" w14:textId="77777777" w:rsidR="00CD7F74" w:rsidRDefault="00CD7F74" w:rsidP="00716B3C">
    <w:pPr>
      <w:pStyle w:val="Nagwek"/>
      <w:tabs>
        <w:tab w:val="clear" w:pos="9072"/>
        <w:tab w:val="left" w:pos="6075"/>
      </w:tabs>
    </w:pPr>
  </w:p>
  <w:p w14:paraId="57D9E239" w14:textId="77777777" w:rsidR="00CD7F74" w:rsidRDefault="00CD7F74" w:rsidP="00716B3C">
    <w:pPr>
      <w:pStyle w:val="Nagwek"/>
      <w:tabs>
        <w:tab w:val="clear" w:pos="9072"/>
        <w:tab w:val="left" w:pos="6075"/>
      </w:tabs>
    </w:pPr>
    <w:r>
      <w:rPr>
        <w:noProof/>
      </w:rPr>
      <w:drawing>
        <wp:inline distT="0" distB="0" distL="0" distR="0" wp14:anchorId="1EE1CDA3" wp14:editId="579A9711">
          <wp:extent cx="3143250" cy="1287395"/>
          <wp:effectExtent l="0" t="0" r="0" b="825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zwyk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74481" cy="1300186"/>
                  </a:xfrm>
                  <a:prstGeom prst="rect">
                    <a:avLst/>
                  </a:prstGeom>
                </pic:spPr>
              </pic:pic>
            </a:graphicData>
          </a:graphic>
        </wp:inline>
      </w:drawing>
    </w:r>
    <w:r>
      <w:tab/>
    </w:r>
  </w:p>
  <w:p w14:paraId="5CC88DAE" w14:textId="77777777" w:rsidR="00CD7F74" w:rsidRDefault="00CD7F74" w:rsidP="00716B3C">
    <w:pPr>
      <w:pStyle w:val="Nagwek"/>
      <w:tabs>
        <w:tab w:val="clear" w:pos="9072"/>
        <w:tab w:val="left" w:pos="6075"/>
      </w:tabs>
    </w:pPr>
  </w:p>
  <w:p w14:paraId="14F03869" w14:textId="77777777" w:rsidR="00CD7F74" w:rsidRDefault="00CD7F74" w:rsidP="00716B3C">
    <w:pPr>
      <w:pStyle w:val="Nagwek"/>
      <w:tabs>
        <w:tab w:val="clear" w:pos="9072"/>
        <w:tab w:val="left" w:pos="60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 w15:restartNumberingAfterBreak="0">
    <w:nsid w:val="0205256F"/>
    <w:multiLevelType w:val="multilevel"/>
    <w:tmpl w:val="BA32B4B2"/>
    <w:lvl w:ilvl="0">
      <w:start w:val="1"/>
      <w:numFmt w:val="bullet"/>
      <w:lvlText w:val="‒"/>
      <w:lvlJc w:val="left"/>
      <w:pPr>
        <w:ind w:left="615" w:hanging="360"/>
      </w:pPr>
      <w:rPr>
        <w:rFonts w:ascii="Times New Roman" w:eastAsia="Times New Roman" w:hAnsi="Times New Roman" w:cs="Times New Roman"/>
      </w:r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2" w15:restartNumberingAfterBreak="0">
    <w:nsid w:val="02BC0A79"/>
    <w:multiLevelType w:val="multilevel"/>
    <w:tmpl w:val="00DAEF6E"/>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09348B"/>
    <w:multiLevelType w:val="hybridMultilevel"/>
    <w:tmpl w:val="EF2045D2"/>
    <w:lvl w:ilvl="0" w:tplc="EC12EF6A">
      <w:start w:val="1"/>
      <w:numFmt w:val="decimal"/>
      <w:lvlText w:val="%1."/>
      <w:lvlJc w:val="left"/>
      <w:pPr>
        <w:tabs>
          <w:tab w:val="num" w:pos="357"/>
        </w:tabs>
      </w:pPr>
      <w:rPr>
        <w:rFonts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4F3316"/>
    <w:multiLevelType w:val="hybridMultilevel"/>
    <w:tmpl w:val="6D4689C0"/>
    <w:lvl w:ilvl="0" w:tplc="EAA436F6">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C8F0B15"/>
    <w:multiLevelType w:val="hybridMultilevel"/>
    <w:tmpl w:val="8C0AC94A"/>
    <w:lvl w:ilvl="0" w:tplc="3C143E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87CE6"/>
    <w:multiLevelType w:val="multilevel"/>
    <w:tmpl w:val="B48258C0"/>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8" w15:restartNumberingAfterBreak="0">
    <w:nsid w:val="189847C2"/>
    <w:multiLevelType w:val="multilevel"/>
    <w:tmpl w:val="9398A72A"/>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F3332D"/>
    <w:multiLevelType w:val="hybridMultilevel"/>
    <w:tmpl w:val="44864CDC"/>
    <w:lvl w:ilvl="0" w:tplc="0F5A4C66">
      <w:start w:val="1"/>
      <w:numFmt w:val="decimal"/>
      <w:lvlText w:val="%1."/>
      <w:lvlJc w:val="left"/>
      <w:pPr>
        <w:ind w:left="538" w:hanging="426"/>
      </w:pPr>
      <w:rPr>
        <w:rFonts w:ascii="Book Antiqua" w:eastAsia="Book Antiqua" w:hAnsi="Book Antiqua" w:hint="default"/>
        <w:spacing w:val="1"/>
        <w:w w:val="99"/>
        <w:sz w:val="20"/>
        <w:szCs w:val="20"/>
      </w:rPr>
    </w:lvl>
    <w:lvl w:ilvl="1" w:tplc="2C447A40">
      <w:start w:val="1"/>
      <w:numFmt w:val="decimal"/>
      <w:lvlText w:val="%2."/>
      <w:lvlJc w:val="left"/>
      <w:pPr>
        <w:ind w:left="829" w:hanging="432"/>
      </w:pPr>
      <w:rPr>
        <w:rFonts w:hint="default"/>
        <w:spacing w:val="1"/>
        <w:w w:val="99"/>
        <w:sz w:val="22"/>
        <w:szCs w:val="22"/>
      </w:rPr>
    </w:lvl>
    <w:lvl w:ilvl="2" w:tplc="731E9FF2">
      <w:start w:val="1"/>
      <w:numFmt w:val="bullet"/>
      <w:lvlText w:val="•"/>
      <w:lvlJc w:val="left"/>
      <w:pPr>
        <w:ind w:left="1864" w:hanging="432"/>
      </w:pPr>
      <w:rPr>
        <w:rFonts w:hint="default"/>
      </w:rPr>
    </w:lvl>
    <w:lvl w:ilvl="3" w:tplc="7BEC7DC6">
      <w:start w:val="1"/>
      <w:numFmt w:val="bullet"/>
      <w:lvlText w:val="•"/>
      <w:lvlJc w:val="left"/>
      <w:pPr>
        <w:ind w:left="2899" w:hanging="432"/>
      </w:pPr>
      <w:rPr>
        <w:rFonts w:hint="default"/>
      </w:rPr>
    </w:lvl>
    <w:lvl w:ilvl="4" w:tplc="76F65856">
      <w:start w:val="1"/>
      <w:numFmt w:val="bullet"/>
      <w:lvlText w:val="•"/>
      <w:lvlJc w:val="left"/>
      <w:pPr>
        <w:ind w:left="3935" w:hanging="432"/>
      </w:pPr>
      <w:rPr>
        <w:rFonts w:hint="default"/>
      </w:rPr>
    </w:lvl>
    <w:lvl w:ilvl="5" w:tplc="4CF6D33E">
      <w:start w:val="1"/>
      <w:numFmt w:val="bullet"/>
      <w:lvlText w:val="•"/>
      <w:lvlJc w:val="left"/>
      <w:pPr>
        <w:ind w:left="4970" w:hanging="432"/>
      </w:pPr>
      <w:rPr>
        <w:rFonts w:hint="default"/>
      </w:rPr>
    </w:lvl>
    <w:lvl w:ilvl="6" w:tplc="8694733C">
      <w:start w:val="1"/>
      <w:numFmt w:val="bullet"/>
      <w:lvlText w:val="•"/>
      <w:lvlJc w:val="left"/>
      <w:pPr>
        <w:ind w:left="6005" w:hanging="432"/>
      </w:pPr>
      <w:rPr>
        <w:rFonts w:hint="default"/>
      </w:rPr>
    </w:lvl>
    <w:lvl w:ilvl="7" w:tplc="41E43C28">
      <w:start w:val="1"/>
      <w:numFmt w:val="bullet"/>
      <w:lvlText w:val="•"/>
      <w:lvlJc w:val="left"/>
      <w:pPr>
        <w:ind w:left="7040" w:hanging="432"/>
      </w:pPr>
      <w:rPr>
        <w:rFonts w:hint="default"/>
      </w:rPr>
    </w:lvl>
    <w:lvl w:ilvl="8" w:tplc="54860C00">
      <w:start w:val="1"/>
      <w:numFmt w:val="bullet"/>
      <w:lvlText w:val="•"/>
      <w:lvlJc w:val="left"/>
      <w:pPr>
        <w:ind w:left="8075" w:hanging="432"/>
      </w:pPr>
      <w:rPr>
        <w:rFont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ED19DA"/>
    <w:multiLevelType w:val="hybridMultilevel"/>
    <w:tmpl w:val="222E847E"/>
    <w:name w:val="WW8Num109332222223"/>
    <w:lvl w:ilvl="0" w:tplc="04150011">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CD968A8"/>
    <w:multiLevelType w:val="multilevel"/>
    <w:tmpl w:val="6088AFC4"/>
    <w:lvl w:ilvl="0">
      <w:start w:val="1"/>
      <w:numFmt w:val="decimal"/>
      <w:lvlText w:val="%1)"/>
      <w:lvlJc w:val="left"/>
      <w:pPr>
        <w:ind w:left="720" w:hanging="360"/>
      </w:pPr>
      <w:rPr>
        <w:b w:val="0"/>
        <w:i w:val="0"/>
        <w:color w:val="000000"/>
      </w:rPr>
    </w:lvl>
    <w:lvl w:ilvl="1">
      <w:start w:val="1"/>
      <w:numFmt w:val="decimal"/>
      <w:lvlText w:val="%2)"/>
      <w:lvlJc w:val="left"/>
      <w:pPr>
        <w:ind w:left="1440" w:hanging="360"/>
      </w:pPr>
      <w:rPr>
        <w:b w:val="0"/>
        <w:i w:val="0"/>
        <w:color w:val="000000"/>
      </w:rPr>
    </w:lvl>
    <w:lvl w:ilvl="2">
      <w:start w:val="4"/>
      <w:numFmt w:val="decimal"/>
      <w:lvlText w:val="%3."/>
      <w:lvlJc w:val="left"/>
      <w:pPr>
        <w:ind w:left="2340" w:hanging="360"/>
      </w:pPr>
      <w:rPr>
        <w:b w:val="0"/>
        <w:i w:val="0"/>
        <w:color w:val="000000"/>
      </w:r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22820119"/>
    <w:multiLevelType w:val="hybridMultilevel"/>
    <w:tmpl w:val="D30CFE46"/>
    <w:lvl w:ilvl="0" w:tplc="3FC8467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313E0"/>
    <w:multiLevelType w:val="multilevel"/>
    <w:tmpl w:val="B48258C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9219ED"/>
    <w:multiLevelType w:val="multilevel"/>
    <w:tmpl w:val="A530963C"/>
    <w:lvl w:ilvl="0">
      <w:start w:val="1"/>
      <w:numFmt w:val="lowerLetter"/>
      <w:lvlText w:val="%1)"/>
      <w:lvlJc w:val="left"/>
      <w:pPr>
        <w:ind w:left="709" w:hanging="352"/>
      </w:pPr>
    </w:lvl>
    <w:lvl w:ilvl="1">
      <w:start w:val="1"/>
      <w:numFmt w:val="lowerLetter"/>
      <w:lvlText w:val="%2)"/>
      <w:lvlJc w:val="left"/>
      <w:pPr>
        <w:ind w:left="1083" w:hanging="363"/>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E28C7"/>
    <w:multiLevelType w:val="multilevel"/>
    <w:tmpl w:val="22A806DA"/>
    <w:lvl w:ilvl="0">
      <w:start w:val="1"/>
      <w:numFmt w:val="decimal"/>
      <w:lvlText w:val="%1)"/>
      <w:lvlJc w:val="left"/>
      <w:pPr>
        <w:ind w:left="1080" w:hanging="360"/>
      </w:pPr>
      <w:rPr>
        <w:b w:val="0"/>
        <w:i w:val="0"/>
      </w:rPr>
    </w:lvl>
    <w:lvl w:ilvl="1">
      <w:start w:val="1"/>
      <w:numFmt w:val="lowerLetter"/>
      <w:lvlText w:val="%2)"/>
      <w:lvlJc w:val="left"/>
      <w:pPr>
        <w:ind w:left="1080" w:firstLine="0"/>
      </w:pPr>
      <w:rPr>
        <w:b w:val="0"/>
        <w:i w:val="0"/>
      </w:rPr>
    </w:lvl>
    <w:lvl w:ilvl="2">
      <w:start w:val="4"/>
      <w:numFmt w:val="decimal"/>
      <w:lvlText w:val="%3."/>
      <w:lvlJc w:val="left"/>
      <w:pPr>
        <w:ind w:left="2340" w:hanging="360"/>
      </w:pPr>
      <w:rPr>
        <w:b w:val="0"/>
        <w:i w:val="0"/>
        <w:color w:val="000000"/>
      </w:rPr>
    </w:lvl>
    <w:lvl w:ilvl="3">
      <w:start w:val="1"/>
      <w:numFmt w:val="decimal"/>
      <w:lvlText w:val="%4)"/>
      <w:lvlJc w:val="left"/>
      <w:pPr>
        <w:ind w:left="2880"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8221C8"/>
    <w:multiLevelType w:val="multilevel"/>
    <w:tmpl w:val="59465BF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0" w15:restartNumberingAfterBreak="0">
    <w:nsid w:val="30CD5414"/>
    <w:multiLevelType w:val="multilevel"/>
    <w:tmpl w:val="14DA3EE4"/>
    <w:lvl w:ilvl="0">
      <w:start w:val="2"/>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6E10B94"/>
    <w:multiLevelType w:val="hybridMultilevel"/>
    <w:tmpl w:val="BAAA8670"/>
    <w:lvl w:ilvl="0" w:tplc="FFFFFFFF">
      <w:start w:val="1"/>
      <w:numFmt w:val="decimal"/>
      <w:lvlText w:val="%1."/>
      <w:lvlJc w:val="left"/>
      <w:pPr>
        <w:tabs>
          <w:tab w:val="num" w:pos="360"/>
        </w:tabs>
        <w:ind w:left="357" w:hanging="357"/>
      </w:pPr>
      <w:rPr>
        <w:rFonts w:cs="Times New Roman"/>
      </w:rPr>
    </w:lvl>
    <w:lvl w:ilvl="1" w:tplc="FFFFFFFF">
      <w:start w:val="1"/>
      <w:numFmt w:val="bullet"/>
      <w:lvlText w:val=""/>
      <w:lvlJc w:val="left"/>
      <w:pPr>
        <w:tabs>
          <w:tab w:val="num" w:pos="709"/>
        </w:tabs>
        <w:ind w:left="714" w:hanging="357"/>
      </w:pPr>
      <w:rPr>
        <w:rFonts w:ascii="Symbol" w:hAnsi="Symbol" w:hint="default"/>
      </w:rPr>
    </w:lvl>
    <w:lvl w:ilvl="2" w:tplc="FFFFFFFF">
      <w:start w:val="1"/>
      <w:numFmt w:val="bullet"/>
      <w:lvlText w:val=""/>
      <w:lvlJc w:val="left"/>
      <w:pPr>
        <w:tabs>
          <w:tab w:val="num" w:pos="709"/>
        </w:tabs>
        <w:ind w:left="1072" w:hanging="363"/>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381B2E56"/>
    <w:multiLevelType w:val="hybridMultilevel"/>
    <w:tmpl w:val="65B082E2"/>
    <w:lvl w:ilvl="0" w:tplc="91ECB13E">
      <w:start w:val="3"/>
      <w:numFmt w:val="decimal"/>
      <w:pStyle w:val="Styl1"/>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871F43"/>
    <w:multiLevelType w:val="multilevel"/>
    <w:tmpl w:val="2BC6B122"/>
    <w:lvl w:ilvl="0">
      <w:start w:val="1"/>
      <w:numFmt w:val="decimal"/>
      <w:lvlText w:val="%1."/>
      <w:lvlJc w:val="left"/>
      <w:pPr>
        <w:ind w:left="36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F57D64"/>
    <w:multiLevelType w:val="hybridMultilevel"/>
    <w:tmpl w:val="4C0CCD86"/>
    <w:lvl w:ilvl="0" w:tplc="99E201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3165F"/>
    <w:multiLevelType w:val="multilevel"/>
    <w:tmpl w:val="E85EF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E2010DA"/>
    <w:multiLevelType w:val="hybridMultilevel"/>
    <w:tmpl w:val="29A06C9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118732E"/>
    <w:multiLevelType w:val="multilevel"/>
    <w:tmpl w:val="A90A9046"/>
    <w:lvl w:ilvl="0">
      <w:start w:val="2"/>
      <w:numFmt w:val="decimal"/>
      <w:lvlText w:val="%1)"/>
      <w:lvlJc w:val="left"/>
      <w:pPr>
        <w:ind w:left="71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97A242B"/>
    <w:multiLevelType w:val="hybridMultilevel"/>
    <w:tmpl w:val="8AB85AC2"/>
    <w:lvl w:ilvl="0" w:tplc="49803222">
      <w:start w:val="1"/>
      <w:numFmt w:val="decimal"/>
      <w:lvlText w:val="%1."/>
      <w:lvlJc w:val="left"/>
      <w:pPr>
        <w:tabs>
          <w:tab w:val="num" w:pos="397"/>
        </w:tabs>
        <w:ind w:left="341" w:hanging="341"/>
      </w:pPr>
      <w:rPr>
        <w:rFonts w:hint="default"/>
        <w:strike w:val="0"/>
        <w:dstrike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A630E8F"/>
    <w:multiLevelType w:val="hybridMultilevel"/>
    <w:tmpl w:val="84701F5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4E0436D8"/>
    <w:multiLevelType w:val="hybridMultilevel"/>
    <w:tmpl w:val="FCFE2D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3ED01F3"/>
    <w:multiLevelType w:val="multilevel"/>
    <w:tmpl w:val="52ECA812"/>
    <w:lvl w:ilvl="0">
      <w:start w:val="1"/>
      <w:numFmt w:val="decimal"/>
      <w:lvlText w:val="%1."/>
      <w:lvlJc w:val="left"/>
      <w:pPr>
        <w:ind w:left="255" w:hanging="255"/>
      </w:pPr>
      <w:rPr>
        <w:rFonts w:ascii="Times New Roman" w:eastAsia="Times New Roman" w:hAnsi="Times New Roman" w:cs="Times New Roman"/>
        <w:b w:val="0"/>
        <w:i w:val="0"/>
        <w:strike w:val="0"/>
        <w:color w:val="000000"/>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816179F"/>
    <w:multiLevelType w:val="hybridMultilevel"/>
    <w:tmpl w:val="ED346920"/>
    <w:lvl w:ilvl="0" w:tplc="BD723E92">
      <w:start w:val="2"/>
      <w:numFmt w:val="decimal"/>
      <w:lvlText w:val="%1."/>
      <w:lvlJc w:val="left"/>
      <w:pPr>
        <w:ind w:left="360" w:hanging="360"/>
      </w:pPr>
      <w:rPr>
        <w:rFonts w:hint="default"/>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5C257B"/>
    <w:multiLevelType w:val="hybridMultilevel"/>
    <w:tmpl w:val="EDA80B2E"/>
    <w:name w:val="WW8Num7422423"/>
    <w:lvl w:ilvl="0" w:tplc="AAB0C13A">
      <w:start w:val="2"/>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D723022"/>
    <w:multiLevelType w:val="hybridMultilevel"/>
    <w:tmpl w:val="1CE86DB2"/>
    <w:lvl w:ilvl="0" w:tplc="D8166E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E7E4FC1"/>
    <w:multiLevelType w:val="hybridMultilevel"/>
    <w:tmpl w:val="883CD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3707F59"/>
    <w:multiLevelType w:val="hybridMultilevel"/>
    <w:tmpl w:val="4E36C3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4F1387B"/>
    <w:multiLevelType w:val="multilevel"/>
    <w:tmpl w:val="EF8ECAC6"/>
    <w:lvl w:ilvl="0">
      <w:start w:val="2"/>
      <w:numFmt w:val="decimal"/>
      <w:lvlText w:val="%1."/>
      <w:lvlJc w:val="left"/>
      <w:pPr>
        <w:ind w:left="360" w:hanging="360"/>
      </w:pPr>
      <w:rPr>
        <w:rFonts w:hint="default"/>
        <w:b w:val="0"/>
        <w:i w:val="0"/>
        <w:color w:val="000000"/>
      </w:rPr>
    </w:lvl>
    <w:lvl w:ilvl="1">
      <w:start w:val="1"/>
      <w:numFmt w:val="lowerLetter"/>
      <w:lvlText w:val="%2."/>
      <w:lvlJc w:val="left"/>
      <w:pPr>
        <w:ind w:left="-1118" w:hanging="360"/>
      </w:pPr>
      <w:rPr>
        <w:rFonts w:hint="default"/>
      </w:rPr>
    </w:lvl>
    <w:lvl w:ilvl="2">
      <w:start w:val="1"/>
      <w:numFmt w:val="lowerRoman"/>
      <w:lvlText w:val="%3."/>
      <w:lvlJc w:val="right"/>
      <w:pPr>
        <w:ind w:left="-398" w:hanging="180"/>
      </w:pPr>
      <w:rPr>
        <w:rFonts w:hint="default"/>
      </w:rPr>
    </w:lvl>
    <w:lvl w:ilvl="3">
      <w:start w:val="1"/>
      <w:numFmt w:val="decimal"/>
      <w:lvlText w:val="%4."/>
      <w:lvlJc w:val="left"/>
      <w:pPr>
        <w:ind w:left="322" w:hanging="360"/>
      </w:pPr>
      <w:rPr>
        <w:rFonts w:hint="default"/>
      </w:rPr>
    </w:lvl>
    <w:lvl w:ilvl="4">
      <w:start w:val="1"/>
      <w:numFmt w:val="lowerLetter"/>
      <w:lvlText w:val="%5."/>
      <w:lvlJc w:val="left"/>
      <w:pPr>
        <w:ind w:left="1042" w:hanging="360"/>
      </w:pPr>
      <w:rPr>
        <w:rFonts w:hint="default"/>
      </w:rPr>
    </w:lvl>
    <w:lvl w:ilvl="5">
      <w:start w:val="1"/>
      <w:numFmt w:val="lowerRoman"/>
      <w:lvlText w:val="%6."/>
      <w:lvlJc w:val="right"/>
      <w:pPr>
        <w:ind w:left="1762" w:hanging="180"/>
      </w:pPr>
      <w:rPr>
        <w:rFonts w:hint="default"/>
      </w:rPr>
    </w:lvl>
    <w:lvl w:ilvl="6">
      <w:start w:val="1"/>
      <w:numFmt w:val="decimal"/>
      <w:lvlText w:val="%7."/>
      <w:lvlJc w:val="left"/>
      <w:pPr>
        <w:ind w:left="2482" w:hanging="360"/>
      </w:pPr>
      <w:rPr>
        <w:rFonts w:hint="default"/>
      </w:rPr>
    </w:lvl>
    <w:lvl w:ilvl="7">
      <w:start w:val="1"/>
      <w:numFmt w:val="lowerLetter"/>
      <w:lvlText w:val="%8."/>
      <w:lvlJc w:val="left"/>
      <w:pPr>
        <w:ind w:left="3202" w:hanging="360"/>
      </w:pPr>
      <w:rPr>
        <w:rFonts w:hint="default"/>
      </w:rPr>
    </w:lvl>
    <w:lvl w:ilvl="8">
      <w:start w:val="1"/>
      <w:numFmt w:val="lowerRoman"/>
      <w:lvlText w:val="%9."/>
      <w:lvlJc w:val="right"/>
      <w:pPr>
        <w:ind w:left="3922" w:hanging="180"/>
      </w:pPr>
      <w:rPr>
        <w:rFonts w:hint="default"/>
      </w:rPr>
    </w:lvl>
  </w:abstractNum>
  <w:abstractNum w:abstractNumId="44" w15:restartNumberingAfterBreak="0">
    <w:nsid w:val="65886486"/>
    <w:multiLevelType w:val="hybridMultilevel"/>
    <w:tmpl w:val="449C87F8"/>
    <w:lvl w:ilvl="0" w:tplc="ADA4F1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5D44FB6"/>
    <w:multiLevelType w:val="hybridMultilevel"/>
    <w:tmpl w:val="5A3C30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7951952"/>
    <w:multiLevelType w:val="hybridMultilevel"/>
    <w:tmpl w:val="F8046B76"/>
    <w:lvl w:ilvl="0" w:tplc="396413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0C57FB4"/>
    <w:multiLevelType w:val="hybridMultilevel"/>
    <w:tmpl w:val="EAF8E2A0"/>
    <w:lvl w:ilvl="0" w:tplc="469AFED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FF0776"/>
    <w:multiLevelType w:val="hybridMultilevel"/>
    <w:tmpl w:val="C8EA39E6"/>
    <w:lvl w:ilvl="0" w:tplc="9CC011B0">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5581586"/>
    <w:multiLevelType w:val="hybridMultilevel"/>
    <w:tmpl w:val="D91E0B08"/>
    <w:lvl w:ilvl="0" w:tplc="04150011">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0"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64E589A"/>
    <w:multiLevelType w:val="hybridMultilevel"/>
    <w:tmpl w:val="60724D24"/>
    <w:lvl w:ilvl="0" w:tplc="CB70FD8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735771B"/>
    <w:multiLevelType w:val="hybridMultilevel"/>
    <w:tmpl w:val="2D44F81E"/>
    <w:lvl w:ilvl="0" w:tplc="FFFFFFFF">
      <w:start w:val="1"/>
      <w:numFmt w:val="bullet"/>
      <w:lvlText w:val=""/>
      <w:lvlJc w:val="left"/>
      <w:pPr>
        <w:tabs>
          <w:tab w:val="num" w:pos="709"/>
        </w:tabs>
        <w:ind w:left="1072" w:hanging="36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3" w15:restartNumberingAfterBreak="0">
    <w:nsid w:val="7D4B6969"/>
    <w:multiLevelType w:val="multilevel"/>
    <w:tmpl w:val="516CF7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20"/>
  </w:num>
  <w:num w:numId="3">
    <w:abstractNumId w:val="18"/>
  </w:num>
  <w:num w:numId="4">
    <w:abstractNumId w:val="36"/>
  </w:num>
  <w:num w:numId="5">
    <w:abstractNumId w:val="21"/>
  </w:num>
  <w:num w:numId="6">
    <w:abstractNumId w:val="43"/>
  </w:num>
  <w:num w:numId="7">
    <w:abstractNumId w:val="8"/>
  </w:num>
  <w:num w:numId="8">
    <w:abstractNumId w:val="25"/>
  </w:num>
  <w:num w:numId="9">
    <w:abstractNumId w:val="1"/>
  </w:num>
  <w:num w:numId="10">
    <w:abstractNumId w:val="30"/>
  </w:num>
  <w:num w:numId="11">
    <w:abstractNumId w:val="19"/>
  </w:num>
  <w:num w:numId="12">
    <w:abstractNumId w:val="53"/>
  </w:num>
  <w:num w:numId="13">
    <w:abstractNumId w:val="27"/>
  </w:num>
  <w:num w:numId="14">
    <w:abstractNumId w:val="17"/>
  </w:num>
  <w:num w:numId="15">
    <w:abstractNumId w:val="31"/>
  </w:num>
  <w:num w:numId="16">
    <w:abstractNumId w:val="2"/>
  </w:num>
  <w:num w:numId="17">
    <w:abstractNumId w:val="6"/>
  </w:num>
  <w:num w:numId="18">
    <w:abstractNumId w:val="51"/>
  </w:num>
  <w:num w:numId="19">
    <w:abstractNumId w:val="14"/>
  </w:num>
  <w:num w:numId="20">
    <w:abstractNumId w:val="46"/>
  </w:num>
  <w:num w:numId="21">
    <w:abstractNumId w:val="37"/>
  </w:num>
  <w:num w:numId="22">
    <w:abstractNumId w:val="24"/>
  </w:num>
  <w:num w:numId="23">
    <w:abstractNumId w:val="33"/>
  </w:num>
  <w:num w:numId="24">
    <w:abstractNumId w:val="16"/>
  </w:num>
  <w:num w:numId="25">
    <w:abstractNumId w:val="10"/>
  </w:num>
  <w:num w:numId="26">
    <w:abstractNumId w:val="22"/>
  </w:num>
  <w:num w:numId="27">
    <w:abstractNumId w:val="39"/>
  </w:num>
  <w:num w:numId="28">
    <w:abstractNumId w:val="45"/>
  </w:num>
  <w:num w:numId="29">
    <w:abstractNumId w:val="4"/>
  </w:num>
  <w:num w:numId="30">
    <w:abstractNumId w:val="26"/>
  </w:num>
  <w:num w:numId="31">
    <w:abstractNumId w:val="13"/>
  </w:num>
  <w:num w:numId="32">
    <w:abstractNumId w:val="38"/>
  </w:num>
  <w:num w:numId="33">
    <w:abstractNumId w:val="50"/>
  </w:num>
  <w:num w:numId="34">
    <w:abstractNumId w:val="15"/>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4"/>
  </w:num>
  <w:num w:numId="38">
    <w:abstractNumId w:val="49"/>
  </w:num>
  <w:num w:numId="39">
    <w:abstractNumId w:val="3"/>
  </w:num>
  <w:num w:numId="40">
    <w:abstractNumId w:val="47"/>
  </w:num>
  <w:num w:numId="41">
    <w:abstractNumId w:val="23"/>
  </w:num>
  <w:num w:numId="42">
    <w:abstractNumId w:val="52"/>
  </w:num>
  <w:num w:numId="43">
    <w:abstractNumId w:val="29"/>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32"/>
  </w:num>
  <w:num w:numId="47">
    <w:abstractNumId w:val="24"/>
  </w:num>
  <w:num w:numId="48">
    <w:abstractNumId w:val="34"/>
  </w:num>
  <w:num w:numId="49">
    <w:abstractNumId w:val="40"/>
  </w:num>
  <w:num w:numId="50">
    <w:abstractNumId w:val="5"/>
  </w:num>
  <w:num w:numId="51">
    <w:abstractNumId w:val="42"/>
  </w:num>
  <w:num w:numId="52">
    <w:abstractNumId w:val="28"/>
  </w:num>
  <w:num w:numId="53">
    <w:abstractNumId w:val="41"/>
  </w:num>
  <w:num w:numId="54">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3C"/>
    <w:rsid w:val="000010D6"/>
    <w:rsid w:val="000035B4"/>
    <w:rsid w:val="00031100"/>
    <w:rsid w:val="0003653F"/>
    <w:rsid w:val="00043967"/>
    <w:rsid w:val="00054C06"/>
    <w:rsid w:val="00065A19"/>
    <w:rsid w:val="000C554C"/>
    <w:rsid w:val="000C77B9"/>
    <w:rsid w:val="000E6125"/>
    <w:rsid w:val="00113DF3"/>
    <w:rsid w:val="00124AED"/>
    <w:rsid w:val="00131E2F"/>
    <w:rsid w:val="00135768"/>
    <w:rsid w:val="001371AE"/>
    <w:rsid w:val="0014057F"/>
    <w:rsid w:val="0016062F"/>
    <w:rsid w:val="00161472"/>
    <w:rsid w:val="0016616E"/>
    <w:rsid w:val="001A4AF3"/>
    <w:rsid w:val="001A523B"/>
    <w:rsid w:val="001A7A26"/>
    <w:rsid w:val="001C6FB0"/>
    <w:rsid w:val="001E269F"/>
    <w:rsid w:val="001E3681"/>
    <w:rsid w:val="00212D3F"/>
    <w:rsid w:val="002154ED"/>
    <w:rsid w:val="00244F7B"/>
    <w:rsid w:val="0025035D"/>
    <w:rsid w:val="002802B5"/>
    <w:rsid w:val="0028119E"/>
    <w:rsid w:val="00282C75"/>
    <w:rsid w:val="00294A76"/>
    <w:rsid w:val="002A2E6E"/>
    <w:rsid w:val="002A5EB5"/>
    <w:rsid w:val="002B0932"/>
    <w:rsid w:val="002B22BF"/>
    <w:rsid w:val="002E23E6"/>
    <w:rsid w:val="002E4F30"/>
    <w:rsid w:val="002F05BA"/>
    <w:rsid w:val="003001B5"/>
    <w:rsid w:val="00303473"/>
    <w:rsid w:val="003070B8"/>
    <w:rsid w:val="00316D9B"/>
    <w:rsid w:val="003176B3"/>
    <w:rsid w:val="003217DD"/>
    <w:rsid w:val="00330B07"/>
    <w:rsid w:val="00343DE5"/>
    <w:rsid w:val="00365FFC"/>
    <w:rsid w:val="00367BA9"/>
    <w:rsid w:val="00374B02"/>
    <w:rsid w:val="00377473"/>
    <w:rsid w:val="003921D4"/>
    <w:rsid w:val="003B1F87"/>
    <w:rsid w:val="003C0D83"/>
    <w:rsid w:val="003C4317"/>
    <w:rsid w:val="003C62BE"/>
    <w:rsid w:val="003D4D77"/>
    <w:rsid w:val="003D5490"/>
    <w:rsid w:val="003E357D"/>
    <w:rsid w:val="003E797D"/>
    <w:rsid w:val="003F4AD3"/>
    <w:rsid w:val="004039F6"/>
    <w:rsid w:val="004279FC"/>
    <w:rsid w:val="00454203"/>
    <w:rsid w:val="004616B3"/>
    <w:rsid w:val="0046309A"/>
    <w:rsid w:val="004642CF"/>
    <w:rsid w:val="004A67F5"/>
    <w:rsid w:val="004C7092"/>
    <w:rsid w:val="004D3179"/>
    <w:rsid w:val="004D57DF"/>
    <w:rsid w:val="0050249F"/>
    <w:rsid w:val="00503F36"/>
    <w:rsid w:val="005043C9"/>
    <w:rsid w:val="005235C3"/>
    <w:rsid w:val="00524EA8"/>
    <w:rsid w:val="00527875"/>
    <w:rsid w:val="00540B51"/>
    <w:rsid w:val="005541B3"/>
    <w:rsid w:val="00555142"/>
    <w:rsid w:val="0055771E"/>
    <w:rsid w:val="00570652"/>
    <w:rsid w:val="005775DB"/>
    <w:rsid w:val="00577B03"/>
    <w:rsid w:val="00596F54"/>
    <w:rsid w:val="005A1341"/>
    <w:rsid w:val="005B1B9E"/>
    <w:rsid w:val="005B3AEF"/>
    <w:rsid w:val="005C75A5"/>
    <w:rsid w:val="005E2BC5"/>
    <w:rsid w:val="005E4831"/>
    <w:rsid w:val="005F2D4E"/>
    <w:rsid w:val="005F65F4"/>
    <w:rsid w:val="006075CD"/>
    <w:rsid w:val="00612521"/>
    <w:rsid w:val="00622837"/>
    <w:rsid w:val="0062534F"/>
    <w:rsid w:val="00632F0D"/>
    <w:rsid w:val="00651B25"/>
    <w:rsid w:val="00654397"/>
    <w:rsid w:val="00672ED6"/>
    <w:rsid w:val="0069252E"/>
    <w:rsid w:val="006C4BD7"/>
    <w:rsid w:val="006E1EC1"/>
    <w:rsid w:val="006E4A4A"/>
    <w:rsid w:val="007076B6"/>
    <w:rsid w:val="00716B3C"/>
    <w:rsid w:val="00731835"/>
    <w:rsid w:val="00732E41"/>
    <w:rsid w:val="00756899"/>
    <w:rsid w:val="00761F64"/>
    <w:rsid w:val="00773849"/>
    <w:rsid w:val="00774DA9"/>
    <w:rsid w:val="00786D7C"/>
    <w:rsid w:val="00787E28"/>
    <w:rsid w:val="007C5DBA"/>
    <w:rsid w:val="007D2AC0"/>
    <w:rsid w:val="007E2FB4"/>
    <w:rsid w:val="007E4D2E"/>
    <w:rsid w:val="007F2E07"/>
    <w:rsid w:val="00823581"/>
    <w:rsid w:val="00826B40"/>
    <w:rsid w:val="00827D64"/>
    <w:rsid w:val="00840864"/>
    <w:rsid w:val="00840C4D"/>
    <w:rsid w:val="008553B8"/>
    <w:rsid w:val="00855BE1"/>
    <w:rsid w:val="00865A6B"/>
    <w:rsid w:val="00865F6A"/>
    <w:rsid w:val="008A3655"/>
    <w:rsid w:val="008B5509"/>
    <w:rsid w:val="008C2A47"/>
    <w:rsid w:val="008E6DFC"/>
    <w:rsid w:val="009225A7"/>
    <w:rsid w:val="00924F45"/>
    <w:rsid w:val="0095003A"/>
    <w:rsid w:val="00955303"/>
    <w:rsid w:val="00964BD6"/>
    <w:rsid w:val="00967232"/>
    <w:rsid w:val="00987C30"/>
    <w:rsid w:val="009901E9"/>
    <w:rsid w:val="009A0010"/>
    <w:rsid w:val="009D1F46"/>
    <w:rsid w:val="009D34F5"/>
    <w:rsid w:val="00A0633B"/>
    <w:rsid w:val="00A256BF"/>
    <w:rsid w:val="00A25D08"/>
    <w:rsid w:val="00A351F2"/>
    <w:rsid w:val="00A37493"/>
    <w:rsid w:val="00A45101"/>
    <w:rsid w:val="00A46E64"/>
    <w:rsid w:val="00A5129E"/>
    <w:rsid w:val="00A8069C"/>
    <w:rsid w:val="00AB22B0"/>
    <w:rsid w:val="00AD3AFE"/>
    <w:rsid w:val="00AD736D"/>
    <w:rsid w:val="00AD7FBF"/>
    <w:rsid w:val="00B0201F"/>
    <w:rsid w:val="00B0443A"/>
    <w:rsid w:val="00B13A26"/>
    <w:rsid w:val="00B35773"/>
    <w:rsid w:val="00B72737"/>
    <w:rsid w:val="00B75021"/>
    <w:rsid w:val="00B82CAB"/>
    <w:rsid w:val="00BD3F9D"/>
    <w:rsid w:val="00BD574F"/>
    <w:rsid w:val="00BE44A3"/>
    <w:rsid w:val="00C26F73"/>
    <w:rsid w:val="00C554C8"/>
    <w:rsid w:val="00C638DB"/>
    <w:rsid w:val="00C653BB"/>
    <w:rsid w:val="00C730D9"/>
    <w:rsid w:val="00C85E5D"/>
    <w:rsid w:val="00CD7F74"/>
    <w:rsid w:val="00CE33A3"/>
    <w:rsid w:val="00CE4C7A"/>
    <w:rsid w:val="00D040D4"/>
    <w:rsid w:val="00D05461"/>
    <w:rsid w:val="00D41BC3"/>
    <w:rsid w:val="00D56FC3"/>
    <w:rsid w:val="00D60E37"/>
    <w:rsid w:val="00D810F9"/>
    <w:rsid w:val="00DA3711"/>
    <w:rsid w:val="00DB3FFF"/>
    <w:rsid w:val="00DC5D3B"/>
    <w:rsid w:val="00DE483C"/>
    <w:rsid w:val="00DF17DD"/>
    <w:rsid w:val="00DF743A"/>
    <w:rsid w:val="00E13E8B"/>
    <w:rsid w:val="00E26676"/>
    <w:rsid w:val="00E26A76"/>
    <w:rsid w:val="00E31CF9"/>
    <w:rsid w:val="00E44CB2"/>
    <w:rsid w:val="00E56175"/>
    <w:rsid w:val="00E60A86"/>
    <w:rsid w:val="00E650DD"/>
    <w:rsid w:val="00E768BA"/>
    <w:rsid w:val="00E769F2"/>
    <w:rsid w:val="00E84530"/>
    <w:rsid w:val="00E85D32"/>
    <w:rsid w:val="00ED5674"/>
    <w:rsid w:val="00EF7B93"/>
    <w:rsid w:val="00F17E6C"/>
    <w:rsid w:val="00F3218F"/>
    <w:rsid w:val="00F3590C"/>
    <w:rsid w:val="00F37FEB"/>
    <w:rsid w:val="00F50EBD"/>
    <w:rsid w:val="00F61AEB"/>
    <w:rsid w:val="00F92DA4"/>
    <w:rsid w:val="00F948C4"/>
    <w:rsid w:val="00F97FAA"/>
    <w:rsid w:val="00FD3182"/>
    <w:rsid w:val="00FF2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1426"/>
  <w15:chartTrackingRefBased/>
  <w15:docId w15:val="{CCC97B2E-32A5-48CC-A385-CE76F1EB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rsid w:val="00716B3C"/>
    <w:pPr>
      <w:keepNext/>
      <w:keepLines/>
      <w:spacing w:before="480" w:after="120"/>
      <w:outlineLvl w:val="0"/>
    </w:pPr>
    <w:rPr>
      <w:rFonts w:ascii="Calibri" w:eastAsia="Calibri" w:hAnsi="Calibri" w:cs="Calibri"/>
      <w:b/>
      <w:sz w:val="48"/>
      <w:szCs w:val="48"/>
      <w:lang w:eastAsia="pl-PL"/>
    </w:rPr>
  </w:style>
  <w:style w:type="paragraph" w:styleId="Nagwek2">
    <w:name w:val="heading 2"/>
    <w:basedOn w:val="Normalny"/>
    <w:next w:val="Normalny"/>
    <w:link w:val="Nagwek2Znak"/>
    <w:rsid w:val="00716B3C"/>
    <w:pPr>
      <w:keepNext/>
      <w:keepLines/>
      <w:spacing w:before="360" w:after="80"/>
      <w:outlineLvl w:val="1"/>
    </w:pPr>
    <w:rPr>
      <w:rFonts w:ascii="Calibri" w:eastAsia="Calibri" w:hAnsi="Calibri" w:cs="Calibri"/>
      <w:b/>
      <w:sz w:val="36"/>
      <w:szCs w:val="36"/>
      <w:lang w:eastAsia="pl-PL"/>
    </w:rPr>
  </w:style>
  <w:style w:type="paragraph" w:styleId="Nagwek3">
    <w:name w:val="heading 3"/>
    <w:basedOn w:val="Normalny"/>
    <w:next w:val="Normalny"/>
    <w:link w:val="Nagwek3Znak"/>
    <w:rsid w:val="00716B3C"/>
    <w:pPr>
      <w:keepNext/>
      <w:keepLines/>
      <w:spacing w:before="280" w:after="80"/>
      <w:outlineLvl w:val="2"/>
    </w:pPr>
    <w:rPr>
      <w:rFonts w:ascii="Calibri" w:eastAsia="Calibri" w:hAnsi="Calibri" w:cs="Calibri"/>
      <w:b/>
      <w:sz w:val="28"/>
      <w:szCs w:val="28"/>
      <w:lang w:eastAsia="pl-PL"/>
    </w:rPr>
  </w:style>
  <w:style w:type="paragraph" w:styleId="Nagwek4">
    <w:name w:val="heading 4"/>
    <w:basedOn w:val="Normalny"/>
    <w:next w:val="Normalny"/>
    <w:link w:val="Nagwek4Znak"/>
    <w:rsid w:val="00716B3C"/>
    <w:pPr>
      <w:keepNext/>
      <w:keepLines/>
      <w:spacing w:before="240" w:after="40"/>
      <w:outlineLvl w:val="3"/>
    </w:pPr>
    <w:rPr>
      <w:rFonts w:ascii="Calibri" w:eastAsia="Calibri" w:hAnsi="Calibri" w:cs="Calibri"/>
      <w:b/>
      <w:sz w:val="24"/>
      <w:szCs w:val="24"/>
      <w:lang w:eastAsia="pl-PL"/>
    </w:rPr>
  </w:style>
  <w:style w:type="paragraph" w:styleId="Nagwek5">
    <w:name w:val="heading 5"/>
    <w:basedOn w:val="Normalny"/>
    <w:next w:val="Normalny"/>
    <w:link w:val="Nagwek5Znak"/>
    <w:rsid w:val="00716B3C"/>
    <w:pPr>
      <w:keepNext/>
      <w:keepLines/>
      <w:spacing w:before="220" w:after="40"/>
      <w:outlineLvl w:val="4"/>
    </w:pPr>
    <w:rPr>
      <w:rFonts w:ascii="Calibri" w:eastAsia="Calibri" w:hAnsi="Calibri" w:cs="Calibri"/>
      <w:b/>
      <w:lang w:eastAsia="pl-PL"/>
    </w:rPr>
  </w:style>
  <w:style w:type="paragraph" w:styleId="Nagwek6">
    <w:name w:val="heading 6"/>
    <w:basedOn w:val="Normalny"/>
    <w:next w:val="Normalny"/>
    <w:link w:val="Nagwek6Znak"/>
    <w:rsid w:val="00716B3C"/>
    <w:pPr>
      <w:keepNext/>
      <w:keepLines/>
      <w:spacing w:before="200" w:after="40"/>
      <w:outlineLvl w:val="5"/>
    </w:pPr>
    <w:rPr>
      <w:rFonts w:ascii="Calibri" w:eastAsia="Calibri" w:hAnsi="Calibri" w:cs="Calibri"/>
      <w:b/>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6B3C"/>
    <w:rPr>
      <w:rFonts w:ascii="Calibri" w:eastAsia="Calibri" w:hAnsi="Calibri" w:cs="Calibri"/>
      <w:b/>
      <w:sz w:val="48"/>
      <w:szCs w:val="48"/>
      <w:lang w:eastAsia="pl-PL"/>
    </w:rPr>
  </w:style>
  <w:style w:type="character" w:customStyle="1" w:styleId="Nagwek2Znak">
    <w:name w:val="Nagłówek 2 Znak"/>
    <w:basedOn w:val="Domylnaczcionkaakapitu"/>
    <w:link w:val="Nagwek2"/>
    <w:rsid w:val="00716B3C"/>
    <w:rPr>
      <w:rFonts w:ascii="Calibri" w:eastAsia="Calibri" w:hAnsi="Calibri" w:cs="Calibri"/>
      <w:b/>
      <w:sz w:val="36"/>
      <w:szCs w:val="36"/>
      <w:lang w:eastAsia="pl-PL"/>
    </w:rPr>
  </w:style>
  <w:style w:type="character" w:customStyle="1" w:styleId="Nagwek3Znak">
    <w:name w:val="Nagłówek 3 Znak"/>
    <w:basedOn w:val="Domylnaczcionkaakapitu"/>
    <w:link w:val="Nagwek3"/>
    <w:rsid w:val="00716B3C"/>
    <w:rPr>
      <w:rFonts w:ascii="Calibri" w:eastAsia="Calibri" w:hAnsi="Calibri" w:cs="Calibri"/>
      <w:b/>
      <w:sz w:val="28"/>
      <w:szCs w:val="28"/>
      <w:lang w:eastAsia="pl-PL"/>
    </w:rPr>
  </w:style>
  <w:style w:type="character" w:customStyle="1" w:styleId="Nagwek4Znak">
    <w:name w:val="Nagłówek 4 Znak"/>
    <w:basedOn w:val="Domylnaczcionkaakapitu"/>
    <w:link w:val="Nagwek4"/>
    <w:rsid w:val="00716B3C"/>
    <w:rPr>
      <w:rFonts w:ascii="Calibri" w:eastAsia="Calibri" w:hAnsi="Calibri" w:cs="Calibri"/>
      <w:b/>
      <w:sz w:val="24"/>
      <w:szCs w:val="24"/>
      <w:lang w:eastAsia="pl-PL"/>
    </w:rPr>
  </w:style>
  <w:style w:type="character" w:customStyle="1" w:styleId="Nagwek5Znak">
    <w:name w:val="Nagłówek 5 Znak"/>
    <w:basedOn w:val="Domylnaczcionkaakapitu"/>
    <w:link w:val="Nagwek5"/>
    <w:rsid w:val="00716B3C"/>
    <w:rPr>
      <w:rFonts w:ascii="Calibri" w:eastAsia="Calibri" w:hAnsi="Calibri" w:cs="Calibri"/>
      <w:b/>
      <w:lang w:eastAsia="pl-PL"/>
    </w:rPr>
  </w:style>
  <w:style w:type="character" w:customStyle="1" w:styleId="Nagwek6Znak">
    <w:name w:val="Nagłówek 6 Znak"/>
    <w:basedOn w:val="Domylnaczcionkaakapitu"/>
    <w:link w:val="Nagwek6"/>
    <w:rsid w:val="00716B3C"/>
    <w:rPr>
      <w:rFonts w:ascii="Calibri" w:eastAsia="Calibri" w:hAnsi="Calibri" w:cs="Calibri"/>
      <w:b/>
      <w:sz w:val="20"/>
      <w:szCs w:val="20"/>
      <w:lang w:eastAsia="pl-PL"/>
    </w:rPr>
  </w:style>
  <w:style w:type="numbering" w:customStyle="1" w:styleId="Bezlisty1">
    <w:name w:val="Bez listy1"/>
    <w:next w:val="Bezlisty"/>
    <w:uiPriority w:val="99"/>
    <w:semiHidden/>
    <w:unhideWhenUsed/>
    <w:rsid w:val="00716B3C"/>
  </w:style>
  <w:style w:type="table" w:customStyle="1" w:styleId="TableNormal">
    <w:name w:val="Table Normal"/>
    <w:rsid w:val="00716B3C"/>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
    <w:next w:val="Normalny"/>
    <w:link w:val="TytuZnak"/>
    <w:rsid w:val="00716B3C"/>
    <w:pPr>
      <w:keepNext/>
      <w:keepLines/>
      <w:spacing w:before="480" w:after="120"/>
    </w:pPr>
    <w:rPr>
      <w:rFonts w:ascii="Calibri" w:eastAsia="Calibri" w:hAnsi="Calibri" w:cs="Calibri"/>
      <w:b/>
      <w:sz w:val="72"/>
      <w:szCs w:val="72"/>
      <w:lang w:eastAsia="pl-PL"/>
    </w:rPr>
  </w:style>
  <w:style w:type="character" w:customStyle="1" w:styleId="TytuZnak">
    <w:name w:val="Tytuł Znak"/>
    <w:basedOn w:val="Domylnaczcionkaakapitu"/>
    <w:link w:val="Tytu"/>
    <w:rsid w:val="00716B3C"/>
    <w:rPr>
      <w:rFonts w:ascii="Calibri" w:eastAsia="Calibri" w:hAnsi="Calibri" w:cs="Calibri"/>
      <w:b/>
      <w:sz w:val="72"/>
      <w:szCs w:val="72"/>
      <w:lang w:eastAsia="pl-PL"/>
    </w:rPr>
  </w:style>
  <w:style w:type="paragraph" w:styleId="Stopka">
    <w:name w:val="footer"/>
    <w:basedOn w:val="Normalny"/>
    <w:link w:val="Stopka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StopkaZnak">
    <w:name w:val="Stopka Znak"/>
    <w:basedOn w:val="Domylnaczcionkaakapitu"/>
    <w:link w:val="Stopka"/>
    <w:uiPriority w:val="99"/>
    <w:rsid w:val="00716B3C"/>
    <w:rPr>
      <w:rFonts w:ascii="Calibri" w:eastAsia="Calibri" w:hAnsi="Calibri" w:cs="Calibri"/>
      <w:lang w:eastAsia="pl-PL"/>
    </w:rPr>
  </w:style>
  <w:style w:type="table" w:styleId="Tabela-Siatka">
    <w:name w:val="Table Grid"/>
    <w:basedOn w:val="Standardowy"/>
    <w:uiPriority w:val="59"/>
    <w:rsid w:val="00716B3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716B3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716B3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716B3C"/>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716B3C"/>
    <w:pPr>
      <w:ind w:left="720"/>
      <w:contextualSpacing/>
    </w:pPr>
    <w:rPr>
      <w:rFonts w:ascii="Calibri" w:eastAsia="Calibri" w:hAnsi="Calibri" w:cs="Calibri"/>
      <w:lang w:eastAsia="pl-PL"/>
    </w:rPr>
  </w:style>
  <w:style w:type="paragraph" w:styleId="Podtytu">
    <w:name w:val="Subtitle"/>
    <w:basedOn w:val="Normalny"/>
    <w:next w:val="Normalny"/>
    <w:link w:val="PodtytuZnak"/>
    <w:rsid w:val="00716B3C"/>
    <w:pPr>
      <w:keepNext/>
      <w:keepLines/>
      <w:spacing w:before="360" w:after="80"/>
    </w:pPr>
    <w:rPr>
      <w:rFonts w:ascii="Georgia" w:eastAsia="Georgia" w:hAnsi="Georgia" w:cs="Georgia"/>
      <w:i/>
      <w:color w:val="666666"/>
      <w:sz w:val="48"/>
      <w:szCs w:val="48"/>
      <w:lang w:eastAsia="pl-PL"/>
    </w:rPr>
  </w:style>
  <w:style w:type="character" w:customStyle="1" w:styleId="PodtytuZnak">
    <w:name w:val="Podtytuł Znak"/>
    <w:basedOn w:val="Domylnaczcionkaakapitu"/>
    <w:link w:val="Podtytu"/>
    <w:rsid w:val="00716B3C"/>
    <w:rPr>
      <w:rFonts w:ascii="Georgia" w:eastAsia="Georgia" w:hAnsi="Georgia" w:cs="Georgia"/>
      <w:i/>
      <w:color w:val="666666"/>
      <w:sz w:val="48"/>
      <w:szCs w:val="48"/>
      <w:lang w:eastAsia="pl-PL"/>
    </w:rPr>
  </w:style>
  <w:style w:type="paragraph" w:styleId="Nagwek">
    <w:name w:val="header"/>
    <w:basedOn w:val="Normalny"/>
    <w:link w:val="NagwekZnak"/>
    <w:uiPriority w:val="99"/>
    <w:unhideWhenUsed/>
    <w:rsid w:val="00716B3C"/>
    <w:pPr>
      <w:tabs>
        <w:tab w:val="center" w:pos="4536"/>
        <w:tab w:val="right" w:pos="9072"/>
      </w:tabs>
      <w:spacing w:after="0" w:line="240" w:lineRule="auto"/>
    </w:pPr>
    <w:rPr>
      <w:rFonts w:ascii="Calibri" w:eastAsia="Calibri" w:hAnsi="Calibri" w:cs="Calibri"/>
      <w:lang w:eastAsia="pl-PL"/>
    </w:rPr>
  </w:style>
  <w:style w:type="character" w:customStyle="1" w:styleId="NagwekZnak">
    <w:name w:val="Nagłówek Znak"/>
    <w:basedOn w:val="Domylnaczcionkaakapitu"/>
    <w:link w:val="Nagwek"/>
    <w:uiPriority w:val="99"/>
    <w:rsid w:val="00716B3C"/>
    <w:rPr>
      <w:rFonts w:ascii="Calibri" w:eastAsia="Calibri" w:hAnsi="Calibri" w:cs="Calibri"/>
      <w:lang w:eastAsia="pl-PL"/>
    </w:rPr>
  </w:style>
  <w:style w:type="character" w:styleId="Hipercze">
    <w:name w:val="Hyperlink"/>
    <w:basedOn w:val="Domylnaczcionkaakapitu"/>
    <w:uiPriority w:val="99"/>
    <w:unhideWhenUsed/>
    <w:rsid w:val="00716B3C"/>
    <w:rPr>
      <w:color w:val="0563C1" w:themeColor="hyperlink"/>
      <w:u w:val="single"/>
    </w:rPr>
  </w:style>
  <w:style w:type="character" w:customStyle="1" w:styleId="highlight">
    <w:name w:val="highlight"/>
    <w:basedOn w:val="Domylnaczcionkaakapitu"/>
    <w:rsid w:val="00716B3C"/>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locked/>
    <w:rsid w:val="00716B3C"/>
    <w:rPr>
      <w:rFonts w:ascii="Calibri" w:eastAsia="Calibri" w:hAnsi="Calibri" w:cs="Calibri"/>
      <w:lang w:eastAsia="pl-PL"/>
    </w:rPr>
  </w:style>
  <w:style w:type="character" w:styleId="Odwoaniedokomentarza">
    <w:name w:val="annotation reference"/>
    <w:basedOn w:val="Domylnaczcionkaakapitu"/>
    <w:uiPriority w:val="99"/>
    <w:semiHidden/>
    <w:unhideWhenUsed/>
    <w:rsid w:val="00716B3C"/>
    <w:rPr>
      <w:sz w:val="16"/>
      <w:szCs w:val="16"/>
    </w:rPr>
  </w:style>
  <w:style w:type="paragraph" w:styleId="Tekstkomentarza">
    <w:name w:val="annotation text"/>
    <w:basedOn w:val="Normalny"/>
    <w:link w:val="TekstkomentarzaZnak"/>
    <w:uiPriority w:val="99"/>
    <w:semiHidden/>
    <w:unhideWhenUsed/>
    <w:rsid w:val="00716B3C"/>
    <w:pPr>
      <w:spacing w:line="240" w:lineRule="auto"/>
    </w:pPr>
    <w:rPr>
      <w:rFonts w:ascii="Calibri" w:eastAsia="Calibri" w:hAnsi="Calibri" w:cs="Calibri"/>
      <w:sz w:val="20"/>
      <w:szCs w:val="20"/>
      <w:lang w:eastAsia="pl-PL"/>
    </w:rPr>
  </w:style>
  <w:style w:type="character" w:customStyle="1" w:styleId="TekstkomentarzaZnak">
    <w:name w:val="Tekst komentarza Znak"/>
    <w:basedOn w:val="Domylnaczcionkaakapitu"/>
    <w:link w:val="Tekstkomentarza"/>
    <w:uiPriority w:val="99"/>
    <w:semiHidden/>
    <w:rsid w:val="00716B3C"/>
    <w:rPr>
      <w:rFonts w:ascii="Calibri" w:eastAsia="Calibri" w:hAnsi="Calibri" w:cs="Calibri"/>
      <w:sz w:val="20"/>
      <w:szCs w:val="20"/>
      <w:lang w:eastAsia="pl-PL"/>
    </w:rPr>
  </w:style>
  <w:style w:type="paragraph" w:styleId="Tekstdymka">
    <w:name w:val="Balloon Text"/>
    <w:basedOn w:val="Normalny"/>
    <w:link w:val="TekstdymkaZnak"/>
    <w:uiPriority w:val="99"/>
    <w:semiHidden/>
    <w:unhideWhenUsed/>
    <w:rsid w:val="00716B3C"/>
    <w:pPr>
      <w:spacing w:after="0" w:line="240" w:lineRule="auto"/>
    </w:pPr>
    <w:rPr>
      <w:rFonts w:ascii="Segoe UI" w:eastAsia="Calibri" w:hAnsi="Segoe UI" w:cs="Segoe UI"/>
      <w:sz w:val="18"/>
      <w:szCs w:val="18"/>
      <w:lang w:eastAsia="pl-PL"/>
    </w:rPr>
  </w:style>
  <w:style w:type="character" w:customStyle="1" w:styleId="TekstdymkaZnak">
    <w:name w:val="Tekst dymka Znak"/>
    <w:basedOn w:val="Domylnaczcionkaakapitu"/>
    <w:link w:val="Tekstdymka"/>
    <w:uiPriority w:val="99"/>
    <w:semiHidden/>
    <w:rsid w:val="00716B3C"/>
    <w:rPr>
      <w:rFonts w:ascii="Segoe UI" w:eastAsia="Calibri" w:hAnsi="Segoe UI" w:cs="Segoe UI"/>
      <w:sz w:val="18"/>
      <w:szCs w:val="18"/>
      <w:lang w:eastAsia="pl-PL"/>
    </w:rPr>
  </w:style>
  <w:style w:type="paragraph" w:styleId="NormalnyWeb">
    <w:name w:val="Normal (Web)"/>
    <w:basedOn w:val="Normalny"/>
    <w:uiPriority w:val="99"/>
    <w:unhideWhenUsed/>
    <w:rsid w:val="00716B3C"/>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Styl1">
    <w:name w:val="Styl1"/>
    <w:basedOn w:val="Normalny"/>
    <w:autoRedefine/>
    <w:rsid w:val="00716B3C"/>
    <w:pPr>
      <w:numPr>
        <w:numId w:val="22"/>
      </w:numPr>
      <w:autoSpaceDN w:val="0"/>
      <w:spacing w:after="0" w:line="360" w:lineRule="auto"/>
      <w:jc w:val="both"/>
    </w:pPr>
    <w:rPr>
      <w:rFonts w:ascii="Times New Roman" w:eastAsia="Times New Roman" w:hAnsi="Times New Roman" w:cs="Times New Roman"/>
      <w:bCs/>
      <w:lang w:eastAsia="ar-SA"/>
    </w:rPr>
  </w:style>
  <w:style w:type="paragraph" w:customStyle="1" w:styleId="StandardowyStandardowy-1">
    <w:name w:val="Standardowy.Standardowy-1"/>
    <w:rsid w:val="00716B3C"/>
    <w:pPr>
      <w:suppressAutoHyphens/>
      <w:spacing w:after="0" w:line="360" w:lineRule="auto"/>
      <w:jc w:val="both"/>
    </w:pPr>
    <w:rPr>
      <w:rFonts w:ascii="Arial" w:eastAsia="Times New Roman" w:hAnsi="Arial" w:cs="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16B3C"/>
    <w:rPr>
      <w:b/>
      <w:bCs/>
    </w:rPr>
  </w:style>
  <w:style w:type="character" w:customStyle="1" w:styleId="TematkomentarzaZnak">
    <w:name w:val="Temat komentarza Znak"/>
    <w:basedOn w:val="TekstkomentarzaZnak"/>
    <w:link w:val="Tematkomentarza"/>
    <w:uiPriority w:val="99"/>
    <w:semiHidden/>
    <w:rsid w:val="00716B3C"/>
    <w:rPr>
      <w:rFonts w:ascii="Calibri" w:eastAsia="Calibri" w:hAnsi="Calibri" w:cs="Calibri"/>
      <w:b/>
      <w:bCs/>
      <w:sz w:val="20"/>
      <w:szCs w:val="20"/>
      <w:lang w:eastAsia="pl-PL"/>
    </w:rPr>
  </w:style>
  <w:style w:type="character" w:styleId="UyteHipercze">
    <w:name w:val="FollowedHyperlink"/>
    <w:basedOn w:val="Domylnaczcionkaakapitu"/>
    <w:uiPriority w:val="99"/>
    <w:semiHidden/>
    <w:unhideWhenUsed/>
    <w:rsid w:val="00716B3C"/>
    <w:rPr>
      <w:color w:val="954F72" w:themeColor="followedHyperlink"/>
      <w:u w:val="single"/>
    </w:rPr>
  </w:style>
  <w:style w:type="paragraph" w:styleId="Tekstpodstawowy">
    <w:name w:val="Body Text"/>
    <w:basedOn w:val="Normalny"/>
    <w:link w:val="TekstpodstawowyZnak"/>
    <w:uiPriority w:val="1"/>
    <w:unhideWhenUsed/>
    <w:qFormat/>
    <w:rsid w:val="00716B3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1"/>
    <w:rsid w:val="00716B3C"/>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716B3C"/>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3">
    <w:name w:val="Tekst podstawowy 23"/>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character" w:styleId="Pogrubienie">
    <w:name w:val="Strong"/>
    <w:basedOn w:val="Domylnaczcionkaakapitu"/>
    <w:uiPriority w:val="22"/>
    <w:qFormat/>
    <w:rsid w:val="00716B3C"/>
    <w:rPr>
      <w:b/>
      <w:bCs/>
    </w:rPr>
  </w:style>
  <w:style w:type="paragraph" w:customStyle="1" w:styleId="Standard">
    <w:name w:val="Standard"/>
    <w:qFormat/>
    <w:rsid w:val="00716B3C"/>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716B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 podstawowy 21"/>
    <w:basedOn w:val="Normalny"/>
    <w:rsid w:val="00716B3C"/>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Tekstprzypisukocowego">
    <w:name w:val="endnote text"/>
    <w:basedOn w:val="Normalny"/>
    <w:link w:val="TekstprzypisukocowegoZnak"/>
    <w:uiPriority w:val="99"/>
    <w:semiHidden/>
    <w:unhideWhenUsed/>
    <w:rsid w:val="00716B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16B3C"/>
    <w:rPr>
      <w:sz w:val="20"/>
      <w:szCs w:val="20"/>
    </w:rPr>
  </w:style>
  <w:style w:type="character" w:styleId="Odwoanieprzypisukocowego">
    <w:name w:val="endnote reference"/>
    <w:basedOn w:val="Domylnaczcionkaakapitu"/>
    <w:uiPriority w:val="99"/>
    <w:semiHidden/>
    <w:unhideWhenUsed/>
    <w:rsid w:val="00716B3C"/>
    <w:rPr>
      <w:vertAlign w:val="superscript"/>
    </w:rPr>
  </w:style>
  <w:style w:type="character" w:customStyle="1" w:styleId="markedcontent">
    <w:name w:val="markedcontent"/>
    <w:basedOn w:val="Domylnaczcionkaakapitu"/>
    <w:rsid w:val="00716B3C"/>
  </w:style>
  <w:style w:type="paragraph" w:styleId="Bezodstpw">
    <w:name w:val="No Spacing"/>
    <w:uiPriority w:val="1"/>
    <w:qFormat/>
    <w:rsid w:val="00C85E5D"/>
    <w:pPr>
      <w:spacing w:after="0" w:line="240" w:lineRule="auto"/>
    </w:pPr>
  </w:style>
  <w:style w:type="character" w:customStyle="1" w:styleId="Teksttreci">
    <w:name w:val="Tekst treści_"/>
    <w:basedOn w:val="Domylnaczcionkaakapitu"/>
    <w:link w:val="Teksttreci0"/>
    <w:rsid w:val="002E23E6"/>
    <w:rPr>
      <w:rFonts w:ascii="Arial" w:eastAsia="Arial" w:hAnsi="Arial" w:cs="Arial"/>
      <w:shd w:val="clear" w:color="auto" w:fill="FFFFFF"/>
    </w:rPr>
  </w:style>
  <w:style w:type="character" w:customStyle="1" w:styleId="Teksttreci220ptBezkursywy">
    <w:name w:val="Tekst treści (2) + 20 pt;Bez kursywy"/>
    <w:basedOn w:val="Domylnaczcionkaakapitu"/>
    <w:rsid w:val="002E23E6"/>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2E23E6"/>
    <w:pPr>
      <w:widowControl w:val="0"/>
      <w:shd w:val="clear" w:color="auto" w:fill="FFFFFF"/>
      <w:spacing w:after="0" w:line="274" w:lineRule="exact"/>
      <w:ind w:hanging="36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8515">
      <w:bodyDiv w:val="1"/>
      <w:marLeft w:val="0"/>
      <w:marRight w:val="0"/>
      <w:marTop w:val="0"/>
      <w:marBottom w:val="0"/>
      <w:divBdr>
        <w:top w:val="none" w:sz="0" w:space="0" w:color="auto"/>
        <w:left w:val="none" w:sz="0" w:space="0" w:color="auto"/>
        <w:bottom w:val="none" w:sz="0" w:space="0" w:color="auto"/>
        <w:right w:val="none" w:sz="0" w:space="0" w:color="auto"/>
      </w:divBdr>
    </w:div>
    <w:div w:id="1154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85-2022/" TargetMode="External"/><Relationship Id="rId13" Type="http://schemas.openxmlformats.org/officeDocument/2006/relationships/hyperlink" Target="https://miniportal.uzp.gov.pl/" TargetMode="External"/><Relationship Id="rId18" Type="http://schemas.openxmlformats.org/officeDocument/2006/relationships/hyperlink" Target="mailto:Szymon.Binkowski@adm.uw.edu.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Instrukcja_uzytkownika_miniPortal%20-ePUAP.pdf"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miniportal.uzp.gov.pl/Postepowani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dzp@adm.uw.edu.pl" TargetMode="External"/><Relationship Id="rId20" Type="http://schemas.openxmlformats.org/officeDocument/2006/relationships/hyperlink" Target="https://dzp.uw.edu.pl/dostawy/dzp-361-18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zymon.Binkowski@adm.uw.edu.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https://monitor.uw.edu.pl/Lists/Uchway/Attachments/6020/M.2021.255.Zarz.130.pdf"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epuap.gov.pl/wps/portal" TargetMode="External"/><Relationship Id="rId22" Type="http://schemas.openxmlformats.org/officeDocument/2006/relationships/hyperlink" Target="mailto:iod@adm.uw.edu.p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F987-9F40-4669-82D3-084ADC29C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29</Pages>
  <Words>8119</Words>
  <Characters>48714</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Galińska</dc:creator>
  <cp:keywords/>
  <dc:description/>
  <cp:lastModifiedBy>Szymon Bińkowski</cp:lastModifiedBy>
  <cp:revision>13</cp:revision>
  <cp:lastPrinted>2022-12-14T13:35:00Z</cp:lastPrinted>
  <dcterms:created xsi:type="dcterms:W3CDTF">2022-11-25T10:14:00Z</dcterms:created>
  <dcterms:modified xsi:type="dcterms:W3CDTF">2022-12-14T13:49:00Z</dcterms:modified>
</cp:coreProperties>
</file>