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30B2" w14:textId="77777777" w:rsidR="00594D8F" w:rsidRDefault="00594D8F" w:rsidP="00BA7C10">
      <w:pPr>
        <w:pStyle w:val="Tytu"/>
        <w:jc w:val="center"/>
        <w:rPr>
          <w:sz w:val="24"/>
          <w:szCs w:val="24"/>
        </w:rPr>
      </w:pPr>
    </w:p>
    <w:p w14:paraId="4CE2BFAD" w14:textId="63621266" w:rsidR="00594D8F" w:rsidRDefault="00594D8F" w:rsidP="00594D8F">
      <w:pPr>
        <w:pStyle w:val="Tytu"/>
        <w:rPr>
          <w:sz w:val="24"/>
          <w:szCs w:val="24"/>
        </w:rPr>
      </w:pPr>
      <w:r>
        <w:rPr>
          <w:sz w:val="24"/>
          <w:szCs w:val="24"/>
        </w:rPr>
        <w:t>Załącznik nr 1 do SWZ</w:t>
      </w:r>
    </w:p>
    <w:p w14:paraId="6023B3C1" w14:textId="0F1FEECA" w:rsidR="00BA7C10" w:rsidRDefault="00080AF8" w:rsidP="00BA7C10">
      <w:pPr>
        <w:pStyle w:val="Tytu"/>
        <w:jc w:val="center"/>
        <w:rPr>
          <w:sz w:val="24"/>
          <w:szCs w:val="24"/>
        </w:rPr>
      </w:pPr>
      <w:r w:rsidRPr="00080AF8">
        <w:rPr>
          <w:sz w:val="24"/>
          <w:szCs w:val="24"/>
        </w:rPr>
        <w:t>OPIS PRZEDMIOTU ZAMÓWIENIA</w:t>
      </w:r>
    </w:p>
    <w:p w14:paraId="571880BA" w14:textId="77777777" w:rsidR="00E213D2" w:rsidRPr="00E213D2" w:rsidRDefault="00E213D2" w:rsidP="00E213D2"/>
    <w:p w14:paraId="4F2D980C" w14:textId="18C6F270" w:rsidR="00B87836" w:rsidRPr="00E213D2" w:rsidRDefault="00AC741E" w:rsidP="00B87836">
      <w:pPr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>Część 1. Inkubator z regulacją stężenia CO2 z płaszczem powietrznym i sterylizacją gorącym powietrzem oraz cieplarki z wymuszonym obiegiem powietrza wraz z wyposażeniem</w:t>
      </w:r>
    </w:p>
    <w:p w14:paraId="40716F49" w14:textId="4770E7D8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nkubator z regulacją stężenia CO2 z płaszczem powietrznym i sterylizacją </w:t>
      </w:r>
    </w:p>
    <w:p w14:paraId="26A69030" w14:textId="02D37E1B" w:rsidR="00080AF8" w:rsidRPr="00DD7D1D" w:rsidRDefault="00080AF8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gorącym powietrzem – 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sztuk</w:t>
      </w:r>
      <w:r w:rsidR="00032FED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</w:p>
    <w:p w14:paraId="79A0DED1" w14:textId="2B90F283" w:rsidR="00032FED" w:rsidRPr="00DD7D1D" w:rsidRDefault="00032FED" w:rsidP="00080AF8">
      <w:pPr>
        <w:spacing w:after="0" w:line="240" w:lineRule="auto"/>
        <w:ind w:left="709"/>
        <w:rPr>
          <w:rFonts w:ascii="Calibri Light" w:hAnsi="Calibri Light" w:cs="Calibri Light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56CF215A" w14:textId="77777777" w:rsidTr="00522E61">
        <w:tc>
          <w:tcPr>
            <w:tcW w:w="817" w:type="dxa"/>
          </w:tcPr>
          <w:p w14:paraId="09B35D31" w14:textId="4D7B9C6A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10ACFB5" w14:textId="34D52660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  <w:r w:rsidR="00233095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</w:tr>
      <w:tr w:rsidR="00233095" w:rsidRPr="00032FED" w14:paraId="60D0BAC3" w14:textId="77777777" w:rsidTr="00522E61">
        <w:tc>
          <w:tcPr>
            <w:tcW w:w="817" w:type="dxa"/>
          </w:tcPr>
          <w:p w14:paraId="39E14EB5" w14:textId="77777777" w:rsidR="00233095" w:rsidRPr="00032FED" w:rsidRDefault="00233095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8471" w:type="dxa"/>
          </w:tcPr>
          <w:p w14:paraId="139546FB" w14:textId="6D9D3C79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5A0DC27" w14:textId="77777777" w:rsidTr="00522E61">
        <w:tc>
          <w:tcPr>
            <w:tcW w:w="817" w:type="dxa"/>
          </w:tcPr>
          <w:p w14:paraId="633F684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1290BC9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mikrobiologiczny z regulowaną atmosferą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i sterylizacją gorącym powietrzem wraz z wyposażeniem.</w:t>
            </w:r>
          </w:p>
        </w:tc>
      </w:tr>
      <w:tr w:rsidR="00E65AAE" w:rsidRPr="00032FED" w14:paraId="27194BEC" w14:textId="77777777" w:rsidTr="00522E61">
        <w:tc>
          <w:tcPr>
            <w:tcW w:w="817" w:type="dxa"/>
          </w:tcPr>
          <w:p w14:paraId="172AAD7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4CA9C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</w:p>
        </w:tc>
      </w:tr>
      <w:tr w:rsidR="00E65AAE" w:rsidRPr="00032FED" w14:paraId="457F8B95" w14:textId="77777777" w:rsidTr="00522E61">
        <w:tc>
          <w:tcPr>
            <w:tcW w:w="817" w:type="dxa"/>
          </w:tcPr>
          <w:p w14:paraId="10826B6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765F6A5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2 wyświetlacze dotykowe TFT - sterownik typu TwinDisplay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C9CBE09" w14:textId="77777777" w:rsidTr="00522E61">
        <w:tc>
          <w:tcPr>
            <w:tcW w:w="817" w:type="dxa"/>
          </w:tcPr>
          <w:p w14:paraId="491AB64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20CEE7B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3C2C9EFF" w14:textId="77777777" w:rsidTr="00522E61">
        <w:tc>
          <w:tcPr>
            <w:tcW w:w="817" w:type="dxa"/>
          </w:tcPr>
          <w:p w14:paraId="6433359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B9B9EED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60FA1B52" w14:textId="77777777" w:rsidTr="00522E61">
        <w:tc>
          <w:tcPr>
            <w:tcW w:w="817" w:type="dxa"/>
          </w:tcPr>
          <w:p w14:paraId="16DC7F9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2418A8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701F1E9C" w14:textId="77777777" w:rsidTr="00522E61">
        <w:tc>
          <w:tcPr>
            <w:tcW w:w="817" w:type="dxa"/>
          </w:tcPr>
          <w:p w14:paraId="75F714B8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22E2C15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8A40AC3" w14:textId="77777777" w:rsidTr="00522E61">
        <w:tc>
          <w:tcPr>
            <w:tcW w:w="817" w:type="dxa"/>
          </w:tcPr>
          <w:p w14:paraId="74E62CD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3D545DEC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1F87B220" w14:textId="77777777" w:rsidTr="00522E61">
        <w:tc>
          <w:tcPr>
            <w:tcW w:w="817" w:type="dxa"/>
          </w:tcPr>
          <w:p w14:paraId="783DC77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751AC86B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min.0-20%.</w:t>
            </w:r>
          </w:p>
        </w:tc>
      </w:tr>
      <w:tr w:rsidR="00E65AAE" w:rsidRPr="00032FED" w14:paraId="694655B3" w14:textId="77777777" w:rsidTr="00522E61">
        <w:tc>
          <w:tcPr>
            <w:tcW w:w="817" w:type="dxa"/>
          </w:tcPr>
          <w:p w14:paraId="33C935D7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9234622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65A882C" w14:textId="77777777" w:rsidTr="00522E61">
        <w:tc>
          <w:tcPr>
            <w:tcW w:w="817" w:type="dxa"/>
          </w:tcPr>
          <w:p w14:paraId="4A529B9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5E2757A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temperatury w zakresie do +50°C</w:t>
            </w:r>
          </w:p>
        </w:tc>
      </w:tr>
      <w:tr w:rsidR="00E65AAE" w:rsidRPr="00032FED" w14:paraId="57F6278E" w14:textId="77777777" w:rsidTr="00522E61">
        <w:tc>
          <w:tcPr>
            <w:tcW w:w="817" w:type="dxa"/>
          </w:tcPr>
          <w:p w14:paraId="7A26C6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3C88677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78D83272" w14:textId="77777777" w:rsidTr="00522E61">
        <w:tc>
          <w:tcPr>
            <w:tcW w:w="817" w:type="dxa"/>
          </w:tcPr>
          <w:p w14:paraId="19585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6E3EC35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25FE2FAE" w14:textId="77777777" w:rsidTr="00522E61">
        <w:tc>
          <w:tcPr>
            <w:tcW w:w="817" w:type="dxa"/>
          </w:tcPr>
          <w:p w14:paraId="191443D1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397A5AE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2C365C69" w14:textId="77777777" w:rsidTr="00522E61">
        <w:tc>
          <w:tcPr>
            <w:tcW w:w="817" w:type="dxa"/>
          </w:tcPr>
          <w:p w14:paraId="2377DEE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48B03D8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Klasyczny system nawilżania ze stabilizacją wilgotności względnej 93% Rh +/- 2,5% za pomocą wbudowanego </w:t>
            </w:r>
            <w:r w:rsidRPr="0077452B">
              <w:rPr>
                <w:rFonts w:ascii="Calibri Light" w:hAnsi="Calibri Light" w:cs="Calibri Light"/>
              </w:rPr>
              <w:t>modułu Peltier’a.</w:t>
            </w:r>
          </w:p>
        </w:tc>
      </w:tr>
      <w:tr w:rsidR="00E65AAE" w:rsidRPr="00032FED" w14:paraId="28C40865" w14:textId="77777777" w:rsidTr="00522E61">
        <w:tc>
          <w:tcPr>
            <w:tcW w:w="817" w:type="dxa"/>
          </w:tcPr>
          <w:p w14:paraId="3C83EA3B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2BBDBB37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zbiornik na wodę.</w:t>
            </w:r>
          </w:p>
        </w:tc>
      </w:tr>
      <w:tr w:rsidR="00E65AAE" w:rsidRPr="00032FED" w14:paraId="03AE01F7" w14:textId="77777777" w:rsidTr="00522E61">
        <w:tc>
          <w:tcPr>
            <w:tcW w:w="817" w:type="dxa"/>
          </w:tcPr>
          <w:p w14:paraId="0382D540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D3BA17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zerowaniem, z funkcjami auto-diagnostycznymi oraz kompensacją ciśnieniową.</w:t>
            </w:r>
          </w:p>
        </w:tc>
      </w:tr>
      <w:tr w:rsidR="00E65AAE" w:rsidRPr="00032FED" w14:paraId="685015FF" w14:textId="77777777" w:rsidTr="00522E61">
        <w:tc>
          <w:tcPr>
            <w:tcW w:w="817" w:type="dxa"/>
          </w:tcPr>
          <w:p w14:paraId="458E08E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74F7FA7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71FCF2FA" w14:textId="77777777" w:rsidTr="00522E61">
        <w:tc>
          <w:tcPr>
            <w:tcW w:w="817" w:type="dxa"/>
          </w:tcPr>
          <w:p w14:paraId="6368BA2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43BAD7FE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30E02C19" w14:textId="77777777" w:rsidTr="00522E61">
        <w:tc>
          <w:tcPr>
            <w:tcW w:w="817" w:type="dxa"/>
          </w:tcPr>
          <w:p w14:paraId="10025A82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4556E01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wilgotności, otwartych drzwi, pustych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4C2372B3" w14:textId="77777777" w:rsidTr="00522E61">
        <w:tc>
          <w:tcPr>
            <w:tcW w:w="817" w:type="dxa"/>
          </w:tcPr>
          <w:p w14:paraId="23088F14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1A65BD7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EEAC0CA" w14:textId="77777777" w:rsidTr="00522E61">
        <w:tc>
          <w:tcPr>
            <w:tcW w:w="817" w:type="dxa"/>
          </w:tcPr>
          <w:p w14:paraId="06F41466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5CBF389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21D588C4" w14:textId="77777777" w:rsidTr="00522E61">
        <w:tc>
          <w:tcPr>
            <w:tcW w:w="817" w:type="dxa"/>
          </w:tcPr>
          <w:p w14:paraId="7EF2C73E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42D288C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78A5771E" w14:textId="77777777" w:rsidTr="00522E61">
        <w:tc>
          <w:tcPr>
            <w:tcW w:w="817" w:type="dxa"/>
          </w:tcPr>
          <w:p w14:paraId="17EC9E9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B8C18EF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34FF6039" w14:textId="77777777" w:rsidTr="00522E61">
        <w:tc>
          <w:tcPr>
            <w:tcW w:w="817" w:type="dxa"/>
          </w:tcPr>
          <w:p w14:paraId="7ED7A21F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25.</w:t>
            </w:r>
          </w:p>
        </w:tc>
        <w:tc>
          <w:tcPr>
            <w:tcW w:w="8471" w:type="dxa"/>
          </w:tcPr>
          <w:p w14:paraId="3173729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983DC96" w14:textId="77777777" w:rsidTr="00522E61">
        <w:tc>
          <w:tcPr>
            <w:tcW w:w="817" w:type="dxa"/>
          </w:tcPr>
          <w:p w14:paraId="441B36F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631937F0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63CBEC8C" w14:textId="77777777" w:rsidTr="00522E61">
        <w:tc>
          <w:tcPr>
            <w:tcW w:w="817" w:type="dxa"/>
          </w:tcPr>
          <w:p w14:paraId="32B23DA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7AF35334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424AF0F4" w14:textId="77777777" w:rsidTr="00522E61">
        <w:tc>
          <w:tcPr>
            <w:tcW w:w="817" w:type="dxa"/>
          </w:tcPr>
          <w:p w14:paraId="213E9E0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7A419DAD" w14:textId="641C2370" w:rsidR="00E65AAE" w:rsidRPr="00032FED" w:rsidRDefault="00E65AAE" w:rsidP="005B1DC7">
            <w:pPr>
              <w:tabs>
                <w:tab w:val="left" w:pos="2642"/>
                <w:tab w:val="left" w:pos="6225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przynajmniej: 560x480x400mm (s. x w. x g.)</w:t>
            </w:r>
            <w:r w:rsidR="005B1DC7">
              <w:rPr>
                <w:rFonts w:ascii="Calibri Light" w:hAnsi="Calibri Light" w:cs="Calibri Light"/>
              </w:rPr>
              <w:tab/>
            </w:r>
          </w:p>
        </w:tc>
      </w:tr>
      <w:tr w:rsidR="00E65AAE" w:rsidRPr="00032FED" w14:paraId="28964DF5" w14:textId="77777777" w:rsidTr="00522E61">
        <w:tc>
          <w:tcPr>
            <w:tcW w:w="817" w:type="dxa"/>
          </w:tcPr>
          <w:p w14:paraId="500AAB43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44591563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720x850x600mm (s. x w. x g.)</w:t>
            </w:r>
          </w:p>
        </w:tc>
      </w:tr>
      <w:tr w:rsidR="00E65AAE" w:rsidRPr="00032FED" w14:paraId="54B3D7EB" w14:textId="77777777" w:rsidTr="00522E61">
        <w:tc>
          <w:tcPr>
            <w:tcW w:w="817" w:type="dxa"/>
          </w:tcPr>
          <w:p w14:paraId="2939856D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1EC05CC6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Maksymalna ilość półek w inkubatorze: przynajmniej 6 szt.</w:t>
            </w:r>
          </w:p>
        </w:tc>
      </w:tr>
      <w:tr w:rsidR="00E65AAE" w:rsidRPr="00032FED" w14:paraId="2219C67F" w14:textId="77777777" w:rsidTr="00522E61">
        <w:tc>
          <w:tcPr>
            <w:tcW w:w="817" w:type="dxa"/>
          </w:tcPr>
          <w:p w14:paraId="126F30DC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4EB21D45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ilość półek w dostawie przynajmniej 2 szt.</w:t>
            </w:r>
          </w:p>
        </w:tc>
      </w:tr>
      <w:tr w:rsidR="00E65AAE" w:rsidRPr="00032FED" w14:paraId="5E37BF32" w14:textId="77777777" w:rsidTr="00522E61">
        <w:tc>
          <w:tcPr>
            <w:tcW w:w="817" w:type="dxa"/>
          </w:tcPr>
          <w:p w14:paraId="51E0B53A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349549AA" w14:textId="77777777" w:rsidR="00E65AAE" w:rsidRPr="00032FED" w:rsidRDefault="00E65AAE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Wymagana pojemność przynajmniej 107 l.</w:t>
            </w:r>
          </w:p>
        </w:tc>
      </w:tr>
      <w:tr w:rsidR="00E65AAE" w:rsidRPr="00032FED" w14:paraId="2288C9DA" w14:textId="77777777" w:rsidTr="00522E61">
        <w:tc>
          <w:tcPr>
            <w:tcW w:w="817" w:type="dxa"/>
          </w:tcPr>
          <w:p w14:paraId="1BAEC319" w14:textId="77777777" w:rsidR="00E65AAE" w:rsidRPr="00032FED" w:rsidRDefault="00E65AAE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1A7F5912" w14:textId="693F19FE" w:rsidR="00E65AAE" w:rsidRPr="00032FED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7B0354">
              <w:rPr>
                <w:rFonts w:ascii="Calibri Light" w:hAnsi="Calibri Light" w:cs="Calibri Light"/>
              </w:rPr>
              <w:t>Z</w:t>
            </w:r>
            <w:r w:rsidR="00E65AAE" w:rsidRPr="007B0354">
              <w:rPr>
                <w:rFonts w:ascii="Calibri Light" w:hAnsi="Calibri Light" w:cs="Calibri Light"/>
              </w:rPr>
              <w:t>godności z dyrektywą medyczną 93/42/EEC ważnym certyfikatem CE wydanym przez jednostkę notyfikowaną.</w:t>
            </w:r>
          </w:p>
        </w:tc>
      </w:tr>
      <w:tr w:rsidR="00233095" w:rsidRPr="00032FED" w14:paraId="7AAE32A6" w14:textId="77777777" w:rsidTr="00522E61">
        <w:tc>
          <w:tcPr>
            <w:tcW w:w="817" w:type="dxa"/>
          </w:tcPr>
          <w:p w14:paraId="3D12E0E4" w14:textId="4AFB31E5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34. </w:t>
            </w:r>
          </w:p>
        </w:tc>
        <w:tc>
          <w:tcPr>
            <w:tcW w:w="8471" w:type="dxa"/>
          </w:tcPr>
          <w:p w14:paraId="184A6FC2" w14:textId="456F2632" w:rsidR="00233095" w:rsidRPr="00233095" w:rsidRDefault="00233095" w:rsidP="00E65AAE">
            <w:pPr>
              <w:tabs>
                <w:tab w:val="left" w:pos="2642"/>
              </w:tabs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E65AAE" w:rsidRPr="00032FED" w14:paraId="36460AE7" w14:textId="77777777" w:rsidTr="00522E61">
        <w:tc>
          <w:tcPr>
            <w:tcW w:w="817" w:type="dxa"/>
          </w:tcPr>
          <w:p w14:paraId="74B48084" w14:textId="3754B8F2" w:rsidR="00E65AAE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4BB33D5E" w14:textId="7EDF57DA" w:rsidR="00E65AAE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233095" w:rsidRPr="00032FED" w14:paraId="06E7EB6E" w14:textId="77777777" w:rsidTr="00522E61">
        <w:tc>
          <w:tcPr>
            <w:tcW w:w="817" w:type="dxa"/>
          </w:tcPr>
          <w:p w14:paraId="2B1524AE" w14:textId="0858E512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652CE8B2" w14:textId="11CF7D91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233095" w:rsidRPr="00032FED" w14:paraId="447BC051" w14:textId="77777777" w:rsidTr="00522E61">
        <w:tc>
          <w:tcPr>
            <w:tcW w:w="817" w:type="dxa"/>
          </w:tcPr>
          <w:p w14:paraId="4B6CFA63" w14:textId="416A145A" w:rsidR="00233095" w:rsidRPr="00032FED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2ECE8973" w14:textId="3D31E8FC" w:rsidR="00233095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(MPa): 185 (18,5)</w:t>
            </w:r>
          </w:p>
        </w:tc>
      </w:tr>
      <w:tr w:rsidR="00343346" w:rsidRPr="00032FED" w14:paraId="654BAD53" w14:textId="77777777" w:rsidTr="00522E61">
        <w:tc>
          <w:tcPr>
            <w:tcW w:w="817" w:type="dxa"/>
          </w:tcPr>
          <w:p w14:paraId="31E4A463" w14:textId="7464D85F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2B83406F" w14:textId="3EC3D055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Znamionowe ciśnienie wlotowe bar (MPa): 0,1-1,5 (0,01-0,15)</w:t>
            </w:r>
          </w:p>
        </w:tc>
      </w:tr>
      <w:tr w:rsidR="00343346" w:rsidRPr="00032FED" w14:paraId="57BB24E3" w14:textId="77777777" w:rsidTr="00522E61">
        <w:tc>
          <w:tcPr>
            <w:tcW w:w="817" w:type="dxa"/>
          </w:tcPr>
          <w:p w14:paraId="6817BFBC" w14:textId="7C0DF412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7223853B" w14:textId="791C1CF9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>Znam. przepu-stowość m3/h: 2</w:t>
            </w:r>
          </w:p>
        </w:tc>
      </w:tr>
      <w:tr w:rsidR="00343346" w:rsidRPr="00032FED" w14:paraId="304C1E8A" w14:textId="77777777" w:rsidTr="00522E61">
        <w:tc>
          <w:tcPr>
            <w:tcW w:w="817" w:type="dxa"/>
          </w:tcPr>
          <w:p w14:paraId="41830D6E" w14:textId="0458E916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BA6FD31" w14:textId="563F072C" w:rsidR="00343346" w:rsidRPr="00032FED" w:rsidRDefault="00343346" w:rsidP="00343346">
            <w:pPr>
              <w:pStyle w:val="m3043229198090735039msolistparagraph"/>
              <w:rPr>
                <w:rFonts w:ascii="Calibri Light" w:hAnsi="Calibri Light" w:cs="Calibri Light"/>
              </w:rPr>
            </w:pPr>
            <w:r>
              <w:t xml:space="preserve">Gwint nakrętki na wylocie: G1/4 </w:t>
            </w:r>
          </w:p>
        </w:tc>
      </w:tr>
      <w:tr w:rsidR="00343346" w:rsidRPr="00032FED" w14:paraId="0D262B6D" w14:textId="77777777" w:rsidTr="00522E61">
        <w:tc>
          <w:tcPr>
            <w:tcW w:w="817" w:type="dxa"/>
          </w:tcPr>
          <w:p w14:paraId="733C5086" w14:textId="36656CB4" w:rsidR="00343346" w:rsidRDefault="00343346" w:rsidP="00E65AAE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BEA0DF4" w14:textId="59E18ED8" w:rsidR="00343346" w:rsidRPr="00032FED" w:rsidRDefault="00343346" w:rsidP="00E65AAE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343346" w:rsidRPr="00032FED" w14:paraId="50FA4347" w14:textId="77777777" w:rsidTr="00522E61">
        <w:tc>
          <w:tcPr>
            <w:tcW w:w="817" w:type="dxa"/>
          </w:tcPr>
          <w:p w14:paraId="4EA89494" w14:textId="607EA069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3458E29C" w14:textId="6361AED2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36 miesięcy. </w:t>
            </w:r>
          </w:p>
        </w:tc>
      </w:tr>
      <w:tr w:rsidR="00343346" w:rsidRPr="00032FED" w14:paraId="52802B86" w14:textId="77777777" w:rsidTr="00522E61">
        <w:tc>
          <w:tcPr>
            <w:tcW w:w="817" w:type="dxa"/>
          </w:tcPr>
          <w:p w14:paraId="2BF3D502" w14:textId="59A16A4D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443F7BE0" w14:textId="357C9B0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Opieka serwisowa realizowana przez autoryzowany przez producenta serwis. Oferent musi zapewnić autoryzowany przez producenta serwis gwarancyjny w terminie 3 dni od zgłoszenia usterki oraz naprawę bez zbędnej zwłoki w terminie nieprzekraczającym 2 tygodni od momentu zgłoszenia usterki;</w:t>
            </w:r>
          </w:p>
        </w:tc>
      </w:tr>
      <w:tr w:rsidR="00343346" w:rsidRPr="00032FED" w14:paraId="305A1584" w14:textId="77777777" w:rsidTr="00522E61">
        <w:tc>
          <w:tcPr>
            <w:tcW w:w="817" w:type="dxa"/>
          </w:tcPr>
          <w:p w14:paraId="1A1283C8" w14:textId="21CC0064" w:rsidR="00343346" w:rsidRDefault="00343346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37.</w:t>
            </w:r>
          </w:p>
        </w:tc>
        <w:tc>
          <w:tcPr>
            <w:tcW w:w="8471" w:type="dxa"/>
          </w:tcPr>
          <w:p w14:paraId="535649CD" w14:textId="08538B13" w:rsidR="00343346" w:rsidRDefault="00343346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1DD88" w14:textId="77777777" w:rsidTr="00522E61">
        <w:tc>
          <w:tcPr>
            <w:tcW w:w="817" w:type="dxa"/>
          </w:tcPr>
          <w:p w14:paraId="1AF003E7" w14:textId="339499E9" w:rsidR="0092304D" w:rsidRDefault="0092304D" w:rsidP="00343346">
            <w:pPr>
              <w:tabs>
                <w:tab w:val="left" w:pos="2642"/>
              </w:tabs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38.</w:t>
            </w:r>
          </w:p>
        </w:tc>
        <w:tc>
          <w:tcPr>
            <w:tcW w:w="8471" w:type="dxa"/>
          </w:tcPr>
          <w:p w14:paraId="04D267B9" w14:textId="7CAAC6C5" w:rsidR="0092304D" w:rsidRDefault="0092304D" w:rsidP="00343346">
            <w:pPr>
              <w:tabs>
                <w:tab w:val="left" w:pos="2642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381D0BE5" w14:textId="77777777" w:rsidR="00032FED" w:rsidRPr="00032FED" w:rsidRDefault="00032FED" w:rsidP="00032FED">
      <w:pPr>
        <w:tabs>
          <w:tab w:val="left" w:pos="2642"/>
        </w:tabs>
        <w:rPr>
          <w:rFonts w:ascii="Calibri Light" w:hAnsi="Calibri Light" w:cs="Calibri Light"/>
        </w:rPr>
      </w:pPr>
    </w:p>
    <w:p w14:paraId="553A762C" w14:textId="77777777" w:rsidR="0092304D" w:rsidRPr="00DD7D1D" w:rsidRDefault="0012396A" w:rsidP="0092304D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b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I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nkubator z regulacją stężenia CO2 z płaszczem powietrznym i sterylizacją gorącym powietrzem</w:t>
      </w:r>
    </w:p>
    <w:p w14:paraId="170A8C3F" w14:textId="6C88BFFE" w:rsidR="00080AF8" w:rsidRPr="0092304D" w:rsidRDefault="00080AF8" w:rsidP="0092304D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C074550" w14:textId="77777777" w:rsidTr="00522E61">
        <w:tc>
          <w:tcPr>
            <w:tcW w:w="817" w:type="dxa"/>
          </w:tcPr>
          <w:p w14:paraId="2226FEFF" w14:textId="6C1BF110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4D114EC2" w14:textId="062EA5AD" w:rsidR="00E65AAE" w:rsidRPr="00032FED" w:rsidRDefault="00E65AAE" w:rsidP="00E65AAE">
            <w:pPr>
              <w:tabs>
                <w:tab w:val="left" w:pos="463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233095" w:rsidRPr="00032FED" w14:paraId="63B89721" w14:textId="77777777" w:rsidTr="00522E61">
        <w:tc>
          <w:tcPr>
            <w:tcW w:w="817" w:type="dxa"/>
          </w:tcPr>
          <w:p w14:paraId="2371814B" w14:textId="77777777" w:rsidR="00233095" w:rsidRPr="00233095" w:rsidRDefault="00233095" w:rsidP="00E65AA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8471" w:type="dxa"/>
          </w:tcPr>
          <w:p w14:paraId="5479E7A5" w14:textId="106D20AE" w:rsidR="00233095" w:rsidRPr="00233095" w:rsidRDefault="00233095" w:rsidP="00E65AAE">
            <w:pPr>
              <w:rPr>
                <w:rFonts w:ascii="Calibri Light" w:hAnsi="Calibri Light" w:cs="Calibri Light"/>
                <w:b/>
                <w:bCs/>
              </w:rPr>
            </w:pPr>
            <w:r w:rsidRPr="00233095">
              <w:rPr>
                <w:rFonts w:ascii="Calibri Light" w:hAnsi="Calibri Light" w:cs="Calibri Light"/>
                <w:b/>
                <w:bCs/>
              </w:rPr>
              <w:t>Inkubator</w:t>
            </w:r>
          </w:p>
        </w:tc>
      </w:tr>
      <w:tr w:rsidR="00E65AAE" w:rsidRPr="00032FED" w14:paraId="56D0574B" w14:textId="77777777" w:rsidTr="00522E61">
        <w:tc>
          <w:tcPr>
            <w:tcW w:w="817" w:type="dxa"/>
          </w:tcPr>
          <w:p w14:paraId="2DFAE9E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0DECF71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regulacją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z płaszczem powietrznym i sterylizacją gorącym powietrzem</w:t>
            </w:r>
          </w:p>
        </w:tc>
      </w:tr>
      <w:tr w:rsidR="00E65AAE" w:rsidRPr="00032FED" w14:paraId="19BD5856" w14:textId="77777777" w:rsidTr="00522E61">
        <w:tc>
          <w:tcPr>
            <w:tcW w:w="817" w:type="dxa"/>
          </w:tcPr>
          <w:p w14:paraId="11B1B09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68D04A4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wyposażeniu dwustopniowy reduktor do butli z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369CC13E" w14:textId="77777777" w:rsidTr="00522E61">
        <w:tc>
          <w:tcPr>
            <w:tcW w:w="817" w:type="dxa"/>
          </w:tcPr>
          <w:p w14:paraId="0FF2A1F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6A3CB9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Pojemność inkubatora 150 litrów +/- 5%.</w:t>
            </w:r>
          </w:p>
        </w:tc>
      </w:tr>
      <w:tr w:rsidR="00E65AAE" w:rsidRPr="00032FED" w14:paraId="2972604E" w14:textId="77777777" w:rsidTr="00522E61">
        <w:tc>
          <w:tcPr>
            <w:tcW w:w="817" w:type="dxa"/>
          </w:tcPr>
          <w:p w14:paraId="36AE494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573F10B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nie mniejsze niż: 550x680x380mm (SxWxG).</w:t>
            </w:r>
          </w:p>
        </w:tc>
      </w:tr>
      <w:tr w:rsidR="00E65AAE" w:rsidRPr="00032FED" w14:paraId="793C782F" w14:textId="77777777" w:rsidTr="00522E61">
        <w:tc>
          <w:tcPr>
            <w:tcW w:w="817" w:type="dxa"/>
          </w:tcPr>
          <w:p w14:paraId="23E55F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319D43B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nie większe niż: 750x1100x650mm (SxWxG).</w:t>
            </w:r>
          </w:p>
        </w:tc>
      </w:tr>
      <w:tr w:rsidR="00E65AAE" w:rsidRPr="00032FED" w14:paraId="6B975E5A" w14:textId="77777777" w:rsidTr="00522E61">
        <w:tc>
          <w:tcPr>
            <w:tcW w:w="817" w:type="dxa"/>
          </w:tcPr>
          <w:p w14:paraId="1FDB8AB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4464D6F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Mocowania do montażu minimum 10 półek zintegrowane z komorą, wyprofilowane w sposób gładki i łatwy do czyszczenia.</w:t>
            </w:r>
          </w:p>
        </w:tc>
      </w:tr>
      <w:tr w:rsidR="00E65AAE" w:rsidRPr="00032FED" w14:paraId="6C7A3FA9" w14:textId="77777777" w:rsidTr="00522E61">
        <w:tc>
          <w:tcPr>
            <w:tcW w:w="817" w:type="dxa"/>
          </w:tcPr>
          <w:p w14:paraId="290B8B5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3AEE8BE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Wielofunkcyjne wyświetlacze dotykowe TFT - sterownik z wyświetlaniem temperatury aktualnej, zadanej, temperatury alarmu,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.</w:t>
            </w:r>
          </w:p>
        </w:tc>
      </w:tr>
      <w:tr w:rsidR="00E65AAE" w:rsidRPr="00032FED" w14:paraId="404C528D" w14:textId="77777777" w:rsidTr="00522E61">
        <w:tc>
          <w:tcPr>
            <w:tcW w:w="817" w:type="dxa"/>
          </w:tcPr>
          <w:p w14:paraId="28E9245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1322FCE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Menu sterowania w języku polskim.</w:t>
            </w:r>
          </w:p>
        </w:tc>
      </w:tr>
      <w:tr w:rsidR="00E65AAE" w:rsidRPr="00032FED" w14:paraId="7B82EED8" w14:textId="77777777" w:rsidTr="00522E61">
        <w:tc>
          <w:tcPr>
            <w:tcW w:w="817" w:type="dxa"/>
          </w:tcPr>
          <w:p w14:paraId="4B07CD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5507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kontroler PID.</w:t>
            </w:r>
          </w:p>
        </w:tc>
      </w:tr>
      <w:tr w:rsidR="00E65AAE" w:rsidRPr="00032FED" w14:paraId="038298A5" w14:textId="77777777" w:rsidTr="00522E61">
        <w:tc>
          <w:tcPr>
            <w:tcW w:w="817" w:type="dxa"/>
          </w:tcPr>
          <w:p w14:paraId="6911CA6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6A8ECE0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Wykonanie wnętrza i na zewnątrz ze stali nierdzewnej</w:t>
            </w:r>
          </w:p>
        </w:tc>
      </w:tr>
      <w:tr w:rsidR="00E65AAE" w:rsidRPr="00032FED" w14:paraId="427C08CB" w14:textId="77777777" w:rsidTr="00522E61">
        <w:tc>
          <w:tcPr>
            <w:tcW w:w="817" w:type="dxa"/>
          </w:tcPr>
          <w:p w14:paraId="4426AAF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1A7981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Dodatkowe szklane drzwiczki wewnętrzne.</w:t>
            </w:r>
          </w:p>
        </w:tc>
      </w:tr>
      <w:tr w:rsidR="00E65AAE" w:rsidRPr="00032FED" w14:paraId="5DE70423" w14:textId="77777777" w:rsidTr="00522E61">
        <w:tc>
          <w:tcPr>
            <w:tcW w:w="817" w:type="dxa"/>
          </w:tcPr>
          <w:p w14:paraId="2B6A3D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5CDA9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grzewczy z 6 stron komory roboczej w tym elektrycznie ogrzewane szklane drzwi wewnętrzne.</w:t>
            </w:r>
          </w:p>
        </w:tc>
      </w:tr>
      <w:tr w:rsidR="00E65AAE" w:rsidRPr="00032FED" w14:paraId="67F881C2" w14:textId="77777777" w:rsidTr="00522E61">
        <w:tc>
          <w:tcPr>
            <w:tcW w:w="817" w:type="dxa"/>
          </w:tcPr>
          <w:p w14:paraId="0296AB2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13.</w:t>
            </w:r>
          </w:p>
        </w:tc>
        <w:tc>
          <w:tcPr>
            <w:tcW w:w="8471" w:type="dxa"/>
          </w:tcPr>
          <w:p w14:paraId="692FC07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Wymuszony obieg gazu za pomocą wbudowanego wentylatora, niepowodujący turbulencji oraz wysuszania próbek.</w:t>
            </w:r>
          </w:p>
        </w:tc>
      </w:tr>
      <w:tr w:rsidR="00E65AAE" w:rsidRPr="00032FED" w14:paraId="09E3FABB" w14:textId="77777777" w:rsidTr="00522E61">
        <w:tc>
          <w:tcPr>
            <w:tcW w:w="817" w:type="dxa"/>
          </w:tcPr>
          <w:p w14:paraId="4396D41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0C53E77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Regulacja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w zakresie min. 0-20%.</w:t>
            </w:r>
          </w:p>
        </w:tc>
      </w:tr>
      <w:tr w:rsidR="00E65AAE" w:rsidRPr="00032FED" w14:paraId="4B5F7385" w14:textId="77777777" w:rsidTr="00522E61">
        <w:tc>
          <w:tcPr>
            <w:tcW w:w="817" w:type="dxa"/>
          </w:tcPr>
          <w:p w14:paraId="0A168F6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1E8765F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±0,1%</w:t>
            </w:r>
          </w:p>
        </w:tc>
      </w:tr>
      <w:tr w:rsidR="00E65AAE" w:rsidRPr="00032FED" w14:paraId="2A25FB41" w14:textId="77777777" w:rsidTr="00522E61">
        <w:tc>
          <w:tcPr>
            <w:tcW w:w="817" w:type="dxa"/>
          </w:tcPr>
          <w:p w14:paraId="27DF9766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47BFF4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Stabilizacja temperatury w zakresie od +5°C powyżej temperatury do +50°C</w:t>
            </w:r>
          </w:p>
        </w:tc>
      </w:tr>
      <w:tr w:rsidR="00E65AAE" w:rsidRPr="00032FED" w14:paraId="05959CC0" w14:textId="77777777" w:rsidTr="00522E61">
        <w:tc>
          <w:tcPr>
            <w:tcW w:w="817" w:type="dxa"/>
          </w:tcPr>
          <w:p w14:paraId="0E24BDB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328DD0F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Dokładność ustawienia temperatury ±0,1°C</w:t>
            </w:r>
          </w:p>
        </w:tc>
      </w:tr>
      <w:tr w:rsidR="00E65AAE" w:rsidRPr="00032FED" w14:paraId="37404A58" w14:textId="77777777" w:rsidTr="00522E61">
        <w:tc>
          <w:tcPr>
            <w:tcW w:w="817" w:type="dxa"/>
          </w:tcPr>
          <w:p w14:paraId="57AB142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5930913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czasie ≤ ±0,1°C</w:t>
            </w:r>
          </w:p>
        </w:tc>
      </w:tr>
      <w:tr w:rsidR="00E65AAE" w:rsidRPr="00032FED" w14:paraId="427C6D08" w14:textId="77777777" w:rsidTr="00522E61">
        <w:tc>
          <w:tcPr>
            <w:tcW w:w="817" w:type="dxa"/>
          </w:tcPr>
          <w:p w14:paraId="3870D78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5C0838E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Maks. odchylenia w przestrzeni ≤ ±0,3°C</w:t>
            </w:r>
          </w:p>
        </w:tc>
      </w:tr>
      <w:tr w:rsidR="00E65AAE" w:rsidRPr="00032FED" w14:paraId="3C8373FF" w14:textId="77777777" w:rsidTr="00522E61">
        <w:tc>
          <w:tcPr>
            <w:tcW w:w="817" w:type="dxa"/>
          </w:tcPr>
          <w:p w14:paraId="3A6FA7B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68811EB2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Klasyczny system nawilżania tacką z wodą ze stabilizacją wilgotności względnej 93% Rh +/- 2,5% za pomocą wbudowanego modułu Peltier’a.</w:t>
            </w:r>
          </w:p>
        </w:tc>
      </w:tr>
      <w:tr w:rsidR="00E65AAE" w:rsidRPr="00032FED" w14:paraId="75A57665" w14:textId="77777777" w:rsidTr="00522E61">
        <w:tc>
          <w:tcPr>
            <w:tcW w:w="817" w:type="dxa"/>
          </w:tcPr>
          <w:p w14:paraId="1A05D59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6CE0583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Sterylizacja wnętrza w cyklu 1 godzinnym w temperaturze 180°. W pełni automatyczna sterylizacja obejmująca ścianki, czujniki, wentylator i zasilanie wodą.</w:t>
            </w:r>
          </w:p>
        </w:tc>
      </w:tr>
      <w:tr w:rsidR="00E65AAE" w:rsidRPr="00032FED" w14:paraId="1BF4602A" w14:textId="77777777" w:rsidTr="00522E61">
        <w:tc>
          <w:tcPr>
            <w:tcW w:w="817" w:type="dxa"/>
          </w:tcPr>
          <w:p w14:paraId="67BBEB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2F5647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Programowe zakończenie sterylizacji po wystudzeniu do 50°C i automatyczne przejście do trybu pracy ciągłej. Całkowity czas programu z nagrzaniem i wystudzeniem inkubatora nie dłuższy niż 8 godzin.</w:t>
            </w:r>
          </w:p>
        </w:tc>
      </w:tr>
      <w:tr w:rsidR="00E65AAE" w:rsidRPr="00032FED" w14:paraId="0E7E9E94" w14:textId="77777777" w:rsidTr="00522E61">
        <w:tc>
          <w:tcPr>
            <w:tcW w:w="817" w:type="dxa"/>
          </w:tcPr>
          <w:p w14:paraId="0919D93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3FADED8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Automatyczna kontrola zawartości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dwu-wiązkowym czujnikiem NDIR (Niedyspersyjnej Absorbcji Podczerwieni) z automatycznym  zerowaniem, z funkcjami auto-diagnostycznymi oraz kompensacją ciśnieniową.</w:t>
            </w:r>
          </w:p>
        </w:tc>
      </w:tr>
      <w:tr w:rsidR="00E65AAE" w:rsidRPr="00032FED" w14:paraId="7C19E1F9" w14:textId="77777777" w:rsidTr="00522E61">
        <w:tc>
          <w:tcPr>
            <w:tcW w:w="817" w:type="dxa"/>
          </w:tcPr>
          <w:p w14:paraId="2A96464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621288E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Mikroprocesorowy system termostatowania z dwiema sondami Pt100 i autodiagnostyką</w:t>
            </w:r>
          </w:p>
        </w:tc>
      </w:tr>
      <w:tr w:rsidR="00E65AAE" w:rsidRPr="00032FED" w14:paraId="23C2EB7E" w14:textId="77777777" w:rsidTr="00522E61">
        <w:tc>
          <w:tcPr>
            <w:tcW w:w="817" w:type="dxa"/>
          </w:tcPr>
          <w:p w14:paraId="07FEFD2E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C437A9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Niezależny od głównego termostatu mikroprocesorowy system zabezpieczenia przed przegrzaniem, z sondą Pt100, autodiagnostyką i alarmem wizualnym i dźwiękowym</w:t>
            </w:r>
          </w:p>
        </w:tc>
      </w:tr>
      <w:tr w:rsidR="00E65AAE" w:rsidRPr="00032FED" w14:paraId="13210E6B" w14:textId="77777777" w:rsidTr="00522E61">
        <w:tc>
          <w:tcPr>
            <w:tcW w:w="817" w:type="dxa"/>
          </w:tcPr>
          <w:p w14:paraId="07D1053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78C0AFB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System alarmowy informujący akustycznie i wizualnie o przekroczeniu lub zbyt niskiej temperatury, stężenia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>, otwartych drzwi, pustej butli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93A8F27" w14:textId="77777777" w:rsidTr="00522E61">
        <w:tc>
          <w:tcPr>
            <w:tcW w:w="817" w:type="dxa"/>
          </w:tcPr>
          <w:p w14:paraId="7632CEB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1632783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3 punktowej kalibracji temperatury oraz 3 punktowej kalibracji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21CC224C" w14:textId="77777777" w:rsidTr="00522E61">
        <w:tc>
          <w:tcPr>
            <w:tcW w:w="817" w:type="dxa"/>
          </w:tcPr>
          <w:p w14:paraId="4692955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00784A6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inspekcyjny w wewnętrznych drzwiach o średnicy Ø8mm.</w:t>
            </w:r>
          </w:p>
        </w:tc>
      </w:tr>
      <w:tr w:rsidR="00E65AAE" w:rsidRPr="00032FED" w14:paraId="73E4CC8E" w14:textId="77777777" w:rsidTr="00522E61">
        <w:tc>
          <w:tcPr>
            <w:tcW w:w="817" w:type="dxa"/>
          </w:tcPr>
          <w:p w14:paraId="2F4C8A4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29.</w:t>
            </w:r>
          </w:p>
        </w:tc>
        <w:tc>
          <w:tcPr>
            <w:tcW w:w="8471" w:type="dxa"/>
          </w:tcPr>
          <w:p w14:paraId="26610AB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Port komunikacyjny USB oraz Ethernet (RJ45) umożliwiający zgranie zarejestrowanych danych w pamięci urządzenia oraz wgranie profili temperaturowych.</w:t>
            </w:r>
          </w:p>
        </w:tc>
      </w:tr>
      <w:tr w:rsidR="00E65AAE" w:rsidRPr="00032FED" w14:paraId="3CCB3203" w14:textId="77777777" w:rsidTr="00522E61">
        <w:tc>
          <w:tcPr>
            <w:tcW w:w="817" w:type="dxa"/>
          </w:tcPr>
          <w:p w14:paraId="2B88636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2A593EC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komputerowe do archiwizacji i podglądu zarejestrowanych przebiegów temperaturowych, daty i czasu otwarcia drzwi, zdarzeń alarmowych oraz do tworzenia własnych profili temperaturowych (programów pracy urządzenia).</w:t>
            </w:r>
          </w:p>
        </w:tc>
      </w:tr>
      <w:tr w:rsidR="00E65AAE" w:rsidRPr="00032FED" w14:paraId="6652AAB6" w14:textId="77777777" w:rsidTr="00522E61">
        <w:tc>
          <w:tcPr>
            <w:tcW w:w="817" w:type="dxa"/>
          </w:tcPr>
          <w:p w14:paraId="5A4A7A6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7645942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Oprogramowanie urządzenia kompatybilne z systemem zarządzania danymi laboratorium LIMS.</w:t>
            </w:r>
          </w:p>
        </w:tc>
      </w:tr>
      <w:tr w:rsidR="00E65AAE" w:rsidRPr="00032FED" w14:paraId="580D46ED" w14:textId="77777777" w:rsidTr="00522E61">
        <w:tc>
          <w:tcPr>
            <w:tcW w:w="817" w:type="dxa"/>
          </w:tcPr>
          <w:p w14:paraId="0C6BE7A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22A2BBD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Fabryczny certyfikat kalibracji dla wartości 37°C; 5% CO</w:t>
            </w:r>
            <w:r w:rsidRPr="00032FED">
              <w:rPr>
                <w:rFonts w:ascii="Calibri Light" w:hAnsi="Calibri Light" w:cs="Calibri Light"/>
                <w:vertAlign w:val="subscript"/>
              </w:rPr>
              <w:t>2</w:t>
            </w:r>
            <w:r w:rsidRPr="00032FED">
              <w:rPr>
                <w:rFonts w:ascii="Calibri Light" w:hAnsi="Calibri Light" w:cs="Calibri Light"/>
              </w:rPr>
              <w:t xml:space="preserve"> .</w:t>
            </w:r>
          </w:p>
        </w:tc>
      </w:tr>
      <w:tr w:rsidR="00E65AAE" w:rsidRPr="00032FED" w14:paraId="5F0DEDB5" w14:textId="77777777" w:rsidTr="00522E61">
        <w:tc>
          <w:tcPr>
            <w:tcW w:w="817" w:type="dxa"/>
          </w:tcPr>
          <w:p w14:paraId="1066D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5314A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Rejestracja istotnych parametrów pracy urządzenia z funkcją szybkiego podglądu graficznego historii zarejestrowanych danych.</w:t>
            </w:r>
          </w:p>
        </w:tc>
      </w:tr>
      <w:tr w:rsidR="00E65AAE" w:rsidRPr="00032FED" w14:paraId="394BD024" w14:textId="77777777" w:rsidTr="00522E61">
        <w:tc>
          <w:tcPr>
            <w:tcW w:w="817" w:type="dxa"/>
          </w:tcPr>
          <w:p w14:paraId="346534E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29ABA7A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Wbudowany system zabezpieczający przed wyładowaniami elektrostatycznymi ESD.</w:t>
            </w:r>
          </w:p>
        </w:tc>
      </w:tr>
      <w:tr w:rsidR="00E65AAE" w:rsidRPr="00032FED" w14:paraId="5AD97EDF" w14:textId="77777777" w:rsidTr="00522E61">
        <w:tc>
          <w:tcPr>
            <w:tcW w:w="817" w:type="dxa"/>
          </w:tcPr>
          <w:p w14:paraId="2C7CD57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35.</w:t>
            </w:r>
          </w:p>
        </w:tc>
        <w:tc>
          <w:tcPr>
            <w:tcW w:w="8471" w:type="dxa"/>
          </w:tcPr>
          <w:p w14:paraId="4C14F3C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ramach dostawy wymagane jest dostarczenie inkubatora z przynajmniej 2 półkami ze stali nierdzewnej.</w:t>
            </w:r>
          </w:p>
        </w:tc>
      </w:tr>
      <w:tr w:rsidR="00343346" w:rsidRPr="00032FED" w14:paraId="5DE1F686" w14:textId="77777777" w:rsidTr="00522E61">
        <w:tc>
          <w:tcPr>
            <w:tcW w:w="817" w:type="dxa"/>
          </w:tcPr>
          <w:p w14:paraId="0242DD70" w14:textId="2F4BD147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36.</w:t>
            </w:r>
          </w:p>
        </w:tc>
        <w:tc>
          <w:tcPr>
            <w:tcW w:w="8471" w:type="dxa"/>
          </w:tcPr>
          <w:p w14:paraId="5A35D2B9" w14:textId="40BB5210" w:rsidR="00343346" w:rsidRDefault="00343346" w:rsidP="00E65AAE">
            <w:r w:rsidRPr="00233095">
              <w:rPr>
                <w:rFonts w:ascii="Calibri Light" w:hAnsi="Calibri Light" w:cs="Calibri Light"/>
                <w:b/>
                <w:bCs/>
              </w:rPr>
              <w:t>Reduktor z CO</w:t>
            </w:r>
            <w:r w:rsidRPr="00233095">
              <w:rPr>
                <w:rFonts w:ascii="Calibri Light" w:hAnsi="Calibri Light" w:cs="Calibri Light"/>
                <w:b/>
                <w:bCs/>
                <w:vertAlign w:val="subscript"/>
              </w:rPr>
              <w:t>2</w:t>
            </w:r>
          </w:p>
        </w:tc>
      </w:tr>
      <w:tr w:rsidR="00343346" w:rsidRPr="00032FED" w14:paraId="71404113" w14:textId="77777777" w:rsidTr="00522E61">
        <w:tc>
          <w:tcPr>
            <w:tcW w:w="817" w:type="dxa"/>
          </w:tcPr>
          <w:p w14:paraId="0CABEC77" w14:textId="7A2F4499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471" w:type="dxa"/>
          </w:tcPr>
          <w:p w14:paraId="3A9B4203" w14:textId="56E52DE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Rodzaj gazu: dwutlenek węgla,</w:t>
            </w:r>
          </w:p>
        </w:tc>
      </w:tr>
      <w:tr w:rsidR="00343346" w:rsidRPr="00032FED" w14:paraId="66FE2CB2" w14:textId="77777777" w:rsidTr="00522E61">
        <w:tc>
          <w:tcPr>
            <w:tcW w:w="817" w:type="dxa"/>
          </w:tcPr>
          <w:p w14:paraId="490D5835" w14:textId="5DCBD13F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471" w:type="dxa"/>
          </w:tcPr>
          <w:p w14:paraId="1FFDCF15" w14:textId="233B86BE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 wlocie: W21,8 x 1/14"</w:t>
            </w:r>
          </w:p>
        </w:tc>
      </w:tr>
      <w:tr w:rsidR="00343346" w:rsidRPr="00032FED" w14:paraId="2B85D855" w14:textId="77777777" w:rsidTr="00522E61">
        <w:tc>
          <w:tcPr>
            <w:tcW w:w="817" w:type="dxa"/>
          </w:tcPr>
          <w:p w14:paraId="4005A139" w14:textId="52AAF40A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471" w:type="dxa"/>
          </w:tcPr>
          <w:p w14:paraId="3306EB83" w14:textId="167D5B5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(MPa): 185 (18,5)</w:t>
            </w:r>
          </w:p>
        </w:tc>
      </w:tr>
      <w:tr w:rsidR="00343346" w:rsidRPr="00032FED" w14:paraId="16C1AA13" w14:textId="77777777" w:rsidTr="00522E61">
        <w:tc>
          <w:tcPr>
            <w:tcW w:w="817" w:type="dxa"/>
          </w:tcPr>
          <w:p w14:paraId="48C90341" w14:textId="3E0DB86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471" w:type="dxa"/>
          </w:tcPr>
          <w:p w14:paraId="628EAE4D" w14:textId="77D09D5B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Znamionowe ciśnienie wlotowe bar (MPa): 0,1-1,5 (0,01-0,15)</w:t>
            </w:r>
          </w:p>
        </w:tc>
      </w:tr>
      <w:tr w:rsidR="00343346" w:rsidRPr="00032FED" w14:paraId="5A3FB8A9" w14:textId="77777777" w:rsidTr="00522E61">
        <w:tc>
          <w:tcPr>
            <w:tcW w:w="817" w:type="dxa"/>
          </w:tcPr>
          <w:p w14:paraId="1EA6562C" w14:textId="5F4B6FBD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e.</w:t>
            </w:r>
          </w:p>
        </w:tc>
        <w:tc>
          <w:tcPr>
            <w:tcW w:w="8471" w:type="dxa"/>
          </w:tcPr>
          <w:p w14:paraId="6E44A375" w14:textId="4606E5F9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Znam. przepu-stowość m3/h: 2</w:t>
            </w:r>
          </w:p>
        </w:tc>
      </w:tr>
      <w:tr w:rsidR="00343346" w:rsidRPr="00032FED" w14:paraId="1DA158F8" w14:textId="77777777" w:rsidTr="00522E61">
        <w:tc>
          <w:tcPr>
            <w:tcW w:w="817" w:type="dxa"/>
          </w:tcPr>
          <w:p w14:paraId="599C20A8" w14:textId="6962A7D3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f.</w:t>
            </w:r>
          </w:p>
        </w:tc>
        <w:tc>
          <w:tcPr>
            <w:tcW w:w="8471" w:type="dxa"/>
          </w:tcPr>
          <w:p w14:paraId="559DB122" w14:textId="4A233DF3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Gwint nakrętki na wylocie: G1/4</w:t>
            </w:r>
          </w:p>
        </w:tc>
      </w:tr>
      <w:tr w:rsidR="00343346" w:rsidRPr="00032FED" w14:paraId="33A0854F" w14:textId="77777777" w:rsidTr="00522E61">
        <w:tc>
          <w:tcPr>
            <w:tcW w:w="817" w:type="dxa"/>
          </w:tcPr>
          <w:p w14:paraId="51DEDFFC" w14:textId="45C8318B" w:rsidR="00343346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g.</w:t>
            </w:r>
          </w:p>
        </w:tc>
        <w:tc>
          <w:tcPr>
            <w:tcW w:w="8471" w:type="dxa"/>
          </w:tcPr>
          <w:p w14:paraId="6E43A1BB" w14:textId="1E778A6D" w:rsidR="00343346" w:rsidRPr="00032FED" w:rsidRDefault="00343346" w:rsidP="00E65AAE">
            <w:pPr>
              <w:rPr>
                <w:rFonts w:ascii="Calibri Light" w:hAnsi="Calibri Light" w:cs="Calibri Light"/>
              </w:rPr>
            </w:pPr>
            <w:r>
              <w:t>Końcówka węża (średnica) mm: 6,3</w:t>
            </w:r>
          </w:p>
        </w:tc>
      </w:tr>
      <w:tr w:rsidR="00E65AAE" w:rsidRPr="00032FED" w14:paraId="1E56D56D" w14:textId="77777777" w:rsidTr="00522E61">
        <w:tc>
          <w:tcPr>
            <w:tcW w:w="817" w:type="dxa"/>
          </w:tcPr>
          <w:p w14:paraId="64E51FD4" w14:textId="3C4824EC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7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4502FAA8" w14:textId="7336F9E3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Gwarancja – 36 miesięcy. </w:t>
            </w:r>
          </w:p>
        </w:tc>
      </w:tr>
      <w:tr w:rsidR="00233095" w:rsidRPr="00032FED" w14:paraId="1E3245A6" w14:textId="77777777" w:rsidTr="00522E61">
        <w:tc>
          <w:tcPr>
            <w:tcW w:w="817" w:type="dxa"/>
          </w:tcPr>
          <w:p w14:paraId="0BDB4949" w14:textId="36BD577D" w:rsidR="00233095" w:rsidRPr="00032FED" w:rsidRDefault="00233095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3</w:t>
            </w:r>
            <w:r w:rsidR="00343346">
              <w:rPr>
                <w:rFonts w:ascii="Calibri Light" w:hAnsi="Calibri Light" w:cs="Calibri Light"/>
                <w:bCs/>
              </w:rPr>
              <w:t>8</w:t>
            </w:r>
            <w:r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76971CA1" w14:textId="1F1D5DB9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 xml:space="preserve">Opieka serwisowa realizowana przez autoryzowany przez producenta serwis. Oferent musi zapewnić autoryzowany przez producenta serwis gwarancyjny w terminie 3 dni od zgłoszenia </w:t>
            </w:r>
            <w:r w:rsidRPr="00032FED">
              <w:rPr>
                <w:rFonts w:ascii="Calibri Light" w:hAnsi="Calibri Light" w:cs="Calibri Light"/>
              </w:rPr>
              <w:lastRenderedPageBreak/>
              <w:t>usterki oraz naprawę bez zbędnej zwłoki w terminie nieprzekraczającym 2 tygodni od momentu zgłoszenia usterki;</w:t>
            </w:r>
          </w:p>
        </w:tc>
      </w:tr>
      <w:tr w:rsidR="00E65AAE" w:rsidRPr="00032FED" w14:paraId="636446A0" w14:textId="77777777" w:rsidTr="00522E61">
        <w:tc>
          <w:tcPr>
            <w:tcW w:w="817" w:type="dxa"/>
          </w:tcPr>
          <w:p w14:paraId="04467AA3" w14:textId="50A92EE8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3</w:t>
            </w:r>
            <w:r w:rsidR="00343346">
              <w:rPr>
                <w:rFonts w:ascii="Calibri Light" w:hAnsi="Calibri Light" w:cs="Calibri Light"/>
                <w:bCs/>
              </w:rPr>
              <w:t>9</w:t>
            </w:r>
            <w:r w:rsidRPr="00032FED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471" w:type="dxa"/>
          </w:tcPr>
          <w:p w14:paraId="1EDB6FF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Wyrób zgodny z dyrektywą medyczną – wymagane potwierdzenie zgodności z dyrektywą medyczną 93/42/EEC ważnym certyfikatem CE wydanym przez jednostkę notyfikowaną.</w:t>
            </w:r>
          </w:p>
        </w:tc>
      </w:tr>
      <w:tr w:rsidR="00233095" w:rsidRPr="00032FED" w14:paraId="3D077D11" w14:textId="77777777" w:rsidTr="00522E61">
        <w:tc>
          <w:tcPr>
            <w:tcW w:w="817" w:type="dxa"/>
          </w:tcPr>
          <w:p w14:paraId="7D17CF76" w14:textId="36886E38" w:rsidR="00233095" w:rsidRPr="00032FED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40</w:t>
            </w:r>
            <w:r w:rsidR="00233095">
              <w:rPr>
                <w:rFonts w:ascii="Calibri Light" w:hAnsi="Calibri Light" w:cs="Calibri Light"/>
                <w:bCs/>
              </w:rPr>
              <w:t xml:space="preserve">. </w:t>
            </w:r>
          </w:p>
        </w:tc>
        <w:tc>
          <w:tcPr>
            <w:tcW w:w="8471" w:type="dxa"/>
          </w:tcPr>
          <w:p w14:paraId="157ED03D" w14:textId="7322CB30" w:rsidR="00233095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Instalacja i szkolenie w zakresie obsługi urządzenia.</w:t>
            </w:r>
          </w:p>
        </w:tc>
      </w:tr>
      <w:tr w:rsidR="0092304D" w:rsidRPr="00032FED" w14:paraId="16ED5EF6" w14:textId="77777777" w:rsidTr="00522E61">
        <w:tc>
          <w:tcPr>
            <w:tcW w:w="817" w:type="dxa"/>
          </w:tcPr>
          <w:p w14:paraId="5DCEFC65" w14:textId="3989C02D" w:rsidR="0092304D" w:rsidRDefault="0092304D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41</w:t>
            </w:r>
          </w:p>
        </w:tc>
        <w:tc>
          <w:tcPr>
            <w:tcW w:w="8471" w:type="dxa"/>
          </w:tcPr>
          <w:p w14:paraId="68B58648" w14:textId="749E40A8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18F662C9" w14:textId="77777777" w:rsidR="00032FED" w:rsidRPr="00032FED" w:rsidRDefault="00032FED" w:rsidP="00032FED">
      <w:pPr>
        <w:jc w:val="center"/>
        <w:rPr>
          <w:rFonts w:ascii="Calibri Light" w:hAnsi="Calibri Light" w:cs="Calibri Light"/>
          <w:b/>
        </w:rPr>
      </w:pPr>
    </w:p>
    <w:p w14:paraId="46F7CDA3" w14:textId="05D2A8B3" w:rsidR="00080AF8" w:rsidRPr="00DD7D1D" w:rsidRDefault="0012396A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C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>ieplark</w:t>
      </w:r>
      <w:r w:rsidR="00AC741E" w:rsidRPr="00DD7D1D">
        <w:rPr>
          <w:rFonts w:ascii="Calibri Light" w:hAnsi="Calibri Light" w:cs="Calibri Light"/>
          <w:b/>
          <w:bCs/>
          <w:sz w:val="24"/>
          <w:szCs w:val="24"/>
        </w:rPr>
        <w:t>a</w:t>
      </w:r>
      <w:r w:rsidR="00080AF8" w:rsidRPr="00DD7D1D">
        <w:rPr>
          <w:rFonts w:ascii="Calibri Light" w:hAnsi="Calibri Light" w:cs="Calibri Light"/>
          <w:b/>
          <w:bCs/>
          <w:sz w:val="24"/>
          <w:szCs w:val="24"/>
        </w:rPr>
        <w:t xml:space="preserve"> z wymuszonym obiegiem powietrza wraz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471"/>
      </w:tblGrid>
      <w:tr w:rsidR="00E65AAE" w:rsidRPr="00032FED" w14:paraId="2774A1B9" w14:textId="77777777" w:rsidTr="00522E61">
        <w:tc>
          <w:tcPr>
            <w:tcW w:w="817" w:type="dxa"/>
          </w:tcPr>
          <w:p w14:paraId="7A50F8C6" w14:textId="1B4F417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471" w:type="dxa"/>
          </w:tcPr>
          <w:p w14:paraId="0F64C20A" w14:textId="20423E16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032FED" w14:paraId="4B76DE53" w14:textId="77777777" w:rsidTr="00522E61">
        <w:tc>
          <w:tcPr>
            <w:tcW w:w="817" w:type="dxa"/>
          </w:tcPr>
          <w:p w14:paraId="406CF08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471" w:type="dxa"/>
          </w:tcPr>
          <w:p w14:paraId="2E53447B" w14:textId="77777777" w:rsidR="00E65AAE" w:rsidRPr="00032FED" w:rsidRDefault="00E65AAE" w:rsidP="00E65AAE">
            <w:pPr>
              <w:tabs>
                <w:tab w:val="left" w:pos="2266"/>
                <w:tab w:val="center" w:pos="4127"/>
              </w:tabs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Inkubator z konwekcją wymuszoną.</w:t>
            </w:r>
          </w:p>
        </w:tc>
      </w:tr>
      <w:tr w:rsidR="00E65AAE" w:rsidRPr="00032FED" w14:paraId="7E189880" w14:textId="77777777" w:rsidTr="00522E61">
        <w:tc>
          <w:tcPr>
            <w:tcW w:w="817" w:type="dxa"/>
          </w:tcPr>
          <w:p w14:paraId="2A3C067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471" w:type="dxa"/>
          </w:tcPr>
          <w:p w14:paraId="5BD10E2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Posiada funkcję wstępnego ogrzania świeżego powietrza do komory inkubacyjnej.</w:t>
            </w:r>
          </w:p>
        </w:tc>
      </w:tr>
      <w:tr w:rsidR="00E65AAE" w:rsidRPr="00032FED" w14:paraId="6F921315" w14:textId="77777777" w:rsidTr="00522E61">
        <w:tc>
          <w:tcPr>
            <w:tcW w:w="817" w:type="dxa"/>
          </w:tcPr>
          <w:p w14:paraId="109F586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471" w:type="dxa"/>
          </w:tcPr>
          <w:p w14:paraId="4C0ED1C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Obieg wstępnie ogrzewanego świeżego powietrza ma być ograniczany przez elektronicznie regulowaną klapkę wentylacyjną z krokiem nastawy nie większym niż 10%</w:t>
            </w:r>
          </w:p>
        </w:tc>
      </w:tr>
      <w:tr w:rsidR="00E65AAE" w:rsidRPr="00032FED" w14:paraId="4E692E63" w14:textId="77777777" w:rsidTr="00522E61">
        <w:tc>
          <w:tcPr>
            <w:tcW w:w="817" w:type="dxa"/>
          </w:tcPr>
          <w:p w14:paraId="51F3066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471" w:type="dxa"/>
          </w:tcPr>
          <w:p w14:paraId="7348E43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Adaptacyjny, wielofunkcyjny sterownik mikroprocesorowy typu PID z kolorowym wyświetlaczem o wysokiej rozdzielczości typu TFT oraz graficznym interfejsem z ikonami symbolizującymi możliwe do nastawienia funkcje urządzenia. Wymagane menu w języku polskim.</w:t>
            </w:r>
          </w:p>
        </w:tc>
      </w:tr>
      <w:tr w:rsidR="00E65AAE" w:rsidRPr="00032FED" w14:paraId="3AD79F9D" w14:textId="77777777" w:rsidTr="00522E61">
        <w:tc>
          <w:tcPr>
            <w:tcW w:w="817" w:type="dxa"/>
          </w:tcPr>
          <w:p w14:paraId="34255C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471" w:type="dxa"/>
          </w:tcPr>
          <w:p w14:paraId="184F721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samo-diagnostyki do oceny błędów</w:t>
            </w:r>
          </w:p>
        </w:tc>
      </w:tr>
      <w:tr w:rsidR="00E65AAE" w:rsidRPr="00032FED" w14:paraId="67A108C4" w14:textId="77777777" w:rsidTr="00522E61">
        <w:tc>
          <w:tcPr>
            <w:tcW w:w="817" w:type="dxa"/>
          </w:tcPr>
          <w:p w14:paraId="7D130EA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471" w:type="dxa"/>
          </w:tcPr>
          <w:p w14:paraId="5F269EA5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1 sensor typu Pt100 wg. normy DIN klasy A w obwodzie czteroprzewodowym</w:t>
            </w:r>
          </w:p>
        </w:tc>
      </w:tr>
      <w:tr w:rsidR="00E65AAE" w:rsidRPr="00032FED" w14:paraId="72ED050F" w14:textId="77777777" w:rsidTr="00522E61">
        <w:tc>
          <w:tcPr>
            <w:tcW w:w="817" w:type="dxa"/>
          </w:tcPr>
          <w:p w14:paraId="27DA257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471" w:type="dxa"/>
          </w:tcPr>
          <w:p w14:paraId="76DC0D09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Zegar cyfrowy nastawny w zakresie od 1 minuty do 99 dni.</w:t>
            </w:r>
          </w:p>
        </w:tc>
      </w:tr>
      <w:tr w:rsidR="00E65AAE" w:rsidRPr="00032FED" w14:paraId="629EEB8A" w14:textId="77777777" w:rsidTr="00522E61">
        <w:tc>
          <w:tcPr>
            <w:tcW w:w="817" w:type="dxa"/>
          </w:tcPr>
          <w:p w14:paraId="09E7F4C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471" w:type="dxa"/>
          </w:tcPr>
          <w:p w14:paraId="22A658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Sterownik urządzenia z panelem dotykowym umożliwiający nastawę temperatury w stopniach Celsjusz lub Fahrenheit’a, pozycję klapy wentylacyjnej z jej graficznym przedstawieniem na wyświetlaczu urządzenia, programowanie czasu pracy, programowania strefy czasowej, wybór pomiędzy czasem letnim i zimowym.</w:t>
            </w:r>
          </w:p>
        </w:tc>
      </w:tr>
      <w:tr w:rsidR="00E65AAE" w:rsidRPr="00032FED" w14:paraId="7FF7A1C8" w14:textId="77777777" w:rsidTr="00522E61">
        <w:tc>
          <w:tcPr>
            <w:tcW w:w="817" w:type="dxa"/>
          </w:tcPr>
          <w:p w14:paraId="05BEE554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471" w:type="dxa"/>
          </w:tcPr>
          <w:p w14:paraId="077072FA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Funkcja wstrzymująca odliczanie czasu procesu dopóki dopóty temperatura w komorze nie osiągnie zadanej wartości.</w:t>
            </w:r>
          </w:p>
        </w:tc>
      </w:tr>
      <w:tr w:rsidR="00E65AAE" w:rsidRPr="00032FED" w14:paraId="5E30A553" w14:textId="77777777" w:rsidTr="00522E61">
        <w:tc>
          <w:tcPr>
            <w:tcW w:w="817" w:type="dxa"/>
          </w:tcPr>
          <w:p w14:paraId="5A06620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471" w:type="dxa"/>
          </w:tcPr>
          <w:p w14:paraId="41EA8D0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Język obsługi sterownika – polski.</w:t>
            </w:r>
          </w:p>
        </w:tc>
      </w:tr>
      <w:tr w:rsidR="00E65AAE" w:rsidRPr="00032FED" w14:paraId="06D30E36" w14:textId="77777777" w:rsidTr="00522E61">
        <w:tc>
          <w:tcPr>
            <w:tcW w:w="817" w:type="dxa"/>
          </w:tcPr>
          <w:p w14:paraId="0B4336F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471" w:type="dxa"/>
          </w:tcPr>
          <w:p w14:paraId="2C9FBAE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Interfejs sieciowy Ethernet z tyłu urządzenia do odczytywania dziennika protokołu.</w:t>
            </w:r>
          </w:p>
        </w:tc>
      </w:tr>
      <w:tr w:rsidR="00E65AAE" w:rsidRPr="00032FED" w14:paraId="7AFDFD34" w14:textId="77777777" w:rsidTr="00522E61">
        <w:tc>
          <w:tcPr>
            <w:tcW w:w="817" w:type="dxa"/>
          </w:tcPr>
          <w:p w14:paraId="69D4E79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12.</w:t>
            </w:r>
          </w:p>
        </w:tc>
        <w:tc>
          <w:tcPr>
            <w:tcW w:w="8471" w:type="dxa"/>
          </w:tcPr>
          <w:p w14:paraId="27C63C24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Wewnętrzny rejestrator danych o pojemności co najmniej 10 lat.</w:t>
            </w:r>
          </w:p>
        </w:tc>
      </w:tr>
      <w:tr w:rsidR="00E65AAE" w:rsidRPr="00032FED" w14:paraId="5DD19507" w14:textId="77777777" w:rsidTr="00522E61">
        <w:tc>
          <w:tcPr>
            <w:tcW w:w="817" w:type="dxa"/>
          </w:tcPr>
          <w:p w14:paraId="7CE7A2B5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471" w:type="dxa"/>
          </w:tcPr>
          <w:p w14:paraId="5D59EC7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Zakres temperatury roboczej od 5°C (lub mniej) powyżej temp. otoczenia do minimum +80°C</w:t>
            </w:r>
          </w:p>
        </w:tc>
      </w:tr>
      <w:tr w:rsidR="00E65AAE" w:rsidRPr="00032FED" w14:paraId="15AFD481" w14:textId="77777777" w:rsidTr="00522E61">
        <w:tc>
          <w:tcPr>
            <w:tcW w:w="817" w:type="dxa"/>
          </w:tcPr>
          <w:p w14:paraId="4C4F1ACA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471" w:type="dxa"/>
          </w:tcPr>
          <w:p w14:paraId="11C38AC8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Jednorodność temperatury w komorze dla +37°C nie gorsza niż ±0,5°C</w:t>
            </w:r>
          </w:p>
        </w:tc>
      </w:tr>
      <w:tr w:rsidR="00E65AAE" w:rsidRPr="00032FED" w14:paraId="32037380" w14:textId="77777777" w:rsidTr="00522E61">
        <w:tc>
          <w:tcPr>
            <w:tcW w:w="817" w:type="dxa"/>
          </w:tcPr>
          <w:p w14:paraId="1578150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471" w:type="dxa"/>
          </w:tcPr>
          <w:p w14:paraId="3ACBA84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Odchylenie temperatury w czasie dla +37°C nie większe niż ±0,2°C</w:t>
            </w:r>
          </w:p>
        </w:tc>
      </w:tr>
      <w:tr w:rsidR="00E65AAE" w:rsidRPr="00032FED" w14:paraId="2F0796B2" w14:textId="77777777" w:rsidTr="00522E61">
        <w:tc>
          <w:tcPr>
            <w:tcW w:w="817" w:type="dxa"/>
          </w:tcPr>
          <w:p w14:paraId="4972C8D2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471" w:type="dxa"/>
          </w:tcPr>
          <w:p w14:paraId="538EF98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Rozdzielczość wyświetlacza dla nastawy temperatury nie większa niż 0,1°C w zakresie do +80,0°C oraz dla temp. aktualnej nie większa niż 0,1°C</w:t>
            </w:r>
          </w:p>
        </w:tc>
      </w:tr>
      <w:tr w:rsidR="00E65AAE" w:rsidRPr="00032FED" w14:paraId="164B0FB1" w14:textId="77777777" w:rsidTr="00522E61">
        <w:tc>
          <w:tcPr>
            <w:tcW w:w="817" w:type="dxa"/>
          </w:tcPr>
          <w:p w14:paraId="512CFE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471" w:type="dxa"/>
          </w:tcPr>
          <w:p w14:paraId="4632649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Kalibracja urządzenia bezpośrednio w sterowniku dla dowolnie wybranych trzech punktach temperatury</w:t>
            </w:r>
          </w:p>
        </w:tc>
      </w:tr>
      <w:tr w:rsidR="00E65AAE" w:rsidRPr="00032FED" w14:paraId="54DD79BA" w14:textId="77777777" w:rsidTr="00522E61">
        <w:tc>
          <w:tcPr>
            <w:tcW w:w="817" w:type="dxa"/>
          </w:tcPr>
          <w:p w14:paraId="58A5AA4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471" w:type="dxa"/>
          </w:tcPr>
          <w:p w14:paraId="6683443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Zapisywanie zadanych i zarejestrowanych parametrów w przypadku zaniku napięcia</w:t>
            </w:r>
          </w:p>
        </w:tc>
      </w:tr>
      <w:tr w:rsidR="00E65AAE" w:rsidRPr="00032FED" w14:paraId="3AB26D53" w14:textId="77777777" w:rsidTr="00522E61">
        <w:tc>
          <w:tcPr>
            <w:tcW w:w="817" w:type="dxa"/>
          </w:tcPr>
          <w:p w14:paraId="4F93BCC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471" w:type="dxa"/>
          </w:tcPr>
          <w:p w14:paraId="71BEAAF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Certyfikat kalibracji dla +37°C</w:t>
            </w:r>
          </w:p>
        </w:tc>
      </w:tr>
      <w:tr w:rsidR="00E65AAE" w:rsidRPr="00032FED" w14:paraId="6C802023" w14:textId="77777777" w:rsidTr="00522E61">
        <w:tc>
          <w:tcPr>
            <w:tcW w:w="817" w:type="dxa"/>
          </w:tcPr>
          <w:p w14:paraId="6A18D2A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471" w:type="dxa"/>
          </w:tcPr>
          <w:p w14:paraId="5556582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Zabezpieczenie przeciwko przegrzaniu podwójne:</w:t>
            </w:r>
          </w:p>
        </w:tc>
      </w:tr>
      <w:tr w:rsidR="00E65AAE" w:rsidRPr="00032FED" w14:paraId="7CAD6849" w14:textId="77777777" w:rsidTr="00522E61">
        <w:tc>
          <w:tcPr>
            <w:tcW w:w="817" w:type="dxa"/>
          </w:tcPr>
          <w:p w14:paraId="0A5DCE5D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471" w:type="dxa"/>
          </w:tcPr>
          <w:p w14:paraId="4BC26BC6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Nastawny elektroniczny organicznik monitorujący dla dowolnie wybranej temperatury</w:t>
            </w:r>
          </w:p>
        </w:tc>
      </w:tr>
      <w:tr w:rsidR="00E65AAE" w:rsidRPr="00032FED" w14:paraId="21AEB4DA" w14:textId="77777777" w:rsidTr="00522E61">
        <w:tc>
          <w:tcPr>
            <w:tcW w:w="817" w:type="dxa"/>
          </w:tcPr>
          <w:p w14:paraId="2386C529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22.</w:t>
            </w:r>
          </w:p>
        </w:tc>
        <w:tc>
          <w:tcPr>
            <w:tcW w:w="8471" w:type="dxa"/>
          </w:tcPr>
          <w:p w14:paraId="04468D7D" w14:textId="39E98F27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  <w:r w:rsidR="00E65AAE" w:rsidRPr="00032FED">
              <w:rPr>
                <w:rFonts w:ascii="Calibri Light" w:hAnsi="Calibri Light" w:cs="Calibri Light"/>
              </w:rPr>
              <w:t>echaniczny organicznik klasy TB, ochrona klasy pierwszej wg. DIN 12 880, wyłącza grzałki po osiągnięciu temp. 20°C powyżej temp. nominalnej</w:t>
            </w:r>
          </w:p>
        </w:tc>
      </w:tr>
      <w:tr w:rsidR="00E65AAE" w:rsidRPr="00032FED" w14:paraId="306B0E1D" w14:textId="77777777" w:rsidTr="00522E61">
        <w:tc>
          <w:tcPr>
            <w:tcW w:w="817" w:type="dxa"/>
          </w:tcPr>
          <w:p w14:paraId="465CCAC3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23.</w:t>
            </w:r>
          </w:p>
        </w:tc>
        <w:tc>
          <w:tcPr>
            <w:tcW w:w="8471" w:type="dxa"/>
          </w:tcPr>
          <w:p w14:paraId="70DB843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Obudowa ze stali nierdzewnej teksturowanej</w:t>
            </w:r>
          </w:p>
        </w:tc>
      </w:tr>
      <w:tr w:rsidR="00E65AAE" w:rsidRPr="00032FED" w14:paraId="16852207" w14:textId="77777777" w:rsidTr="00522E61">
        <w:tc>
          <w:tcPr>
            <w:tcW w:w="817" w:type="dxa"/>
          </w:tcPr>
          <w:p w14:paraId="16093EF0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471" w:type="dxa"/>
          </w:tcPr>
          <w:p w14:paraId="7BC02CD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Tył ze stali ocynkowanej</w:t>
            </w:r>
          </w:p>
        </w:tc>
      </w:tr>
      <w:tr w:rsidR="00E65AAE" w:rsidRPr="00032FED" w14:paraId="724BF18E" w14:textId="77777777" w:rsidTr="00522E61">
        <w:tc>
          <w:tcPr>
            <w:tcW w:w="817" w:type="dxa"/>
          </w:tcPr>
          <w:p w14:paraId="0C772C0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471" w:type="dxa"/>
          </w:tcPr>
          <w:p w14:paraId="52DFE473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zewnętrzne maksymalne - szer. x wys. x gł.: 600 x 950 x 570 mm</w:t>
            </w:r>
          </w:p>
        </w:tc>
      </w:tr>
      <w:tr w:rsidR="00E65AAE" w:rsidRPr="00032FED" w14:paraId="32FF712E" w14:textId="77777777" w:rsidTr="00522E61">
        <w:tc>
          <w:tcPr>
            <w:tcW w:w="817" w:type="dxa"/>
          </w:tcPr>
          <w:p w14:paraId="667ED65C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26.</w:t>
            </w:r>
          </w:p>
        </w:tc>
        <w:tc>
          <w:tcPr>
            <w:tcW w:w="8471" w:type="dxa"/>
          </w:tcPr>
          <w:p w14:paraId="2AF2785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 pełni izolowane drzwi zewnętrzne ze stali nierdzewnej z podwójnym zamknięciem (zamek kompresyjny)</w:t>
            </w:r>
          </w:p>
        </w:tc>
      </w:tr>
      <w:tr w:rsidR="00E65AAE" w:rsidRPr="00032FED" w14:paraId="40BAC90C" w14:textId="77777777" w:rsidTr="00522E61">
        <w:tc>
          <w:tcPr>
            <w:tcW w:w="817" w:type="dxa"/>
          </w:tcPr>
          <w:p w14:paraId="0CA5C7CF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27.</w:t>
            </w:r>
          </w:p>
        </w:tc>
        <w:tc>
          <w:tcPr>
            <w:tcW w:w="8471" w:type="dxa"/>
          </w:tcPr>
          <w:p w14:paraId="4EEEF8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Uchwyt do zamykania i otwierania drzwi zewnętrznych umożliwiający wykonanie tych czynności łokciem lub biodrem.</w:t>
            </w:r>
          </w:p>
        </w:tc>
      </w:tr>
      <w:tr w:rsidR="00E65AAE" w:rsidRPr="00032FED" w14:paraId="5731E137" w14:textId="77777777" w:rsidTr="00522E61">
        <w:tc>
          <w:tcPr>
            <w:tcW w:w="817" w:type="dxa"/>
          </w:tcPr>
          <w:p w14:paraId="58BFB337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28.</w:t>
            </w:r>
          </w:p>
        </w:tc>
        <w:tc>
          <w:tcPr>
            <w:tcW w:w="8471" w:type="dxa"/>
          </w:tcPr>
          <w:p w14:paraId="4D4B27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Wewnętrzne drzwi szklane</w:t>
            </w:r>
          </w:p>
        </w:tc>
      </w:tr>
      <w:tr w:rsidR="00E65AAE" w:rsidRPr="00032FED" w14:paraId="5AEEDE35" w14:textId="77777777" w:rsidTr="00522E61">
        <w:tc>
          <w:tcPr>
            <w:tcW w:w="817" w:type="dxa"/>
          </w:tcPr>
          <w:p w14:paraId="2F99F14B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lastRenderedPageBreak/>
              <w:t>29.</w:t>
            </w:r>
          </w:p>
        </w:tc>
        <w:tc>
          <w:tcPr>
            <w:tcW w:w="8471" w:type="dxa"/>
          </w:tcPr>
          <w:p w14:paraId="3FCA9CD1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Wymiary wewnętrzne komory minimum szer. x wys. x gł.: 400 x 560 x 330 mm, pojemność robocza min. 70 L,</w:t>
            </w:r>
          </w:p>
        </w:tc>
      </w:tr>
      <w:tr w:rsidR="00E65AAE" w:rsidRPr="00032FED" w14:paraId="579783DD" w14:textId="77777777" w:rsidTr="00522E61">
        <w:tc>
          <w:tcPr>
            <w:tcW w:w="817" w:type="dxa"/>
          </w:tcPr>
          <w:p w14:paraId="18CF80C1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30.</w:t>
            </w:r>
          </w:p>
        </w:tc>
        <w:tc>
          <w:tcPr>
            <w:tcW w:w="8471" w:type="dxa"/>
          </w:tcPr>
          <w:p w14:paraId="6B8B3C5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Łatwe do utrzymania w czystości wnętrze, wykonane ze stali nierdzewnej, tłoczone i wzmocnione prowadnice oraz miejsca na grzałki usytuowane z czterech stron (grzanie w ściankach boczne, górna i dolna)</w:t>
            </w:r>
          </w:p>
        </w:tc>
      </w:tr>
      <w:tr w:rsidR="00E65AAE" w:rsidRPr="00032FED" w14:paraId="1ACEBB74" w14:textId="77777777" w:rsidTr="00522E61">
        <w:tc>
          <w:tcPr>
            <w:tcW w:w="817" w:type="dxa"/>
          </w:tcPr>
          <w:p w14:paraId="6AAAAB9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31.</w:t>
            </w:r>
          </w:p>
        </w:tc>
        <w:tc>
          <w:tcPr>
            <w:tcW w:w="8471" w:type="dxa"/>
          </w:tcPr>
          <w:p w14:paraId="3085DF2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Minimum 2 półki typu ruszt w dostawie.</w:t>
            </w:r>
          </w:p>
        </w:tc>
      </w:tr>
      <w:tr w:rsidR="00E65AAE" w:rsidRPr="00032FED" w14:paraId="3DE94614" w14:textId="77777777" w:rsidTr="00522E61">
        <w:tc>
          <w:tcPr>
            <w:tcW w:w="817" w:type="dxa"/>
          </w:tcPr>
          <w:p w14:paraId="07FA1448" w14:textId="77777777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32.</w:t>
            </w:r>
          </w:p>
        </w:tc>
        <w:tc>
          <w:tcPr>
            <w:tcW w:w="8471" w:type="dxa"/>
          </w:tcPr>
          <w:p w14:paraId="1FE8B80B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Możliwość zainstalowania minimum 6 półek</w:t>
            </w:r>
          </w:p>
        </w:tc>
      </w:tr>
      <w:tr w:rsidR="00E65AAE" w:rsidRPr="00032FED" w14:paraId="3816E2BA" w14:textId="77777777" w:rsidTr="00522E61">
        <w:tc>
          <w:tcPr>
            <w:tcW w:w="817" w:type="dxa"/>
          </w:tcPr>
          <w:p w14:paraId="39323D11" w14:textId="76A7C02A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33.</w:t>
            </w:r>
          </w:p>
        </w:tc>
        <w:tc>
          <w:tcPr>
            <w:tcW w:w="8471" w:type="dxa"/>
          </w:tcPr>
          <w:p w14:paraId="575D79CF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półek minimum 20 kg</w:t>
            </w:r>
          </w:p>
        </w:tc>
      </w:tr>
      <w:tr w:rsidR="00E65AAE" w:rsidRPr="00032FED" w14:paraId="06F2978B" w14:textId="77777777" w:rsidTr="00522E61">
        <w:tc>
          <w:tcPr>
            <w:tcW w:w="817" w:type="dxa"/>
          </w:tcPr>
          <w:p w14:paraId="6104BBF5" w14:textId="6579597D" w:rsidR="00E65AAE" w:rsidRPr="00032FED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032FED">
              <w:rPr>
                <w:rFonts w:ascii="Calibri Light" w:hAnsi="Calibri Light" w:cs="Calibri Light"/>
                <w:bCs/>
              </w:rPr>
              <w:t>34.</w:t>
            </w:r>
          </w:p>
        </w:tc>
        <w:tc>
          <w:tcPr>
            <w:tcW w:w="8471" w:type="dxa"/>
          </w:tcPr>
          <w:p w14:paraId="0DAB7D4C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Ładowność inkubatora minimum 120 kg</w:t>
            </w:r>
          </w:p>
        </w:tc>
      </w:tr>
      <w:tr w:rsidR="00E65AAE" w:rsidRPr="00032FED" w14:paraId="0F6AFB80" w14:textId="77777777" w:rsidTr="00522E61">
        <w:tc>
          <w:tcPr>
            <w:tcW w:w="817" w:type="dxa"/>
          </w:tcPr>
          <w:p w14:paraId="23AC5530" w14:textId="3E529BA5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35. </w:t>
            </w:r>
          </w:p>
        </w:tc>
        <w:tc>
          <w:tcPr>
            <w:tcW w:w="8471" w:type="dxa"/>
          </w:tcPr>
          <w:p w14:paraId="254CD3ED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Zasilanie 230 V (± 10%), 50/60 Hz</w:t>
            </w:r>
          </w:p>
        </w:tc>
      </w:tr>
      <w:tr w:rsidR="00E65AAE" w:rsidRPr="00032FED" w14:paraId="71605ABD" w14:textId="77777777" w:rsidTr="00522E61">
        <w:tc>
          <w:tcPr>
            <w:tcW w:w="817" w:type="dxa"/>
          </w:tcPr>
          <w:p w14:paraId="163F0D28" w14:textId="0AE6D1EF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8471" w:type="dxa"/>
          </w:tcPr>
          <w:p w14:paraId="0BE87F17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Moc około 1250W (podczas ogrzewania)</w:t>
            </w:r>
          </w:p>
        </w:tc>
      </w:tr>
      <w:tr w:rsidR="00E65AAE" w:rsidRPr="00032FED" w14:paraId="5DC5D017" w14:textId="77777777" w:rsidTr="00522E61">
        <w:tc>
          <w:tcPr>
            <w:tcW w:w="817" w:type="dxa"/>
          </w:tcPr>
          <w:p w14:paraId="1885E625" w14:textId="7BFC90D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8471" w:type="dxa"/>
          </w:tcPr>
          <w:p w14:paraId="63DAD90E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Masa netto inkubatora nie większa niż 70 kg</w:t>
            </w:r>
          </w:p>
        </w:tc>
      </w:tr>
      <w:tr w:rsidR="00E65AAE" w:rsidRPr="00032FED" w14:paraId="7B107154" w14:textId="77777777" w:rsidTr="00522E61">
        <w:tc>
          <w:tcPr>
            <w:tcW w:w="817" w:type="dxa"/>
          </w:tcPr>
          <w:p w14:paraId="08CCF2AD" w14:textId="0AAB028C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38</w:t>
            </w:r>
          </w:p>
        </w:tc>
        <w:tc>
          <w:tcPr>
            <w:tcW w:w="8471" w:type="dxa"/>
          </w:tcPr>
          <w:p w14:paraId="3986950A" w14:textId="15007CA5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032FED">
              <w:rPr>
                <w:rFonts w:ascii="Calibri Light" w:hAnsi="Calibri Light" w:cs="Calibri Light"/>
              </w:rPr>
              <w:t xml:space="preserve">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032FED" w14:paraId="288AEF3A" w14:textId="77777777" w:rsidTr="00522E61">
        <w:tc>
          <w:tcPr>
            <w:tcW w:w="817" w:type="dxa"/>
          </w:tcPr>
          <w:p w14:paraId="40D89568" w14:textId="397D6734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39.</w:t>
            </w:r>
          </w:p>
        </w:tc>
        <w:tc>
          <w:tcPr>
            <w:tcW w:w="8471" w:type="dxa"/>
          </w:tcPr>
          <w:p w14:paraId="4FE89437" w14:textId="13652089" w:rsidR="00E65AAE" w:rsidRPr="00032FED" w:rsidRDefault="00233095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Gwarancja </w:t>
            </w:r>
            <w:r w:rsidR="00E65AAE" w:rsidRPr="00032FED">
              <w:rPr>
                <w:rFonts w:ascii="Calibri Light" w:hAnsi="Calibri Light" w:cs="Calibri Light"/>
              </w:rPr>
              <w:t>36 miesięcy;</w:t>
            </w:r>
          </w:p>
        </w:tc>
      </w:tr>
      <w:tr w:rsidR="00E65AAE" w:rsidRPr="00032FED" w14:paraId="78EABB37" w14:textId="77777777" w:rsidTr="00522E61">
        <w:tc>
          <w:tcPr>
            <w:tcW w:w="817" w:type="dxa"/>
          </w:tcPr>
          <w:p w14:paraId="75085776" w14:textId="2CCB9E88" w:rsidR="00E65AAE" w:rsidRPr="00032FED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40.</w:t>
            </w:r>
          </w:p>
        </w:tc>
        <w:tc>
          <w:tcPr>
            <w:tcW w:w="8471" w:type="dxa"/>
          </w:tcPr>
          <w:p w14:paraId="5C105070" w14:textId="77777777" w:rsidR="00E65AAE" w:rsidRPr="00032FED" w:rsidRDefault="00E65AAE" w:rsidP="00E65AAE">
            <w:pPr>
              <w:rPr>
                <w:rFonts w:ascii="Calibri Light" w:hAnsi="Calibri Light" w:cs="Calibri Light"/>
              </w:rPr>
            </w:pPr>
            <w:r w:rsidRPr="00032FED">
              <w:rPr>
                <w:rFonts w:ascii="Calibri Light" w:hAnsi="Calibri Light" w:cs="Calibri Light"/>
              </w:rPr>
              <w:t>Oferent zapewnia autoryzowany serwis pogwarancyjny;</w:t>
            </w:r>
          </w:p>
        </w:tc>
      </w:tr>
      <w:tr w:rsidR="00B4166F" w:rsidRPr="00032FED" w14:paraId="5810919B" w14:textId="77777777" w:rsidTr="00522E61">
        <w:tc>
          <w:tcPr>
            <w:tcW w:w="817" w:type="dxa"/>
          </w:tcPr>
          <w:p w14:paraId="441AF30F" w14:textId="6FD104A8" w:rsidR="00B4166F" w:rsidRDefault="00B4166F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41.</w:t>
            </w:r>
          </w:p>
        </w:tc>
        <w:tc>
          <w:tcPr>
            <w:tcW w:w="8471" w:type="dxa"/>
          </w:tcPr>
          <w:p w14:paraId="58EB5B0B" w14:textId="7922BB6D" w:rsidR="00B4166F" w:rsidRPr="00032FED" w:rsidRDefault="00B4166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instalacja i szkolenie w zakresie obsługi urządzenia</w:t>
            </w:r>
          </w:p>
        </w:tc>
      </w:tr>
      <w:tr w:rsidR="0092304D" w:rsidRPr="00032FED" w14:paraId="5E2F32B5" w14:textId="77777777" w:rsidTr="00522E61">
        <w:tc>
          <w:tcPr>
            <w:tcW w:w="817" w:type="dxa"/>
          </w:tcPr>
          <w:p w14:paraId="362014F2" w14:textId="058AF6DD" w:rsidR="0092304D" w:rsidRDefault="0092304D" w:rsidP="00E65AA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42</w:t>
            </w:r>
          </w:p>
        </w:tc>
        <w:tc>
          <w:tcPr>
            <w:tcW w:w="8471" w:type="dxa"/>
          </w:tcPr>
          <w:p w14:paraId="07D053E5" w14:textId="3F2D2100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601D27B6" w14:textId="4C153EAC" w:rsidR="00DD7D1D" w:rsidRDefault="00DD7D1D" w:rsidP="00032FED">
      <w:pPr>
        <w:jc w:val="center"/>
      </w:pPr>
    </w:p>
    <w:p w14:paraId="66122679" w14:textId="77777777" w:rsidR="00DD7D1D" w:rsidRDefault="00DD7D1D">
      <w:r>
        <w:br w:type="page"/>
      </w:r>
    </w:p>
    <w:p w14:paraId="4D804DDA" w14:textId="75F8D3A1" w:rsidR="00032FED" w:rsidRPr="00E213D2" w:rsidRDefault="00080AF8" w:rsidP="00032FED">
      <w:pPr>
        <w:spacing w:after="0" w:line="240" w:lineRule="auto"/>
        <w:rPr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lastRenderedPageBreak/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Komora laminacyjna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II klasy bezpieczeństwa wraz z wyposażeniem – 4 sztuki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E65AAE" w:rsidRPr="005B4A00" w14:paraId="2A8E0B0F" w14:textId="77777777" w:rsidTr="00522E61">
        <w:tc>
          <w:tcPr>
            <w:tcW w:w="675" w:type="dxa"/>
          </w:tcPr>
          <w:p w14:paraId="4E37703F" w14:textId="2F712A37" w:rsidR="00E65AAE" w:rsidRPr="005B4A00" w:rsidRDefault="00E65AAE" w:rsidP="00E65AAE"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613" w:type="dxa"/>
          </w:tcPr>
          <w:p w14:paraId="3FDA08BD" w14:textId="3058D5CC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5B4A00" w14:paraId="70E8288D" w14:textId="77777777" w:rsidTr="00522E61">
        <w:tc>
          <w:tcPr>
            <w:tcW w:w="675" w:type="dxa"/>
          </w:tcPr>
          <w:p w14:paraId="264B1478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1.</w:t>
            </w:r>
          </w:p>
        </w:tc>
        <w:tc>
          <w:tcPr>
            <w:tcW w:w="8613" w:type="dxa"/>
          </w:tcPr>
          <w:p w14:paraId="295D072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Spełnia II klasę bezpieczeństwa mikrobiologicznego zgodnie z normą PN EN 12469:2002</w:t>
            </w:r>
          </w:p>
        </w:tc>
      </w:tr>
      <w:tr w:rsidR="00E65AAE" w:rsidRPr="005B4A00" w14:paraId="57856736" w14:textId="77777777" w:rsidTr="00522E61">
        <w:tc>
          <w:tcPr>
            <w:tcW w:w="675" w:type="dxa"/>
          </w:tcPr>
          <w:p w14:paraId="15688AB5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2.</w:t>
            </w:r>
          </w:p>
        </w:tc>
        <w:tc>
          <w:tcPr>
            <w:tcW w:w="8613" w:type="dxa"/>
          </w:tcPr>
          <w:p w14:paraId="669E015E" w14:textId="5AAAF9A1" w:rsidR="00E65AAE" w:rsidRPr="00E65AAE" w:rsidRDefault="00E2652F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Certyfikaty</w:t>
            </w:r>
            <w:r w:rsidR="00E65AAE" w:rsidRPr="00E65AAE">
              <w:rPr>
                <w:rFonts w:ascii="Calibri Light" w:hAnsi="Calibri Light" w:cs="Calibri Light"/>
              </w:rPr>
              <w:t xml:space="preserve">: </w:t>
            </w:r>
          </w:p>
          <w:p w14:paraId="56A75527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mikrobiologicznego TUV PN EN 12469:2002</w:t>
            </w:r>
          </w:p>
          <w:p w14:paraId="6C7AA97C" w14:textId="77777777" w:rsidR="00E65AAE" w:rsidRPr="00E65AAE" w:rsidRDefault="00E65AAE" w:rsidP="00E65AAE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Certyfikat Bezpieczeństwa elektrycznego TUV 61000226.001 zgodnie z normą PN EN 61010-1:2011, PN EN 61326-1:2013-06</w:t>
            </w:r>
          </w:p>
          <w:p w14:paraId="739C8ACA" w14:textId="24A924E4" w:rsidR="00343346" w:rsidRPr="00343346" w:rsidRDefault="00E65AAE" w:rsidP="00343346">
            <w:pPr>
              <w:pStyle w:val="Akapitzlist"/>
              <w:numPr>
                <w:ilvl w:val="0"/>
                <w:numId w:val="4"/>
              </w:numPr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Deklaracja zgodności CE zgodnie z Dyrektywą 2006/95/WE, 2004/108/W</w:t>
            </w:r>
          </w:p>
        </w:tc>
      </w:tr>
      <w:tr w:rsidR="00E65AAE" w:rsidRPr="005B4A00" w14:paraId="7966B44B" w14:textId="77777777" w:rsidTr="00522E61">
        <w:tc>
          <w:tcPr>
            <w:tcW w:w="675" w:type="dxa"/>
          </w:tcPr>
          <w:p w14:paraId="33D557F6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3.</w:t>
            </w:r>
          </w:p>
        </w:tc>
        <w:tc>
          <w:tcPr>
            <w:tcW w:w="8613" w:type="dxa"/>
          </w:tcPr>
          <w:p w14:paraId="1A9C4DF0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Pionowy laminarny przepływ powietrza , 2 filtry Hepa o wydajności min. 99,995% dla MPPS.</w:t>
            </w:r>
          </w:p>
        </w:tc>
      </w:tr>
      <w:tr w:rsidR="00E65AAE" w:rsidRPr="005B4A00" w14:paraId="18B6803C" w14:textId="77777777" w:rsidTr="00522E61">
        <w:tc>
          <w:tcPr>
            <w:tcW w:w="675" w:type="dxa"/>
          </w:tcPr>
          <w:p w14:paraId="741FA5B7" w14:textId="77777777" w:rsidR="00E65AAE" w:rsidRPr="009B12B4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jc w:val="center"/>
              <w:rPr>
                <w:b/>
              </w:rPr>
            </w:pPr>
            <w:r w:rsidRPr="009B12B4">
              <w:rPr>
                <w:b/>
              </w:rPr>
              <w:t>4.</w:t>
            </w:r>
          </w:p>
        </w:tc>
        <w:tc>
          <w:tcPr>
            <w:tcW w:w="8613" w:type="dxa"/>
          </w:tcPr>
          <w:p w14:paraId="7D256313" w14:textId="77777777" w:rsidR="00E65AAE" w:rsidRPr="00E65AAE" w:rsidRDefault="00E65AAE" w:rsidP="00E65AA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Wymiary komory:  </w:t>
            </w:r>
          </w:p>
          <w:p w14:paraId="1E56CB03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szerokość wewnętrzna komory min. 1240 mm</w:t>
            </w:r>
          </w:p>
          <w:p w14:paraId="02B6F65B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wysokość wewnętrzna komory min. 650 mm</w:t>
            </w:r>
          </w:p>
          <w:p w14:paraId="4015A061" w14:textId="77777777" w:rsidR="00E65AAE" w:rsidRPr="00E65AAE" w:rsidRDefault="00E65AAE" w:rsidP="00E65AAE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536"/>
                <w:tab w:val="left" w:pos="4956"/>
                <w:tab w:val="left" w:pos="5664"/>
                <w:tab w:val="left" w:pos="7738"/>
              </w:tabs>
              <w:spacing w:after="120" w:line="360" w:lineRule="auto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głębokość wewnętrzna komory min. 600 mm</w:t>
            </w:r>
          </w:p>
        </w:tc>
      </w:tr>
      <w:tr w:rsidR="00E65AAE" w:rsidRPr="005B4A00" w14:paraId="22BE7FB9" w14:textId="77777777" w:rsidTr="00522E61">
        <w:tc>
          <w:tcPr>
            <w:tcW w:w="675" w:type="dxa"/>
          </w:tcPr>
          <w:p w14:paraId="2C6243DB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 xml:space="preserve">5. </w:t>
            </w:r>
          </w:p>
        </w:tc>
        <w:tc>
          <w:tcPr>
            <w:tcW w:w="8613" w:type="dxa"/>
          </w:tcPr>
          <w:p w14:paraId="50D1FC0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Szyba frontowa ustawiona pod kątem 8°, skośnie w stosunku do blatu roboczego; nieprzepuszczalna dla promieniowania UV, umożliwiająca szczelne zamknięcie komory od frontu w pozycji całkowitego opuszczenia; przesuwana elektrycznie góra-dół (nieuchylana);</w:t>
            </w:r>
          </w:p>
        </w:tc>
      </w:tr>
      <w:tr w:rsidR="00E65AAE" w:rsidRPr="005B4A00" w14:paraId="7717CB9B" w14:textId="77777777" w:rsidTr="00522E61">
        <w:tc>
          <w:tcPr>
            <w:tcW w:w="675" w:type="dxa"/>
          </w:tcPr>
          <w:p w14:paraId="01369442" w14:textId="77777777" w:rsidR="00E65AAE" w:rsidRPr="009B12B4" w:rsidRDefault="00E65AAE" w:rsidP="00E65AAE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13" w:type="dxa"/>
          </w:tcPr>
          <w:p w14:paraId="25E256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Całe wnętrze obszaru roboczego oraz strefa pod blatem roboczym wykonane z niemalowanej stali nierdzewnej;</w:t>
            </w:r>
          </w:p>
        </w:tc>
      </w:tr>
      <w:tr w:rsidR="00E65AAE" w:rsidRPr="005B4A00" w14:paraId="05F03D56" w14:textId="77777777" w:rsidTr="00522E61">
        <w:tc>
          <w:tcPr>
            <w:tcW w:w="675" w:type="dxa"/>
          </w:tcPr>
          <w:p w14:paraId="66EAE9E3" w14:textId="77777777" w:rsidR="00E65AAE" w:rsidRPr="009B12B4" w:rsidRDefault="00E65AAE" w:rsidP="00E65AAE">
            <w:pPr>
              <w:jc w:val="center"/>
              <w:rPr>
                <w:b/>
              </w:rPr>
            </w:pPr>
            <w:r w:rsidRPr="009B12B4">
              <w:rPr>
                <w:b/>
              </w:rPr>
              <w:t>7.</w:t>
            </w:r>
          </w:p>
        </w:tc>
        <w:tc>
          <w:tcPr>
            <w:tcW w:w="8613" w:type="dxa"/>
          </w:tcPr>
          <w:p w14:paraId="5D1B935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Komora wyposażona w wentylatory zapewniające stabilną pracę urządzenia w przypadku wahań napięcia w sieci elektrycznej;</w:t>
            </w:r>
          </w:p>
        </w:tc>
      </w:tr>
      <w:tr w:rsidR="00E65AAE" w:rsidRPr="005B4A00" w14:paraId="20D2EC7F" w14:textId="77777777" w:rsidTr="00522E61">
        <w:tc>
          <w:tcPr>
            <w:tcW w:w="675" w:type="dxa"/>
          </w:tcPr>
          <w:p w14:paraId="6C6DBFB7" w14:textId="77777777" w:rsidR="00E65AAE" w:rsidRPr="002632FE" w:rsidRDefault="00E65AAE" w:rsidP="00E65AAE">
            <w:pPr>
              <w:jc w:val="center"/>
              <w:rPr>
                <w:b/>
              </w:rPr>
            </w:pPr>
            <w:r w:rsidRPr="002632FE">
              <w:rPr>
                <w:b/>
              </w:rPr>
              <w:t>8.</w:t>
            </w:r>
          </w:p>
        </w:tc>
        <w:tc>
          <w:tcPr>
            <w:tcW w:w="8613" w:type="dxa"/>
          </w:tcPr>
          <w:p w14:paraId="4960C78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Podwójny układ monitorowania przepływów powietrza przy użyciu sensorów z kompensacją temperaturową, oddzielne dla pionowego strumienia laminarnego i dla strumienia wylotowego;</w:t>
            </w:r>
          </w:p>
        </w:tc>
      </w:tr>
      <w:tr w:rsidR="00E65AAE" w:rsidRPr="005B4A00" w14:paraId="3629EFF4" w14:textId="77777777" w:rsidTr="00522E61">
        <w:tc>
          <w:tcPr>
            <w:tcW w:w="675" w:type="dxa"/>
          </w:tcPr>
          <w:p w14:paraId="56C779EF" w14:textId="77777777" w:rsidR="00E65AAE" w:rsidRDefault="00E65AAE" w:rsidP="00E65AAE">
            <w:pPr>
              <w:jc w:val="center"/>
            </w:pPr>
          </w:p>
          <w:p w14:paraId="3D9DAFB3" w14:textId="77777777" w:rsidR="00E65AAE" w:rsidRPr="002632FE" w:rsidRDefault="00E65AAE" w:rsidP="00E65AAE">
            <w:r>
              <w:t>9.</w:t>
            </w:r>
          </w:p>
        </w:tc>
        <w:tc>
          <w:tcPr>
            <w:tcW w:w="8613" w:type="dxa"/>
          </w:tcPr>
          <w:p w14:paraId="656A32C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Panel sterowania dotykowy w języku polskim ze wskaźnikiem: prędkości przepływów powietrza wlotowego i laminarnego, trybu pracy, poziomu szyby frontowej, temperatury wewnątrz przestrzeni roboczej i na zewnątrz komory, łącznego czasu pracy filtrów i lampy UV, zużycia filtrów określone w %.</w:t>
            </w:r>
          </w:p>
        </w:tc>
      </w:tr>
      <w:tr w:rsidR="00E65AAE" w:rsidRPr="005B4A00" w14:paraId="5E918B5E" w14:textId="77777777" w:rsidTr="00522E61">
        <w:tc>
          <w:tcPr>
            <w:tcW w:w="675" w:type="dxa"/>
          </w:tcPr>
          <w:p w14:paraId="01E73551" w14:textId="77777777" w:rsidR="00E65AAE" w:rsidRPr="005B4A00" w:rsidRDefault="00E65AAE" w:rsidP="00E65AAE">
            <w:pPr>
              <w:jc w:val="center"/>
            </w:pPr>
            <w:r>
              <w:t>10.</w:t>
            </w:r>
          </w:p>
        </w:tc>
        <w:tc>
          <w:tcPr>
            <w:tcW w:w="8613" w:type="dxa"/>
          </w:tcPr>
          <w:p w14:paraId="1DF51774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Oświetlenie obszaru pracy energooszczędnymi lampami typu LED – intensywność ≥ 1000 lux, odizolowane od przestrzeni boksu laminarnego;</w:t>
            </w:r>
          </w:p>
        </w:tc>
      </w:tr>
      <w:tr w:rsidR="00E65AAE" w:rsidRPr="005B4A00" w14:paraId="6116B381" w14:textId="77777777" w:rsidTr="00522E61">
        <w:tc>
          <w:tcPr>
            <w:tcW w:w="675" w:type="dxa"/>
          </w:tcPr>
          <w:p w14:paraId="109C77E8" w14:textId="77777777" w:rsidR="00E65AAE" w:rsidRPr="005B4A00" w:rsidRDefault="00E65AAE" w:rsidP="00E65AAE">
            <w:pPr>
              <w:jc w:val="center"/>
            </w:pPr>
            <w:r>
              <w:t>11.</w:t>
            </w:r>
          </w:p>
        </w:tc>
        <w:tc>
          <w:tcPr>
            <w:tcW w:w="8613" w:type="dxa"/>
          </w:tcPr>
          <w:p w14:paraId="5DB0C23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emitowanego hałasu &lt; 56 dB mierzony wg normy EN 12469:2000;</w:t>
            </w:r>
          </w:p>
        </w:tc>
      </w:tr>
      <w:tr w:rsidR="00E65AAE" w:rsidRPr="005B4A00" w14:paraId="742F9B17" w14:textId="77777777" w:rsidTr="00522E61">
        <w:tc>
          <w:tcPr>
            <w:tcW w:w="675" w:type="dxa"/>
          </w:tcPr>
          <w:p w14:paraId="3EF156AC" w14:textId="77777777" w:rsidR="00E65AAE" w:rsidRPr="005B4A00" w:rsidRDefault="00E65AAE" w:rsidP="00E65AAE">
            <w:pPr>
              <w:jc w:val="center"/>
            </w:pPr>
            <w:r>
              <w:t>12.</w:t>
            </w:r>
          </w:p>
        </w:tc>
        <w:tc>
          <w:tcPr>
            <w:tcW w:w="8613" w:type="dxa"/>
          </w:tcPr>
          <w:p w14:paraId="4B96D329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stand-by – zmniejszona wydajność wentylatora – dla ochrony personelu oraz produktu podczas nie używania komory oraz oszczędności energii;</w:t>
            </w:r>
          </w:p>
        </w:tc>
      </w:tr>
      <w:tr w:rsidR="00E65AAE" w:rsidRPr="005B4A00" w14:paraId="6A35DB7A" w14:textId="77777777" w:rsidTr="00522E61">
        <w:tc>
          <w:tcPr>
            <w:tcW w:w="675" w:type="dxa"/>
          </w:tcPr>
          <w:p w14:paraId="615DC155" w14:textId="77777777" w:rsidR="00E65AAE" w:rsidRPr="005B4A00" w:rsidRDefault="00E65AAE" w:rsidP="00E65AAE">
            <w:pPr>
              <w:jc w:val="center"/>
            </w:pPr>
            <w:r>
              <w:t>13.</w:t>
            </w:r>
          </w:p>
        </w:tc>
        <w:tc>
          <w:tcPr>
            <w:tcW w:w="8613" w:type="dxa"/>
          </w:tcPr>
          <w:p w14:paraId="64CEBD02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ograniczenia dostępu do funkcji komory dla administratora i operatorów;</w:t>
            </w:r>
          </w:p>
        </w:tc>
      </w:tr>
      <w:tr w:rsidR="00E65AAE" w:rsidRPr="005B4A00" w14:paraId="604C61AC" w14:textId="77777777" w:rsidTr="00522E61">
        <w:tc>
          <w:tcPr>
            <w:tcW w:w="675" w:type="dxa"/>
          </w:tcPr>
          <w:p w14:paraId="2F31CAC9" w14:textId="77777777" w:rsidR="00E65AAE" w:rsidRPr="005B4A00" w:rsidRDefault="00E65AAE" w:rsidP="00E65AAE">
            <w:pPr>
              <w:jc w:val="center"/>
            </w:pPr>
            <w:r>
              <w:t>14.</w:t>
            </w:r>
          </w:p>
        </w:tc>
        <w:tc>
          <w:tcPr>
            <w:tcW w:w="8613" w:type="dxa"/>
          </w:tcPr>
          <w:p w14:paraId="243D5757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Funkcja mycia szyby z pełnym zabezpieczeniem pracownika (opuszczanie szyby poniżej blatu roboczego);</w:t>
            </w:r>
          </w:p>
        </w:tc>
      </w:tr>
      <w:tr w:rsidR="00E65AAE" w:rsidRPr="005B4A00" w14:paraId="17F2760B" w14:textId="77777777" w:rsidTr="00522E61">
        <w:tc>
          <w:tcPr>
            <w:tcW w:w="675" w:type="dxa"/>
          </w:tcPr>
          <w:p w14:paraId="6D4BDEBF" w14:textId="77777777" w:rsidR="00E65AAE" w:rsidRPr="005B4A00" w:rsidRDefault="00E65AAE" w:rsidP="00E65AAE">
            <w:pPr>
              <w:jc w:val="center"/>
            </w:pPr>
            <w:r>
              <w:t>15.</w:t>
            </w:r>
          </w:p>
        </w:tc>
        <w:tc>
          <w:tcPr>
            <w:tcW w:w="8613" w:type="dxa"/>
          </w:tcPr>
          <w:p w14:paraId="12AD285F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230V/50Hz;</w:t>
            </w:r>
          </w:p>
        </w:tc>
      </w:tr>
      <w:tr w:rsidR="00E65AAE" w:rsidRPr="005B4A00" w14:paraId="276E1645" w14:textId="77777777" w:rsidTr="00522E61">
        <w:tc>
          <w:tcPr>
            <w:tcW w:w="675" w:type="dxa"/>
          </w:tcPr>
          <w:p w14:paraId="4BA739F2" w14:textId="77777777" w:rsidR="00E65AAE" w:rsidRPr="005B4A00" w:rsidRDefault="00E65AAE" w:rsidP="00E65AAE">
            <w:pPr>
              <w:jc w:val="center"/>
            </w:pPr>
            <w:r>
              <w:t>16.</w:t>
            </w:r>
          </w:p>
        </w:tc>
        <w:tc>
          <w:tcPr>
            <w:tcW w:w="8613" w:type="dxa"/>
          </w:tcPr>
          <w:p w14:paraId="6966CA5C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E65AAE" w:rsidRPr="005B4A00" w14:paraId="7653CBEF" w14:textId="77777777" w:rsidTr="00522E61">
        <w:tc>
          <w:tcPr>
            <w:tcW w:w="675" w:type="dxa"/>
          </w:tcPr>
          <w:p w14:paraId="45592FA8" w14:textId="77777777" w:rsidR="00E65AAE" w:rsidRPr="005B4A00" w:rsidRDefault="00E65AAE" w:rsidP="00E65AAE">
            <w:pPr>
              <w:jc w:val="center"/>
            </w:pPr>
            <w:r>
              <w:t>17.</w:t>
            </w:r>
          </w:p>
        </w:tc>
        <w:tc>
          <w:tcPr>
            <w:tcW w:w="8613" w:type="dxa"/>
          </w:tcPr>
          <w:p w14:paraId="09860AAA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Serwis gwarancyjny obejmuje 36 miesięcy;</w:t>
            </w:r>
          </w:p>
        </w:tc>
      </w:tr>
      <w:tr w:rsidR="00E65AAE" w:rsidRPr="005B4A00" w14:paraId="2D131E98" w14:textId="77777777" w:rsidTr="00522E61">
        <w:tc>
          <w:tcPr>
            <w:tcW w:w="675" w:type="dxa"/>
          </w:tcPr>
          <w:p w14:paraId="07C3882A" w14:textId="77777777" w:rsidR="00E65AAE" w:rsidRPr="005B4A00" w:rsidRDefault="00E65AAE" w:rsidP="00E65AAE">
            <w:pPr>
              <w:jc w:val="center"/>
            </w:pPr>
            <w:r>
              <w:t>18.</w:t>
            </w:r>
          </w:p>
        </w:tc>
        <w:tc>
          <w:tcPr>
            <w:tcW w:w="8613" w:type="dxa"/>
          </w:tcPr>
          <w:p w14:paraId="734B5BF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Oferent zapewnia autoryzowany serwis pogwarancyjny; </w:t>
            </w:r>
          </w:p>
        </w:tc>
      </w:tr>
      <w:tr w:rsidR="00E65AAE" w:rsidRPr="005B4A00" w14:paraId="7C7F73DB" w14:textId="77777777" w:rsidTr="00522E61">
        <w:tc>
          <w:tcPr>
            <w:tcW w:w="675" w:type="dxa"/>
          </w:tcPr>
          <w:p w14:paraId="51897260" w14:textId="77777777" w:rsidR="00E65AAE" w:rsidRPr="005B4A00" w:rsidRDefault="00E65AAE" w:rsidP="00E65AAE">
            <w:pPr>
              <w:jc w:val="center"/>
            </w:pPr>
            <w:r>
              <w:t>19</w:t>
            </w:r>
          </w:p>
        </w:tc>
        <w:tc>
          <w:tcPr>
            <w:tcW w:w="8613" w:type="dxa"/>
          </w:tcPr>
          <w:p w14:paraId="20F5BFD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Dodatkowe wyposażenie: </w:t>
            </w:r>
          </w:p>
          <w:p w14:paraId="0ECC80D5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na stałe zamontowana – w górnej części ściany tylnej - lampa UV z licznikiem i programatorem czasu zabezpieczona przed przypadkowym włączeniem;</w:t>
            </w:r>
          </w:p>
          <w:p w14:paraId="56771EEE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min 2 gniazda elektryczne zlokalizowane na tylnej ścianie;</w:t>
            </w:r>
          </w:p>
          <w:p w14:paraId="32EA691A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lastRenderedPageBreak/>
              <w:t xml:space="preserve">blat roboczy wykonany ze stali nierdzewnej, dzielony z możliwością autoklawowania </w:t>
            </w:r>
          </w:p>
          <w:p w14:paraId="65CEDFB6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Dedykowana podstawa do pracy w pozycji siedzącej;</w:t>
            </w:r>
          </w:p>
          <w:p w14:paraId="4C693E14" w14:textId="77777777" w:rsidR="00E65AAE" w:rsidRPr="00E65AAE" w:rsidRDefault="00E65AAE" w:rsidP="00E65AAE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jc w:val="both"/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Podłokietnik dla przedramion na całej szerokości blatu roboczego, wykonany ze stali nierdzewnej;</w:t>
            </w:r>
          </w:p>
        </w:tc>
      </w:tr>
      <w:tr w:rsidR="008C0301" w:rsidRPr="005B4A00" w14:paraId="724A81E8" w14:textId="77777777" w:rsidTr="00522E61">
        <w:tc>
          <w:tcPr>
            <w:tcW w:w="675" w:type="dxa"/>
          </w:tcPr>
          <w:p w14:paraId="6A2B149C" w14:textId="4FCF3E72" w:rsidR="008C0301" w:rsidRDefault="008C0301" w:rsidP="00E65AA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8613" w:type="dxa"/>
          </w:tcPr>
          <w:p w14:paraId="11C29E95" w14:textId="432EF1B3" w:rsidR="008C0301" w:rsidRPr="00E65AAE" w:rsidRDefault="008C0301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w zakresie obsługi urządzenia.</w:t>
            </w:r>
          </w:p>
        </w:tc>
      </w:tr>
      <w:tr w:rsidR="0092304D" w:rsidRPr="005B4A00" w14:paraId="4C1CE3F6" w14:textId="77777777" w:rsidTr="00522E61">
        <w:tc>
          <w:tcPr>
            <w:tcW w:w="675" w:type="dxa"/>
          </w:tcPr>
          <w:p w14:paraId="575ECA76" w14:textId="53D2338D" w:rsidR="0092304D" w:rsidRDefault="0092304D" w:rsidP="00E65AAE">
            <w:pPr>
              <w:jc w:val="center"/>
            </w:pPr>
            <w:r>
              <w:t>21</w:t>
            </w:r>
          </w:p>
        </w:tc>
        <w:tc>
          <w:tcPr>
            <w:tcW w:w="8613" w:type="dxa"/>
          </w:tcPr>
          <w:p w14:paraId="6A8A0634" w14:textId="42107FE4" w:rsidR="0092304D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08C9CA8" w14:textId="77777777" w:rsidR="00032FED" w:rsidRDefault="00032FED" w:rsidP="00032FED">
      <w:pPr>
        <w:jc w:val="center"/>
      </w:pPr>
    </w:p>
    <w:p w14:paraId="02DD61C2" w14:textId="01777B61" w:rsidR="00032FED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</w:t>
      </w:r>
      <w:r w:rsidR="0012396A" w:rsidRPr="00E213D2">
        <w:rPr>
          <w:rFonts w:ascii="Calibri Light" w:hAnsi="Calibri Light" w:cs="Calibri Light"/>
          <w:b/>
          <w:bCs/>
          <w:sz w:val="24"/>
          <w:szCs w:val="24"/>
        </w:rPr>
        <w:t>3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: </w:t>
      </w:r>
      <w:r w:rsidR="00AC741E" w:rsidRPr="00E213D2">
        <w:rPr>
          <w:rFonts w:ascii="Calibri Light" w:hAnsi="Calibri Light" w:cs="Calibri Light"/>
          <w:b/>
          <w:bCs/>
          <w:sz w:val="24"/>
          <w:szCs w:val="24"/>
        </w:rPr>
        <w:t>Nablatowa</w:t>
      </w: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 wirówki laboratoryjnejwraz z wyposażeniem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329"/>
      </w:tblGrid>
      <w:tr w:rsidR="00E65AAE" w:rsidRPr="00E65AAE" w14:paraId="33BAE9CF" w14:textId="77777777" w:rsidTr="00522E61">
        <w:tc>
          <w:tcPr>
            <w:tcW w:w="959" w:type="dxa"/>
          </w:tcPr>
          <w:p w14:paraId="42D3EED8" w14:textId="72C3E755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29" w:type="dxa"/>
          </w:tcPr>
          <w:p w14:paraId="577EBA38" w14:textId="5A299284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E65AAE" w14:paraId="7E2829DC" w14:textId="77777777" w:rsidTr="00522E61">
        <w:tc>
          <w:tcPr>
            <w:tcW w:w="959" w:type="dxa"/>
          </w:tcPr>
          <w:p w14:paraId="24A88085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1.</w:t>
            </w:r>
          </w:p>
        </w:tc>
        <w:tc>
          <w:tcPr>
            <w:tcW w:w="8329" w:type="dxa"/>
          </w:tcPr>
          <w:p w14:paraId="6F572B61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Rotor wychylny w zestawie, z kubełkami i pokrywkami,</w:t>
            </w:r>
          </w:p>
        </w:tc>
      </w:tr>
      <w:tr w:rsidR="00E65AAE" w:rsidRPr="00E65AAE" w14:paraId="68EAF54F" w14:textId="77777777" w:rsidTr="00522E61">
        <w:tc>
          <w:tcPr>
            <w:tcW w:w="959" w:type="dxa"/>
          </w:tcPr>
          <w:p w14:paraId="65DAE66A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2.</w:t>
            </w:r>
          </w:p>
        </w:tc>
        <w:tc>
          <w:tcPr>
            <w:tcW w:w="8329" w:type="dxa"/>
          </w:tcPr>
          <w:p w14:paraId="19C65657" w14:textId="41ADA056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System </w:t>
            </w:r>
            <w:r w:rsidR="00D03E42">
              <w:rPr>
                <w:rFonts w:ascii="Calibri Light" w:hAnsi="Calibri Light" w:cs="Calibri Light"/>
              </w:rPr>
              <w:t>automatycznego blokowania</w:t>
            </w:r>
            <w:r w:rsidRPr="00E65AAE">
              <w:rPr>
                <w:rFonts w:ascii="Calibri Light" w:hAnsi="Calibri Light" w:cs="Calibri Light"/>
              </w:rPr>
              <w:t>: beznarzędziowy system wymiany rotora, który umożliwia jego szybką wymianę, poprzez naciśnięcie jednego przycisku, łatwa wymiana rotora oraz uzyskanie dostępu do rotora w celu czyszczenia,</w:t>
            </w:r>
          </w:p>
        </w:tc>
      </w:tr>
      <w:tr w:rsidR="00E65AAE" w:rsidRPr="00E65AAE" w14:paraId="67476B65" w14:textId="77777777" w:rsidTr="00522E61">
        <w:tc>
          <w:tcPr>
            <w:tcW w:w="959" w:type="dxa"/>
          </w:tcPr>
          <w:p w14:paraId="18D1D043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3.</w:t>
            </w:r>
          </w:p>
        </w:tc>
        <w:tc>
          <w:tcPr>
            <w:tcW w:w="8329" w:type="dxa"/>
          </w:tcPr>
          <w:p w14:paraId="442F57C8" w14:textId="2AF93229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System aerozoloszczelnych uszczelek: otwieranie i zamykanie jedną ręką bez potrzeby stosowania zakrętek i skomplikowanych zacisków, wygodne podczas pracy w rękawiczkach;</w:t>
            </w:r>
          </w:p>
        </w:tc>
      </w:tr>
      <w:tr w:rsidR="00E65AAE" w:rsidRPr="00E65AAE" w14:paraId="7F71D166" w14:textId="77777777" w:rsidTr="00522E61">
        <w:tc>
          <w:tcPr>
            <w:tcW w:w="959" w:type="dxa"/>
          </w:tcPr>
          <w:p w14:paraId="39EFF66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4.</w:t>
            </w:r>
          </w:p>
        </w:tc>
        <w:tc>
          <w:tcPr>
            <w:tcW w:w="8329" w:type="dxa"/>
          </w:tcPr>
          <w:p w14:paraId="45CDB3A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Oszczędzająca czas funkcja pulsacji dla krótkich cykli</w:t>
            </w:r>
          </w:p>
        </w:tc>
      </w:tr>
      <w:tr w:rsidR="00E65AAE" w:rsidRPr="00E65AAE" w14:paraId="6B7CC531" w14:textId="77777777" w:rsidTr="00522E61">
        <w:tc>
          <w:tcPr>
            <w:tcW w:w="959" w:type="dxa"/>
          </w:tcPr>
          <w:p w14:paraId="4C7B3E0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5.</w:t>
            </w:r>
          </w:p>
        </w:tc>
        <w:tc>
          <w:tcPr>
            <w:tcW w:w="8329" w:type="dxa"/>
          </w:tcPr>
          <w:p w14:paraId="2F084646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Dobrze widoczny podświetlany wyświetlacz ułatwiający odczyt parametrów w całym laboratorium</w:t>
            </w:r>
          </w:p>
        </w:tc>
      </w:tr>
      <w:tr w:rsidR="00E65AAE" w:rsidRPr="00E65AAE" w14:paraId="3A508D9E" w14:textId="77777777" w:rsidTr="00522E61">
        <w:tc>
          <w:tcPr>
            <w:tcW w:w="959" w:type="dxa"/>
          </w:tcPr>
          <w:p w14:paraId="2CA5D9D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6.</w:t>
            </w:r>
          </w:p>
        </w:tc>
        <w:tc>
          <w:tcPr>
            <w:tcW w:w="8329" w:type="dxa"/>
          </w:tcPr>
          <w:p w14:paraId="71A3F73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Maksymalna pojemność - rotor wychylny 4×145 ml;</w:t>
            </w:r>
          </w:p>
        </w:tc>
      </w:tr>
      <w:tr w:rsidR="00E65AAE" w:rsidRPr="00E65AAE" w14:paraId="0FAF7334" w14:textId="77777777" w:rsidTr="00522E61">
        <w:tc>
          <w:tcPr>
            <w:tcW w:w="959" w:type="dxa"/>
          </w:tcPr>
          <w:p w14:paraId="3F55B18D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7.</w:t>
            </w:r>
          </w:p>
        </w:tc>
        <w:tc>
          <w:tcPr>
            <w:tcW w:w="8329" w:type="dxa"/>
          </w:tcPr>
          <w:p w14:paraId="55894F2E" w14:textId="62CE041F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Prędkość maksymalna (min-1) - 17850 (z rotorem),</w:t>
            </w:r>
          </w:p>
        </w:tc>
      </w:tr>
      <w:tr w:rsidR="00E65AAE" w:rsidRPr="00E65AAE" w14:paraId="31167FD1" w14:textId="77777777" w:rsidTr="00522E61">
        <w:tc>
          <w:tcPr>
            <w:tcW w:w="959" w:type="dxa"/>
          </w:tcPr>
          <w:p w14:paraId="58E33D0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8.</w:t>
            </w:r>
          </w:p>
        </w:tc>
        <w:tc>
          <w:tcPr>
            <w:tcW w:w="8329" w:type="dxa"/>
          </w:tcPr>
          <w:p w14:paraId="20A9E72D" w14:textId="14810FA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Prędkość maksymalna (xg) - 30279 (z rotorem), </w:t>
            </w:r>
          </w:p>
        </w:tc>
      </w:tr>
      <w:tr w:rsidR="00E65AAE" w:rsidRPr="00E65AAE" w14:paraId="2E41326A" w14:textId="77777777" w:rsidTr="00522E61">
        <w:tc>
          <w:tcPr>
            <w:tcW w:w="959" w:type="dxa"/>
          </w:tcPr>
          <w:p w14:paraId="47323FEE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9.</w:t>
            </w:r>
          </w:p>
        </w:tc>
        <w:tc>
          <w:tcPr>
            <w:tcW w:w="8329" w:type="dxa"/>
          </w:tcPr>
          <w:p w14:paraId="6DCB607B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Temperatura (°C) −10...+40, </w:t>
            </w:r>
          </w:p>
        </w:tc>
      </w:tr>
      <w:tr w:rsidR="00E65AAE" w:rsidRPr="00E65AAE" w14:paraId="752D7ADF" w14:textId="77777777" w:rsidTr="00522E61">
        <w:tc>
          <w:tcPr>
            <w:tcW w:w="959" w:type="dxa"/>
          </w:tcPr>
          <w:p w14:paraId="1637DD5C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10.</w:t>
            </w:r>
          </w:p>
        </w:tc>
        <w:tc>
          <w:tcPr>
            <w:tcW w:w="8329" w:type="dxa"/>
          </w:tcPr>
          <w:p w14:paraId="7833C58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Przyspieszenie/hamowanie 2/2 (standardowe i delikatne),</w:t>
            </w:r>
          </w:p>
        </w:tc>
      </w:tr>
      <w:tr w:rsidR="00E65AAE" w:rsidRPr="00E65AAE" w14:paraId="241D7E77" w14:textId="77777777" w:rsidTr="00522E61">
        <w:tc>
          <w:tcPr>
            <w:tcW w:w="959" w:type="dxa"/>
          </w:tcPr>
          <w:p w14:paraId="6CCFAB14" w14:textId="77777777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11.</w:t>
            </w:r>
          </w:p>
        </w:tc>
        <w:tc>
          <w:tcPr>
            <w:tcW w:w="8329" w:type="dxa"/>
          </w:tcPr>
          <w:p w14:paraId="75E31805" w14:textId="77777777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 xml:space="preserve">Silnik Bezszczotkowy silnik indukcyjny,  </w:t>
            </w:r>
          </w:p>
        </w:tc>
      </w:tr>
      <w:tr w:rsidR="00E65AAE" w:rsidRPr="00E65AAE" w14:paraId="1C2FA0ED" w14:textId="77777777" w:rsidTr="00522E61">
        <w:tc>
          <w:tcPr>
            <w:tcW w:w="959" w:type="dxa"/>
          </w:tcPr>
          <w:p w14:paraId="3021F7B8" w14:textId="062AC1B3" w:rsidR="00E65AAE" w:rsidRPr="00E65AAE" w:rsidRDefault="00E65AAE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</w:t>
            </w:r>
            <w:r w:rsidR="00D03E42"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22290EF5" w14:textId="3CECC854" w:rsidR="00E65AAE" w:rsidRP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Poziom hałasu (dB(A)) &lt; 56; (z rotorem TX-150) / &lt;52 (z rotorem);</w:t>
            </w:r>
          </w:p>
        </w:tc>
      </w:tr>
      <w:tr w:rsidR="00D03E42" w:rsidRPr="00E65AAE" w14:paraId="3CEF7DCD" w14:textId="77777777" w:rsidTr="00522E61">
        <w:tc>
          <w:tcPr>
            <w:tcW w:w="959" w:type="dxa"/>
          </w:tcPr>
          <w:p w14:paraId="6A3D685B" w14:textId="55DD2FAB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13.</w:t>
            </w:r>
          </w:p>
        </w:tc>
        <w:tc>
          <w:tcPr>
            <w:tcW w:w="8329" w:type="dxa"/>
          </w:tcPr>
          <w:p w14:paraId="50D9571B" w14:textId="77777777" w:rsidR="00D03E42" w:rsidRPr="00E65AAE" w:rsidRDefault="00D03E42" w:rsidP="00D03E42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</w:rPr>
              <w:t>Zasilanie 230 V / 50 - 60 Hz</w:t>
            </w:r>
          </w:p>
        </w:tc>
      </w:tr>
      <w:tr w:rsidR="00D03E42" w:rsidRPr="00E65AAE" w14:paraId="76DA8722" w14:textId="77777777" w:rsidTr="00522E61">
        <w:tc>
          <w:tcPr>
            <w:tcW w:w="959" w:type="dxa"/>
          </w:tcPr>
          <w:p w14:paraId="4AB9F6E4" w14:textId="7883C83F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14.</w:t>
            </w:r>
          </w:p>
        </w:tc>
        <w:tc>
          <w:tcPr>
            <w:tcW w:w="8329" w:type="dxa"/>
          </w:tcPr>
          <w:p w14:paraId="5B41655D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Zużycie energii (W) 750</w:t>
            </w:r>
          </w:p>
        </w:tc>
      </w:tr>
      <w:tr w:rsidR="00D03E42" w:rsidRPr="00E65AAE" w14:paraId="10E9D276" w14:textId="77777777" w:rsidTr="00522E61">
        <w:tc>
          <w:tcPr>
            <w:tcW w:w="959" w:type="dxa"/>
          </w:tcPr>
          <w:p w14:paraId="387F2833" w14:textId="69A47319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15.</w:t>
            </w:r>
          </w:p>
        </w:tc>
        <w:tc>
          <w:tcPr>
            <w:tcW w:w="8329" w:type="dxa"/>
          </w:tcPr>
          <w:p w14:paraId="01360852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Wymiary - szer. x gł. x wys. (mm) 460×670×320,</w:t>
            </w:r>
          </w:p>
        </w:tc>
      </w:tr>
      <w:tr w:rsidR="00D03E42" w:rsidRPr="00E65AAE" w14:paraId="52CE6F38" w14:textId="77777777" w:rsidTr="00522E61">
        <w:tc>
          <w:tcPr>
            <w:tcW w:w="959" w:type="dxa"/>
          </w:tcPr>
          <w:p w14:paraId="753BB3D6" w14:textId="108D1E3C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16.</w:t>
            </w:r>
          </w:p>
        </w:tc>
        <w:tc>
          <w:tcPr>
            <w:tcW w:w="8329" w:type="dxa"/>
          </w:tcPr>
          <w:p w14:paraId="0E6EFC36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ADAPTER NA PROBÓWKI 1 X 50 ML, 4 szt,</w:t>
            </w:r>
          </w:p>
        </w:tc>
      </w:tr>
      <w:tr w:rsidR="00D03E42" w:rsidRPr="00E65AAE" w14:paraId="3704905C" w14:textId="77777777" w:rsidTr="00522E61">
        <w:tc>
          <w:tcPr>
            <w:tcW w:w="959" w:type="dxa"/>
          </w:tcPr>
          <w:p w14:paraId="548D9BBF" w14:textId="3B845AD7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17.</w:t>
            </w:r>
          </w:p>
        </w:tc>
        <w:tc>
          <w:tcPr>
            <w:tcW w:w="8329" w:type="dxa"/>
          </w:tcPr>
          <w:p w14:paraId="579CD783" w14:textId="23BF36A2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dodatkowy rotor 24X1,5/2 ml, </w:t>
            </w:r>
          </w:p>
        </w:tc>
      </w:tr>
      <w:tr w:rsidR="00D03E42" w:rsidRPr="00E65AAE" w14:paraId="184EBB54" w14:textId="77777777" w:rsidTr="00522E61">
        <w:tc>
          <w:tcPr>
            <w:tcW w:w="959" w:type="dxa"/>
          </w:tcPr>
          <w:p w14:paraId="4522F61C" w14:textId="443ED7E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18.</w:t>
            </w:r>
          </w:p>
        </w:tc>
        <w:tc>
          <w:tcPr>
            <w:tcW w:w="8329" w:type="dxa"/>
          </w:tcPr>
          <w:p w14:paraId="69485E18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Zasilanie 230V/50Hz;</w:t>
            </w:r>
          </w:p>
        </w:tc>
      </w:tr>
      <w:tr w:rsidR="00D03E42" w:rsidRPr="00E65AAE" w14:paraId="23144C7B" w14:textId="77777777" w:rsidTr="00522E61">
        <w:tc>
          <w:tcPr>
            <w:tcW w:w="959" w:type="dxa"/>
          </w:tcPr>
          <w:p w14:paraId="1F753B9E" w14:textId="5D7F3FC5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19.</w:t>
            </w:r>
          </w:p>
        </w:tc>
        <w:tc>
          <w:tcPr>
            <w:tcW w:w="8329" w:type="dxa"/>
          </w:tcPr>
          <w:p w14:paraId="6F7CD56B" w14:textId="77777777" w:rsidR="00D03E42" w:rsidRPr="00E65AAE" w:rsidRDefault="00D03E42" w:rsidP="00D03E42">
            <w:pPr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 xml:space="preserve">Oferent musi zapewnić autoryzowany przez producenta serwis gwarancyjny w terminie 3 dni od zgłoszenia usterki oraz naprawę bez zbędnej zwłoki w terminie nieprzekraczającym 2 tygodni od momentu zgłoszenia usterki; </w:t>
            </w:r>
          </w:p>
        </w:tc>
      </w:tr>
      <w:tr w:rsidR="00D03E42" w:rsidRPr="00E65AAE" w14:paraId="3BA2F2EA" w14:textId="77777777" w:rsidTr="00522E61">
        <w:tc>
          <w:tcPr>
            <w:tcW w:w="959" w:type="dxa"/>
          </w:tcPr>
          <w:p w14:paraId="70C1D630" w14:textId="1EB5E514" w:rsidR="00D03E42" w:rsidRPr="00E65AAE" w:rsidRDefault="00D03E42" w:rsidP="00D03E42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20.</w:t>
            </w:r>
          </w:p>
        </w:tc>
        <w:tc>
          <w:tcPr>
            <w:tcW w:w="8329" w:type="dxa"/>
          </w:tcPr>
          <w:p w14:paraId="5742E047" w14:textId="6ADE06F7" w:rsidR="00D03E42" w:rsidRPr="00343346" w:rsidRDefault="00D03E42" w:rsidP="00D03E42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Rotor 1</w:t>
            </w:r>
            <w:r w:rsidRPr="00343346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343346" w:rsidRPr="00E65AAE" w14:paraId="2AB1196D" w14:textId="77777777" w:rsidTr="00522E61">
        <w:tc>
          <w:tcPr>
            <w:tcW w:w="959" w:type="dxa"/>
          </w:tcPr>
          <w:p w14:paraId="754DBCCB" w14:textId="501991A3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4250A405" w14:textId="309B77B1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>Rotor horyzontalny (wychylny), poj. 4x100ml, maksymalna prędkość 4500 rpm, maksymalna względna siła odśrodkowa 3350 g, masa netto 1,62 kg,</w:t>
            </w:r>
          </w:p>
        </w:tc>
      </w:tr>
      <w:tr w:rsidR="00343346" w:rsidRPr="00E65AAE" w14:paraId="1E49C923" w14:textId="77777777" w:rsidTr="00522E61">
        <w:tc>
          <w:tcPr>
            <w:tcW w:w="959" w:type="dxa"/>
          </w:tcPr>
          <w:p w14:paraId="67293A9E" w14:textId="72B82511" w:rsidR="00343346" w:rsidRPr="009A77B8" w:rsidRDefault="00343346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b.</w:t>
            </w:r>
          </w:p>
        </w:tc>
        <w:tc>
          <w:tcPr>
            <w:tcW w:w="8329" w:type="dxa"/>
          </w:tcPr>
          <w:p w14:paraId="33BABF4D" w14:textId="62DC1842" w:rsidR="00343346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>Wkładka redukcyjna, poj. 2x15ml  do probówek stożkowych Falcon, średnica maks. 17 mm, wys. probówek 120 mm - 2 szt.</w:t>
            </w:r>
          </w:p>
        </w:tc>
      </w:tr>
      <w:tr w:rsidR="00D03E42" w:rsidRPr="00E65AAE" w14:paraId="2B76C072" w14:textId="77777777" w:rsidTr="00522E61">
        <w:tc>
          <w:tcPr>
            <w:tcW w:w="959" w:type="dxa"/>
          </w:tcPr>
          <w:p w14:paraId="2B331787" w14:textId="008DC846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c.</w:t>
            </w:r>
          </w:p>
        </w:tc>
        <w:tc>
          <w:tcPr>
            <w:tcW w:w="8329" w:type="dxa"/>
          </w:tcPr>
          <w:p w14:paraId="621A713B" w14:textId="2555903C" w:rsidR="00D03E42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</w:rPr>
              <w:t>Wkładka redukcyjna, poj. 1x50ml  do probówek stożkowych Falcon, średnica maks. 29 mm, wys. probówki 116 mm - 2 szt.</w:t>
            </w:r>
          </w:p>
        </w:tc>
      </w:tr>
      <w:tr w:rsidR="0061639A" w:rsidRPr="00E65AAE" w14:paraId="088F1F97" w14:textId="77777777" w:rsidTr="00522E61">
        <w:tc>
          <w:tcPr>
            <w:tcW w:w="959" w:type="dxa"/>
          </w:tcPr>
          <w:p w14:paraId="0C86E0A4" w14:textId="12E622CA" w:rsidR="0061639A" w:rsidRPr="009A77B8" w:rsidRDefault="0061639A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d.</w:t>
            </w:r>
          </w:p>
        </w:tc>
        <w:tc>
          <w:tcPr>
            <w:tcW w:w="8329" w:type="dxa"/>
          </w:tcPr>
          <w:p w14:paraId="2D64A15C" w14:textId="75048915" w:rsidR="0061639A" w:rsidRPr="009A77B8" w:rsidRDefault="0061639A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D03E42" w:rsidRPr="00E65AAE" w14:paraId="27C908BF" w14:textId="77777777" w:rsidTr="00522E61">
        <w:tc>
          <w:tcPr>
            <w:tcW w:w="959" w:type="dxa"/>
          </w:tcPr>
          <w:p w14:paraId="3E8210EB" w14:textId="3D5D1E50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21.</w:t>
            </w:r>
          </w:p>
        </w:tc>
        <w:tc>
          <w:tcPr>
            <w:tcW w:w="8329" w:type="dxa"/>
          </w:tcPr>
          <w:p w14:paraId="1ECFDFCA" w14:textId="67C8A918" w:rsidR="00D03E42" w:rsidRPr="009A77B8" w:rsidRDefault="00D03E42" w:rsidP="00E65AAE">
            <w:pPr>
              <w:rPr>
                <w:rFonts w:ascii="Calibri Light" w:hAnsi="Calibri Light" w:cs="Calibri Light"/>
                <w:b/>
              </w:rPr>
            </w:pPr>
            <w:r w:rsidRPr="009A77B8">
              <w:rPr>
                <w:rFonts w:ascii="Calibri Light" w:hAnsi="Calibri Light" w:cs="Calibri Light"/>
                <w:b/>
              </w:rPr>
              <w:t>Rotor 2</w:t>
            </w:r>
          </w:p>
        </w:tc>
      </w:tr>
      <w:tr w:rsidR="00D03E42" w:rsidRPr="00E65AAE" w14:paraId="7B9FA395" w14:textId="77777777" w:rsidTr="00522E61">
        <w:tc>
          <w:tcPr>
            <w:tcW w:w="959" w:type="dxa"/>
          </w:tcPr>
          <w:p w14:paraId="3F77E9C6" w14:textId="35127AFA" w:rsidR="00D03E42" w:rsidRPr="009A77B8" w:rsidRDefault="00D03E42" w:rsidP="00E65AAE">
            <w:pPr>
              <w:jc w:val="center"/>
              <w:rPr>
                <w:rFonts w:ascii="Calibri Light" w:hAnsi="Calibri Light" w:cs="Calibri Light"/>
                <w:bCs/>
              </w:rPr>
            </w:pPr>
            <w:r w:rsidRPr="009A77B8">
              <w:rPr>
                <w:rFonts w:ascii="Calibri Light" w:hAnsi="Calibri Light" w:cs="Calibri Light"/>
                <w:bCs/>
              </w:rPr>
              <w:t>a.</w:t>
            </w:r>
          </w:p>
        </w:tc>
        <w:tc>
          <w:tcPr>
            <w:tcW w:w="8329" w:type="dxa"/>
          </w:tcPr>
          <w:p w14:paraId="622FCA29" w14:textId="77777777" w:rsidR="009A77B8" w:rsidRPr="009A77B8" w:rsidRDefault="009A77B8" w:rsidP="009A77B8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 w:rsidRPr="009A77B8">
              <w:rPr>
                <w:rFonts w:ascii="Calibri Light" w:hAnsi="Calibri Light" w:cs="Calibri Light"/>
              </w:rPr>
              <w:t>Wirnik kątowy, poj. 24x1,5/2,0 ml, maksymalna prędkość 16000 rpm, maksymalna względna siła odśrodkowa 24325 g, masa netto 1,94 kg</w:t>
            </w:r>
          </w:p>
          <w:p w14:paraId="765024C5" w14:textId="77777777" w:rsidR="00D03E42" w:rsidRPr="009A77B8" w:rsidRDefault="00D03E42" w:rsidP="00E65AAE">
            <w:pPr>
              <w:rPr>
                <w:rFonts w:ascii="Calibri Light" w:hAnsi="Calibri Light" w:cs="Calibri Light"/>
                <w:bCs/>
              </w:rPr>
            </w:pPr>
          </w:p>
        </w:tc>
      </w:tr>
      <w:tr w:rsidR="0061639A" w:rsidRPr="00E65AAE" w14:paraId="23A64660" w14:textId="77777777" w:rsidTr="00522E61">
        <w:tc>
          <w:tcPr>
            <w:tcW w:w="959" w:type="dxa"/>
          </w:tcPr>
          <w:p w14:paraId="4915597B" w14:textId="6BA0E72B" w:rsidR="0061639A" w:rsidRPr="009A77B8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lastRenderedPageBreak/>
              <w:t>b.</w:t>
            </w:r>
          </w:p>
        </w:tc>
        <w:tc>
          <w:tcPr>
            <w:tcW w:w="8329" w:type="dxa"/>
          </w:tcPr>
          <w:p w14:paraId="5316902F" w14:textId="47534FFB" w:rsidR="0061639A" w:rsidRPr="009A77B8" w:rsidRDefault="0061639A" w:rsidP="0061639A">
            <w:pPr>
              <w:spacing w:before="100" w:beforeAutospacing="1" w:after="100" w:afterAutospacing="1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Urządzenie musi być kompatybilne z urządzeniem</w:t>
            </w:r>
          </w:p>
        </w:tc>
      </w:tr>
      <w:tr w:rsidR="0061639A" w:rsidRPr="00E65AAE" w14:paraId="335B65E1" w14:textId="77777777" w:rsidTr="00522E61">
        <w:tc>
          <w:tcPr>
            <w:tcW w:w="959" w:type="dxa"/>
          </w:tcPr>
          <w:p w14:paraId="5CC6BFA8" w14:textId="701F53E7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2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4FB379FB" w14:textId="2DF96F6F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Gwarancja</w:t>
            </w:r>
            <w:r w:rsidRPr="00E65AAE">
              <w:rPr>
                <w:rFonts w:ascii="Calibri Light" w:hAnsi="Calibri Light" w:cs="Calibri Light"/>
                <w:bCs/>
              </w:rPr>
              <w:t xml:space="preserve"> 36 miesięcy;</w:t>
            </w:r>
          </w:p>
        </w:tc>
      </w:tr>
      <w:tr w:rsidR="0061639A" w:rsidRPr="00E65AAE" w14:paraId="05DB5718" w14:textId="77777777" w:rsidTr="00522E61">
        <w:tc>
          <w:tcPr>
            <w:tcW w:w="959" w:type="dxa"/>
          </w:tcPr>
          <w:p w14:paraId="54603E75" w14:textId="1DFF7E12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 w:rsidRPr="00E65AAE">
              <w:rPr>
                <w:rFonts w:ascii="Calibri Light" w:hAnsi="Calibri Light" w:cs="Calibri Light"/>
                <w:bCs/>
              </w:rPr>
              <w:t>2</w:t>
            </w:r>
            <w:r>
              <w:rPr>
                <w:rFonts w:ascii="Calibri Light" w:hAnsi="Calibri Light" w:cs="Calibri Light"/>
                <w:bCs/>
              </w:rPr>
              <w:t>3</w:t>
            </w:r>
            <w:r w:rsidRPr="00E65AAE">
              <w:rPr>
                <w:rFonts w:ascii="Calibri Light" w:hAnsi="Calibri Light" w:cs="Calibri Light"/>
                <w:bCs/>
              </w:rPr>
              <w:t>.</w:t>
            </w:r>
          </w:p>
        </w:tc>
        <w:tc>
          <w:tcPr>
            <w:tcW w:w="8329" w:type="dxa"/>
          </w:tcPr>
          <w:p w14:paraId="0B48E08E" w14:textId="3AA65019" w:rsidR="0061639A" w:rsidRPr="00E65AAE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A</w:t>
            </w:r>
            <w:r w:rsidRPr="00E65AAE">
              <w:rPr>
                <w:rFonts w:ascii="Calibri Light" w:hAnsi="Calibri Light" w:cs="Calibri Light"/>
                <w:bCs/>
              </w:rPr>
              <w:t>utoryzowany serwis pogwarancyjny;</w:t>
            </w:r>
          </w:p>
        </w:tc>
      </w:tr>
      <w:tr w:rsidR="0061639A" w:rsidRPr="00E65AAE" w14:paraId="6632CF62" w14:textId="77777777" w:rsidTr="00522E61">
        <w:tc>
          <w:tcPr>
            <w:tcW w:w="959" w:type="dxa"/>
          </w:tcPr>
          <w:p w14:paraId="00D70C36" w14:textId="68D6A235" w:rsidR="0061639A" w:rsidRPr="00E65AAE" w:rsidRDefault="0061639A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24.</w:t>
            </w:r>
          </w:p>
        </w:tc>
        <w:tc>
          <w:tcPr>
            <w:tcW w:w="8329" w:type="dxa"/>
          </w:tcPr>
          <w:p w14:paraId="54FC1808" w14:textId="4FF9D65E" w:rsidR="0061639A" w:rsidRDefault="0061639A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Dostawa, montaż i szkolenie w zakresie obsługi urządzenia.</w:t>
            </w:r>
          </w:p>
        </w:tc>
      </w:tr>
      <w:tr w:rsidR="0092304D" w:rsidRPr="00E65AAE" w14:paraId="69728987" w14:textId="77777777" w:rsidTr="00522E61">
        <w:tc>
          <w:tcPr>
            <w:tcW w:w="959" w:type="dxa"/>
          </w:tcPr>
          <w:p w14:paraId="19A73009" w14:textId="4D340859" w:rsidR="0092304D" w:rsidRDefault="0092304D" w:rsidP="0061639A">
            <w:pPr>
              <w:jc w:val="center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25.</w:t>
            </w:r>
          </w:p>
        </w:tc>
        <w:tc>
          <w:tcPr>
            <w:tcW w:w="8329" w:type="dxa"/>
          </w:tcPr>
          <w:p w14:paraId="3DEA880F" w14:textId="60312CDA" w:rsidR="0092304D" w:rsidRDefault="0092304D" w:rsidP="0061639A">
            <w:pPr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</w:rPr>
              <w:t>Maksymalny termin dostawy 10 tygodni</w:t>
            </w:r>
          </w:p>
        </w:tc>
      </w:tr>
    </w:tbl>
    <w:p w14:paraId="4AA8ED57" w14:textId="77777777" w:rsidR="00032FED" w:rsidRPr="00E65AAE" w:rsidRDefault="00032FED" w:rsidP="00032FED">
      <w:pPr>
        <w:jc w:val="center"/>
        <w:rPr>
          <w:rFonts w:ascii="Calibri Light" w:hAnsi="Calibri Light" w:cs="Calibri Light"/>
        </w:rPr>
      </w:pPr>
    </w:p>
    <w:p w14:paraId="1FC8EBE8" w14:textId="620F50BF" w:rsidR="005D65B9" w:rsidRPr="00E213D2" w:rsidRDefault="005D65B9" w:rsidP="005D65B9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E213D2">
        <w:rPr>
          <w:rFonts w:ascii="Calibri Light" w:hAnsi="Calibri Light" w:cs="Calibri Light"/>
          <w:b/>
          <w:bCs/>
          <w:sz w:val="24"/>
          <w:szCs w:val="24"/>
        </w:rPr>
        <w:t xml:space="preserve">Część 4: </w:t>
      </w:r>
      <w:r w:rsidRPr="00E213D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Mikroskop fluorescencyjny do obserwacji stereoskopowych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363"/>
      </w:tblGrid>
      <w:tr w:rsidR="005D65B9" w:rsidRPr="00A7087F" w14:paraId="1C510945" w14:textId="77777777" w:rsidTr="009E26A1">
        <w:tc>
          <w:tcPr>
            <w:tcW w:w="846" w:type="dxa"/>
          </w:tcPr>
          <w:p w14:paraId="7A0EEE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9CF99E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5D65B9" w:rsidRPr="00A7087F" w14:paraId="7432D6C9" w14:textId="77777777" w:rsidTr="009E26A1">
        <w:tc>
          <w:tcPr>
            <w:tcW w:w="846" w:type="dxa"/>
          </w:tcPr>
          <w:p w14:paraId="6BDD4C5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1.</w:t>
            </w:r>
          </w:p>
        </w:tc>
        <w:tc>
          <w:tcPr>
            <w:tcW w:w="8363" w:type="dxa"/>
          </w:tcPr>
          <w:p w14:paraId="23C5BEB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GŁOWICA Z UKŁADEM ZOOM</w:t>
            </w:r>
          </w:p>
        </w:tc>
      </w:tr>
      <w:tr w:rsidR="005D65B9" w:rsidRPr="00A7087F" w14:paraId="75477FA7" w14:textId="77777777" w:rsidTr="009E26A1">
        <w:tc>
          <w:tcPr>
            <w:tcW w:w="846" w:type="dxa"/>
          </w:tcPr>
          <w:p w14:paraId="5D66C877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4B25695A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 xml:space="preserve">Głowica mikroskopu z układem zoom min. 16:1, </w:t>
            </w:r>
            <w:r w:rsidRPr="00A7087F">
              <w:rPr>
                <w:rFonts w:ascii="Calibri Light" w:hAnsi="Calibri Light" w:cs="Calibri Light"/>
                <w:color w:val="000000"/>
              </w:rPr>
              <w:t xml:space="preserve">z </w:t>
            </w:r>
            <w:r w:rsidRPr="00A7087F">
              <w:rPr>
                <w:rFonts w:ascii="Calibri Light" w:hAnsi="Calibri Light" w:cs="Calibri Light"/>
              </w:rPr>
              <w:t>optyką klasy apochromatycznej</w:t>
            </w:r>
          </w:p>
        </w:tc>
      </w:tr>
      <w:tr w:rsidR="005D65B9" w:rsidRPr="00A7087F" w14:paraId="6C68C84C" w14:textId="77777777" w:rsidTr="009E26A1">
        <w:tc>
          <w:tcPr>
            <w:tcW w:w="846" w:type="dxa"/>
          </w:tcPr>
          <w:p w14:paraId="52F92154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3A807081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  <w:color w:val="000000"/>
              </w:rPr>
              <w:t xml:space="preserve">Płynna zmiana powiększenia głowicy </w:t>
            </w:r>
            <w:r w:rsidRPr="00A7087F">
              <w:rPr>
                <w:rFonts w:ascii="Calibri Light" w:hAnsi="Calibri Light" w:cs="Calibri Light"/>
              </w:rPr>
              <w:t>w zakresie min. 0,7x – 11,2x, apertura numeryczna regulowana do wartości min. NA=0,25</w:t>
            </w:r>
          </w:p>
        </w:tc>
      </w:tr>
      <w:tr w:rsidR="005D65B9" w:rsidRPr="00A7087F" w14:paraId="5FEB7102" w14:textId="77777777" w:rsidTr="009E26A1">
        <w:tc>
          <w:tcPr>
            <w:tcW w:w="846" w:type="dxa"/>
          </w:tcPr>
          <w:p w14:paraId="0AD8F7BC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40A49EF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Motoryzowany zoom połączony ze zmotoryzowaną przysłoną irysową umożliwiający optymalizację parametrów dla różnych trybów obserwacji:</w:t>
            </w:r>
          </w:p>
          <w:p w14:paraId="0673685D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maksymalnej jasności w całym zakresie zoom </w:t>
            </w:r>
          </w:p>
          <w:p w14:paraId="14776A3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- tryb obserwacji o maksymalnej głębi ostrości  </w:t>
            </w:r>
          </w:p>
          <w:p w14:paraId="44327CD3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- tryb optymalnego kontrastu przy rejestracji obrazu za pomocą kamery</w:t>
            </w:r>
          </w:p>
        </w:tc>
      </w:tr>
      <w:tr w:rsidR="005D65B9" w:rsidRPr="00A7087F" w14:paraId="77A1CD57" w14:textId="77777777" w:rsidTr="009E26A1">
        <w:tc>
          <w:tcPr>
            <w:tcW w:w="846" w:type="dxa"/>
          </w:tcPr>
          <w:p w14:paraId="665B4911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2.</w:t>
            </w:r>
          </w:p>
        </w:tc>
        <w:tc>
          <w:tcPr>
            <w:tcW w:w="8363" w:type="dxa"/>
          </w:tcPr>
          <w:p w14:paraId="570F0E3B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OPTYKA</w:t>
            </w:r>
          </w:p>
        </w:tc>
      </w:tr>
      <w:tr w:rsidR="005D65B9" w:rsidRPr="00A7087F" w14:paraId="21DF1044" w14:textId="77777777" w:rsidTr="009E26A1">
        <w:tc>
          <w:tcPr>
            <w:tcW w:w="846" w:type="dxa"/>
          </w:tcPr>
          <w:p w14:paraId="154F6F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a.</w:t>
            </w:r>
          </w:p>
        </w:tc>
        <w:tc>
          <w:tcPr>
            <w:tcW w:w="8363" w:type="dxa"/>
          </w:tcPr>
          <w:p w14:paraId="237A320E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Minimalny zakres powiększeń od 7x  do 258x oraz minimalne pole widzenia od 33mm do 0,9mm (z zaoferowanymi obiektywami i okularami)</w:t>
            </w:r>
          </w:p>
        </w:tc>
      </w:tr>
      <w:tr w:rsidR="005D65B9" w:rsidRPr="00A7087F" w14:paraId="141801F7" w14:textId="77777777" w:rsidTr="009E26A1">
        <w:tc>
          <w:tcPr>
            <w:tcW w:w="846" w:type="dxa"/>
          </w:tcPr>
          <w:p w14:paraId="057FB7A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b.</w:t>
            </w:r>
          </w:p>
        </w:tc>
        <w:tc>
          <w:tcPr>
            <w:tcW w:w="8363" w:type="dxa"/>
          </w:tcPr>
          <w:p w14:paraId="0FB45470" w14:textId="77777777" w:rsidR="005D65B9" w:rsidRPr="00A7087F" w:rsidRDefault="005D65B9" w:rsidP="009E26A1">
            <w:pPr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A7087F">
              <w:rPr>
                <w:rFonts w:ascii="Calibri Light" w:hAnsi="Calibri Light" w:cs="Calibri Light"/>
              </w:rPr>
              <w:t>Kodowany zmieniacz obiektywów z miejscem na co najmniej dwa obiektywy</w:t>
            </w:r>
          </w:p>
        </w:tc>
      </w:tr>
      <w:tr w:rsidR="005D65B9" w:rsidRPr="00A7087F" w14:paraId="648B915C" w14:textId="77777777" w:rsidTr="009E26A1">
        <w:tc>
          <w:tcPr>
            <w:tcW w:w="846" w:type="dxa"/>
          </w:tcPr>
          <w:p w14:paraId="781019D3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c.</w:t>
            </w:r>
          </w:p>
        </w:tc>
        <w:tc>
          <w:tcPr>
            <w:tcW w:w="8363" w:type="dxa"/>
          </w:tcPr>
          <w:p w14:paraId="1CBB9D3B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1.0x, min. aperturze 0.25, min. odległości roboczej 56mm</w:t>
            </w:r>
          </w:p>
        </w:tc>
      </w:tr>
      <w:tr w:rsidR="005D65B9" w:rsidRPr="00A7087F" w14:paraId="3D5D8042" w14:textId="77777777" w:rsidTr="009E26A1">
        <w:tc>
          <w:tcPr>
            <w:tcW w:w="846" w:type="dxa"/>
          </w:tcPr>
          <w:p w14:paraId="595467B6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d.</w:t>
            </w:r>
          </w:p>
        </w:tc>
        <w:tc>
          <w:tcPr>
            <w:tcW w:w="8363" w:type="dxa"/>
          </w:tcPr>
          <w:p w14:paraId="161BA389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Obiektyw planarny, fluorytowy o powiększeniu 2.3x, min. aperturze 0.57, min. odległości roboczej 10mm</w:t>
            </w:r>
          </w:p>
        </w:tc>
      </w:tr>
      <w:tr w:rsidR="005D65B9" w:rsidRPr="00A7087F" w14:paraId="10ED44C0" w14:textId="77777777" w:rsidTr="009E26A1">
        <w:tc>
          <w:tcPr>
            <w:tcW w:w="846" w:type="dxa"/>
          </w:tcPr>
          <w:p w14:paraId="470E3460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e.</w:t>
            </w:r>
          </w:p>
        </w:tc>
        <w:tc>
          <w:tcPr>
            <w:tcW w:w="8363" w:type="dxa"/>
          </w:tcPr>
          <w:p w14:paraId="06FC1CE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ustawienia parafokalności pomiędzy obiektywami</w:t>
            </w:r>
          </w:p>
        </w:tc>
      </w:tr>
      <w:tr w:rsidR="005D65B9" w:rsidRPr="00A7087F" w14:paraId="0DA9BD5C" w14:textId="77777777" w:rsidTr="009E26A1">
        <w:tc>
          <w:tcPr>
            <w:tcW w:w="846" w:type="dxa"/>
          </w:tcPr>
          <w:p w14:paraId="79733F2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f.</w:t>
            </w:r>
          </w:p>
        </w:tc>
        <w:tc>
          <w:tcPr>
            <w:tcW w:w="8363" w:type="dxa"/>
          </w:tcPr>
          <w:p w14:paraId="5549DCD5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Ergonomiczny tubus binokularny o kącie pochylenia 15º, z regulacją wysokości (min. dwa położenia wysokości okularów) oraz rozstawu położenia okularów, z wyjściem do dokumentacji o 2-pozycyjnym podziale światła 100:0 % / 0:100 %</w:t>
            </w:r>
          </w:p>
        </w:tc>
      </w:tr>
      <w:tr w:rsidR="005D65B9" w:rsidRPr="00A7087F" w14:paraId="7464328A" w14:textId="77777777" w:rsidTr="009E26A1">
        <w:tc>
          <w:tcPr>
            <w:tcW w:w="846" w:type="dxa"/>
          </w:tcPr>
          <w:p w14:paraId="43D22E11" w14:textId="77777777" w:rsidR="005D65B9" w:rsidRPr="00A7087F" w:rsidRDefault="005D65B9" w:rsidP="009E26A1">
            <w:pPr>
              <w:jc w:val="right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pl-PL"/>
              </w:rPr>
              <w:t>g.</w:t>
            </w:r>
          </w:p>
        </w:tc>
        <w:tc>
          <w:tcPr>
            <w:tcW w:w="8363" w:type="dxa"/>
          </w:tcPr>
          <w:p w14:paraId="713E0C2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Okulary 10x – 2 szt. o polu widzenia min. 23 mm, oba z korekcją dioptrii w zakresie min. +/- 5 dioptrii oraz muszlami ocznymi</w:t>
            </w:r>
          </w:p>
        </w:tc>
      </w:tr>
      <w:tr w:rsidR="005D65B9" w:rsidRPr="00A7087F" w14:paraId="532C2363" w14:textId="77777777" w:rsidTr="009E26A1">
        <w:tc>
          <w:tcPr>
            <w:tcW w:w="846" w:type="dxa"/>
          </w:tcPr>
          <w:p w14:paraId="42F3CF58" w14:textId="77777777" w:rsidR="005D65B9" w:rsidRPr="00284688" w:rsidRDefault="005D65B9" w:rsidP="009E26A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8363" w:type="dxa"/>
          </w:tcPr>
          <w:p w14:paraId="1E663C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STATYW MIKROSKOPU</w:t>
            </w:r>
          </w:p>
        </w:tc>
      </w:tr>
      <w:tr w:rsidR="005D65B9" w:rsidRPr="00A7087F" w14:paraId="631FDF37" w14:textId="77777777" w:rsidTr="009E26A1">
        <w:tc>
          <w:tcPr>
            <w:tcW w:w="846" w:type="dxa"/>
          </w:tcPr>
          <w:p w14:paraId="5F5676D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319E2D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Kolumna o wysokości min. 490mm z motorycznym układem korekcji ostrości, nośność min. 17kg, przesuw zębatkowy po kolumnie</w:t>
            </w:r>
          </w:p>
        </w:tc>
      </w:tr>
      <w:tr w:rsidR="005D65B9" w:rsidRPr="00A7087F" w14:paraId="475857B2" w14:textId="77777777" w:rsidTr="009E26A1">
        <w:tc>
          <w:tcPr>
            <w:tcW w:w="846" w:type="dxa"/>
          </w:tcPr>
          <w:p w14:paraId="58C33904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6F27D7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Precyzyjny układ nastawiania ostrości </w:t>
            </w:r>
            <w:r w:rsidRPr="00A7087F">
              <w:rPr>
                <w:rFonts w:ascii="Calibri Light" w:hAnsi="Calibri Light" w:cs="Calibri Light"/>
                <w:color w:val="000000"/>
              </w:rPr>
              <w:t>i zmiany położenia w osi Z za pomocą śruby mikro- oraz makro-metrycznej. Możliwość zainstalowania śruby na kolumnie mikroskopu lub na niezależnym panelu umieszczanym na blacie stołu laboratoryjnego.</w:t>
            </w:r>
          </w:p>
        </w:tc>
      </w:tr>
      <w:tr w:rsidR="005D65B9" w:rsidRPr="00A7087F" w14:paraId="576554B7" w14:textId="77777777" w:rsidTr="009E26A1">
        <w:tc>
          <w:tcPr>
            <w:tcW w:w="846" w:type="dxa"/>
          </w:tcPr>
          <w:p w14:paraId="2329136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9DABBD8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Dotykowy ciekłokrystaliczny panel sterujący min. powiększeniem, ostrością oraz zmianą filtrów i siły światła fluorescencyjnego, wyposażony w joystick i dodatkowe przyciski funkcyjne z możliwością zaprogramowania ich funkcji.</w:t>
            </w:r>
          </w:p>
        </w:tc>
      </w:tr>
      <w:tr w:rsidR="005D65B9" w:rsidRPr="00A7087F" w14:paraId="68E5FCE8" w14:textId="77777777" w:rsidTr="009E26A1">
        <w:tc>
          <w:tcPr>
            <w:tcW w:w="846" w:type="dxa"/>
          </w:tcPr>
          <w:p w14:paraId="656FC51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BE84684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Połączenie mikroskopu do komputera za pomocą złącza USB, umożliwiające sterowanie funkcjami mikroskopu z oprogramowania</w:t>
            </w:r>
          </w:p>
        </w:tc>
      </w:tr>
      <w:tr w:rsidR="005D65B9" w:rsidRPr="00A7087F" w14:paraId="68342F77" w14:textId="77777777" w:rsidTr="009E26A1">
        <w:tc>
          <w:tcPr>
            <w:tcW w:w="846" w:type="dxa"/>
          </w:tcPr>
          <w:p w14:paraId="5A24510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E4495D0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Antystatyczna osłona od kurzu</w:t>
            </w:r>
          </w:p>
        </w:tc>
      </w:tr>
      <w:tr w:rsidR="005D65B9" w:rsidRPr="00A7087F" w14:paraId="27295C26" w14:textId="77777777" w:rsidTr="009E26A1">
        <w:tc>
          <w:tcPr>
            <w:tcW w:w="846" w:type="dxa"/>
          </w:tcPr>
          <w:p w14:paraId="350DDF71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4.</w:t>
            </w:r>
          </w:p>
        </w:tc>
        <w:tc>
          <w:tcPr>
            <w:tcW w:w="8363" w:type="dxa"/>
          </w:tcPr>
          <w:p w14:paraId="7041CB8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OŚWIETLENIE DO ŚWIATŁA PRZECHODZĄCEGO</w:t>
            </w:r>
          </w:p>
        </w:tc>
      </w:tr>
      <w:tr w:rsidR="005D65B9" w:rsidRPr="00A7087F" w14:paraId="5AB6B4E2" w14:textId="77777777" w:rsidTr="009E26A1">
        <w:tc>
          <w:tcPr>
            <w:tcW w:w="846" w:type="dxa"/>
          </w:tcPr>
          <w:p w14:paraId="78C0E58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B31A5EA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eastAsia="zh-CN"/>
              </w:rPr>
              <w:t xml:space="preserve">Stabilna podstawa z wyposażeniem do światła przechodzącego o wymiarze powierzchni roboczej min. 340x450 </w:t>
            </w:r>
          </w:p>
        </w:tc>
      </w:tr>
      <w:tr w:rsidR="005D65B9" w:rsidRPr="00A7087F" w14:paraId="0AFCA1FC" w14:textId="77777777" w:rsidTr="009E26A1">
        <w:tc>
          <w:tcPr>
            <w:tcW w:w="846" w:type="dxa"/>
          </w:tcPr>
          <w:p w14:paraId="2E4628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496481B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zimnego światła o temperaturze barwowej 6200K oraz żywotności</w:t>
            </w:r>
          </w:p>
          <w:p w14:paraId="24592567" w14:textId="77777777" w:rsidR="005D65B9" w:rsidRPr="00A7087F" w:rsidRDefault="005D65B9" w:rsidP="009E26A1">
            <w:pPr>
              <w:rPr>
                <w:rFonts w:ascii="Calibri Light" w:hAnsi="Calibri Light" w:cs="Calibri Light"/>
                <w:lang w:eastAsia="zh-CN"/>
              </w:rPr>
            </w:pPr>
            <w:r w:rsidRPr="00A7087F">
              <w:rPr>
                <w:rFonts w:ascii="Calibri Light" w:hAnsi="Calibri Light" w:cs="Calibri Light"/>
              </w:rPr>
              <w:t>min. 50,000 godzin pracy. Płynna regulacja natężenia oświetlenia.</w:t>
            </w:r>
          </w:p>
        </w:tc>
      </w:tr>
      <w:tr w:rsidR="005D65B9" w:rsidRPr="00A7087F" w14:paraId="2BE08698" w14:textId="77777777" w:rsidTr="009E26A1">
        <w:tc>
          <w:tcPr>
            <w:tcW w:w="846" w:type="dxa"/>
          </w:tcPr>
          <w:p w14:paraId="18DEF18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BE5801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System umożliwiający wybór min. trzech technik obserwacji w świetle przechodzącym: </w:t>
            </w:r>
          </w:p>
          <w:p w14:paraId="6E70ED31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obserwacja w jasnym polu</w:t>
            </w:r>
          </w:p>
          <w:p w14:paraId="7D485906" w14:textId="77777777" w:rsidR="005D65B9" w:rsidRPr="00A7087F" w:rsidRDefault="005D65B9" w:rsidP="009E26A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- obserwacja w ciemnym polu</w:t>
            </w:r>
          </w:p>
          <w:p w14:paraId="5B8C2E7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- kontrast reliefowy w świetle skośnym</w:t>
            </w:r>
          </w:p>
        </w:tc>
      </w:tr>
      <w:tr w:rsidR="005D65B9" w:rsidRPr="00A7087F" w14:paraId="2630D471" w14:textId="77777777" w:rsidTr="009E26A1">
        <w:tc>
          <w:tcPr>
            <w:tcW w:w="846" w:type="dxa"/>
          </w:tcPr>
          <w:p w14:paraId="5F98417F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lastRenderedPageBreak/>
              <w:t>5.</w:t>
            </w:r>
          </w:p>
        </w:tc>
        <w:tc>
          <w:tcPr>
            <w:tcW w:w="8363" w:type="dxa"/>
          </w:tcPr>
          <w:p w14:paraId="6F157B87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OŚWIETLENIE DO FLUORESCENCJI</w:t>
            </w:r>
          </w:p>
        </w:tc>
      </w:tr>
      <w:tr w:rsidR="005D65B9" w:rsidRPr="00A7087F" w14:paraId="1250DBD4" w14:textId="77777777" w:rsidTr="009E26A1">
        <w:tc>
          <w:tcPr>
            <w:tcW w:w="846" w:type="dxa"/>
          </w:tcPr>
          <w:p w14:paraId="3A52CA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15239D2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Min. czteropozycyjna, zmotoryzowana  karuzela filtrów fluorescencyjnych z funkcją automatycznego rozpoznawania filtrów fluorescencyjnych</w:t>
            </w:r>
          </w:p>
        </w:tc>
      </w:tr>
      <w:tr w:rsidR="005D65B9" w:rsidRPr="00A7087F" w14:paraId="2311AB74" w14:textId="77777777" w:rsidTr="009E26A1">
        <w:tc>
          <w:tcPr>
            <w:tcW w:w="846" w:type="dxa"/>
          </w:tcPr>
          <w:p w14:paraId="430E14C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E3F078F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Zmotoryzowana przysłona polowa, zmotoryzowana przysłona źródła światła</w:t>
            </w:r>
          </w:p>
        </w:tc>
      </w:tr>
      <w:tr w:rsidR="005D65B9" w:rsidRPr="00A7087F" w14:paraId="6331AF17" w14:textId="77777777" w:rsidTr="009E26A1">
        <w:tc>
          <w:tcPr>
            <w:tcW w:w="846" w:type="dxa"/>
          </w:tcPr>
          <w:p w14:paraId="77EB44F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17C106E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Oświetlacz halidkowy o mocy min. 200 W, połączony światłowodem do mikroskopu, możliwość regulacji natężenia świecenia</w:t>
            </w:r>
          </w:p>
        </w:tc>
      </w:tr>
      <w:tr w:rsidR="005D65B9" w:rsidRPr="00A7087F" w14:paraId="2538ACE2" w14:textId="77777777" w:rsidTr="009E26A1">
        <w:tc>
          <w:tcPr>
            <w:tcW w:w="846" w:type="dxa"/>
          </w:tcPr>
          <w:p w14:paraId="0416FEE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3D3C23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Lampa o żywotności min. 2000h</w:t>
            </w:r>
          </w:p>
        </w:tc>
      </w:tr>
      <w:tr w:rsidR="005D65B9" w:rsidRPr="00A7087F" w14:paraId="282AD715" w14:textId="77777777" w:rsidTr="009E26A1">
        <w:tc>
          <w:tcPr>
            <w:tcW w:w="846" w:type="dxa"/>
          </w:tcPr>
          <w:p w14:paraId="0A4D2D5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4DD18D1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Układ kostek filtrów fluorescencyjnych montowany w rewolwerze obrotowym bez użycia narzędzi – szybka i prosta wymiana filtrów.</w:t>
            </w:r>
          </w:p>
          <w:p w14:paraId="7B1F17D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Zestaw min. 3 pojedynczych filtrów fluorescencyjnych o poniższych parametrach (wzbudzenie, dzielnik światła, emisja):</w:t>
            </w:r>
          </w:p>
          <w:p w14:paraId="72E373B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340-390, 395, BP 420-470 (+/- 2nm),</w:t>
            </w:r>
          </w:p>
          <w:p w14:paraId="1ADB2C31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450-490, 495, BP 500-550 (+/- 2nm),</w:t>
            </w:r>
          </w:p>
          <w:p w14:paraId="653B1F40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BP 560-585, 590, BP 600-660 (+/- 2nm)</w:t>
            </w:r>
          </w:p>
        </w:tc>
      </w:tr>
      <w:tr w:rsidR="005D65B9" w:rsidRPr="00A7087F" w14:paraId="02E006BF" w14:textId="77777777" w:rsidTr="009E26A1">
        <w:tc>
          <w:tcPr>
            <w:tcW w:w="846" w:type="dxa"/>
          </w:tcPr>
          <w:p w14:paraId="0E8A0BA3" w14:textId="77777777" w:rsidR="005D65B9" w:rsidRPr="00284688" w:rsidRDefault="005D65B9" w:rsidP="009E26A1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6.</w:t>
            </w:r>
          </w:p>
        </w:tc>
        <w:tc>
          <w:tcPr>
            <w:tcW w:w="8363" w:type="dxa"/>
          </w:tcPr>
          <w:p w14:paraId="60ED18DF" w14:textId="77777777" w:rsidR="005D65B9" w:rsidRPr="00284688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28468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ZESTAW KAMERY CYFROWEJ</w:t>
            </w:r>
          </w:p>
        </w:tc>
      </w:tr>
      <w:tr w:rsidR="005D65B9" w:rsidRPr="00A7087F" w14:paraId="351EEDA1" w14:textId="77777777" w:rsidTr="009E26A1">
        <w:tc>
          <w:tcPr>
            <w:tcW w:w="846" w:type="dxa"/>
          </w:tcPr>
          <w:p w14:paraId="676F77C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A539F9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Adapter mechaniczno-optyczny o powiększeniu 0,63x do podłączenia kamery</w:t>
            </w:r>
          </w:p>
        </w:tc>
      </w:tr>
      <w:tr w:rsidR="005D65B9" w:rsidRPr="00A7087F" w14:paraId="719D1C3F" w14:textId="77777777" w:rsidTr="009E26A1">
        <w:tc>
          <w:tcPr>
            <w:tcW w:w="846" w:type="dxa"/>
          </w:tcPr>
          <w:p w14:paraId="7E8EF7AD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DC09EE8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Kolorowa kamera cyfrowa z gwintem typu C ze złączem typu USB 3.0</w:t>
            </w:r>
          </w:p>
        </w:tc>
      </w:tr>
      <w:tr w:rsidR="005D65B9" w:rsidRPr="00A7087F" w14:paraId="3900697F" w14:textId="77777777" w:rsidTr="009E26A1">
        <w:tc>
          <w:tcPr>
            <w:tcW w:w="846" w:type="dxa"/>
          </w:tcPr>
          <w:p w14:paraId="3351814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D9DD02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Kamera z matrycą typu CCD</w:t>
            </w:r>
          </w:p>
        </w:tc>
      </w:tr>
      <w:tr w:rsidR="005D65B9" w:rsidRPr="00A7087F" w14:paraId="7FB65101" w14:textId="77777777" w:rsidTr="009E26A1">
        <w:tc>
          <w:tcPr>
            <w:tcW w:w="846" w:type="dxa"/>
          </w:tcPr>
          <w:p w14:paraId="5FDC09D2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71B195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Efektywna liczba pikseli: min. 6 milionów pikseli (min. 2750x 2200)</w:t>
            </w:r>
          </w:p>
        </w:tc>
      </w:tr>
      <w:tr w:rsidR="005D65B9" w:rsidRPr="00A7087F" w14:paraId="284DB0A3" w14:textId="77777777" w:rsidTr="009E26A1">
        <w:tc>
          <w:tcPr>
            <w:tcW w:w="846" w:type="dxa"/>
          </w:tcPr>
          <w:p w14:paraId="104E9631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31E48EF9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Praca w trybie progresywnym</w:t>
            </w:r>
          </w:p>
        </w:tc>
      </w:tr>
      <w:tr w:rsidR="005D65B9" w:rsidRPr="00A7087F" w14:paraId="3B43E2B5" w14:textId="77777777" w:rsidTr="009E26A1">
        <w:tc>
          <w:tcPr>
            <w:tcW w:w="846" w:type="dxa"/>
          </w:tcPr>
          <w:p w14:paraId="477E304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F10316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Rejestracja w trybie kolorowym lub czarno-białym</w:t>
            </w:r>
          </w:p>
        </w:tc>
      </w:tr>
      <w:tr w:rsidR="005D65B9" w:rsidRPr="00A7087F" w14:paraId="4333AF63" w14:textId="77777777" w:rsidTr="009E26A1">
        <w:tc>
          <w:tcPr>
            <w:tcW w:w="846" w:type="dxa"/>
          </w:tcPr>
          <w:p w14:paraId="365D0CA0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ABA2BEB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Przetwornik obrazu min. 1”, wielkość przetwornika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min.: 12 mm x 10 mm (przekątna 16 mm)</w:t>
            </w:r>
          </w:p>
        </w:tc>
      </w:tr>
      <w:tr w:rsidR="005D65B9" w:rsidRPr="00A7087F" w14:paraId="28146A6D" w14:textId="77777777" w:rsidTr="009E26A1">
        <w:tc>
          <w:tcPr>
            <w:tcW w:w="846" w:type="dxa"/>
          </w:tcPr>
          <w:p w14:paraId="30DC3AB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BC5387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Wielkość piksela min.: 4.5 μm x 4.5 μm</w:t>
            </w:r>
          </w:p>
        </w:tc>
      </w:tr>
      <w:tr w:rsidR="005D65B9" w:rsidRPr="00A7087F" w14:paraId="0534DBD3" w14:textId="77777777" w:rsidTr="009E26A1">
        <w:tc>
          <w:tcPr>
            <w:tcW w:w="846" w:type="dxa"/>
          </w:tcPr>
          <w:p w14:paraId="3243A3B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i.</w:t>
            </w:r>
          </w:p>
        </w:tc>
        <w:tc>
          <w:tcPr>
            <w:tcW w:w="8363" w:type="dxa"/>
          </w:tcPr>
          <w:p w14:paraId="67ECDF06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G</w:t>
            </w:r>
            <w:r w:rsidRPr="00A7087F">
              <w:rPr>
                <w:rFonts w:ascii="Calibri Light" w:hAnsi="Calibri Light" w:cs="Calibri Light"/>
                <w:sz w:val="22"/>
                <w:szCs w:val="22"/>
              </w:rPr>
              <w:t>łębia odcieni szarości min. 14 bitów</w:t>
            </w:r>
          </w:p>
        </w:tc>
      </w:tr>
      <w:tr w:rsidR="005D65B9" w:rsidRPr="00A7087F" w14:paraId="655BA5D0" w14:textId="77777777" w:rsidTr="009E26A1">
        <w:tc>
          <w:tcPr>
            <w:tcW w:w="846" w:type="dxa"/>
          </w:tcPr>
          <w:p w14:paraId="57E1DDA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j.</w:t>
            </w:r>
          </w:p>
        </w:tc>
        <w:tc>
          <w:tcPr>
            <w:tcW w:w="8363" w:type="dxa"/>
          </w:tcPr>
          <w:p w14:paraId="0F02469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Wbudowane chłodzenie w układzie Peltier, regulowane do min. 18ºC</w:t>
            </w:r>
          </w:p>
        </w:tc>
      </w:tr>
      <w:tr w:rsidR="005D65B9" w:rsidRPr="00A7087F" w14:paraId="7DDB96DB" w14:textId="77777777" w:rsidTr="009E26A1">
        <w:tc>
          <w:tcPr>
            <w:tcW w:w="846" w:type="dxa"/>
          </w:tcPr>
          <w:p w14:paraId="07F4FFE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k.</w:t>
            </w:r>
          </w:p>
        </w:tc>
        <w:tc>
          <w:tcPr>
            <w:tcW w:w="8363" w:type="dxa"/>
          </w:tcPr>
          <w:p w14:paraId="5D0AAEA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Czasy ekspozycji regulowane w zakresie min.: 1ms – 60s</w:t>
            </w:r>
          </w:p>
        </w:tc>
      </w:tr>
      <w:tr w:rsidR="005D65B9" w:rsidRPr="00A7087F" w14:paraId="2BD7C76D" w14:textId="77777777" w:rsidTr="009E26A1">
        <w:tc>
          <w:tcPr>
            <w:tcW w:w="846" w:type="dxa"/>
          </w:tcPr>
          <w:p w14:paraId="6C374D5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l.</w:t>
            </w:r>
          </w:p>
        </w:tc>
        <w:tc>
          <w:tcPr>
            <w:tcW w:w="8363" w:type="dxa"/>
          </w:tcPr>
          <w:p w14:paraId="209FC1BA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Prędkość rejestracji min. 20 ramek na sekundę przy pełnej rozdzielczości</w:t>
            </w:r>
          </w:p>
        </w:tc>
      </w:tr>
      <w:tr w:rsidR="005D65B9" w:rsidRPr="00A7087F" w14:paraId="61D2CB19" w14:textId="77777777" w:rsidTr="009E26A1">
        <w:tc>
          <w:tcPr>
            <w:tcW w:w="846" w:type="dxa"/>
          </w:tcPr>
          <w:p w14:paraId="100A65AF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m.</w:t>
            </w:r>
          </w:p>
        </w:tc>
        <w:tc>
          <w:tcPr>
            <w:tcW w:w="8363" w:type="dxa"/>
          </w:tcPr>
          <w:p w14:paraId="79EBB02E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Funkcja binning min. od 1x1 do 5x5</w:t>
            </w:r>
          </w:p>
        </w:tc>
      </w:tr>
      <w:tr w:rsidR="005D65B9" w:rsidRPr="00A7087F" w14:paraId="3A7329C2" w14:textId="77777777" w:rsidTr="009E26A1">
        <w:tc>
          <w:tcPr>
            <w:tcW w:w="846" w:type="dxa"/>
          </w:tcPr>
          <w:p w14:paraId="6EC6579E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8363" w:type="dxa"/>
          </w:tcPr>
          <w:p w14:paraId="4A1C4AEC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Pojemność prądowa dla każdego piksela przed osiągnięciem wysycenia (full well capacity): min. 15.000 e</w:t>
            </w:r>
          </w:p>
        </w:tc>
      </w:tr>
      <w:tr w:rsidR="005D65B9" w:rsidRPr="00A7087F" w14:paraId="26F43F58" w14:textId="77777777" w:rsidTr="009E26A1">
        <w:tc>
          <w:tcPr>
            <w:tcW w:w="846" w:type="dxa"/>
          </w:tcPr>
          <w:p w14:paraId="6F15D223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o.</w:t>
            </w:r>
          </w:p>
        </w:tc>
        <w:tc>
          <w:tcPr>
            <w:tcW w:w="8363" w:type="dxa"/>
          </w:tcPr>
          <w:p w14:paraId="332B80AD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  <w:lang w:eastAsia="zh-CN"/>
              </w:rPr>
              <w:t>Prąd ciemny (dark current): 0.06 e/p/s</w:t>
            </w:r>
          </w:p>
        </w:tc>
      </w:tr>
      <w:tr w:rsidR="005D65B9" w:rsidRPr="00A7087F" w14:paraId="3005692C" w14:textId="77777777" w:rsidTr="009E26A1">
        <w:tc>
          <w:tcPr>
            <w:tcW w:w="846" w:type="dxa"/>
          </w:tcPr>
          <w:p w14:paraId="032EEC4A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p.</w:t>
            </w:r>
          </w:p>
        </w:tc>
        <w:tc>
          <w:tcPr>
            <w:tcW w:w="8363" w:type="dxa"/>
          </w:tcPr>
          <w:p w14:paraId="3A2B73C7" w14:textId="77777777" w:rsidR="005D65B9" w:rsidRPr="00A7087F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  <w:lang w:eastAsia="zh-CN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Podłączenie do komputera za pomocą złącza USB 3.0 (transfer danych oraz niezależne zasilanie)</w:t>
            </w:r>
          </w:p>
        </w:tc>
      </w:tr>
      <w:tr w:rsidR="00341593" w:rsidRPr="00A7087F" w14:paraId="72E3DB4A" w14:textId="77777777" w:rsidTr="009E26A1">
        <w:tc>
          <w:tcPr>
            <w:tcW w:w="846" w:type="dxa"/>
          </w:tcPr>
          <w:p w14:paraId="5EC7EFEA" w14:textId="584C31B0" w:rsidR="00341593" w:rsidRPr="00284688" w:rsidRDefault="00341593" w:rsidP="00341593">
            <w:pPr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>7.</w:t>
            </w:r>
          </w:p>
        </w:tc>
        <w:tc>
          <w:tcPr>
            <w:tcW w:w="8363" w:type="dxa"/>
          </w:tcPr>
          <w:p w14:paraId="374BD2D4" w14:textId="2284CA9A" w:rsidR="00341593" w:rsidRPr="00284688" w:rsidRDefault="00341593" w:rsidP="00341593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284688">
              <w:rPr>
                <w:rFonts w:ascii="Calibri Light" w:hAnsi="Calibri Light" w:cs="Calibri Light"/>
                <w:b/>
                <w:bCs/>
              </w:rPr>
              <w:t xml:space="preserve">ZESTAW STERUJĄCY </w:t>
            </w:r>
          </w:p>
        </w:tc>
      </w:tr>
      <w:tr w:rsidR="00341593" w:rsidRPr="00A7087F" w14:paraId="4288D135" w14:textId="77777777" w:rsidTr="009E26A1">
        <w:tc>
          <w:tcPr>
            <w:tcW w:w="846" w:type="dxa"/>
          </w:tcPr>
          <w:p w14:paraId="3854AF05" w14:textId="21B4E475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3CB1F9F" w14:textId="0C9248B5" w:rsidR="00341593" w:rsidRPr="00AC717C" w:rsidRDefault="00341593" w:rsidP="00341593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procesor osiągający w teście PassMark min. 8800 pkt (Wyniki testów wg. publikowanych na stronie www.cpubenchmark.net)</w:t>
            </w:r>
          </w:p>
        </w:tc>
      </w:tr>
      <w:tr w:rsidR="00341593" w:rsidRPr="00A7087F" w14:paraId="73262510" w14:textId="77777777" w:rsidTr="009E26A1">
        <w:tc>
          <w:tcPr>
            <w:tcW w:w="846" w:type="dxa"/>
          </w:tcPr>
          <w:p w14:paraId="432DE71C" w14:textId="150536EC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5307F3F0" w14:textId="2A2049C7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pamięć min. 8 GB</w:t>
            </w:r>
          </w:p>
        </w:tc>
      </w:tr>
      <w:tr w:rsidR="00341593" w:rsidRPr="00A7087F" w14:paraId="6097C11A" w14:textId="77777777" w:rsidTr="009E26A1">
        <w:tc>
          <w:tcPr>
            <w:tcW w:w="846" w:type="dxa"/>
          </w:tcPr>
          <w:p w14:paraId="22E8286B" w14:textId="43E3A6D2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3F6353EF" w14:textId="401C6048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dysk min. 2 TB</w:t>
            </w:r>
          </w:p>
        </w:tc>
      </w:tr>
      <w:tr w:rsidR="00341593" w:rsidRPr="00A7087F" w14:paraId="3E3B9FE4" w14:textId="77777777" w:rsidTr="009E26A1">
        <w:tc>
          <w:tcPr>
            <w:tcW w:w="846" w:type="dxa"/>
          </w:tcPr>
          <w:p w14:paraId="5143BF9F" w14:textId="4888D950" w:rsidR="00341593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2F1B1D31" w14:textId="5368D5F4" w:rsidR="00341593" w:rsidRPr="00AC717C" w:rsidRDefault="00341593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karta graficzna min. 1GB</w:t>
            </w:r>
          </w:p>
        </w:tc>
      </w:tr>
      <w:tr w:rsidR="005D65B9" w:rsidRPr="00A7087F" w14:paraId="3AF7D917" w14:textId="77777777" w:rsidTr="009E26A1">
        <w:tc>
          <w:tcPr>
            <w:tcW w:w="846" w:type="dxa"/>
          </w:tcPr>
          <w:p w14:paraId="5AA0793A" w14:textId="07E53478" w:rsidR="005D65B9" w:rsidRPr="00AC717C" w:rsidRDefault="00341593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="005D65B9" w:rsidRPr="00AC717C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16A7B5D8" w14:textId="3B325812" w:rsidR="005D65B9" w:rsidRPr="00AC717C" w:rsidRDefault="005D65B9" w:rsidP="009E26A1">
            <w:pPr>
              <w:pStyle w:val="Nagwek3"/>
              <w:outlineLvl w:val="2"/>
              <w:rPr>
                <w:rFonts w:ascii="Calibri Light" w:hAnsi="Calibri Light" w:cs="Calibri Light"/>
                <w:sz w:val="22"/>
                <w:szCs w:val="22"/>
              </w:rPr>
            </w:pPr>
            <w:r w:rsidRPr="00AC717C">
              <w:rPr>
                <w:rFonts w:ascii="Calibri Light" w:hAnsi="Calibri Light" w:cs="Calibri Light"/>
                <w:sz w:val="22"/>
                <w:szCs w:val="22"/>
              </w:rPr>
              <w:t>monitor 24" o rozdzielczości min. 1920x1080</w:t>
            </w:r>
          </w:p>
        </w:tc>
      </w:tr>
      <w:tr w:rsidR="005D65B9" w:rsidRPr="00A7087F" w14:paraId="5DB91AF4" w14:textId="77777777" w:rsidTr="009E26A1">
        <w:tc>
          <w:tcPr>
            <w:tcW w:w="846" w:type="dxa"/>
          </w:tcPr>
          <w:p w14:paraId="515014FB" w14:textId="18968937" w:rsidR="005D65B9" w:rsidRPr="00A7087F" w:rsidRDefault="00343346" w:rsidP="009E26A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</w:t>
            </w:r>
            <w:r w:rsidR="005D65B9" w:rsidRPr="00A7087F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8363" w:type="dxa"/>
          </w:tcPr>
          <w:p w14:paraId="0841C1EB" w14:textId="77777777" w:rsidR="005D65B9" w:rsidRPr="00343346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r w:rsidRPr="00343346">
              <w:rPr>
                <w:rFonts w:ascii="Calibri Light" w:hAnsi="Calibri Light" w:cs="Calibri Light"/>
                <w:b/>
                <w:bCs/>
              </w:rPr>
              <w:t>OPROGRAMOWANIE</w:t>
            </w:r>
          </w:p>
        </w:tc>
      </w:tr>
      <w:tr w:rsidR="005D65B9" w:rsidRPr="00A7087F" w14:paraId="25CACE8C" w14:textId="77777777" w:rsidTr="009E26A1">
        <w:tc>
          <w:tcPr>
            <w:tcW w:w="846" w:type="dxa"/>
          </w:tcPr>
          <w:p w14:paraId="214BE087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76F1655E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oprogramowania pochodzący od tego samego producenta co mikroskop oraz kamera cyfrowa, pracujący w trybie 64-bitowym</w:t>
            </w:r>
          </w:p>
        </w:tc>
      </w:tr>
      <w:tr w:rsidR="005D65B9" w:rsidRPr="00A7087F" w14:paraId="30F3EDDE" w14:textId="77777777" w:rsidTr="009E26A1">
        <w:tc>
          <w:tcPr>
            <w:tcW w:w="846" w:type="dxa"/>
          </w:tcPr>
          <w:p w14:paraId="70628D06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0FC919E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rejestracji obrazu z możliwością podglądu obrazu w trybie rzeczywistym na komputerze, możliwość automatycznego wyskalowania i pomiarów w skali rzeczywistej</w:t>
            </w:r>
          </w:p>
        </w:tc>
      </w:tr>
      <w:tr w:rsidR="005D65B9" w:rsidRPr="00A7087F" w14:paraId="5F22922C" w14:textId="77777777" w:rsidTr="009E26A1">
        <w:tc>
          <w:tcPr>
            <w:tcW w:w="846" w:type="dxa"/>
          </w:tcPr>
          <w:p w14:paraId="18F9188B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72F5D7F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płaszczyzn ostrości w jeden wynikowy ostry obraz</w:t>
            </w:r>
          </w:p>
        </w:tc>
      </w:tr>
      <w:tr w:rsidR="005D65B9" w:rsidRPr="00A7087F" w14:paraId="27D02F5E" w14:textId="77777777" w:rsidTr="009E26A1">
        <w:tc>
          <w:tcPr>
            <w:tcW w:w="846" w:type="dxa"/>
          </w:tcPr>
          <w:p w14:paraId="4C4E954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d.</w:t>
            </w:r>
          </w:p>
        </w:tc>
        <w:tc>
          <w:tcPr>
            <w:tcW w:w="8363" w:type="dxa"/>
          </w:tcPr>
          <w:p w14:paraId="7DC2735A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Pakiet do manualnego składania obrazów z różnych pozycji xy w jeden wynikowy obraz o większym polu widzenia</w:t>
            </w:r>
          </w:p>
        </w:tc>
      </w:tr>
      <w:tr w:rsidR="005D65B9" w:rsidRPr="00A7087F" w14:paraId="7774D16C" w14:textId="77777777" w:rsidTr="009E26A1">
        <w:tc>
          <w:tcPr>
            <w:tcW w:w="846" w:type="dxa"/>
          </w:tcPr>
          <w:p w14:paraId="78B603BC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79BA3449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Moduł do zbierania sekwencji w czasie z możliwością definiowania przerwy między kolejnymi zdjęciami</w:t>
            </w:r>
          </w:p>
        </w:tc>
      </w:tr>
      <w:tr w:rsidR="005D65B9" w:rsidRPr="00A7087F" w14:paraId="4F4C6C0D" w14:textId="77777777" w:rsidTr="009E26A1">
        <w:tc>
          <w:tcPr>
            <w:tcW w:w="846" w:type="dxa"/>
          </w:tcPr>
          <w:p w14:paraId="579314A5" w14:textId="77777777" w:rsidR="005D65B9" w:rsidRPr="00A7087F" w:rsidRDefault="005D65B9" w:rsidP="009E26A1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408BD3E2" w14:textId="77777777" w:rsidR="005D65B9" w:rsidRPr="00A7087F" w:rsidRDefault="005D65B9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Program umożliwiający importowanie i eksportowanie obrazów w kilkunastu dostępnych formatach (min. bmp, tif, jpg), obróbkę obrazu (jasność, kontrast, gamma, wyostrzanie/wygładzanie, redukcja szumów, balans bieli, korekcja tła i cieni), wprowadzanie opisów do obrazów, pomiary interaktywne (długość, obszar, obwód), archiwizację obrazów.</w:t>
            </w:r>
          </w:p>
        </w:tc>
      </w:tr>
      <w:tr w:rsidR="00343346" w:rsidRPr="00A7087F" w14:paraId="0AA2CE5C" w14:textId="77777777" w:rsidTr="009E26A1">
        <w:tc>
          <w:tcPr>
            <w:tcW w:w="846" w:type="dxa"/>
          </w:tcPr>
          <w:p w14:paraId="14D8198D" w14:textId="2933D58D" w:rsidR="00343346" w:rsidRDefault="00343346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9. </w:t>
            </w:r>
          </w:p>
        </w:tc>
        <w:tc>
          <w:tcPr>
            <w:tcW w:w="8363" w:type="dxa"/>
          </w:tcPr>
          <w:p w14:paraId="4158E700" w14:textId="201BD218" w:rsidR="00343346" w:rsidRPr="00A7087F" w:rsidRDefault="00343346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24 miesiące</w:t>
            </w:r>
          </w:p>
        </w:tc>
      </w:tr>
      <w:tr w:rsidR="0092304D" w:rsidRPr="00A7087F" w14:paraId="20B7C7EB" w14:textId="77777777" w:rsidTr="009E26A1">
        <w:tc>
          <w:tcPr>
            <w:tcW w:w="846" w:type="dxa"/>
          </w:tcPr>
          <w:p w14:paraId="1C8F8C6D" w14:textId="58C3D84C" w:rsidR="0092304D" w:rsidRDefault="0092304D" w:rsidP="0034334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4A0AF076" w14:textId="5D9AEB51" w:rsidR="0092304D" w:rsidRDefault="0092304D" w:rsidP="009E26A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16 tygodni</w:t>
            </w:r>
          </w:p>
        </w:tc>
      </w:tr>
    </w:tbl>
    <w:p w14:paraId="41DA1E97" w14:textId="051A6114" w:rsidR="005D65B9" w:rsidRDefault="005D65B9" w:rsidP="005D65B9"/>
    <w:p w14:paraId="69DFB4C3" w14:textId="0099AA93" w:rsidR="00E2652F" w:rsidRPr="00A7087F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5</w:t>
      </w:r>
      <w:r w:rsidRPr="00E213D2">
        <w:rPr>
          <w:rFonts w:ascii="Calibri Light" w:hAnsi="Calibri Light" w:cs="Calibri Light"/>
          <w:b/>
          <w:bCs/>
        </w:rPr>
        <w:t>: Wielodetekcyjny czytnik wysokiej czułości umożliwiający pomiar – 1 sztuka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8363"/>
      </w:tblGrid>
      <w:tr w:rsidR="00AB66C8" w:rsidRPr="00A7087F" w14:paraId="7D848A46" w14:textId="77777777" w:rsidTr="00522E61">
        <w:tc>
          <w:tcPr>
            <w:tcW w:w="846" w:type="dxa"/>
          </w:tcPr>
          <w:p w14:paraId="24064BBE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363" w:type="dxa"/>
          </w:tcPr>
          <w:p w14:paraId="20948A26" w14:textId="77777777" w:rsidR="00AB66C8" w:rsidRPr="00591D4D" w:rsidRDefault="00AB66C8" w:rsidP="00522E61">
            <w:pPr>
              <w:rPr>
                <w:rFonts w:ascii="Calibri Light" w:hAnsi="Calibri Light" w:cs="Calibri Light"/>
                <w:b/>
                <w:bCs/>
              </w:rPr>
            </w:pPr>
            <w:r w:rsidRPr="00591D4D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AB66C8" w:rsidRPr="00A7087F" w14:paraId="37BE67DC" w14:textId="77777777" w:rsidTr="00522E61">
        <w:tc>
          <w:tcPr>
            <w:tcW w:w="846" w:type="dxa"/>
          </w:tcPr>
          <w:p w14:paraId="60B9A1A7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4C7B782E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Pomiar płytek od 6 dołkowych do 384 dołkowych oraz płytek Terasaki, PCR, Petri</w:t>
            </w:r>
          </w:p>
        </w:tc>
      </w:tr>
      <w:tr w:rsidR="00AB66C8" w:rsidRPr="00A7087F" w14:paraId="0C967332" w14:textId="77777777" w:rsidTr="00522E61">
        <w:tc>
          <w:tcPr>
            <w:tcW w:w="846" w:type="dxa"/>
          </w:tcPr>
          <w:p w14:paraId="1EA33306" w14:textId="77777777" w:rsidR="00AB66C8" w:rsidRPr="00A7087F" w:rsidRDefault="00AB66C8" w:rsidP="00AB66C8">
            <w:pPr>
              <w:pStyle w:val="Akapitzlist"/>
              <w:numPr>
                <w:ilvl w:val="0"/>
                <w:numId w:val="12"/>
              </w:numPr>
              <w:ind w:left="306"/>
              <w:rPr>
                <w:rFonts w:ascii="Calibri Light" w:hAnsi="Calibri Light" w:cs="Calibri Light"/>
              </w:rPr>
            </w:pPr>
          </w:p>
        </w:tc>
        <w:tc>
          <w:tcPr>
            <w:tcW w:w="8363" w:type="dxa"/>
          </w:tcPr>
          <w:p w14:paraId="75E92752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>Urządzenie umożliwiające pomiar:</w:t>
            </w:r>
          </w:p>
        </w:tc>
      </w:tr>
      <w:tr w:rsidR="00AB66C8" w:rsidRPr="00A7087F" w14:paraId="14FCD997" w14:textId="77777777" w:rsidTr="00522E61">
        <w:tc>
          <w:tcPr>
            <w:tcW w:w="846" w:type="dxa"/>
          </w:tcPr>
          <w:p w14:paraId="02CE092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3540E0CD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absorbancji UV/Vis, </w:t>
            </w:r>
          </w:p>
        </w:tc>
      </w:tr>
      <w:tr w:rsidR="00AB66C8" w:rsidRPr="00A7087F" w14:paraId="526E10AF" w14:textId="77777777" w:rsidTr="00522E61">
        <w:tc>
          <w:tcPr>
            <w:tcW w:w="846" w:type="dxa"/>
          </w:tcPr>
          <w:p w14:paraId="43343A6A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45B1D610" w14:textId="77777777" w:rsidR="00AB66C8" w:rsidRPr="00A7087F" w:rsidRDefault="00AB66C8" w:rsidP="00522E61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A7087F">
              <w:rPr>
                <w:rFonts w:ascii="Calibri Light" w:hAnsi="Calibri Light" w:cs="Calibri Light"/>
                <w:sz w:val="22"/>
                <w:szCs w:val="22"/>
              </w:rPr>
              <w:t xml:space="preserve">intensywności fluorescencji (włączając FRET, ang. </w:t>
            </w:r>
            <w:r w:rsidRPr="00A7087F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Fluorescence Resonsance Energy Transfer), </w:t>
            </w:r>
          </w:p>
        </w:tc>
      </w:tr>
      <w:tr w:rsidR="00AB66C8" w:rsidRPr="00A7087F" w14:paraId="0ADA3B5E" w14:textId="77777777" w:rsidTr="00522E61">
        <w:tc>
          <w:tcPr>
            <w:tcW w:w="846" w:type="dxa"/>
          </w:tcPr>
          <w:p w14:paraId="6382E07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2EEB103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polaryzacji fluorescencji</w:t>
            </w:r>
          </w:p>
        </w:tc>
      </w:tr>
      <w:tr w:rsidR="00AB66C8" w:rsidRPr="00A7087F" w14:paraId="110224CA" w14:textId="77777777" w:rsidTr="00522E61">
        <w:tc>
          <w:tcPr>
            <w:tcW w:w="846" w:type="dxa"/>
          </w:tcPr>
          <w:p w14:paraId="712444C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176ECED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val="en-US"/>
              </w:rPr>
              <w:t>luminescencji (włączając BRET, ang. Bioluminescence Resonsnse Energy Transfer)</w:t>
            </w:r>
          </w:p>
        </w:tc>
      </w:tr>
      <w:tr w:rsidR="00AB66C8" w:rsidRPr="00A7087F" w14:paraId="22F037FA" w14:textId="77777777" w:rsidTr="00522E61">
        <w:tc>
          <w:tcPr>
            <w:tcW w:w="846" w:type="dxa"/>
          </w:tcPr>
          <w:p w14:paraId="1A4A179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777331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lang w:val="en-US"/>
              </w:rPr>
              <w:t>fluorescencji TR-FRET (ang. Time-Resolved Fluorescence Resonance Energy Transfer);</w:t>
            </w:r>
          </w:p>
        </w:tc>
      </w:tr>
      <w:tr w:rsidR="00AB66C8" w:rsidRPr="00A7087F" w14:paraId="2002CC73" w14:textId="77777777" w:rsidTr="00522E61">
        <w:tc>
          <w:tcPr>
            <w:tcW w:w="846" w:type="dxa"/>
          </w:tcPr>
          <w:p w14:paraId="74A028E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8363" w:type="dxa"/>
          </w:tcPr>
          <w:p w14:paraId="3F4DA01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Źródło światła – wysokoenergetyczna lampa ksenonowa dla wszystkich metod</w:t>
            </w:r>
          </w:p>
        </w:tc>
      </w:tr>
      <w:tr w:rsidR="00AB66C8" w:rsidRPr="00A7087F" w14:paraId="306F7848" w14:textId="77777777" w:rsidTr="00522E61">
        <w:tc>
          <w:tcPr>
            <w:tcW w:w="846" w:type="dxa"/>
          </w:tcPr>
          <w:p w14:paraId="266A1F8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8363" w:type="dxa"/>
          </w:tcPr>
          <w:p w14:paraId="50498B3D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Wbudowana optyka do pomiarów od góry oraz od dołu płytki</w:t>
            </w:r>
          </w:p>
        </w:tc>
      </w:tr>
      <w:tr w:rsidR="00AB66C8" w:rsidRPr="00A7087F" w14:paraId="193AEFD4" w14:textId="77777777" w:rsidTr="00522E61">
        <w:tc>
          <w:tcPr>
            <w:tcW w:w="846" w:type="dxa"/>
          </w:tcPr>
          <w:p w14:paraId="3F6622D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8363" w:type="dxa"/>
          </w:tcPr>
          <w:p w14:paraId="4C52A2C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Automatyczna zmiana optyki do wybranej metody pomiarowej dokonywana z poziomu oprogramowania</w:t>
            </w:r>
          </w:p>
        </w:tc>
      </w:tr>
      <w:tr w:rsidR="00AB66C8" w:rsidRPr="00A7087F" w14:paraId="232AF384" w14:textId="77777777" w:rsidTr="00522E61">
        <w:tc>
          <w:tcPr>
            <w:tcW w:w="846" w:type="dxa"/>
          </w:tcPr>
          <w:p w14:paraId="050F5B7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8363" w:type="dxa"/>
          </w:tcPr>
          <w:p w14:paraId="393436E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Automatyczny fokus w osi „Z” z dokładnością do min. 0,1mm</w:t>
            </w:r>
          </w:p>
        </w:tc>
      </w:tr>
      <w:tr w:rsidR="00AB66C8" w:rsidRPr="00A7087F" w14:paraId="52AF0BB9" w14:textId="77777777" w:rsidTr="00522E61">
        <w:tc>
          <w:tcPr>
            <w:tcW w:w="846" w:type="dxa"/>
          </w:tcPr>
          <w:p w14:paraId="41CCE04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8363" w:type="dxa"/>
          </w:tcPr>
          <w:p w14:paraId="6BC3D429" w14:textId="77777777" w:rsidR="00AB66C8" w:rsidRPr="00D03E42" w:rsidRDefault="00AB66C8" w:rsidP="00522E61">
            <w:pPr>
              <w:rPr>
                <w:rFonts w:ascii="Calibri Light" w:hAnsi="Calibri Light" w:cs="Calibri Light"/>
                <w:b/>
              </w:rPr>
            </w:pPr>
            <w:r w:rsidRPr="00D03E42">
              <w:rPr>
                <w:rFonts w:ascii="Calibri Light" w:hAnsi="Calibri Light" w:cs="Calibri Light"/>
                <w:b/>
              </w:rPr>
              <w:t xml:space="preserve">Rodzaje odczytu: </w:t>
            </w:r>
          </w:p>
        </w:tc>
      </w:tr>
      <w:tr w:rsidR="00AB66C8" w:rsidRPr="00A7087F" w14:paraId="38BB2B7F" w14:textId="77777777" w:rsidTr="00522E61">
        <w:tc>
          <w:tcPr>
            <w:tcW w:w="846" w:type="dxa"/>
          </w:tcPr>
          <w:p w14:paraId="2061A88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5D8B013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endpoint, </w:t>
            </w:r>
          </w:p>
        </w:tc>
      </w:tr>
      <w:tr w:rsidR="00AB66C8" w:rsidRPr="00A7087F" w14:paraId="26EF621F" w14:textId="77777777" w:rsidTr="00522E61">
        <w:tc>
          <w:tcPr>
            <w:tcW w:w="846" w:type="dxa"/>
          </w:tcPr>
          <w:p w14:paraId="7F8072A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7DBBC13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kinetyczne, </w:t>
            </w:r>
          </w:p>
        </w:tc>
      </w:tr>
      <w:tr w:rsidR="00AB66C8" w:rsidRPr="00A7087F" w14:paraId="573DC36A" w14:textId="77777777" w:rsidTr="00522E61">
        <w:tc>
          <w:tcPr>
            <w:tcW w:w="846" w:type="dxa"/>
          </w:tcPr>
          <w:p w14:paraId="489419B3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74AACB1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 xml:space="preserve">szybkie kinetyczne </w:t>
            </w:r>
          </w:p>
        </w:tc>
      </w:tr>
      <w:tr w:rsidR="00AB66C8" w:rsidRPr="00A7087F" w14:paraId="2C0ACB38" w14:textId="77777777" w:rsidTr="00522E61">
        <w:tc>
          <w:tcPr>
            <w:tcW w:w="846" w:type="dxa"/>
          </w:tcPr>
          <w:p w14:paraId="777E8A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4C9FDDB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skanowanie dna dołka</w:t>
            </w:r>
          </w:p>
        </w:tc>
      </w:tr>
      <w:tr w:rsidR="00AB66C8" w:rsidRPr="00A7087F" w14:paraId="73B3EF10" w14:textId="77777777" w:rsidTr="00522E61">
        <w:tc>
          <w:tcPr>
            <w:tcW w:w="846" w:type="dxa"/>
          </w:tcPr>
          <w:p w14:paraId="3522ED39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r.</w:t>
            </w:r>
          </w:p>
        </w:tc>
        <w:tc>
          <w:tcPr>
            <w:tcW w:w="8363" w:type="dxa"/>
          </w:tcPr>
          <w:p w14:paraId="17F3814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absorbancji</w:t>
            </w:r>
          </w:p>
        </w:tc>
      </w:tr>
      <w:tr w:rsidR="00AB66C8" w:rsidRPr="00A7087F" w14:paraId="088E1252" w14:textId="77777777" w:rsidTr="00522E61">
        <w:tc>
          <w:tcPr>
            <w:tcW w:w="846" w:type="dxa"/>
          </w:tcPr>
          <w:p w14:paraId="58E72A5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74FB98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wzbudzenia i emisji we fluorescencji</w:t>
            </w:r>
          </w:p>
        </w:tc>
      </w:tr>
      <w:tr w:rsidR="00AB66C8" w:rsidRPr="00A7087F" w14:paraId="56584B6A" w14:textId="77777777" w:rsidTr="00522E61">
        <w:tc>
          <w:tcPr>
            <w:tcW w:w="846" w:type="dxa"/>
          </w:tcPr>
          <w:p w14:paraId="4D617AD4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2FB1E2D8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skan spektralny luminescencji</w:t>
            </w:r>
          </w:p>
        </w:tc>
      </w:tr>
      <w:tr w:rsidR="00AB66C8" w:rsidRPr="00A7087F" w14:paraId="61E4BC7D" w14:textId="77777777" w:rsidTr="00522E61">
        <w:tc>
          <w:tcPr>
            <w:tcW w:w="846" w:type="dxa"/>
          </w:tcPr>
          <w:p w14:paraId="1451FE4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8363" w:type="dxa"/>
          </w:tcPr>
          <w:p w14:paraId="289471F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absorbancji – wbudowany</w:t>
            </w:r>
          </w:p>
        </w:tc>
      </w:tr>
      <w:tr w:rsidR="00AB66C8" w:rsidRPr="00A7087F" w14:paraId="58E933C0" w14:textId="77777777" w:rsidTr="00522E61">
        <w:tc>
          <w:tcPr>
            <w:tcW w:w="846" w:type="dxa"/>
          </w:tcPr>
          <w:p w14:paraId="1F1FE440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8363" w:type="dxa"/>
          </w:tcPr>
          <w:p w14:paraId="258420C0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Zakres spektralny 220-1000nm</w:t>
            </w:r>
          </w:p>
        </w:tc>
      </w:tr>
      <w:tr w:rsidR="00AB66C8" w:rsidRPr="00A7087F" w14:paraId="40C4F183" w14:textId="77777777" w:rsidTr="00522E61">
        <w:tc>
          <w:tcPr>
            <w:tcW w:w="846" w:type="dxa"/>
          </w:tcPr>
          <w:p w14:paraId="057329F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8363" w:type="dxa"/>
          </w:tcPr>
          <w:p w14:paraId="2E1D9AB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układ do pomiaru absorbancji w pełnym zakresie spektralnym z długością fali ustawianą płynnie z rozdzielczością 1 nm</w:t>
            </w:r>
          </w:p>
        </w:tc>
      </w:tr>
      <w:tr w:rsidR="00AB66C8" w:rsidRPr="00A7087F" w14:paraId="44E95596" w14:textId="77777777" w:rsidTr="00522E61">
        <w:tc>
          <w:tcPr>
            <w:tcW w:w="846" w:type="dxa"/>
          </w:tcPr>
          <w:p w14:paraId="5E720DAC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8363" w:type="dxa"/>
          </w:tcPr>
          <w:p w14:paraId="58836C94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Pomiar w zakresie 0 – 4,000 Abs</w:t>
            </w:r>
          </w:p>
        </w:tc>
      </w:tr>
      <w:tr w:rsidR="00AB66C8" w:rsidRPr="00A7087F" w14:paraId="7FD8D64A" w14:textId="77777777" w:rsidTr="00522E61">
        <w:tc>
          <w:tcPr>
            <w:tcW w:w="846" w:type="dxa"/>
          </w:tcPr>
          <w:p w14:paraId="468543F1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d.</w:t>
            </w:r>
          </w:p>
        </w:tc>
        <w:tc>
          <w:tcPr>
            <w:tcW w:w="8363" w:type="dxa"/>
          </w:tcPr>
          <w:p w14:paraId="018C565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Precyzja pomiarów absorbancji &lt; 0.5% przy 1 OD oraz &lt; 0.8% przy 2 OD</w:t>
            </w:r>
          </w:p>
        </w:tc>
      </w:tr>
      <w:tr w:rsidR="00AB66C8" w:rsidRPr="00A7087F" w14:paraId="76414367" w14:textId="77777777" w:rsidTr="00522E61">
        <w:tc>
          <w:tcPr>
            <w:tcW w:w="846" w:type="dxa"/>
          </w:tcPr>
          <w:p w14:paraId="3CA1C5CD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e.</w:t>
            </w:r>
          </w:p>
        </w:tc>
        <w:tc>
          <w:tcPr>
            <w:tcW w:w="8363" w:type="dxa"/>
          </w:tcPr>
          <w:p w14:paraId="252E24AA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Maksymalny czas wykonania pełnego skanu spektralnego w zakresie 220-1000 nm &lt; 1 sekund na dołek</w:t>
            </w:r>
          </w:p>
        </w:tc>
      </w:tr>
      <w:tr w:rsidR="00AB66C8" w:rsidRPr="00A7087F" w14:paraId="14865787" w14:textId="77777777" w:rsidTr="00522E61">
        <w:tc>
          <w:tcPr>
            <w:tcW w:w="846" w:type="dxa"/>
          </w:tcPr>
          <w:p w14:paraId="40C3C8B8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f.</w:t>
            </w:r>
          </w:p>
        </w:tc>
        <w:tc>
          <w:tcPr>
            <w:tcW w:w="8363" w:type="dxa"/>
          </w:tcPr>
          <w:p w14:paraId="31F80FE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Szybki odczyt płytki 96-dołkowej w pomiarach kinetycznych około 8 s</w:t>
            </w:r>
          </w:p>
        </w:tc>
      </w:tr>
      <w:tr w:rsidR="00AB66C8" w:rsidRPr="00A7087F" w14:paraId="6959C2F4" w14:textId="77777777" w:rsidTr="00522E61">
        <w:tc>
          <w:tcPr>
            <w:tcW w:w="846" w:type="dxa"/>
          </w:tcPr>
          <w:p w14:paraId="00D88447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g.</w:t>
            </w:r>
          </w:p>
        </w:tc>
        <w:tc>
          <w:tcPr>
            <w:tcW w:w="8363" w:type="dxa"/>
          </w:tcPr>
          <w:p w14:paraId="0D574E0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badań kinetycznych z wielokrotnym pomiarem pełnego skanu spektralnego</w:t>
            </w:r>
          </w:p>
        </w:tc>
      </w:tr>
      <w:tr w:rsidR="00AB66C8" w:rsidRPr="00A7087F" w14:paraId="3B77B3F7" w14:textId="77777777" w:rsidTr="00522E61">
        <w:tc>
          <w:tcPr>
            <w:tcW w:w="846" w:type="dxa"/>
          </w:tcPr>
          <w:p w14:paraId="3398F082" w14:textId="77777777" w:rsidR="00AB66C8" w:rsidRPr="00A7087F" w:rsidRDefault="00AB66C8" w:rsidP="00522E61">
            <w:pPr>
              <w:jc w:val="right"/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h.</w:t>
            </w:r>
          </w:p>
        </w:tc>
        <w:tc>
          <w:tcPr>
            <w:tcW w:w="8363" w:type="dxa"/>
          </w:tcPr>
          <w:p w14:paraId="0D4F6F91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Wyposażony w korekcję wyniku z mikropłytki do wyniku na drodze optycznej = 1 cm</w:t>
            </w:r>
          </w:p>
        </w:tc>
      </w:tr>
      <w:tr w:rsidR="00AB66C8" w:rsidRPr="00A7087F" w14:paraId="511855C0" w14:textId="77777777" w:rsidTr="00522E61">
        <w:tc>
          <w:tcPr>
            <w:tcW w:w="846" w:type="dxa"/>
          </w:tcPr>
          <w:p w14:paraId="7A3FDD99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8363" w:type="dxa"/>
          </w:tcPr>
          <w:p w14:paraId="7F2532BC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  <w:b/>
              </w:rPr>
              <w:t>Moduł optyczny fluorescencji z polaryzacją – wbudowany</w:t>
            </w:r>
          </w:p>
        </w:tc>
      </w:tr>
      <w:tr w:rsidR="00AB66C8" w:rsidRPr="00A7087F" w14:paraId="080633F8" w14:textId="77777777" w:rsidTr="00522E61">
        <w:tc>
          <w:tcPr>
            <w:tcW w:w="846" w:type="dxa"/>
          </w:tcPr>
          <w:p w14:paraId="2D9E7F8B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8363" w:type="dxa"/>
          </w:tcPr>
          <w:p w14:paraId="348FB457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Układ dwóch fotopowielaczy pracujących w zakresie 240-750nm oraz 240-900nm</w:t>
            </w:r>
          </w:p>
        </w:tc>
      </w:tr>
      <w:tr w:rsidR="00AB66C8" w:rsidRPr="00A7087F" w14:paraId="47923C2F" w14:textId="77777777" w:rsidTr="00522E61">
        <w:tc>
          <w:tcPr>
            <w:tcW w:w="846" w:type="dxa"/>
          </w:tcPr>
          <w:p w14:paraId="710453B5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8363" w:type="dxa"/>
          </w:tcPr>
          <w:p w14:paraId="4E0C43C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Fotopowielacz z automatycznym ustawianiem wzmocnienia</w:t>
            </w:r>
          </w:p>
        </w:tc>
      </w:tr>
      <w:tr w:rsidR="00AB66C8" w:rsidRPr="00A7087F" w14:paraId="06EFCA6D" w14:textId="77777777" w:rsidTr="00522E61">
        <w:tc>
          <w:tcPr>
            <w:tcW w:w="846" w:type="dxa"/>
          </w:tcPr>
          <w:p w14:paraId="501BA4B3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8363" w:type="dxa"/>
          </w:tcPr>
          <w:p w14:paraId="4F8A47C2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Wybór długości fali z użyciem monochromatorów i filtrów interferencyjnych (wbudowane obydwa sposoby)</w:t>
            </w:r>
          </w:p>
        </w:tc>
      </w:tr>
      <w:tr w:rsidR="00AB66C8" w:rsidRPr="00A7087F" w14:paraId="6CD9FBE3" w14:textId="77777777" w:rsidTr="00522E61">
        <w:tc>
          <w:tcPr>
            <w:tcW w:w="846" w:type="dxa"/>
          </w:tcPr>
          <w:p w14:paraId="38356F1F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lastRenderedPageBreak/>
              <w:t>13.</w:t>
            </w:r>
          </w:p>
        </w:tc>
        <w:tc>
          <w:tcPr>
            <w:tcW w:w="8363" w:type="dxa"/>
          </w:tcPr>
          <w:p w14:paraId="74F4C296" w14:textId="77777777" w:rsidR="00AB66C8" w:rsidRPr="00A7087F" w:rsidRDefault="00AB66C8" w:rsidP="00522E61">
            <w:pPr>
              <w:rPr>
                <w:rFonts w:ascii="Calibri Light" w:hAnsi="Calibri Light" w:cs="Calibri Light"/>
              </w:rPr>
            </w:pPr>
            <w:r w:rsidRPr="00A7087F">
              <w:rPr>
                <w:rFonts w:ascii="Calibri Light" w:hAnsi="Calibri Light" w:cs="Calibri Light"/>
              </w:rPr>
              <w:t>Możliwość zainstalowania 4 filtrów wzbudzenia, 4 filtrów emisji oraz 3 luster dichroicznych – dołączony wybrany zestaw filtrów (minimum 3 elementy optyczne)</w:t>
            </w:r>
          </w:p>
        </w:tc>
      </w:tr>
      <w:tr w:rsidR="00AB66C8" w14:paraId="6F37704D" w14:textId="77777777" w:rsidTr="00522E61">
        <w:tc>
          <w:tcPr>
            <w:tcW w:w="846" w:type="dxa"/>
          </w:tcPr>
          <w:p w14:paraId="01A1160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8363" w:type="dxa"/>
          </w:tcPr>
          <w:p w14:paraId="1BD5AC1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intensywność fluorescencji włączając FRET</w:t>
            </w:r>
          </w:p>
        </w:tc>
      </w:tr>
      <w:tr w:rsidR="00AB66C8" w14:paraId="727284C0" w14:textId="77777777" w:rsidTr="00522E61">
        <w:tc>
          <w:tcPr>
            <w:tcW w:w="846" w:type="dxa"/>
          </w:tcPr>
          <w:p w14:paraId="3CDC3B0A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8363" w:type="dxa"/>
          </w:tcPr>
          <w:p w14:paraId="67D1B0A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Punktowy pomiar intensywności fluorescencji w zakresie 240-750nm dla wzbudzenia i emisji</w:t>
            </w:r>
          </w:p>
        </w:tc>
      </w:tr>
      <w:tr w:rsidR="00AB66C8" w14:paraId="32190104" w14:textId="77777777" w:rsidTr="00522E61">
        <w:tc>
          <w:tcPr>
            <w:tcW w:w="846" w:type="dxa"/>
          </w:tcPr>
          <w:p w14:paraId="2E5BBFA6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8363" w:type="dxa"/>
          </w:tcPr>
          <w:p w14:paraId="10D40D9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Pomiar widma wzbudzenia lub emisji w przedziale 320-840nm</w:t>
            </w:r>
          </w:p>
        </w:tc>
      </w:tr>
      <w:tr w:rsidR="00AB66C8" w14:paraId="01AB0028" w14:textId="77777777" w:rsidTr="00522E61">
        <w:tc>
          <w:tcPr>
            <w:tcW w:w="846" w:type="dxa"/>
          </w:tcPr>
          <w:p w14:paraId="0448B6A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8363" w:type="dxa"/>
          </w:tcPr>
          <w:p w14:paraId="74948B2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Rozdzielczość skanowania widma 0,1nm</w:t>
            </w:r>
          </w:p>
        </w:tc>
      </w:tr>
      <w:tr w:rsidR="00AB66C8" w14:paraId="215EFD55" w14:textId="77777777" w:rsidTr="00522E61">
        <w:tc>
          <w:tcPr>
            <w:tcW w:w="846" w:type="dxa"/>
          </w:tcPr>
          <w:p w14:paraId="1831BFCC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8363" w:type="dxa"/>
          </w:tcPr>
          <w:p w14:paraId="4797B09B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 xml:space="preserve">Automatyczne dopasowanie liniowego lustra dichroicznego </w:t>
            </w:r>
          </w:p>
        </w:tc>
      </w:tr>
      <w:tr w:rsidR="00AB66C8" w14:paraId="3F777DE4" w14:textId="77777777" w:rsidTr="00522E61">
        <w:tc>
          <w:tcPr>
            <w:tcW w:w="846" w:type="dxa"/>
          </w:tcPr>
          <w:p w14:paraId="5429633F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19</w:t>
            </w:r>
          </w:p>
        </w:tc>
        <w:tc>
          <w:tcPr>
            <w:tcW w:w="8363" w:type="dxa"/>
          </w:tcPr>
          <w:p w14:paraId="52D138A9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Zakres spektralny lustra dichroicznego 340-740 nm</w:t>
            </w:r>
          </w:p>
        </w:tc>
      </w:tr>
      <w:tr w:rsidR="00AB66C8" w14:paraId="50D701E6" w14:textId="77777777" w:rsidTr="00522E61">
        <w:tc>
          <w:tcPr>
            <w:tcW w:w="846" w:type="dxa"/>
          </w:tcPr>
          <w:p w14:paraId="66256D24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8363" w:type="dxa"/>
          </w:tcPr>
          <w:p w14:paraId="44D8EBB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Regulowana szerokość spektralnej wiązki optycznej w zakresie 8-100nm</w:t>
            </w:r>
          </w:p>
        </w:tc>
      </w:tr>
      <w:tr w:rsidR="00AB66C8" w14:paraId="64FA3BF7" w14:textId="77777777" w:rsidTr="00522E61">
        <w:tc>
          <w:tcPr>
            <w:tcW w:w="846" w:type="dxa"/>
          </w:tcPr>
          <w:p w14:paraId="6370C685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8363" w:type="dxa"/>
          </w:tcPr>
          <w:p w14:paraId="787CC0B8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Zakres dynamiki 8 dekad – od 0 do 700 000 000 zliczeń</w:t>
            </w:r>
          </w:p>
        </w:tc>
      </w:tr>
      <w:tr w:rsidR="00AB66C8" w14:paraId="594C266C" w14:textId="77777777" w:rsidTr="00522E61">
        <w:tc>
          <w:tcPr>
            <w:tcW w:w="846" w:type="dxa"/>
          </w:tcPr>
          <w:p w14:paraId="6EDB6CF0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8363" w:type="dxa"/>
          </w:tcPr>
          <w:p w14:paraId="72EF16D7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Czułość pomiaru intensywności fluorescencji &lt;0.35 pM (&lt;7 amol/dołek FITC)</w:t>
            </w:r>
          </w:p>
        </w:tc>
      </w:tr>
      <w:tr w:rsidR="00AB66C8" w14:paraId="4949020C" w14:textId="77777777" w:rsidTr="00522E61">
        <w:tc>
          <w:tcPr>
            <w:tcW w:w="846" w:type="dxa"/>
          </w:tcPr>
          <w:p w14:paraId="596AE1DD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8363" w:type="dxa"/>
          </w:tcPr>
          <w:p w14:paraId="7467B2F3" w14:textId="77777777" w:rsidR="00AB66C8" w:rsidRPr="008F0AE3" w:rsidRDefault="00AB66C8" w:rsidP="00522E61">
            <w:pPr>
              <w:rPr>
                <w:rFonts w:ascii="Calibri Light" w:hAnsi="Calibri Light" w:cs="Calibri Light"/>
              </w:rPr>
            </w:pPr>
            <w:r w:rsidRPr="008F0AE3">
              <w:rPr>
                <w:rFonts w:ascii="Calibri Light" w:hAnsi="Calibri Light" w:cs="Calibri Light"/>
              </w:rPr>
              <w:t>Czułość pomiaru polaryzacji fluorescencji &lt;0,5 mP SD przy 1 nM FITC</w:t>
            </w:r>
          </w:p>
        </w:tc>
      </w:tr>
      <w:tr w:rsidR="008C0301" w14:paraId="31582C13" w14:textId="77777777" w:rsidTr="00522E61">
        <w:tc>
          <w:tcPr>
            <w:tcW w:w="846" w:type="dxa"/>
          </w:tcPr>
          <w:p w14:paraId="3F186FDD" w14:textId="07C76182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8363" w:type="dxa"/>
          </w:tcPr>
          <w:p w14:paraId="278841FC" w14:textId="001B384F" w:rsidR="008C0301" w:rsidRPr="008F0AE3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8C0301" w14:paraId="54DE33D1" w14:textId="77777777" w:rsidTr="00522E61">
        <w:tc>
          <w:tcPr>
            <w:tcW w:w="846" w:type="dxa"/>
          </w:tcPr>
          <w:p w14:paraId="6AFE4870" w14:textId="1584E8D8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8363" w:type="dxa"/>
          </w:tcPr>
          <w:p w14:paraId="382DECB2" w14:textId="32ED6F61" w:rsidR="008C0301" w:rsidRDefault="008C0301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92304D" w14:paraId="733BEA05" w14:textId="77777777" w:rsidTr="00522E61">
        <w:tc>
          <w:tcPr>
            <w:tcW w:w="846" w:type="dxa"/>
          </w:tcPr>
          <w:p w14:paraId="2E966EC4" w14:textId="78D61843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8363" w:type="dxa"/>
          </w:tcPr>
          <w:p w14:paraId="5C242F6A" w14:textId="607F5D88" w:rsidR="0092304D" w:rsidRDefault="0092304D" w:rsidP="008C030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12 tygodni</w:t>
            </w:r>
          </w:p>
        </w:tc>
      </w:tr>
    </w:tbl>
    <w:p w14:paraId="10E0643F" w14:textId="77777777" w:rsidR="00AB66C8" w:rsidRDefault="00AB66C8" w:rsidP="00AB66C8"/>
    <w:p w14:paraId="03618731" w14:textId="005B0749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6</w:t>
      </w:r>
      <w:r w:rsidRPr="00E213D2">
        <w:rPr>
          <w:rFonts w:ascii="Calibri Light" w:hAnsi="Calibri Light" w:cs="Calibri Light"/>
          <w:b/>
          <w:bCs/>
        </w:rPr>
        <w:t xml:space="preserve">: </w:t>
      </w:r>
      <w:r w:rsidR="00AC741E" w:rsidRPr="00E213D2">
        <w:rPr>
          <w:rFonts w:ascii="Calibri Light" w:hAnsi="Calibri Light" w:cs="Calibri Light"/>
          <w:b/>
          <w:bCs/>
        </w:rPr>
        <w:t>Zamrażarka</w:t>
      </w:r>
      <w:r w:rsidRPr="00E213D2">
        <w:rPr>
          <w:rFonts w:ascii="Calibri Light" w:hAnsi="Calibri Light" w:cs="Calibri Light"/>
          <w:b/>
          <w:bCs/>
        </w:rPr>
        <w:t xml:space="preserve"> laboratory</w:t>
      </w:r>
      <w:r w:rsidR="00AC741E" w:rsidRPr="00E213D2">
        <w:rPr>
          <w:rFonts w:ascii="Calibri Light" w:hAnsi="Calibri Light" w:cs="Calibri Light"/>
          <w:b/>
          <w:bCs/>
        </w:rPr>
        <w:t>jna</w:t>
      </w:r>
      <w:r w:rsidRPr="00E213D2">
        <w:rPr>
          <w:rFonts w:ascii="Calibri Light" w:hAnsi="Calibri Light" w:cs="Calibri Light"/>
          <w:b/>
          <w:bCs/>
        </w:rPr>
        <w:t xml:space="preserve"> niskotemperaturow</w:t>
      </w:r>
      <w:r w:rsidR="00AC741E" w:rsidRPr="00E213D2">
        <w:rPr>
          <w:rFonts w:ascii="Calibri Light" w:hAnsi="Calibri Light" w:cs="Calibri Light"/>
          <w:b/>
          <w:bCs/>
        </w:rPr>
        <w:t>a</w:t>
      </w:r>
      <w:r w:rsidRPr="00E213D2">
        <w:rPr>
          <w:rFonts w:ascii="Calibri Light" w:hAnsi="Calibri Light" w:cs="Calibri Light"/>
          <w:b/>
          <w:bCs/>
        </w:rPr>
        <w:t xml:space="preserve"> ze stelażem i systemem ostrzegania o</w:t>
      </w:r>
    </w:p>
    <w:p w14:paraId="5B301C3A" w14:textId="2E6C14AA" w:rsidR="00080AF8" w:rsidRPr="00080AF8" w:rsidRDefault="00080AF8" w:rsidP="00080AF8">
      <w:pPr>
        <w:spacing w:after="0" w:line="240" w:lineRule="auto"/>
        <w:ind w:left="709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zmianie temperatury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661C0A" w:rsidRPr="00080AF8" w14:paraId="71026740" w14:textId="77777777" w:rsidTr="00B87836">
        <w:tc>
          <w:tcPr>
            <w:tcW w:w="846" w:type="dxa"/>
          </w:tcPr>
          <w:p w14:paraId="5EE557AC" w14:textId="1E68F3A7" w:rsidR="00661C0A" w:rsidRPr="00E65AAE" w:rsidRDefault="00661C0A" w:rsidP="00B87836">
            <w:pPr>
              <w:rPr>
                <w:rFonts w:ascii="Calibri Light" w:hAnsi="Calibri Light" w:cs="Calibri Light"/>
                <w:b/>
                <w:bCs/>
              </w:rPr>
            </w:pPr>
            <w:bookmarkStart w:id="0" w:name="_Hlk113363410"/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1F6140DF" w14:textId="6A4A45A6" w:rsidR="00661C0A" w:rsidRPr="00E65AAE" w:rsidRDefault="00080AF8" w:rsidP="00661C0A">
            <w:pPr>
              <w:rPr>
                <w:rFonts w:ascii="Calibri Light" w:hAnsi="Calibri Light" w:cs="Calibri Light"/>
                <w:b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bookmarkEnd w:id="0"/>
      <w:tr w:rsidR="00B87836" w:rsidRPr="00080AF8" w14:paraId="5E004537" w14:textId="77777777" w:rsidTr="00B87836">
        <w:tc>
          <w:tcPr>
            <w:tcW w:w="846" w:type="dxa"/>
          </w:tcPr>
          <w:p w14:paraId="77C610C0" w14:textId="1287FD0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214" w:type="dxa"/>
          </w:tcPr>
          <w:p w14:paraId="047D8266" w14:textId="70AF9B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Wykonanie zamrażarki - pionowe (szafowe).</w:t>
            </w:r>
          </w:p>
        </w:tc>
      </w:tr>
      <w:tr w:rsidR="00B87836" w:rsidRPr="00080AF8" w14:paraId="2F4DF400" w14:textId="77777777" w:rsidTr="00B87836">
        <w:tc>
          <w:tcPr>
            <w:tcW w:w="846" w:type="dxa"/>
          </w:tcPr>
          <w:p w14:paraId="4B6C37BB" w14:textId="364AA3B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214" w:type="dxa"/>
          </w:tcPr>
          <w:p w14:paraId="11A2D83A" w14:textId="3C921EB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Pojemność komory w przedziale 520 – 530 litrów</w:t>
            </w:r>
          </w:p>
        </w:tc>
      </w:tr>
      <w:tr w:rsidR="00B87836" w:rsidRPr="00080AF8" w14:paraId="76B1F9CC" w14:textId="77777777" w:rsidTr="00B87836">
        <w:tc>
          <w:tcPr>
            <w:tcW w:w="846" w:type="dxa"/>
          </w:tcPr>
          <w:p w14:paraId="5C96700D" w14:textId="522DF278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214" w:type="dxa"/>
          </w:tcPr>
          <w:p w14:paraId="12558A94" w14:textId="27F57B2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pomieszczenia co najmniej 380 pudełek kriogenicznych o wymiarach 133x133x50 mm przy zastosowaniu dedykowanych, metalowych stelaży</w:t>
            </w:r>
          </w:p>
        </w:tc>
      </w:tr>
      <w:tr w:rsidR="00B87836" w:rsidRPr="00080AF8" w14:paraId="2EBA4244" w14:textId="77777777" w:rsidTr="00B87836">
        <w:tc>
          <w:tcPr>
            <w:tcW w:w="846" w:type="dxa"/>
          </w:tcPr>
          <w:p w14:paraId="24C9037E" w14:textId="07FF5EC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214" w:type="dxa"/>
          </w:tcPr>
          <w:p w14:paraId="4E97C054" w14:textId="08FDE425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Zakres kontroli temperatury nie węższy niż -50°C do -86°C</w:t>
            </w:r>
          </w:p>
        </w:tc>
      </w:tr>
      <w:tr w:rsidR="00B87836" w:rsidRPr="00080AF8" w14:paraId="68D725D6" w14:textId="77777777" w:rsidTr="00B87836">
        <w:tc>
          <w:tcPr>
            <w:tcW w:w="846" w:type="dxa"/>
          </w:tcPr>
          <w:p w14:paraId="3A8CE5D2" w14:textId="2100E49B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9214" w:type="dxa"/>
          </w:tcPr>
          <w:p w14:paraId="4A598F31" w14:textId="698A10B3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Dwukompresorowy, podwójny układ chłodzenia. Utrzymanie temperatury roboczej na poziomie -70°C nawet w przypadku całkowitej awarii jednego z kompresorów (bez użycia systemu CO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>/LN</w:t>
            </w:r>
            <w:r w:rsidRPr="00080AF8">
              <w:rPr>
                <w:rFonts w:ascii="Calibri Light" w:hAnsi="Calibri Light" w:cs="Calibri Light"/>
                <w:vertAlign w:val="subscript"/>
              </w:rPr>
              <w:t>2</w:t>
            </w:r>
            <w:r w:rsidRPr="00080AF8">
              <w:rPr>
                <w:rFonts w:ascii="Calibri Light" w:hAnsi="Calibri Light" w:cs="Calibri Light"/>
              </w:rPr>
              <w:t xml:space="preserve"> backup).</w:t>
            </w:r>
          </w:p>
        </w:tc>
      </w:tr>
      <w:tr w:rsidR="00B87836" w:rsidRPr="00080AF8" w14:paraId="0EF2160D" w14:textId="77777777" w:rsidTr="00B87836">
        <w:tc>
          <w:tcPr>
            <w:tcW w:w="846" w:type="dxa"/>
          </w:tcPr>
          <w:p w14:paraId="20D3772F" w14:textId="5586A032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6.</w:t>
            </w:r>
          </w:p>
        </w:tc>
        <w:tc>
          <w:tcPr>
            <w:tcW w:w="9214" w:type="dxa"/>
          </w:tcPr>
          <w:p w14:paraId="6B9003E3" w14:textId="7B3C0460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Kompresory ulokowane poniżej komory mrożenia</w:t>
            </w:r>
          </w:p>
        </w:tc>
      </w:tr>
      <w:tr w:rsidR="00B87836" w:rsidRPr="00080AF8" w14:paraId="211ADEE2" w14:textId="77777777" w:rsidTr="00B87836">
        <w:tc>
          <w:tcPr>
            <w:tcW w:w="846" w:type="dxa"/>
          </w:tcPr>
          <w:p w14:paraId="7844AA7D" w14:textId="657C202F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7.</w:t>
            </w:r>
          </w:p>
        </w:tc>
        <w:tc>
          <w:tcPr>
            <w:tcW w:w="9214" w:type="dxa"/>
          </w:tcPr>
          <w:p w14:paraId="7D4D7F55" w14:textId="3D77D53C" w:rsidR="00B87836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Maksymalne wymiary zewnętrzne</w:t>
            </w:r>
          </w:p>
        </w:tc>
      </w:tr>
      <w:tr w:rsidR="00B87836" w:rsidRPr="00080AF8" w14:paraId="61946AA8" w14:textId="77777777" w:rsidTr="00B87836">
        <w:tc>
          <w:tcPr>
            <w:tcW w:w="846" w:type="dxa"/>
          </w:tcPr>
          <w:p w14:paraId="1EE55972" w14:textId="2007DFA1" w:rsidR="00B87836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5FA53FFB" w14:textId="76226F5C" w:rsidR="00B87836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790 mm</w:t>
            </w:r>
          </w:p>
        </w:tc>
      </w:tr>
      <w:tr w:rsidR="00661C0A" w:rsidRPr="00080AF8" w14:paraId="503E497E" w14:textId="77777777" w:rsidTr="00B87836">
        <w:tc>
          <w:tcPr>
            <w:tcW w:w="846" w:type="dxa"/>
          </w:tcPr>
          <w:p w14:paraId="6391F50A" w14:textId="46900993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71727D50" w14:textId="7D95C7E4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890 mm</w:t>
            </w:r>
          </w:p>
        </w:tc>
      </w:tr>
      <w:tr w:rsidR="00661C0A" w:rsidRPr="00080AF8" w14:paraId="1D2476F6" w14:textId="77777777" w:rsidTr="00B87836">
        <w:tc>
          <w:tcPr>
            <w:tcW w:w="846" w:type="dxa"/>
          </w:tcPr>
          <w:p w14:paraId="0096421D" w14:textId="17E135D6" w:rsidR="00661C0A" w:rsidRPr="00080AF8" w:rsidRDefault="00661C0A" w:rsidP="00080AF8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1F73161F" w14:textId="0622BC13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1995 mm</w:t>
            </w:r>
          </w:p>
        </w:tc>
      </w:tr>
      <w:tr w:rsidR="00661C0A" w:rsidRPr="00080AF8" w14:paraId="4ED4CAB3" w14:textId="77777777" w:rsidTr="00B87836">
        <w:tc>
          <w:tcPr>
            <w:tcW w:w="846" w:type="dxa"/>
          </w:tcPr>
          <w:p w14:paraId="1AF4763A" w14:textId="3250389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8.</w:t>
            </w:r>
          </w:p>
        </w:tc>
        <w:tc>
          <w:tcPr>
            <w:tcW w:w="9214" w:type="dxa"/>
          </w:tcPr>
          <w:p w14:paraId="2F684967" w14:textId="67F9D330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Minimalne wymiary wewnętrzne</w:t>
            </w:r>
          </w:p>
        </w:tc>
      </w:tr>
      <w:tr w:rsidR="00661C0A" w:rsidRPr="00080AF8" w14:paraId="5D376131" w14:textId="77777777" w:rsidTr="00B87836">
        <w:tc>
          <w:tcPr>
            <w:tcW w:w="846" w:type="dxa"/>
          </w:tcPr>
          <w:p w14:paraId="547101CA" w14:textId="14A15ED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0E5E92EE" w14:textId="74C008E9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szerokość 630 mm</w:t>
            </w:r>
          </w:p>
        </w:tc>
      </w:tr>
      <w:tr w:rsidR="00661C0A" w:rsidRPr="00080AF8" w14:paraId="3371910A" w14:textId="77777777" w:rsidTr="00B87836">
        <w:tc>
          <w:tcPr>
            <w:tcW w:w="846" w:type="dxa"/>
          </w:tcPr>
          <w:p w14:paraId="30987F80" w14:textId="09F9A76B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65601E26" w14:textId="60B982E8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głębokość 600 mm</w:t>
            </w:r>
          </w:p>
        </w:tc>
      </w:tr>
      <w:tr w:rsidR="00661C0A" w:rsidRPr="00080AF8" w14:paraId="4513A0C8" w14:textId="77777777" w:rsidTr="00B87836">
        <w:tc>
          <w:tcPr>
            <w:tcW w:w="846" w:type="dxa"/>
          </w:tcPr>
          <w:p w14:paraId="26D6026D" w14:textId="7465EE2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7B27E89C" w14:textId="47DFEE26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wysokość 1400 mm</w:t>
            </w:r>
          </w:p>
        </w:tc>
      </w:tr>
      <w:tr w:rsidR="00661C0A" w:rsidRPr="00080AF8" w14:paraId="46331BF8" w14:textId="77777777" w:rsidTr="00B87836">
        <w:tc>
          <w:tcPr>
            <w:tcW w:w="846" w:type="dxa"/>
          </w:tcPr>
          <w:p w14:paraId="1D0BF917" w14:textId="783B70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9.</w:t>
            </w:r>
          </w:p>
        </w:tc>
        <w:tc>
          <w:tcPr>
            <w:tcW w:w="9214" w:type="dxa"/>
          </w:tcPr>
          <w:p w14:paraId="6F5FB86D" w14:textId="7CA5FDD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Wnętrze ze stali pokrytej trwałą, gładką powłoką w kolorze białym</w:t>
            </w:r>
          </w:p>
        </w:tc>
      </w:tr>
      <w:tr w:rsidR="00661C0A" w:rsidRPr="00080AF8" w14:paraId="6A40223C" w14:textId="77777777" w:rsidTr="00B87836">
        <w:tc>
          <w:tcPr>
            <w:tcW w:w="846" w:type="dxa"/>
          </w:tcPr>
          <w:p w14:paraId="31C4C200" w14:textId="5590E00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10.</w:t>
            </w:r>
          </w:p>
        </w:tc>
        <w:tc>
          <w:tcPr>
            <w:tcW w:w="9214" w:type="dxa"/>
          </w:tcPr>
          <w:p w14:paraId="645349B9" w14:textId="22170E3D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Nieperforowane, płaskie półki ze stali nierdzewnej x 3 szt.</w:t>
            </w:r>
          </w:p>
        </w:tc>
      </w:tr>
      <w:tr w:rsidR="00661C0A" w:rsidRPr="00080AF8" w14:paraId="35BC55FB" w14:textId="77777777" w:rsidTr="00B87836">
        <w:tc>
          <w:tcPr>
            <w:tcW w:w="846" w:type="dxa"/>
          </w:tcPr>
          <w:p w14:paraId="6A86B6DD" w14:textId="605B6D0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11.</w:t>
            </w:r>
          </w:p>
        </w:tc>
        <w:tc>
          <w:tcPr>
            <w:tcW w:w="9214" w:type="dxa"/>
          </w:tcPr>
          <w:p w14:paraId="4D223E49" w14:textId="5A654297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zewnętrzne zamykane mechanicznie. Nie dopuszcza się urządzeń wyposażonych w zamek elektromagnetyczny</w:t>
            </w:r>
          </w:p>
        </w:tc>
      </w:tr>
      <w:tr w:rsidR="00661C0A" w:rsidRPr="00080AF8" w14:paraId="04D22C9C" w14:textId="77777777" w:rsidTr="00B87836">
        <w:tc>
          <w:tcPr>
            <w:tcW w:w="846" w:type="dxa"/>
          </w:tcPr>
          <w:p w14:paraId="153B4166" w14:textId="24E58607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12.</w:t>
            </w:r>
          </w:p>
        </w:tc>
        <w:tc>
          <w:tcPr>
            <w:tcW w:w="9214" w:type="dxa"/>
          </w:tcPr>
          <w:p w14:paraId="1D4896E9" w14:textId="2A5E452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Uchwyt drzwi zewnętrznych z wbudowanym zamkiem na klucz</w:t>
            </w:r>
          </w:p>
        </w:tc>
      </w:tr>
      <w:tr w:rsidR="00661C0A" w:rsidRPr="00080AF8" w14:paraId="0B61ECD1" w14:textId="77777777" w:rsidTr="00B87836">
        <w:tc>
          <w:tcPr>
            <w:tcW w:w="846" w:type="dxa"/>
          </w:tcPr>
          <w:p w14:paraId="0E06067C" w14:textId="2D86AA3B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13.</w:t>
            </w:r>
          </w:p>
        </w:tc>
        <w:tc>
          <w:tcPr>
            <w:tcW w:w="9214" w:type="dxa"/>
          </w:tcPr>
          <w:p w14:paraId="1833842A" w14:textId="29C7C73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wymiany uszczelki drzwi zewnętrznych bez użycia narzędzi</w:t>
            </w:r>
          </w:p>
        </w:tc>
      </w:tr>
      <w:tr w:rsidR="00661C0A" w:rsidRPr="00080AF8" w14:paraId="71211940" w14:textId="77777777" w:rsidTr="00B87836">
        <w:tc>
          <w:tcPr>
            <w:tcW w:w="846" w:type="dxa"/>
          </w:tcPr>
          <w:p w14:paraId="46C6D22F" w14:textId="1F4B43E4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14.</w:t>
            </w:r>
          </w:p>
        </w:tc>
        <w:tc>
          <w:tcPr>
            <w:tcW w:w="9214" w:type="dxa"/>
          </w:tcPr>
          <w:p w14:paraId="547A411F" w14:textId="1BE80DB0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System zapobiegający przysysaniu drzwi zewnętrznych, wykorzystujący dwa porty wyrównywania ciśnienia - automatyczny oraz ręczny. Port ręczny gwintowany, ogrzewany.</w:t>
            </w:r>
          </w:p>
        </w:tc>
      </w:tr>
      <w:tr w:rsidR="00661C0A" w:rsidRPr="00080AF8" w14:paraId="4DE13067" w14:textId="77777777" w:rsidTr="00B87836">
        <w:tc>
          <w:tcPr>
            <w:tcW w:w="846" w:type="dxa"/>
          </w:tcPr>
          <w:p w14:paraId="1DD2A809" w14:textId="3E289702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15.</w:t>
            </w:r>
          </w:p>
        </w:tc>
        <w:tc>
          <w:tcPr>
            <w:tcW w:w="9214" w:type="dxa"/>
          </w:tcPr>
          <w:p w14:paraId="35851772" w14:textId="0F31A80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Dodatkowe, wyposażone we własne uszczelki drzwi wewnętrzne (nie więcej niż 2 szt.) z możliwością łatwego demontażu bez użycia narzędzi</w:t>
            </w:r>
          </w:p>
        </w:tc>
      </w:tr>
      <w:tr w:rsidR="00661C0A" w:rsidRPr="00080AF8" w14:paraId="2B5160EB" w14:textId="77777777" w:rsidTr="00B87836">
        <w:tc>
          <w:tcPr>
            <w:tcW w:w="846" w:type="dxa"/>
          </w:tcPr>
          <w:p w14:paraId="530ABDE7" w14:textId="401C62BE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16.</w:t>
            </w:r>
          </w:p>
        </w:tc>
        <w:tc>
          <w:tcPr>
            <w:tcW w:w="9214" w:type="dxa"/>
          </w:tcPr>
          <w:p w14:paraId="5E2422A1" w14:textId="33296610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Drzwi wewnętrzne z zamknięciem mechanicznym (np. w postaci zatrzasku) zapewniającym prawidłowy docisk uszczelek. Nie dopuszcza się zamknięcia magnetycznego</w:t>
            </w:r>
          </w:p>
        </w:tc>
      </w:tr>
      <w:tr w:rsidR="00661C0A" w:rsidRPr="00080AF8" w14:paraId="53F62361" w14:textId="77777777" w:rsidTr="00B87836">
        <w:tc>
          <w:tcPr>
            <w:tcW w:w="846" w:type="dxa"/>
          </w:tcPr>
          <w:p w14:paraId="6BFFD675" w14:textId="0080C58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17.</w:t>
            </w:r>
          </w:p>
        </w:tc>
        <w:tc>
          <w:tcPr>
            <w:tcW w:w="9214" w:type="dxa"/>
          </w:tcPr>
          <w:p w14:paraId="50D34475" w14:textId="48FDB083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Izolacja termiczna próżniowa z rdzeniem z włókna szklanego</w:t>
            </w:r>
          </w:p>
        </w:tc>
      </w:tr>
      <w:tr w:rsidR="00661C0A" w:rsidRPr="00080AF8" w14:paraId="03D6EE9B" w14:textId="77777777" w:rsidTr="00B87836">
        <w:tc>
          <w:tcPr>
            <w:tcW w:w="846" w:type="dxa"/>
          </w:tcPr>
          <w:p w14:paraId="24B82924" w14:textId="6A03E5D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18.</w:t>
            </w:r>
          </w:p>
        </w:tc>
        <w:tc>
          <w:tcPr>
            <w:tcW w:w="9214" w:type="dxa"/>
          </w:tcPr>
          <w:p w14:paraId="480F08F1" w14:textId="0B5F74BC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Konstrukcja bezfiltrowa – brak konieczności konserwacji filtra skraplacza</w:t>
            </w:r>
          </w:p>
        </w:tc>
      </w:tr>
      <w:tr w:rsidR="00661C0A" w:rsidRPr="00080AF8" w14:paraId="34D551B7" w14:textId="77777777" w:rsidTr="00B87836">
        <w:tc>
          <w:tcPr>
            <w:tcW w:w="846" w:type="dxa"/>
          </w:tcPr>
          <w:p w14:paraId="678C56BF" w14:textId="102AEAE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lastRenderedPageBreak/>
              <w:t>19</w:t>
            </w:r>
          </w:p>
        </w:tc>
        <w:tc>
          <w:tcPr>
            <w:tcW w:w="9214" w:type="dxa"/>
          </w:tcPr>
          <w:p w14:paraId="0DE8BE33" w14:textId="7E22A6CB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Podstawa wyposażona w 4 kółka ułatwiające relokację urządzenia</w:t>
            </w:r>
          </w:p>
        </w:tc>
      </w:tr>
      <w:tr w:rsidR="00661C0A" w:rsidRPr="00080AF8" w14:paraId="190C2BEC" w14:textId="77777777" w:rsidTr="00B87836">
        <w:tc>
          <w:tcPr>
            <w:tcW w:w="846" w:type="dxa"/>
          </w:tcPr>
          <w:p w14:paraId="17CC8274" w14:textId="2C19775C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20.</w:t>
            </w:r>
          </w:p>
        </w:tc>
        <w:tc>
          <w:tcPr>
            <w:tcW w:w="9214" w:type="dxa"/>
          </w:tcPr>
          <w:p w14:paraId="1BB565B9" w14:textId="06318A3E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Sterownik z funkcją rejestracji temperatury, stanów otwarcia drzwi oraz stanów alarmowych. Wbudowany w panel sterowania port USB umożliwiający przesłanie zarejestrowanych danych na pamięć typu pendrive</w:t>
            </w:r>
          </w:p>
        </w:tc>
      </w:tr>
      <w:tr w:rsidR="00661C0A" w:rsidRPr="00080AF8" w14:paraId="687B0E8B" w14:textId="77777777" w:rsidTr="00B87836">
        <w:tc>
          <w:tcPr>
            <w:tcW w:w="846" w:type="dxa"/>
          </w:tcPr>
          <w:p w14:paraId="02FDBBAE" w14:textId="2D8465F8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21.</w:t>
            </w:r>
          </w:p>
        </w:tc>
        <w:tc>
          <w:tcPr>
            <w:tcW w:w="9214" w:type="dxa"/>
          </w:tcPr>
          <w:p w14:paraId="5B15A580" w14:textId="5F2989E9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6DE2B81D" w14:textId="77777777" w:rsidTr="00B87836">
        <w:tc>
          <w:tcPr>
            <w:tcW w:w="846" w:type="dxa"/>
          </w:tcPr>
          <w:p w14:paraId="53E9E2AE" w14:textId="6E6B8EC9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22.</w:t>
            </w:r>
          </w:p>
        </w:tc>
        <w:tc>
          <w:tcPr>
            <w:tcW w:w="9214" w:type="dxa"/>
          </w:tcPr>
          <w:p w14:paraId="4EAA1489" w14:textId="5E95A7FA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Ulokowany na drzwiach zamrażarki panel sterowania z kolorowym, dotykowym wyświetlaczem LCD o rozdzielczości WVGA lub wyższej. Wyświetlacz wykonany w technologii oporowej</w:t>
            </w:r>
          </w:p>
        </w:tc>
      </w:tr>
      <w:tr w:rsidR="00661C0A" w:rsidRPr="00080AF8" w14:paraId="0B34999B" w14:textId="77777777" w:rsidTr="00B87836">
        <w:tc>
          <w:tcPr>
            <w:tcW w:w="846" w:type="dxa"/>
          </w:tcPr>
          <w:p w14:paraId="2DBE2367" w14:textId="093E5D43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23.</w:t>
            </w:r>
          </w:p>
        </w:tc>
        <w:tc>
          <w:tcPr>
            <w:tcW w:w="9214" w:type="dxa"/>
          </w:tcPr>
          <w:p w14:paraId="7260EB6D" w14:textId="3061D6C1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Panel sterowania ulokowany na drzwiach zamrażarki.</w:t>
            </w:r>
          </w:p>
        </w:tc>
      </w:tr>
      <w:tr w:rsidR="00661C0A" w:rsidRPr="00080AF8" w14:paraId="2F363227" w14:textId="77777777" w:rsidTr="00B87836">
        <w:tc>
          <w:tcPr>
            <w:tcW w:w="846" w:type="dxa"/>
          </w:tcPr>
          <w:p w14:paraId="7BF57D16" w14:textId="5DB55A5D" w:rsidR="00661C0A" w:rsidRPr="00080AF8" w:rsidRDefault="00661C0A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24.</w:t>
            </w:r>
          </w:p>
        </w:tc>
        <w:tc>
          <w:tcPr>
            <w:tcW w:w="9214" w:type="dxa"/>
          </w:tcPr>
          <w:p w14:paraId="13CCB486" w14:textId="61064F61" w:rsidR="00661C0A" w:rsidRPr="00080AF8" w:rsidRDefault="00661C0A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Wizualna i akustyczna sygnalizacja stanów alarmowych</w:t>
            </w:r>
          </w:p>
        </w:tc>
      </w:tr>
      <w:tr w:rsidR="00661C0A" w:rsidRPr="00080AF8" w14:paraId="618C689A" w14:textId="77777777" w:rsidTr="00B87836">
        <w:tc>
          <w:tcPr>
            <w:tcW w:w="846" w:type="dxa"/>
          </w:tcPr>
          <w:p w14:paraId="4D2EC1DB" w14:textId="27D511D1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a.</w:t>
            </w:r>
          </w:p>
        </w:tc>
        <w:tc>
          <w:tcPr>
            <w:tcW w:w="9214" w:type="dxa"/>
          </w:tcPr>
          <w:p w14:paraId="15CFD789" w14:textId="34787E55" w:rsidR="00661C0A" w:rsidRPr="00080AF8" w:rsidRDefault="00661C0A" w:rsidP="00080AF8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zbyt wysokiej i zbyt niskiej temperatury (z możliwością regulacji temperatury granicznej w zakresie od ±5°C do ±20°C oraz opóźnienia w zakresie od 0 do 15 minut)</w:t>
            </w:r>
          </w:p>
        </w:tc>
      </w:tr>
      <w:tr w:rsidR="00661C0A" w:rsidRPr="00080AF8" w14:paraId="1341E483" w14:textId="77777777" w:rsidTr="00B87836">
        <w:tc>
          <w:tcPr>
            <w:tcW w:w="846" w:type="dxa"/>
          </w:tcPr>
          <w:p w14:paraId="6295C0DF" w14:textId="1D435634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b.</w:t>
            </w:r>
          </w:p>
        </w:tc>
        <w:tc>
          <w:tcPr>
            <w:tcW w:w="9214" w:type="dxa"/>
          </w:tcPr>
          <w:p w14:paraId="26151E8E" w14:textId="38EA80A2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zaniku napięcia (podtrzymywany bateryjnie)</w:t>
            </w:r>
          </w:p>
        </w:tc>
      </w:tr>
      <w:tr w:rsidR="00661C0A" w:rsidRPr="00080AF8" w14:paraId="7D015AED" w14:textId="77777777" w:rsidTr="00B87836">
        <w:tc>
          <w:tcPr>
            <w:tcW w:w="846" w:type="dxa"/>
          </w:tcPr>
          <w:p w14:paraId="141CFDA5" w14:textId="5663CD69" w:rsidR="00661C0A" w:rsidRPr="00080AF8" w:rsidRDefault="00661C0A" w:rsidP="00661C0A">
            <w:pPr>
              <w:jc w:val="right"/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c.</w:t>
            </w:r>
          </w:p>
        </w:tc>
        <w:tc>
          <w:tcPr>
            <w:tcW w:w="9214" w:type="dxa"/>
          </w:tcPr>
          <w:p w14:paraId="373B6794" w14:textId="004D84C1" w:rsidR="00661C0A" w:rsidRPr="00080AF8" w:rsidRDefault="00661C0A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niedomknięcia drzwi (z opóźnieniem czasowym regulowanym w zakresie od 0 do 15 minut)</w:t>
            </w:r>
          </w:p>
        </w:tc>
      </w:tr>
      <w:tr w:rsidR="00661C0A" w:rsidRPr="00080AF8" w14:paraId="1051504C" w14:textId="77777777" w:rsidTr="00B87836">
        <w:tc>
          <w:tcPr>
            <w:tcW w:w="846" w:type="dxa"/>
          </w:tcPr>
          <w:p w14:paraId="380A1ED9" w14:textId="3FF0DB4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25.</w:t>
            </w:r>
          </w:p>
        </w:tc>
        <w:tc>
          <w:tcPr>
            <w:tcW w:w="9214" w:type="dxa"/>
          </w:tcPr>
          <w:p w14:paraId="774E4245" w14:textId="34A02F9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Możliwość ręcznego wyciszenia alarmu akustycznego na ustalony czas (regulacja czasu w zakresie od 1 do 99 minut).</w:t>
            </w:r>
          </w:p>
        </w:tc>
      </w:tr>
      <w:tr w:rsidR="00661C0A" w:rsidRPr="00080AF8" w14:paraId="18CD7B19" w14:textId="77777777" w:rsidTr="00B87836">
        <w:tc>
          <w:tcPr>
            <w:tcW w:w="846" w:type="dxa"/>
          </w:tcPr>
          <w:p w14:paraId="1A823792" w14:textId="73C0E33C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26.</w:t>
            </w:r>
          </w:p>
        </w:tc>
        <w:tc>
          <w:tcPr>
            <w:tcW w:w="9214" w:type="dxa"/>
          </w:tcPr>
          <w:p w14:paraId="109AAC37" w14:textId="6B2990A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Automatyczna diagnostyka usterek. Komunikaty ostrzegające o konieczności wymiany komponentów zużywalnych, nieprawidłowej temperaturze otoczenia, przeciążeniu układu chłodzenia</w:t>
            </w:r>
          </w:p>
        </w:tc>
      </w:tr>
      <w:tr w:rsidR="00661C0A" w:rsidRPr="00080AF8" w14:paraId="5B63CBCA" w14:textId="77777777" w:rsidTr="00B87836">
        <w:tc>
          <w:tcPr>
            <w:tcW w:w="846" w:type="dxa"/>
          </w:tcPr>
          <w:p w14:paraId="1DF81BA4" w14:textId="7F4ECA73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27.</w:t>
            </w:r>
          </w:p>
        </w:tc>
        <w:tc>
          <w:tcPr>
            <w:tcW w:w="9214" w:type="dxa"/>
          </w:tcPr>
          <w:p w14:paraId="524926D6" w14:textId="2F41B96C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Zabezpieczenie przed zmianą nastaw przy pomocy hasła. Możliwość ustawienia hasła głównego i zapasowego</w:t>
            </w:r>
          </w:p>
        </w:tc>
      </w:tr>
      <w:tr w:rsidR="00661C0A" w:rsidRPr="00080AF8" w14:paraId="1B5B64C9" w14:textId="77777777" w:rsidTr="00B87836">
        <w:tc>
          <w:tcPr>
            <w:tcW w:w="846" w:type="dxa"/>
          </w:tcPr>
          <w:p w14:paraId="1E8DDB60" w14:textId="5DBA8BA8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28.</w:t>
            </w:r>
          </w:p>
        </w:tc>
        <w:tc>
          <w:tcPr>
            <w:tcW w:w="9214" w:type="dxa"/>
          </w:tcPr>
          <w:p w14:paraId="4325C74B" w14:textId="2938C1C3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Uruchamiany na żądanie tryb pracy ekonomicznej obniżający zużycie energii</w:t>
            </w:r>
          </w:p>
        </w:tc>
      </w:tr>
      <w:tr w:rsidR="00661C0A" w:rsidRPr="00080AF8" w14:paraId="1A749D55" w14:textId="77777777" w:rsidTr="00B87836">
        <w:tc>
          <w:tcPr>
            <w:tcW w:w="846" w:type="dxa"/>
          </w:tcPr>
          <w:p w14:paraId="1C363303" w14:textId="237EDC2B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29.</w:t>
            </w:r>
          </w:p>
        </w:tc>
        <w:tc>
          <w:tcPr>
            <w:tcW w:w="9214" w:type="dxa"/>
          </w:tcPr>
          <w:p w14:paraId="664FB236" w14:textId="74721250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Fabrycznie wykonane porty kablowe o średnicy minimum 15 mm (nie mniej niż 3 porty).</w:t>
            </w:r>
          </w:p>
        </w:tc>
      </w:tr>
      <w:tr w:rsidR="00661C0A" w:rsidRPr="00080AF8" w14:paraId="63CA81F4" w14:textId="77777777" w:rsidTr="00B87836">
        <w:tc>
          <w:tcPr>
            <w:tcW w:w="846" w:type="dxa"/>
          </w:tcPr>
          <w:p w14:paraId="06C485F2" w14:textId="17BCCA67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30.</w:t>
            </w:r>
          </w:p>
        </w:tc>
        <w:tc>
          <w:tcPr>
            <w:tcW w:w="9214" w:type="dxa"/>
          </w:tcPr>
          <w:p w14:paraId="3C535401" w14:textId="384033B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Bezpotencjałowe styki alarmowe NO/NC dla centralnych systemów monitorowania.</w:t>
            </w:r>
          </w:p>
        </w:tc>
      </w:tr>
      <w:tr w:rsidR="00661C0A" w:rsidRPr="00080AF8" w14:paraId="04550A9D" w14:textId="77777777" w:rsidTr="00B87836">
        <w:tc>
          <w:tcPr>
            <w:tcW w:w="846" w:type="dxa"/>
          </w:tcPr>
          <w:p w14:paraId="6AE85471" w14:textId="3B89AFD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31.</w:t>
            </w:r>
          </w:p>
        </w:tc>
        <w:tc>
          <w:tcPr>
            <w:tcW w:w="9214" w:type="dxa"/>
          </w:tcPr>
          <w:p w14:paraId="6DFC54FB" w14:textId="20476432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Zasilanie jednofazowe 230 V / 50 Hz</w:t>
            </w:r>
          </w:p>
        </w:tc>
      </w:tr>
      <w:tr w:rsidR="00661C0A" w:rsidRPr="00080AF8" w14:paraId="1A2C66C9" w14:textId="77777777" w:rsidTr="00B87836">
        <w:tc>
          <w:tcPr>
            <w:tcW w:w="846" w:type="dxa"/>
          </w:tcPr>
          <w:p w14:paraId="4D84CC07" w14:textId="7C40EEE0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32.</w:t>
            </w:r>
          </w:p>
        </w:tc>
        <w:tc>
          <w:tcPr>
            <w:tcW w:w="9214" w:type="dxa"/>
          </w:tcPr>
          <w:p w14:paraId="7A93FBB6" w14:textId="3D07110D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Maksymalna waga urządzenia 300 kg</w:t>
            </w:r>
          </w:p>
        </w:tc>
      </w:tr>
      <w:tr w:rsidR="00661C0A" w:rsidRPr="00080AF8" w14:paraId="0DBB38C2" w14:textId="77777777" w:rsidTr="00B87836">
        <w:tc>
          <w:tcPr>
            <w:tcW w:w="846" w:type="dxa"/>
          </w:tcPr>
          <w:p w14:paraId="346FF5A0" w14:textId="0AAA7C5D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33.</w:t>
            </w:r>
          </w:p>
        </w:tc>
        <w:tc>
          <w:tcPr>
            <w:tcW w:w="9214" w:type="dxa"/>
          </w:tcPr>
          <w:p w14:paraId="462ED557" w14:textId="3472D4CB" w:rsidR="00661C0A" w:rsidRPr="00080AF8" w:rsidRDefault="00BA1F12" w:rsidP="00661C0A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komplet stelaży metalowych na pudełka o wysokości 5cm wypełniających w 100% pojemność komory chłodniczej</w:t>
            </w:r>
          </w:p>
        </w:tc>
      </w:tr>
      <w:tr w:rsidR="00661C0A" w:rsidRPr="00080AF8" w14:paraId="27C3C232" w14:textId="77777777" w:rsidTr="00B87836">
        <w:tc>
          <w:tcPr>
            <w:tcW w:w="846" w:type="dxa"/>
          </w:tcPr>
          <w:p w14:paraId="627D2F42" w14:textId="4BA93479" w:rsidR="00661C0A" w:rsidRPr="00080AF8" w:rsidRDefault="00BA1F12" w:rsidP="00B87836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34.</w:t>
            </w:r>
          </w:p>
        </w:tc>
        <w:tc>
          <w:tcPr>
            <w:tcW w:w="9214" w:type="dxa"/>
          </w:tcPr>
          <w:p w14:paraId="778AED6F" w14:textId="35678C71" w:rsidR="00661C0A" w:rsidRPr="00080AF8" w:rsidRDefault="00BA1F12" w:rsidP="00BA1F12">
            <w:pPr>
              <w:rPr>
                <w:rFonts w:ascii="Calibri Light" w:hAnsi="Calibri Light" w:cs="Calibri Light"/>
              </w:rPr>
            </w:pPr>
            <w:r w:rsidRPr="00080AF8">
              <w:rPr>
                <w:rFonts w:ascii="Calibri Light" w:hAnsi="Calibri Light" w:cs="Calibri Light"/>
              </w:rPr>
              <w:t>Urządzenie wyposażone w rejestrator temperatury z powiadamianiem SMS o stanach awaryjnych.</w:t>
            </w:r>
          </w:p>
        </w:tc>
      </w:tr>
      <w:tr w:rsidR="00333A40" w:rsidRPr="00080AF8" w14:paraId="268F93FA" w14:textId="77777777" w:rsidTr="00B87836">
        <w:tc>
          <w:tcPr>
            <w:tcW w:w="846" w:type="dxa"/>
          </w:tcPr>
          <w:p w14:paraId="0350D9CF" w14:textId="05E07B45" w:rsidR="00333A40" w:rsidRPr="00080AF8" w:rsidRDefault="00333A40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35.</w:t>
            </w:r>
          </w:p>
        </w:tc>
        <w:tc>
          <w:tcPr>
            <w:tcW w:w="9214" w:type="dxa"/>
          </w:tcPr>
          <w:p w14:paraId="4FC07D31" w14:textId="6ACC5EE4" w:rsidR="00333A40" w:rsidRPr="00080AF8" w:rsidRDefault="00333A40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Gwarancja 36 miesięcy</w:t>
            </w:r>
          </w:p>
        </w:tc>
      </w:tr>
      <w:tr w:rsidR="008C0301" w:rsidRPr="00080AF8" w14:paraId="69E4FC1D" w14:textId="77777777" w:rsidTr="00B87836">
        <w:tc>
          <w:tcPr>
            <w:tcW w:w="846" w:type="dxa"/>
          </w:tcPr>
          <w:p w14:paraId="69F2FF63" w14:textId="074A7E98" w:rsidR="008C0301" w:rsidRDefault="008C0301" w:rsidP="00B87836">
            <w:pPr>
              <w:rPr>
                <w:rFonts w:ascii="Calibri Light" w:hAnsi="Calibri Light" w:cs="Calibri Light"/>
              </w:rPr>
            </w:pPr>
            <w:bookmarkStart w:id="1" w:name="_Hlk114139067"/>
            <w:r>
              <w:rPr>
                <w:rFonts w:ascii="Calibri Light" w:hAnsi="Calibri Light" w:cs="Calibri Light"/>
              </w:rPr>
              <w:t>36.</w:t>
            </w:r>
          </w:p>
        </w:tc>
        <w:tc>
          <w:tcPr>
            <w:tcW w:w="9214" w:type="dxa"/>
          </w:tcPr>
          <w:p w14:paraId="2A3C646A" w14:textId="3569EFFC" w:rsidR="008C0301" w:rsidRDefault="008C0301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 i montaż w siedzibie Zamawiającego</w:t>
            </w:r>
          </w:p>
        </w:tc>
      </w:tr>
      <w:tr w:rsidR="0092304D" w:rsidRPr="00080AF8" w14:paraId="635A4444" w14:textId="77777777" w:rsidTr="00B87836">
        <w:tc>
          <w:tcPr>
            <w:tcW w:w="846" w:type="dxa"/>
          </w:tcPr>
          <w:p w14:paraId="2C6AF598" w14:textId="3FD53C80" w:rsidR="0092304D" w:rsidRDefault="0092304D" w:rsidP="00B8783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37.</w:t>
            </w:r>
          </w:p>
        </w:tc>
        <w:tc>
          <w:tcPr>
            <w:tcW w:w="9214" w:type="dxa"/>
          </w:tcPr>
          <w:p w14:paraId="1E5CA608" w14:textId="6281AAE2" w:rsidR="0092304D" w:rsidRDefault="0092304D" w:rsidP="00BA1F1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Maksymalny termin dostawy 4 tygodnie</w:t>
            </w:r>
          </w:p>
        </w:tc>
      </w:tr>
    </w:tbl>
    <w:bookmarkEnd w:id="1"/>
    <w:p w14:paraId="5A3143A0" w14:textId="3ED45C69" w:rsidR="00B87836" w:rsidRDefault="00080AF8" w:rsidP="00B8783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9939C8E" w14:textId="22316E32" w:rsidR="00E65AAE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7</w:t>
      </w:r>
      <w:r w:rsidRPr="00E213D2">
        <w:rPr>
          <w:rFonts w:ascii="Calibri Light" w:hAnsi="Calibri Light" w:cs="Calibri Light"/>
          <w:b/>
          <w:bCs/>
        </w:rPr>
        <w:t>: Automatyczny system do inokulacji płytek 96-dołkowych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2A323047" w14:textId="77777777" w:rsidTr="00E65AAE">
        <w:tc>
          <w:tcPr>
            <w:tcW w:w="846" w:type="dxa"/>
          </w:tcPr>
          <w:p w14:paraId="67F7D8F7" w14:textId="73F028E1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A4B6A1A" w14:textId="5F5D23C4" w:rsidR="00E65AAE" w:rsidRDefault="00E65AAE" w:rsidP="00E65AAE">
            <w:pPr>
              <w:rPr>
                <w:rFonts w:ascii="Calibri Light" w:hAnsi="Calibri Light" w:cs="Calibri Light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3AA96C00" w14:textId="77777777" w:rsidTr="00E65AAE">
        <w:tc>
          <w:tcPr>
            <w:tcW w:w="846" w:type="dxa"/>
          </w:tcPr>
          <w:p w14:paraId="6272DC8C" w14:textId="7D28937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B83CF02" w14:textId="18AF24DD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umożliwiający automatyczne dozowanie zawiesiny na płytki 96-dołkowe, eliminujący możliwość pominięcia dołków.</w:t>
            </w:r>
          </w:p>
        </w:tc>
      </w:tr>
      <w:tr w:rsidR="00E65AAE" w14:paraId="0193BF35" w14:textId="77777777" w:rsidTr="00E65AAE">
        <w:tc>
          <w:tcPr>
            <w:tcW w:w="846" w:type="dxa"/>
          </w:tcPr>
          <w:p w14:paraId="10A1019D" w14:textId="1225EEE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0BC78DB3" w14:textId="544AEBBC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Sterowanie urządzenia za pomocą ikon wyświetlanych na ekranie dotykowym.                                                                  </w:t>
            </w:r>
          </w:p>
        </w:tc>
      </w:tr>
      <w:tr w:rsidR="00E65AAE" w14:paraId="26677B22" w14:textId="77777777" w:rsidTr="00E65AAE">
        <w:tc>
          <w:tcPr>
            <w:tcW w:w="846" w:type="dxa"/>
          </w:tcPr>
          <w:p w14:paraId="3B3CFAEA" w14:textId="6AEB9C05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2D72C11F" w14:textId="6BCD4F6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Możliwość wyboru dozowania zawiesiny w różnych konfiguracjach (np. 1/3 płytki, połowa płytki, cała płytka, poziomo, pionowo).</w:t>
            </w:r>
          </w:p>
        </w:tc>
      </w:tr>
      <w:tr w:rsidR="00E65AAE" w14:paraId="3797F2F2" w14:textId="77777777" w:rsidTr="00E65AAE">
        <w:tc>
          <w:tcPr>
            <w:tcW w:w="846" w:type="dxa"/>
          </w:tcPr>
          <w:p w14:paraId="341CDC01" w14:textId="5B500401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5230DCEB" w14:textId="27B68F41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Wymiary zewnętrzne urządzenia nie większe niż (wys; szer; dł): 30,2 x 34,3 x 31,7 cm.                                                                               </w:t>
            </w:r>
          </w:p>
        </w:tc>
      </w:tr>
      <w:tr w:rsidR="00E65AAE" w14:paraId="662AF23D" w14:textId="77777777" w:rsidTr="00E65AAE">
        <w:tc>
          <w:tcPr>
            <w:tcW w:w="846" w:type="dxa"/>
          </w:tcPr>
          <w:p w14:paraId="04FF39D2" w14:textId="189C02FA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4E59CD6F" w14:textId="342AEB1E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Waga urządzenia nie większa niż: 8,5 kg.                                   </w:t>
            </w:r>
          </w:p>
        </w:tc>
      </w:tr>
      <w:tr w:rsidR="00E65AAE" w14:paraId="5CBDC7B8" w14:textId="77777777" w:rsidTr="00E65AAE">
        <w:tc>
          <w:tcPr>
            <w:tcW w:w="846" w:type="dxa"/>
          </w:tcPr>
          <w:p w14:paraId="44239389" w14:textId="77A3CB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6.</w:t>
            </w:r>
          </w:p>
        </w:tc>
        <w:tc>
          <w:tcPr>
            <w:tcW w:w="9214" w:type="dxa"/>
          </w:tcPr>
          <w:p w14:paraId="23DFD366" w14:textId="61C723D8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E65AAE" w14:paraId="2588D16C" w14:textId="77777777" w:rsidTr="00E65AAE">
        <w:tc>
          <w:tcPr>
            <w:tcW w:w="846" w:type="dxa"/>
          </w:tcPr>
          <w:p w14:paraId="446475B9" w14:textId="0CD6ED4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5D050B21" w14:textId="2C5AB7B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Konstrukcja zapewniająca dodatkową ochronę przed zagrożeniem biologicznym podczas wycieku (dedykowane jednorazowe głowice do dozowania, zapobiegające tworzeniu się aerozoli).</w:t>
            </w:r>
          </w:p>
        </w:tc>
      </w:tr>
      <w:tr w:rsidR="00E65AAE" w14:paraId="5023AE07" w14:textId="77777777" w:rsidTr="00E65AAE">
        <w:tc>
          <w:tcPr>
            <w:tcW w:w="846" w:type="dxa"/>
          </w:tcPr>
          <w:p w14:paraId="25326B0A" w14:textId="03D831F7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18018808" w14:textId="77777777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 xml:space="preserve">System wyposażony w dodatkowe urządzenie zapewniające automatyzację pomiarów gęstości inokulum oraz zapewniające standaryzację przygotowywanych próbek:                    </w:t>
            </w:r>
          </w:p>
          <w:p w14:paraId="1A41248B" w14:textId="0DCC505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a) wymiary zewnętrzne urządzenia nie większe niż (wys; szer; dł): 10,2 x 19,5 x 14 cm                                                                  b) waga urządzenia nie większa niż: 1,3kg</w:t>
            </w:r>
          </w:p>
        </w:tc>
      </w:tr>
      <w:tr w:rsidR="008C0301" w14:paraId="5B6310D7" w14:textId="77777777" w:rsidTr="00E65AAE">
        <w:tc>
          <w:tcPr>
            <w:tcW w:w="846" w:type="dxa"/>
          </w:tcPr>
          <w:p w14:paraId="0D0A2EC7" w14:textId="03429DD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5AB135A0" w14:textId="22ACA6D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21329BBC" w14:textId="77777777" w:rsidTr="00E65AAE">
        <w:tc>
          <w:tcPr>
            <w:tcW w:w="846" w:type="dxa"/>
          </w:tcPr>
          <w:p w14:paraId="5F643796" w14:textId="20AB21B3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22B552B5" w14:textId="08BB6A89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14:paraId="244F35A9" w14:textId="77777777" w:rsidTr="00E65AAE">
        <w:tc>
          <w:tcPr>
            <w:tcW w:w="846" w:type="dxa"/>
          </w:tcPr>
          <w:p w14:paraId="68533112" w14:textId="0AAC15CD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11.</w:t>
            </w:r>
          </w:p>
        </w:tc>
        <w:tc>
          <w:tcPr>
            <w:tcW w:w="9214" w:type="dxa"/>
          </w:tcPr>
          <w:p w14:paraId="5A8E6896" w14:textId="554C08B8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</w:tbl>
    <w:p w14:paraId="3AB70BF1" w14:textId="58CBE864" w:rsidR="00E65AAE" w:rsidRDefault="00E65AAE" w:rsidP="00080AF8">
      <w:pPr>
        <w:spacing w:after="0" w:line="240" w:lineRule="auto"/>
        <w:rPr>
          <w:rFonts w:ascii="Calibri Light" w:hAnsi="Calibri Light" w:cs="Calibri Light"/>
        </w:rPr>
      </w:pPr>
    </w:p>
    <w:p w14:paraId="10D3108C" w14:textId="363880EC" w:rsidR="00080AF8" w:rsidRPr="00E213D2" w:rsidRDefault="00080AF8" w:rsidP="00080AF8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8</w:t>
      </w:r>
      <w:r w:rsidRPr="00E213D2">
        <w:rPr>
          <w:rFonts w:ascii="Calibri Light" w:hAnsi="Calibri Light" w:cs="Calibri Light"/>
          <w:b/>
          <w:bCs/>
        </w:rPr>
        <w:t>: Mikroskop odwrócony do obserwacji w świetle przechodzącym w jasnym polu</w:t>
      </w:r>
    </w:p>
    <w:p w14:paraId="2E739501" w14:textId="5D5D2EC2" w:rsidR="00E65AAE" w:rsidRPr="002B0A14" w:rsidRDefault="00080AF8" w:rsidP="00080AF8">
      <w:pPr>
        <w:spacing w:after="0" w:line="240" w:lineRule="auto"/>
        <w:ind w:left="851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 oraz w kontraście fazowym – 1 sztuka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E65AAE" w:rsidRPr="002B0A14" w14:paraId="1ED277AD" w14:textId="77777777" w:rsidTr="001F0CF6">
        <w:tc>
          <w:tcPr>
            <w:tcW w:w="1560" w:type="dxa"/>
          </w:tcPr>
          <w:p w14:paraId="1A689D62" w14:textId="78E1C12A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8505" w:type="dxa"/>
          </w:tcPr>
          <w:p w14:paraId="3A6A65DC" w14:textId="07BC5BC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:rsidRPr="002B0A14" w14:paraId="690CC366" w14:textId="77777777" w:rsidTr="001F0CF6">
        <w:tc>
          <w:tcPr>
            <w:tcW w:w="1560" w:type="dxa"/>
          </w:tcPr>
          <w:p w14:paraId="0B45D7A8" w14:textId="07F05209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Optyka</w:t>
            </w:r>
          </w:p>
        </w:tc>
        <w:tc>
          <w:tcPr>
            <w:tcW w:w="8505" w:type="dxa"/>
          </w:tcPr>
          <w:p w14:paraId="2987E94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Optyka korygowana do nieskończoności</w:t>
            </w:r>
          </w:p>
          <w:p w14:paraId="116EF72A" w14:textId="5E0C3A9D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Długość optyczna (parfokalna) obiektywów 45 mm lub mniejsza</w:t>
            </w:r>
          </w:p>
        </w:tc>
      </w:tr>
      <w:tr w:rsidR="00E65AAE" w:rsidRPr="002B0A14" w14:paraId="63F0266D" w14:textId="77777777" w:rsidTr="001F0CF6">
        <w:tc>
          <w:tcPr>
            <w:tcW w:w="1560" w:type="dxa"/>
          </w:tcPr>
          <w:p w14:paraId="29B1024A" w14:textId="163192FC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Statyw</w:t>
            </w:r>
          </w:p>
        </w:tc>
        <w:tc>
          <w:tcPr>
            <w:tcW w:w="8505" w:type="dxa"/>
          </w:tcPr>
          <w:p w14:paraId="06E0859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Mikroskop odwrócony</w:t>
            </w:r>
          </w:p>
          <w:p w14:paraId="6E71ECF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Uchwyt rewolwerowy obiektywów co najmniej  5 gniazdowy z miejscem na pryzmaty kontrastu Nomarskiego dla 3 obiektywów.</w:t>
            </w:r>
          </w:p>
          <w:p w14:paraId="239C83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Współosiowe śruby mikro/makro </w:t>
            </w:r>
          </w:p>
          <w:p w14:paraId="467D8D3C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Blokada ostrości, pozwalająca na zapamiętanie pozycji ostrości</w:t>
            </w:r>
          </w:p>
          <w:p w14:paraId="59A01FD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>Kontrast Nomarskiego dostosowany do plastikowych (z regulacją poziomu kontrastu) oraz szklanych naczynek hodowlanych w obiektywie 40x</w:t>
            </w:r>
          </w:p>
          <w:p w14:paraId="6EF294A2" w14:textId="77777777" w:rsidR="00E65AAE" w:rsidRPr="002B0A14" w:rsidRDefault="00E65AAE" w:rsidP="00E65AA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 Light" w:eastAsia="Calibri" w:hAnsi="Calibri Light" w:cs="Calibri Light"/>
              </w:rPr>
            </w:pPr>
            <w:r w:rsidRPr="002B0A14">
              <w:rPr>
                <w:rFonts w:ascii="Calibri Light" w:eastAsia="Calibri" w:hAnsi="Calibri Light" w:cs="Calibri Light"/>
              </w:rPr>
              <w:t>Możliwość rozbudowy o fluorescencję i klasyczny kontrast Nomarskiego</w:t>
            </w:r>
          </w:p>
          <w:p w14:paraId="06B18962" w14:textId="6B3CEBA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Obrotowy uchwyt filtrów z miejscem do zamontowania min. 4 filtrów FL</w:t>
            </w:r>
          </w:p>
        </w:tc>
      </w:tr>
      <w:tr w:rsidR="00E65AAE" w:rsidRPr="002B0A14" w14:paraId="191ABF88" w14:textId="77777777" w:rsidTr="001F0CF6">
        <w:tc>
          <w:tcPr>
            <w:tcW w:w="1560" w:type="dxa"/>
          </w:tcPr>
          <w:p w14:paraId="0EFF1BC9" w14:textId="1B297FF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Tubus</w:t>
            </w:r>
          </w:p>
        </w:tc>
        <w:tc>
          <w:tcPr>
            <w:tcW w:w="8505" w:type="dxa"/>
          </w:tcPr>
          <w:p w14:paraId="221E40C1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Tubus binokularowy z regulacją rozstawu źrenic, kąt 45 stopni, pole widzenia co najmniej 23 mm</w:t>
            </w:r>
          </w:p>
          <w:p w14:paraId="7DA6FDC8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Wbudowany w tubus port kamery cyfrowej lub aparatu, podział światła 50:50%</w:t>
            </w:r>
          </w:p>
          <w:p w14:paraId="0A62E16A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Komplet łączników do podłączenia kamery cyfrowej</w:t>
            </w:r>
          </w:p>
          <w:p w14:paraId="6BD9AEFB" w14:textId="0E6E4773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wstawienia modułu pośredniego z portem bocznym dla kamery dla łatwej rozbudowy o kamerę, z podziałem światła 50/50% lub 0/100%</w:t>
            </w:r>
          </w:p>
        </w:tc>
      </w:tr>
      <w:tr w:rsidR="00E65AAE" w:rsidRPr="002B0A14" w14:paraId="143398B6" w14:textId="77777777" w:rsidTr="001F0CF6">
        <w:tc>
          <w:tcPr>
            <w:tcW w:w="1560" w:type="dxa"/>
          </w:tcPr>
          <w:p w14:paraId="08F57B4D" w14:textId="1A764B1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Okulary</w:t>
            </w:r>
          </w:p>
        </w:tc>
        <w:tc>
          <w:tcPr>
            <w:tcW w:w="8505" w:type="dxa"/>
          </w:tcPr>
          <w:p w14:paraId="472AB9E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Powiększenie 10x</w:t>
            </w:r>
          </w:p>
          <w:p w14:paraId="4D2B580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Szerokopolowe, pole widzenia min. 20 mm </w:t>
            </w:r>
          </w:p>
          <w:p w14:paraId="4C87E39B" w14:textId="12DD7883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płytka mikrometryczna 10:100 umieszczona w jednym z okularów</w:t>
            </w:r>
          </w:p>
        </w:tc>
      </w:tr>
      <w:tr w:rsidR="00E65AAE" w:rsidRPr="002B0A14" w14:paraId="4D716847" w14:textId="77777777" w:rsidTr="001F0CF6">
        <w:tc>
          <w:tcPr>
            <w:tcW w:w="1560" w:type="dxa"/>
          </w:tcPr>
          <w:p w14:paraId="2530949B" w14:textId="12BA5D8A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Obiektywy</w:t>
            </w:r>
          </w:p>
        </w:tc>
        <w:tc>
          <w:tcPr>
            <w:tcW w:w="8505" w:type="dxa"/>
          </w:tcPr>
          <w:p w14:paraId="12A320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10x/apertura 0,25, WD=6.0 mm (planachromatyczny, kontrast fazowy Ph)</w:t>
            </w:r>
          </w:p>
          <w:p w14:paraId="1719C632" w14:textId="77777777" w:rsidR="00E65AAE" w:rsidRPr="002B0A14" w:rsidRDefault="00E65AAE" w:rsidP="00E65AAE">
            <w:pPr>
              <w:pStyle w:val="Akapitzlist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20x /apertura 0,4 (semiplanapochromatyczny Long Distance z korekcja grubości szkła 0-1,5 mm, fluorytowy, kontrast fazowy Ph)</w:t>
            </w:r>
          </w:p>
          <w:p w14:paraId="52D5187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40x /apertura 0,60 (semiplanapochromatyczny Long Distance z korekcja grubości szkła 0-1,5 mm, fluorytowy)</w:t>
            </w:r>
          </w:p>
          <w:p w14:paraId="53C1D0BB" w14:textId="5417B4AA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100x /apertura 1,30, immersyjny, WD=0,2 mm (semiplanapochromatyczny o podwyższonym kontraście, fluorytowy)</w:t>
            </w:r>
          </w:p>
        </w:tc>
      </w:tr>
      <w:tr w:rsidR="00E65AAE" w:rsidRPr="002B0A14" w14:paraId="64C7304D" w14:textId="77777777" w:rsidTr="001F0CF6">
        <w:tc>
          <w:tcPr>
            <w:tcW w:w="1560" w:type="dxa"/>
          </w:tcPr>
          <w:p w14:paraId="2A3D5C2B" w14:textId="4894F322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Stolik</w:t>
            </w:r>
          </w:p>
        </w:tc>
        <w:tc>
          <w:tcPr>
            <w:tcW w:w="8505" w:type="dxa"/>
          </w:tcPr>
          <w:p w14:paraId="15402E2E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Utwardzana anodowa powłoka, stolik o wymiarach 230 x 230 mm (+/- 5%)</w:t>
            </w:r>
          </w:p>
          <w:p w14:paraId="5A38517B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Prowadnica dwustronna, przekładana bez narzędzi, z pokrętłem współosiowym XY</w:t>
            </w:r>
          </w:p>
          <w:p w14:paraId="0F0598E5" w14:textId="3D9AD36B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Uchwyty do klasycznych preparatów mikroskopowych i komór, płytek wielodołkowych, szalek Petriego o średnicy 36mm, 54mm, 65mm, 88 mm, 95 mm.</w:t>
            </w:r>
          </w:p>
        </w:tc>
      </w:tr>
      <w:tr w:rsidR="00E65AAE" w:rsidRPr="002B0A14" w14:paraId="415AB1E1" w14:textId="77777777" w:rsidTr="001F0CF6">
        <w:tc>
          <w:tcPr>
            <w:tcW w:w="1560" w:type="dxa"/>
          </w:tcPr>
          <w:p w14:paraId="7166781E" w14:textId="4F66DF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Kondensor oraz oświetlacz światła przechodzącego</w:t>
            </w:r>
          </w:p>
        </w:tc>
        <w:tc>
          <w:tcPr>
            <w:tcW w:w="8505" w:type="dxa"/>
          </w:tcPr>
          <w:p w14:paraId="38A0DA80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Kondensor „Long Distance”, z regulowaną przysłoną aperturową, N.A. 0,55, odległość robocza co najmniej 32 mm, dla obiektywów od 5x do 100x, do wszystkich wymaganych technik mikroskopowych.</w:t>
            </w:r>
          </w:p>
          <w:p w14:paraId="0DEB3FBD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odsunięcia kondensora w celu prowadzenia obserwacji w dużych przedmiotach np. butelkach hodowlanych</w:t>
            </w:r>
          </w:p>
          <w:p w14:paraId="031B1754" w14:textId="14F8E3F8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Oświetlacz diodowy LED</w:t>
            </w:r>
          </w:p>
        </w:tc>
      </w:tr>
      <w:tr w:rsidR="00E65AAE" w:rsidRPr="002B0A14" w14:paraId="683E55BB" w14:textId="77777777" w:rsidTr="001F0CF6">
        <w:tc>
          <w:tcPr>
            <w:tcW w:w="1560" w:type="dxa"/>
          </w:tcPr>
          <w:p w14:paraId="1D74834C" w14:textId="3A6BDBE6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</w:rPr>
              <w:t>Zmieniacz powiększeń</w:t>
            </w:r>
          </w:p>
        </w:tc>
        <w:tc>
          <w:tcPr>
            <w:tcW w:w="8505" w:type="dxa"/>
          </w:tcPr>
          <w:p w14:paraId="56DFCEC9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Możliwość rozbudowy układu o zmieniacz powiększeń min. 4 pozycyjny </w:t>
            </w:r>
          </w:p>
          <w:p w14:paraId="19DDACE4" w14:textId="630CD2C1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Możliwość zastosowania zamiennie powiększeń: 0,5x, 1,6x, 2,5x, 4,0x, 5,0x</w:t>
            </w:r>
          </w:p>
        </w:tc>
      </w:tr>
      <w:tr w:rsidR="00E65AAE" w:rsidRPr="002B0A14" w14:paraId="10B507B5" w14:textId="77777777" w:rsidTr="001F0CF6">
        <w:tc>
          <w:tcPr>
            <w:tcW w:w="1560" w:type="dxa"/>
          </w:tcPr>
          <w:p w14:paraId="41DD7084" w14:textId="0BF553F8" w:rsidR="00E65AAE" w:rsidRPr="002B0A14" w:rsidRDefault="00E65AAE" w:rsidP="00E65AAE">
            <w:p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Kamera mikroskopowa kolorowa</w:t>
            </w:r>
          </w:p>
        </w:tc>
        <w:tc>
          <w:tcPr>
            <w:tcW w:w="8505" w:type="dxa"/>
          </w:tcPr>
          <w:p w14:paraId="5DA300D2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Przetwornik 1/2.1”</w:t>
            </w:r>
          </w:p>
          <w:p w14:paraId="51636D2D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pikseli = minimum 8.0 MP, Ultra HD (4K)</w:t>
            </w:r>
          </w:p>
          <w:p w14:paraId="6E603EF9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Czas ekspozycji w zakresie minimum od 0,06 ms do 1s</w:t>
            </w:r>
          </w:p>
          <w:p w14:paraId="7D5CB84F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Liczba klatek na sekundę min. - HDMI: 30 fps, Ethernet: 30 fps, USB 3.0: up to 30 fps</w:t>
            </w:r>
          </w:p>
          <w:p w14:paraId="6732535D" w14:textId="6917B797" w:rsidR="00E65AAE" w:rsidRPr="002B0A14" w:rsidRDefault="00E65AAE" w:rsidP="00E65AAE">
            <w:pPr>
              <w:numPr>
                <w:ilvl w:val="0"/>
                <w:numId w:val="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  <w:lang w:val="en-US" w:eastAsia="ar-SA"/>
              </w:rPr>
              <w:t>Złącza HDMI, USB 3.0 Type C, Ethernet, Micro-D</w:t>
            </w:r>
          </w:p>
        </w:tc>
      </w:tr>
      <w:tr w:rsidR="00E65AAE" w:rsidRPr="002B0A14" w14:paraId="69B3AD60" w14:textId="77777777" w:rsidTr="001F0CF6">
        <w:tc>
          <w:tcPr>
            <w:tcW w:w="1560" w:type="dxa"/>
          </w:tcPr>
          <w:p w14:paraId="4D87DF86" w14:textId="2D0F21B4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lastRenderedPageBreak/>
              <w:t>Oprogramowanie do akwizycji obrazu z kamery</w:t>
            </w:r>
          </w:p>
        </w:tc>
        <w:tc>
          <w:tcPr>
            <w:tcW w:w="8505" w:type="dxa"/>
          </w:tcPr>
          <w:p w14:paraId="388CCA76" w14:textId="77777777" w:rsidR="00E65AAE" w:rsidRPr="002B0A14" w:rsidRDefault="00E65AAE" w:rsidP="00E65AAE">
            <w:pPr>
              <w:numPr>
                <w:ilvl w:val="0"/>
                <w:numId w:val="9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Możliwość pracy kamery:</w:t>
            </w:r>
          </w:p>
          <w:p w14:paraId="0C3FE311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z komputerem i oprogramowaniem systemowym (możliwością nanoszenia interaktywnych pomiarów: długość, powierzchnia, wymiary prostokąta, obwód, kąt, adnotacje tekstowe, zliczanie zaznaczanych obiektów). Praca kamery w trybach:</w:t>
            </w:r>
          </w:p>
          <w:p w14:paraId="09F6C09F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w trybie Wi-Fi – po dodaniu dongla Wi-Fi (brak w dostawie) lub połączenia kamery przez Ethernet z ruterem. Kamera podłączona i komunikująca się z mikroskopem w celu wymiany danych kodowanych. Oprogramowanie do obrazowania z wymianą danych kodowanych. Zdjęcia wykonywane przyciskiem na kamerze lub za pośrednictwem oprogramowania w komputerze.</w:t>
            </w:r>
          </w:p>
          <w:p w14:paraId="5A484523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połączona przez USB z komputerem, praca na oprogramowaniu systemowym z możliwością analizy obrazu i obróbki graficznej zdjęć. Składanie obrazów w osiach X, Y z pojedynczych zdjęć przy zachowaniu wszystkich parametrów optycznych. Składanie obrazów mikroskopowych pobranych w osi Z w obraz o rozszerzonej głębi ostrości.</w:t>
            </w:r>
          </w:p>
          <w:p w14:paraId="21914475" w14:textId="77777777" w:rsidR="00E65AAE" w:rsidRPr="002B0A14" w:rsidRDefault="00E65AAE" w:rsidP="00E65AAE">
            <w:p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</w:p>
          <w:p w14:paraId="5CFBEFD4" w14:textId="77777777" w:rsidR="00E65AAE" w:rsidRPr="002B0A14" w:rsidRDefault="00E65AAE" w:rsidP="00E65AAE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niezależnie od komputera (stand-alone) za pomocą klawiatury i myszki:</w:t>
            </w:r>
          </w:p>
          <w:p w14:paraId="482C821D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- kamera połączona z zewnętrznym monitorem, zapis zdjęć na pendriwie. Zdjęcia wykonywane przyciskiem na kamerze lub myszką w menu kamery na podłączonym monitorze.</w:t>
            </w:r>
          </w:p>
          <w:p w14:paraId="6E88742A" w14:textId="77777777" w:rsidR="00E65AAE" w:rsidRPr="002B0A14" w:rsidRDefault="00E65AAE" w:rsidP="00E65AAE">
            <w:pPr>
              <w:suppressAutoHyphens/>
              <w:snapToGrid w:val="0"/>
              <w:ind w:left="283"/>
              <w:rPr>
                <w:rFonts w:ascii="Calibri Light" w:hAnsi="Calibri Light" w:cs="Calibri Light"/>
                <w:lang w:eastAsia="ar-SA"/>
              </w:rPr>
            </w:pPr>
          </w:p>
          <w:p w14:paraId="03DD631A" w14:textId="77777777" w:rsidR="00E65AAE" w:rsidRPr="002B0A14" w:rsidRDefault="00E65AAE" w:rsidP="00E65AAE">
            <w:pPr>
              <w:numPr>
                <w:ilvl w:val="0"/>
                <w:numId w:val="11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z licencją bezterminową do każdego trybu pracy kamery umożliwiają: automatyczną i ręczną kontrolę ekspozycji i balansu bieli, sterowanie funkcjami kamery z poziomu oprogramowania, zapis sekwencji filmowych, zapis zdjęć w formatach jpg, tiff. Funkcje poprawy jakości obrazu na żywo - wyostrzanie, usuwanie szumów, HDR, gamma. Pasek skali na obrazie na żywo i na zdjęciach.</w:t>
            </w:r>
          </w:p>
          <w:p w14:paraId="7096F14B" w14:textId="5F2F8907" w:rsidR="00E65AAE" w:rsidRPr="002B0A14" w:rsidRDefault="00E65AAE" w:rsidP="00E65AAE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  <w:lang w:eastAsia="ar-SA"/>
              </w:rPr>
              <w:t>Oprogramowania tego samego producenta co kamera i mikroskop.</w:t>
            </w:r>
          </w:p>
        </w:tc>
      </w:tr>
      <w:tr w:rsidR="00E65AAE" w:rsidRPr="002B0A14" w14:paraId="23BD7719" w14:textId="77777777" w:rsidTr="001F0CF6">
        <w:tc>
          <w:tcPr>
            <w:tcW w:w="1560" w:type="dxa"/>
          </w:tcPr>
          <w:p w14:paraId="5AA2988E" w14:textId="368EC815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Zestaw komputerowy</w:t>
            </w:r>
          </w:p>
        </w:tc>
        <w:tc>
          <w:tcPr>
            <w:tcW w:w="8505" w:type="dxa"/>
          </w:tcPr>
          <w:p w14:paraId="4ACE35C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Kompatybilna z wymaganą kamerą mikroskopową oraz wymaganym specjalistycznym oprogramowaniem</w:t>
            </w:r>
          </w:p>
          <w:p w14:paraId="63F1489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Zainstalowany systemem operacyjny kompatybilny z oprogramowaniem kamery</w:t>
            </w:r>
          </w:p>
          <w:p w14:paraId="3A7A9F06" w14:textId="417B7948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Procesor 64-bitowy, </w:t>
            </w:r>
            <w:r w:rsidR="00943254" w:rsidRPr="002B0A14">
              <w:rPr>
                <w:rFonts w:ascii="Calibri Light" w:hAnsi="Calibri Light" w:cs="Calibri Light"/>
              </w:rPr>
              <w:t>wielordzeniowy, min. 10 wątków</w:t>
            </w:r>
            <w:r w:rsidRPr="002B0A14">
              <w:rPr>
                <w:rFonts w:ascii="Calibri Light" w:hAnsi="Calibri Light" w:cs="Calibri Light"/>
              </w:rPr>
              <w:t>, minimum 10 MB cache. Wbudowany układ graficzny. Wynik w teście PassMark Average CPU Mark (</w:t>
            </w:r>
            <w:hyperlink r:id="rId10" w:history="1">
              <w:r w:rsidRPr="002B0A14">
                <w:rPr>
                  <w:rStyle w:val="Hipercze"/>
                  <w:rFonts w:ascii="Calibri Light" w:hAnsi="Calibri Light" w:cs="Calibri Light"/>
                </w:rPr>
                <w:t>www.cpubenchmark.net</w:t>
              </w:r>
            </w:hyperlink>
            <w:r w:rsidRPr="002B0A14">
              <w:rPr>
                <w:rFonts w:ascii="Calibri Light" w:hAnsi="Calibri Light" w:cs="Calibri Light"/>
              </w:rPr>
              <w:t>) min.11 000 pkt</w:t>
            </w:r>
          </w:p>
          <w:p w14:paraId="0D337EAD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Ekran LED o przekątnej, minimum 23,8”, rozdzielczość 1920 x 1080 lub wyższa</w:t>
            </w:r>
          </w:p>
          <w:p w14:paraId="0B8F6FFE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Szybki dysk SSD min. 250GB</w:t>
            </w:r>
          </w:p>
          <w:p w14:paraId="18C81F25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Dysk HDD min. 1000 GB</w:t>
            </w:r>
          </w:p>
          <w:p w14:paraId="505F86F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Pamięć RAM minimum 16 GB RAM</w:t>
            </w:r>
          </w:p>
          <w:p w14:paraId="7BC87D60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Dźwięk: wbudowany mikrofon, zintegrowana karta dźwiękowa, wbudowane głośniki stereo</w:t>
            </w:r>
          </w:p>
          <w:p w14:paraId="557EC40F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 xml:space="preserve">Kamera internetowa </w:t>
            </w:r>
          </w:p>
          <w:p w14:paraId="7B345AC6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Łączność: Wi-Fi, LAN, Bluetooth</w:t>
            </w:r>
          </w:p>
          <w:p w14:paraId="5C433863" w14:textId="77777777" w:rsidR="001F0CF6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Rodzaje wyjść / wejść: minimum USB 3.0, HDMI</w:t>
            </w:r>
          </w:p>
          <w:p w14:paraId="2AC35C6C" w14:textId="108BBFA1" w:rsidR="00E65AAE" w:rsidRPr="002B0A14" w:rsidRDefault="001F0CF6" w:rsidP="001F0CF6">
            <w:pPr>
              <w:numPr>
                <w:ilvl w:val="0"/>
                <w:numId w:val="7"/>
              </w:numPr>
              <w:rPr>
                <w:rFonts w:ascii="Calibri Light" w:hAnsi="Calibri Light" w:cs="Calibri Light"/>
                <w:lang w:eastAsia="ar-SA"/>
              </w:rPr>
            </w:pPr>
            <w:r w:rsidRPr="002B0A14">
              <w:rPr>
                <w:rFonts w:ascii="Calibri Light" w:hAnsi="Calibri Light" w:cs="Calibri Light"/>
              </w:rPr>
              <w:t>Mysz i klawiatura w zestawie</w:t>
            </w:r>
          </w:p>
        </w:tc>
      </w:tr>
      <w:tr w:rsidR="00E65AAE" w:rsidRPr="002B0A14" w14:paraId="7CBAB4CE" w14:textId="77777777" w:rsidTr="001F0CF6">
        <w:tc>
          <w:tcPr>
            <w:tcW w:w="1560" w:type="dxa"/>
          </w:tcPr>
          <w:p w14:paraId="5CC1FAF8" w14:textId="21B74B0F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Wyposażenie</w:t>
            </w:r>
          </w:p>
        </w:tc>
        <w:tc>
          <w:tcPr>
            <w:tcW w:w="8505" w:type="dxa"/>
          </w:tcPr>
          <w:p w14:paraId="0FC73A9F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ochronny antystatyczny (pokrowiec, osłony gumowe na okulary)</w:t>
            </w:r>
          </w:p>
          <w:p w14:paraId="692093C4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Zestaw narzędzi</w:t>
            </w:r>
          </w:p>
          <w:p w14:paraId="21D1B446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Filtr zielony</w:t>
            </w:r>
          </w:p>
          <w:p w14:paraId="18C5F0FC" w14:textId="04FDB4C1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Olejek immersyjny syntetyczny 20 ml</w:t>
            </w:r>
          </w:p>
        </w:tc>
      </w:tr>
      <w:tr w:rsidR="00E65AAE" w:rsidRPr="002B0A14" w14:paraId="04EE4307" w14:textId="77777777" w:rsidTr="001F0CF6">
        <w:tc>
          <w:tcPr>
            <w:tcW w:w="1560" w:type="dxa"/>
          </w:tcPr>
          <w:p w14:paraId="205F8A4F" w14:textId="438E148C" w:rsidR="00E65AAE" w:rsidRPr="002B0A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2B0A14">
              <w:rPr>
                <w:rFonts w:ascii="Calibri Light" w:hAnsi="Calibri Light" w:cs="Calibri Light"/>
                <w:color w:val="000000"/>
              </w:rPr>
              <w:t>Inne</w:t>
            </w:r>
          </w:p>
        </w:tc>
        <w:tc>
          <w:tcPr>
            <w:tcW w:w="8505" w:type="dxa"/>
          </w:tcPr>
          <w:p w14:paraId="3CB710C2" w14:textId="77777777" w:rsidR="00E65AAE" w:rsidRPr="002B0A14" w:rsidRDefault="00E65AAE" w:rsidP="00E65AAE">
            <w:pPr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Certyfikat lub deklaracja zgodności CE</w:t>
            </w:r>
          </w:p>
          <w:p w14:paraId="0C49C3EE" w14:textId="560AAA68" w:rsidR="00E65AAE" w:rsidRPr="002B0A14" w:rsidRDefault="00E65AAE" w:rsidP="001F0CF6">
            <w:pPr>
              <w:pStyle w:val="Akapitzlist"/>
              <w:numPr>
                <w:ilvl w:val="0"/>
                <w:numId w:val="11"/>
              </w:numPr>
              <w:rPr>
                <w:rFonts w:ascii="Calibri Light" w:hAnsi="Calibri Light" w:cs="Calibri Light"/>
              </w:rPr>
            </w:pPr>
            <w:r w:rsidRPr="002B0A14">
              <w:rPr>
                <w:rFonts w:ascii="Calibri Light" w:hAnsi="Calibri Light" w:cs="Calibri Light"/>
              </w:rPr>
              <w:t>Instrukcja obsługi w języku polskim w wersji drukowanej  i elektronicznej, przy dostawie mikroskopu</w:t>
            </w:r>
          </w:p>
        </w:tc>
      </w:tr>
      <w:tr w:rsidR="008C0301" w:rsidRPr="002B0A14" w14:paraId="1B0B339C" w14:textId="77777777" w:rsidTr="001F0CF6">
        <w:tc>
          <w:tcPr>
            <w:tcW w:w="1560" w:type="dxa"/>
          </w:tcPr>
          <w:p w14:paraId="3ACDF459" w14:textId="5C33D0B1" w:rsidR="008C0301" w:rsidRPr="002B0A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Gwarancja</w:t>
            </w:r>
          </w:p>
        </w:tc>
        <w:tc>
          <w:tcPr>
            <w:tcW w:w="8505" w:type="dxa"/>
          </w:tcPr>
          <w:p w14:paraId="0A23D0BA" w14:textId="35214642" w:rsidR="008C0301" w:rsidRPr="002B0A14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 miesięcy</w:t>
            </w:r>
          </w:p>
        </w:tc>
      </w:tr>
      <w:tr w:rsidR="008C0301" w:rsidRPr="002B0A14" w14:paraId="2BF457B4" w14:textId="77777777" w:rsidTr="001F0CF6">
        <w:tc>
          <w:tcPr>
            <w:tcW w:w="1560" w:type="dxa"/>
          </w:tcPr>
          <w:p w14:paraId="1243EC0D" w14:textId="21757E3A" w:rsidR="008C0301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Dostawa</w:t>
            </w:r>
          </w:p>
        </w:tc>
        <w:tc>
          <w:tcPr>
            <w:tcW w:w="8505" w:type="dxa"/>
          </w:tcPr>
          <w:p w14:paraId="52C35DDA" w14:textId="45A93699" w:rsidR="008C0301" w:rsidRDefault="008C0301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Dostawa, montaż i szkolenie z obsługi urządzenia</w:t>
            </w:r>
          </w:p>
        </w:tc>
      </w:tr>
      <w:tr w:rsidR="0092304D" w:rsidRPr="002B0A14" w14:paraId="68DC2CE9" w14:textId="77777777" w:rsidTr="001F0CF6">
        <w:tc>
          <w:tcPr>
            <w:tcW w:w="1560" w:type="dxa"/>
          </w:tcPr>
          <w:p w14:paraId="0699CFF1" w14:textId="2773F5C2" w:rsidR="0092304D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lastRenderedPageBreak/>
              <w:t>Termin dostawy</w:t>
            </w:r>
          </w:p>
        </w:tc>
        <w:tc>
          <w:tcPr>
            <w:tcW w:w="8505" w:type="dxa"/>
          </w:tcPr>
          <w:p w14:paraId="55CB0719" w14:textId="615E7FE7" w:rsidR="0092304D" w:rsidRDefault="0092304D" w:rsidP="008C0301">
            <w:pPr>
              <w:ind w:left="28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Maksymalnie 12 tygodni</w:t>
            </w:r>
          </w:p>
        </w:tc>
      </w:tr>
    </w:tbl>
    <w:p w14:paraId="54AE63A6" w14:textId="77777777" w:rsidR="00E65AAE" w:rsidRDefault="00E65AAE" w:rsidP="00080AF8">
      <w:pPr>
        <w:spacing w:after="0" w:line="240" w:lineRule="auto"/>
        <w:ind w:left="851"/>
        <w:rPr>
          <w:rFonts w:ascii="Calibri Light" w:hAnsi="Calibri Light" w:cs="Calibri Light"/>
        </w:rPr>
      </w:pPr>
    </w:p>
    <w:p w14:paraId="52181A53" w14:textId="5AD7AF77" w:rsidR="00333A40" w:rsidRDefault="00080AF8" w:rsidP="00080AF8">
      <w:pPr>
        <w:spacing w:after="0" w:line="240" w:lineRule="auto"/>
        <w:rPr>
          <w:rFonts w:ascii="Calibri Light" w:hAnsi="Calibri Light" w:cs="Calibri Light"/>
        </w:rPr>
      </w:pPr>
      <w:r w:rsidRPr="00E213D2">
        <w:rPr>
          <w:rFonts w:ascii="Calibri Light" w:hAnsi="Calibri Light" w:cs="Calibri Light"/>
          <w:b/>
          <w:bCs/>
        </w:rPr>
        <w:t xml:space="preserve">Część </w:t>
      </w:r>
      <w:r w:rsidR="00B4166F" w:rsidRPr="00E213D2">
        <w:rPr>
          <w:rFonts w:ascii="Calibri Light" w:hAnsi="Calibri Light" w:cs="Calibri Light"/>
          <w:b/>
          <w:bCs/>
        </w:rPr>
        <w:t>9</w:t>
      </w:r>
      <w:r w:rsidRPr="00E213D2">
        <w:rPr>
          <w:rFonts w:ascii="Calibri Light" w:hAnsi="Calibri Light" w:cs="Calibri Light"/>
          <w:b/>
          <w:bCs/>
        </w:rPr>
        <w:t xml:space="preserve">: Cyfrowy system do </w:t>
      </w:r>
      <w:r w:rsidR="00AC741E" w:rsidRPr="00E213D2">
        <w:rPr>
          <w:rFonts w:ascii="Calibri Light" w:hAnsi="Calibri Light" w:cs="Calibri Light"/>
          <w:b/>
          <w:bCs/>
        </w:rPr>
        <w:t>w</w:t>
      </w:r>
      <w:r w:rsidRPr="00E213D2">
        <w:rPr>
          <w:rFonts w:ascii="Calibri Light" w:hAnsi="Calibri Light" w:cs="Calibri Light"/>
          <w:b/>
          <w:bCs/>
        </w:rPr>
        <w:t>izualizacji MIC dla płytek 96-dołkowych</w:t>
      </w:r>
      <w:r w:rsidR="00E65AAE" w:rsidRPr="00E213D2">
        <w:rPr>
          <w:rFonts w:ascii="Calibri Light" w:hAnsi="Calibri Light" w:cs="Calibri Light"/>
          <w:b/>
          <w:bCs/>
        </w:rPr>
        <w:t xml:space="preserve"> – 1 sztuka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9197"/>
      </w:tblGrid>
      <w:tr w:rsidR="00E65AAE" w14:paraId="1B7C8FD3" w14:textId="77777777" w:rsidTr="00522E61">
        <w:tc>
          <w:tcPr>
            <w:tcW w:w="846" w:type="dxa"/>
          </w:tcPr>
          <w:p w14:paraId="415983CE" w14:textId="49E7F9EB" w:rsidR="00E65AAE" w:rsidRDefault="00E65AAE" w:rsidP="00E65AAE">
            <w:pPr>
              <w:rPr>
                <w:color w:val="000000"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Lp.</w:t>
            </w:r>
          </w:p>
        </w:tc>
        <w:tc>
          <w:tcPr>
            <w:tcW w:w="9214" w:type="dxa"/>
          </w:tcPr>
          <w:p w14:paraId="22225DFE" w14:textId="636B8D54" w:rsidR="00E65AAE" w:rsidRPr="003124DC" w:rsidRDefault="00E65AAE" w:rsidP="00E65AAE">
            <w:pPr>
              <w:rPr>
                <w:rFonts w:eastAsia="Andale Sans UI" w:cstheme="minorHAnsi"/>
                <w:bCs/>
              </w:rPr>
            </w:pPr>
            <w:r w:rsidRPr="00E65AAE">
              <w:rPr>
                <w:rFonts w:ascii="Calibri Light" w:hAnsi="Calibri Light" w:cs="Calibri Light"/>
                <w:b/>
                <w:bCs/>
              </w:rPr>
              <w:t>PARAMETRY TECHNICZNE</w:t>
            </w:r>
          </w:p>
        </w:tc>
      </w:tr>
      <w:tr w:rsidR="00E65AAE" w14:paraId="40E006F6" w14:textId="77777777" w:rsidTr="00522E61">
        <w:tc>
          <w:tcPr>
            <w:tcW w:w="846" w:type="dxa"/>
          </w:tcPr>
          <w:p w14:paraId="5E514CB8" w14:textId="5D76DA3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9214" w:type="dxa"/>
          </w:tcPr>
          <w:p w14:paraId="6FF90FCC" w14:textId="339EFC73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  <w:bCs/>
              </w:rPr>
              <w:t>Cyfrowy system do odczytu płytek mikrotitracyjnych, 96 dołkowych, z dedykowanym oprogramowaniem.</w:t>
            </w:r>
            <w:r w:rsidRPr="00A70214">
              <w:rPr>
                <w:rFonts w:ascii="Calibri Light" w:hAnsi="Calibri Light" w:cs="Calibri Light"/>
                <w:bCs/>
              </w:rPr>
              <w:t xml:space="preserve">  </w:t>
            </w:r>
          </w:p>
        </w:tc>
      </w:tr>
      <w:tr w:rsidR="00E65AAE" w14:paraId="76792483" w14:textId="77777777" w:rsidTr="00522E61">
        <w:tc>
          <w:tcPr>
            <w:tcW w:w="846" w:type="dxa"/>
          </w:tcPr>
          <w:p w14:paraId="6D77DCF6" w14:textId="75479AA5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2.</w:t>
            </w:r>
          </w:p>
        </w:tc>
        <w:tc>
          <w:tcPr>
            <w:tcW w:w="9214" w:type="dxa"/>
          </w:tcPr>
          <w:p w14:paraId="2A64C227" w14:textId="5704A819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>Wymiary zewnętrzne urządzenia nie większe niż (wys; szer; dł): 32 x 26,8 x 35,9 cm.</w:t>
            </w:r>
          </w:p>
        </w:tc>
      </w:tr>
      <w:tr w:rsidR="00E65AAE" w14:paraId="64C9131A" w14:textId="77777777" w:rsidTr="00522E61">
        <w:tc>
          <w:tcPr>
            <w:tcW w:w="846" w:type="dxa"/>
          </w:tcPr>
          <w:p w14:paraId="207AA755" w14:textId="68B1A02B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3.</w:t>
            </w:r>
          </w:p>
        </w:tc>
        <w:tc>
          <w:tcPr>
            <w:tcW w:w="9214" w:type="dxa"/>
          </w:tcPr>
          <w:p w14:paraId="1C723788" w14:textId="015A90B4" w:rsidR="00E65AAE" w:rsidRPr="00A70214" w:rsidRDefault="00E65AAE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Waga urządzenia nie większa niż: 10 kg.                                   </w:t>
            </w:r>
          </w:p>
        </w:tc>
      </w:tr>
      <w:tr w:rsidR="00E65AAE" w14:paraId="32F1EBE7" w14:textId="77777777" w:rsidTr="00522E61">
        <w:tc>
          <w:tcPr>
            <w:tcW w:w="846" w:type="dxa"/>
          </w:tcPr>
          <w:p w14:paraId="024F452F" w14:textId="05F3D69C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4.</w:t>
            </w:r>
          </w:p>
        </w:tc>
        <w:tc>
          <w:tcPr>
            <w:tcW w:w="9214" w:type="dxa"/>
          </w:tcPr>
          <w:p w14:paraId="361DDE9D" w14:textId="767CE267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hAnsi="Calibri Light" w:cs="Calibri Light"/>
                <w:bCs/>
              </w:rPr>
              <w:t xml:space="preserve">System wyposażony w komputer o parametrach zalecanych przez producenta, posiadający zintegrowane oprogramowanie umożliwiające konsolidację uzyskanych wyników zarówno z wykorzystaniem manualnych jak i automatycznych opcji odczytu. </w:t>
            </w:r>
          </w:p>
        </w:tc>
      </w:tr>
      <w:tr w:rsidR="00E65AAE" w14:paraId="170D712A" w14:textId="77777777" w:rsidTr="00522E61">
        <w:tc>
          <w:tcPr>
            <w:tcW w:w="846" w:type="dxa"/>
          </w:tcPr>
          <w:p w14:paraId="73CFE236" w14:textId="79BB06B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5.</w:t>
            </w:r>
          </w:p>
        </w:tc>
        <w:tc>
          <w:tcPr>
            <w:tcW w:w="9214" w:type="dxa"/>
          </w:tcPr>
          <w:p w14:paraId="092622B0" w14:textId="16FD65A3" w:rsidR="00E65AAE" w:rsidRPr="00A70214" w:rsidRDefault="00E65AAE" w:rsidP="00E65AAE">
            <w:pPr>
              <w:rPr>
                <w:rFonts w:ascii="Calibri Light" w:hAnsi="Calibri Light" w:cs="Calibri Light"/>
                <w:bCs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zaprojektowania płytki na życzenie klienta ze wskazanym rozłożeniem antybiotyków na płytce.</w:t>
            </w:r>
          </w:p>
        </w:tc>
      </w:tr>
      <w:tr w:rsidR="00E65AAE" w14:paraId="41815A92" w14:textId="77777777" w:rsidTr="00522E61">
        <w:tc>
          <w:tcPr>
            <w:tcW w:w="846" w:type="dxa"/>
          </w:tcPr>
          <w:p w14:paraId="6B6F9359" w14:textId="1A7C72A6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7.</w:t>
            </w:r>
          </w:p>
        </w:tc>
        <w:tc>
          <w:tcPr>
            <w:tcW w:w="9214" w:type="dxa"/>
          </w:tcPr>
          <w:p w14:paraId="3274AF99" w14:textId="33471B74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dostosowania oświetlenia w urządzeniu w celu optymalizacji odczytu.</w:t>
            </w:r>
          </w:p>
        </w:tc>
      </w:tr>
      <w:tr w:rsidR="00E65AAE" w14:paraId="3C934630" w14:textId="77777777" w:rsidTr="00522E61">
        <w:tc>
          <w:tcPr>
            <w:tcW w:w="846" w:type="dxa"/>
          </w:tcPr>
          <w:p w14:paraId="72B880CD" w14:textId="78F86DCF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8.</w:t>
            </w:r>
          </w:p>
        </w:tc>
        <w:tc>
          <w:tcPr>
            <w:tcW w:w="9214" w:type="dxa"/>
          </w:tcPr>
          <w:p w14:paraId="2B321D1A" w14:textId="6D999E40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eastAsia="Andale Sans UI" w:hAnsi="Calibri Light" w:cs="Calibri Light"/>
              </w:rPr>
              <w:t>Możliwość wykonania kontroli jakości.</w:t>
            </w:r>
          </w:p>
        </w:tc>
      </w:tr>
      <w:tr w:rsidR="00E65AAE" w14:paraId="6F09E01E" w14:textId="77777777" w:rsidTr="00522E61">
        <w:tc>
          <w:tcPr>
            <w:tcW w:w="846" w:type="dxa"/>
          </w:tcPr>
          <w:p w14:paraId="488374F8" w14:textId="68E7CA6B" w:rsidR="00E65AAE" w:rsidRPr="00A70214" w:rsidRDefault="00E65AAE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9.</w:t>
            </w:r>
          </w:p>
        </w:tc>
        <w:tc>
          <w:tcPr>
            <w:tcW w:w="9214" w:type="dxa"/>
          </w:tcPr>
          <w:p w14:paraId="762B1D24" w14:textId="1F4D5DE3" w:rsidR="00E65AAE" w:rsidRPr="00A70214" w:rsidRDefault="00E65AAE" w:rsidP="00E65AAE">
            <w:pPr>
              <w:rPr>
                <w:rFonts w:ascii="Calibri Light" w:eastAsia="Andale Sans UI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System kompatybilny z gotowymi płytkami do oznaczania MIC dla prątków wolno i szybko rosnących.</w:t>
            </w:r>
          </w:p>
        </w:tc>
      </w:tr>
      <w:tr w:rsidR="008C0301" w14:paraId="324C76C7" w14:textId="77777777" w:rsidTr="00522E61">
        <w:tc>
          <w:tcPr>
            <w:tcW w:w="846" w:type="dxa"/>
          </w:tcPr>
          <w:p w14:paraId="6FEFC6A5" w14:textId="0F625DED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10.</w:t>
            </w:r>
          </w:p>
        </w:tc>
        <w:tc>
          <w:tcPr>
            <w:tcW w:w="9214" w:type="dxa"/>
          </w:tcPr>
          <w:p w14:paraId="5CA49DF4" w14:textId="1AD6C3DF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Gwarancja 12 miesięcy</w:t>
            </w:r>
          </w:p>
        </w:tc>
      </w:tr>
      <w:tr w:rsidR="008C0301" w14:paraId="496EC6E4" w14:textId="77777777" w:rsidTr="00522E61">
        <w:tc>
          <w:tcPr>
            <w:tcW w:w="846" w:type="dxa"/>
          </w:tcPr>
          <w:p w14:paraId="74BA773B" w14:textId="6429E0E0" w:rsidR="008C0301" w:rsidRPr="00A70214" w:rsidRDefault="008C0301" w:rsidP="00E65AAE">
            <w:pPr>
              <w:rPr>
                <w:rFonts w:ascii="Calibri Light" w:hAnsi="Calibri Light" w:cs="Calibri Light"/>
                <w:color w:val="000000"/>
              </w:rPr>
            </w:pPr>
            <w:r w:rsidRPr="00A70214">
              <w:rPr>
                <w:rFonts w:ascii="Calibri Light" w:hAnsi="Calibri Light" w:cs="Calibri Light"/>
                <w:color w:val="000000"/>
              </w:rPr>
              <w:t>11.</w:t>
            </w:r>
          </w:p>
        </w:tc>
        <w:tc>
          <w:tcPr>
            <w:tcW w:w="9214" w:type="dxa"/>
          </w:tcPr>
          <w:p w14:paraId="307D13D6" w14:textId="262A339C" w:rsidR="008C0301" w:rsidRPr="00A70214" w:rsidRDefault="008C0301" w:rsidP="00E65AAE">
            <w:pPr>
              <w:rPr>
                <w:rFonts w:ascii="Calibri Light" w:hAnsi="Calibri Light" w:cs="Calibri Light"/>
              </w:rPr>
            </w:pPr>
            <w:r w:rsidRPr="00A70214">
              <w:rPr>
                <w:rFonts w:ascii="Calibri Light" w:hAnsi="Calibri Light" w:cs="Calibri Light"/>
              </w:rPr>
              <w:t>Dostawa, montaż i szkolenie z obsługi urządzenia.</w:t>
            </w:r>
          </w:p>
        </w:tc>
      </w:tr>
      <w:tr w:rsidR="0092304D" w14:paraId="0225EB75" w14:textId="77777777" w:rsidTr="00522E61">
        <w:tc>
          <w:tcPr>
            <w:tcW w:w="846" w:type="dxa"/>
          </w:tcPr>
          <w:p w14:paraId="380F2511" w14:textId="269561EE" w:rsidR="0092304D" w:rsidRPr="00A70214" w:rsidRDefault="0092304D" w:rsidP="00E65AAE">
            <w:pPr>
              <w:rPr>
                <w:rFonts w:ascii="Calibri Light" w:hAnsi="Calibri Light" w:cs="Calibri Light"/>
                <w:color w:val="000000"/>
              </w:rPr>
            </w:pPr>
            <w:bookmarkStart w:id="2" w:name="_Hlk121827864"/>
            <w:r>
              <w:rPr>
                <w:rFonts w:ascii="Calibri Light" w:hAnsi="Calibri Light" w:cs="Calibri Light"/>
                <w:color w:val="000000"/>
              </w:rPr>
              <w:t>12.</w:t>
            </w:r>
          </w:p>
        </w:tc>
        <w:tc>
          <w:tcPr>
            <w:tcW w:w="9214" w:type="dxa"/>
          </w:tcPr>
          <w:p w14:paraId="380DBD5A" w14:textId="087EC750" w:rsidR="0092304D" w:rsidRPr="00A70214" w:rsidRDefault="0092304D" w:rsidP="00E65AA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Maksymalny termin dostawy </w:t>
            </w:r>
            <w:r w:rsidR="006069B1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 xml:space="preserve"> tygodnie</w:t>
            </w:r>
          </w:p>
        </w:tc>
      </w:tr>
      <w:bookmarkEnd w:id="2"/>
    </w:tbl>
    <w:p w14:paraId="67DB2CC4" w14:textId="77777777" w:rsidR="00E65AAE" w:rsidRPr="00080AF8" w:rsidRDefault="00E65AAE" w:rsidP="00B87836">
      <w:pPr>
        <w:rPr>
          <w:rFonts w:ascii="Calibri Light" w:hAnsi="Calibri Light" w:cs="Calibri Light"/>
        </w:rPr>
      </w:pPr>
    </w:p>
    <w:sectPr w:rsidR="00E65AAE" w:rsidRPr="00080AF8" w:rsidSect="005923CF">
      <w:headerReference w:type="default" r:id="rId11"/>
      <w:footerReference w:type="default" r:id="rId12"/>
      <w:pgSz w:w="11906" w:h="16838"/>
      <w:pgMar w:top="720" w:right="720" w:bottom="720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FE6D" w14:textId="77777777" w:rsidR="003C2742" w:rsidRDefault="003C2742" w:rsidP="00594D8F">
      <w:pPr>
        <w:spacing w:after="0" w:line="240" w:lineRule="auto"/>
      </w:pPr>
      <w:r>
        <w:separator/>
      </w:r>
    </w:p>
  </w:endnote>
  <w:endnote w:type="continuationSeparator" w:id="0">
    <w:p w14:paraId="01F3BF1D" w14:textId="77777777" w:rsidR="003C2742" w:rsidRDefault="003C2742" w:rsidP="0059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3B85" w14:textId="394E78FC" w:rsidR="005B1DC7" w:rsidRDefault="005B1DC7" w:rsidP="005B1DC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655978" wp14:editId="2926500C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7" name="Obraz 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AB082B6" w14:textId="0844FE22" w:rsidR="005B1DC7" w:rsidRDefault="005923CF">
    <w:pPr>
      <w:pStyle w:val="Stopka"/>
    </w:pPr>
    <w:r>
      <w:rPr>
        <w:noProof/>
        <w:lang w:eastAsia="pl-PL"/>
      </w:rPr>
      <w:drawing>
        <wp:inline distT="0" distB="0" distL="0" distR="0" wp14:anchorId="59D6120D" wp14:editId="047F634E">
          <wp:extent cx="3952875" cy="381000"/>
          <wp:effectExtent l="0" t="0" r="9525" b="0"/>
          <wp:docPr id="8" name="Obraz 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7F57" w14:textId="77777777" w:rsidR="003C2742" w:rsidRDefault="003C2742" w:rsidP="00594D8F">
      <w:pPr>
        <w:spacing w:after="0" w:line="240" w:lineRule="auto"/>
      </w:pPr>
      <w:r>
        <w:separator/>
      </w:r>
    </w:p>
  </w:footnote>
  <w:footnote w:type="continuationSeparator" w:id="0">
    <w:p w14:paraId="3BC947D7" w14:textId="77777777" w:rsidR="003C2742" w:rsidRDefault="003C2742" w:rsidP="0059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B99D" w14:textId="1B0B39A8" w:rsidR="00594D8F" w:rsidRDefault="00594D8F">
    <w:pPr>
      <w:pStyle w:val="Nagwek"/>
    </w:pPr>
    <w:r>
      <w:t>WB-372/AP-001/2022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 w15:restartNumberingAfterBreak="0">
    <w:nsid w:val="04876A83"/>
    <w:multiLevelType w:val="hybridMultilevel"/>
    <w:tmpl w:val="299EF53E"/>
    <w:lvl w:ilvl="0" w:tplc="7D8E3218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8A4368A"/>
    <w:multiLevelType w:val="hybridMultilevel"/>
    <w:tmpl w:val="0CB61CD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C27"/>
    <w:multiLevelType w:val="hybridMultilevel"/>
    <w:tmpl w:val="25F0C5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45FDB"/>
    <w:multiLevelType w:val="hybridMultilevel"/>
    <w:tmpl w:val="3CC837F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F3BDF"/>
    <w:multiLevelType w:val="hybridMultilevel"/>
    <w:tmpl w:val="1F240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BE6"/>
    <w:multiLevelType w:val="hybridMultilevel"/>
    <w:tmpl w:val="97F8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7A25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5D1"/>
    <w:multiLevelType w:val="hybridMultilevel"/>
    <w:tmpl w:val="0E12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499"/>
    <w:multiLevelType w:val="hybridMultilevel"/>
    <w:tmpl w:val="336043F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8AB66C6"/>
    <w:multiLevelType w:val="multilevel"/>
    <w:tmpl w:val="F146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8122FB"/>
    <w:multiLevelType w:val="hybridMultilevel"/>
    <w:tmpl w:val="8456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55C37"/>
    <w:multiLevelType w:val="multilevel"/>
    <w:tmpl w:val="D84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szQ2MjM1NjAzNrFQ0lEKTi0uzszPAymwrAUArbQ4jywAAAA="/>
  </w:docVars>
  <w:rsids>
    <w:rsidRoot w:val="002E0928"/>
    <w:rsid w:val="00032FED"/>
    <w:rsid w:val="000656D0"/>
    <w:rsid w:val="000657DF"/>
    <w:rsid w:val="000749AF"/>
    <w:rsid w:val="00080AF8"/>
    <w:rsid w:val="000C4B4F"/>
    <w:rsid w:val="000D25C9"/>
    <w:rsid w:val="000D6703"/>
    <w:rsid w:val="000F2AB4"/>
    <w:rsid w:val="00112A38"/>
    <w:rsid w:val="00113813"/>
    <w:rsid w:val="0012396A"/>
    <w:rsid w:val="001571E1"/>
    <w:rsid w:val="00192772"/>
    <w:rsid w:val="001936D3"/>
    <w:rsid w:val="001A5A4A"/>
    <w:rsid w:val="001F0CF6"/>
    <w:rsid w:val="00206083"/>
    <w:rsid w:val="00233095"/>
    <w:rsid w:val="002369FF"/>
    <w:rsid w:val="00284688"/>
    <w:rsid w:val="002A13B0"/>
    <w:rsid w:val="002B0A14"/>
    <w:rsid w:val="002C297A"/>
    <w:rsid w:val="002E0928"/>
    <w:rsid w:val="002E515E"/>
    <w:rsid w:val="00333A40"/>
    <w:rsid w:val="00341593"/>
    <w:rsid w:val="00343346"/>
    <w:rsid w:val="003605F8"/>
    <w:rsid w:val="00380660"/>
    <w:rsid w:val="003820AB"/>
    <w:rsid w:val="003910D3"/>
    <w:rsid w:val="003C2742"/>
    <w:rsid w:val="003F4E19"/>
    <w:rsid w:val="003F7159"/>
    <w:rsid w:val="00445B85"/>
    <w:rsid w:val="00460D40"/>
    <w:rsid w:val="00467067"/>
    <w:rsid w:val="00475252"/>
    <w:rsid w:val="004C1F20"/>
    <w:rsid w:val="004D1E38"/>
    <w:rsid w:val="005054D5"/>
    <w:rsid w:val="00542BCD"/>
    <w:rsid w:val="00545AE9"/>
    <w:rsid w:val="00591D4D"/>
    <w:rsid w:val="005923CF"/>
    <w:rsid w:val="00594D8F"/>
    <w:rsid w:val="005A2D83"/>
    <w:rsid w:val="005B1DC7"/>
    <w:rsid w:val="005D65B9"/>
    <w:rsid w:val="005D77F9"/>
    <w:rsid w:val="006069B1"/>
    <w:rsid w:val="0061639A"/>
    <w:rsid w:val="00627E4D"/>
    <w:rsid w:val="0065794C"/>
    <w:rsid w:val="00661C0A"/>
    <w:rsid w:val="0068417D"/>
    <w:rsid w:val="006C2FE5"/>
    <w:rsid w:val="00723556"/>
    <w:rsid w:val="007667C6"/>
    <w:rsid w:val="0077452B"/>
    <w:rsid w:val="007A63A8"/>
    <w:rsid w:val="007A772F"/>
    <w:rsid w:val="007B0354"/>
    <w:rsid w:val="007B45AD"/>
    <w:rsid w:val="00851A52"/>
    <w:rsid w:val="00852A6D"/>
    <w:rsid w:val="00894291"/>
    <w:rsid w:val="008C0301"/>
    <w:rsid w:val="008C7DCA"/>
    <w:rsid w:val="008F0DF5"/>
    <w:rsid w:val="00903656"/>
    <w:rsid w:val="00905062"/>
    <w:rsid w:val="00917C65"/>
    <w:rsid w:val="0092304D"/>
    <w:rsid w:val="00943254"/>
    <w:rsid w:val="00974678"/>
    <w:rsid w:val="009A77B8"/>
    <w:rsid w:val="009B0CD7"/>
    <w:rsid w:val="009B7DCE"/>
    <w:rsid w:val="009C128F"/>
    <w:rsid w:val="009D4D03"/>
    <w:rsid w:val="009D7790"/>
    <w:rsid w:val="00A24C4C"/>
    <w:rsid w:val="00A70214"/>
    <w:rsid w:val="00A7087F"/>
    <w:rsid w:val="00AB44D3"/>
    <w:rsid w:val="00AB53E7"/>
    <w:rsid w:val="00AB66C8"/>
    <w:rsid w:val="00AC6FD2"/>
    <w:rsid w:val="00AC741E"/>
    <w:rsid w:val="00AE22D7"/>
    <w:rsid w:val="00AF2092"/>
    <w:rsid w:val="00B108FE"/>
    <w:rsid w:val="00B13AA2"/>
    <w:rsid w:val="00B4166F"/>
    <w:rsid w:val="00B87836"/>
    <w:rsid w:val="00B9232C"/>
    <w:rsid w:val="00BA1F12"/>
    <w:rsid w:val="00BA7C10"/>
    <w:rsid w:val="00BB468B"/>
    <w:rsid w:val="00BE1DB6"/>
    <w:rsid w:val="00C4113A"/>
    <w:rsid w:val="00C91BCF"/>
    <w:rsid w:val="00CE5803"/>
    <w:rsid w:val="00D03E42"/>
    <w:rsid w:val="00D133BA"/>
    <w:rsid w:val="00D44609"/>
    <w:rsid w:val="00DA359D"/>
    <w:rsid w:val="00DC448D"/>
    <w:rsid w:val="00DD25BA"/>
    <w:rsid w:val="00DD7757"/>
    <w:rsid w:val="00DD7D1D"/>
    <w:rsid w:val="00DE1625"/>
    <w:rsid w:val="00E213D2"/>
    <w:rsid w:val="00E224B7"/>
    <w:rsid w:val="00E2652F"/>
    <w:rsid w:val="00E578DC"/>
    <w:rsid w:val="00E65AAE"/>
    <w:rsid w:val="00E7501C"/>
    <w:rsid w:val="00E956F3"/>
    <w:rsid w:val="00EA0AB9"/>
    <w:rsid w:val="00EC5791"/>
    <w:rsid w:val="00F60EC6"/>
    <w:rsid w:val="00F8354C"/>
    <w:rsid w:val="00F83A32"/>
    <w:rsid w:val="00F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EBB87"/>
  <w15:chartTrackingRefBased/>
  <w15:docId w15:val="{026FE92C-D432-4845-A8D6-194841A9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708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2D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7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A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B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AB6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1F0CF6"/>
    <w:rPr>
      <w:color w:val="0000FF"/>
      <w:u w:val="single"/>
    </w:rPr>
  </w:style>
  <w:style w:type="paragraph" w:customStyle="1" w:styleId="m3043229198090735039msolistparagraph">
    <w:name w:val="m_3043229198090735039msolistparagraph"/>
    <w:basedOn w:val="Normalny"/>
    <w:rsid w:val="0034334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34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D8F"/>
  </w:style>
  <w:style w:type="paragraph" w:styleId="Stopka">
    <w:name w:val="footer"/>
    <w:basedOn w:val="Normalny"/>
    <w:link w:val="StopkaZnak"/>
    <w:uiPriority w:val="99"/>
    <w:unhideWhenUsed/>
    <w:rsid w:val="0059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pubenchmark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e1fb55-e94c-4cfd-a2d0-fadc0fa8d1e7" xsi:nil="true"/>
    <lcf76f155ced4ddcb4097134ff3c332f xmlns="584bca2d-2baf-4d49-a283-25bfa2d6142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9FD2D6FC53446AF1B63904054A468" ma:contentTypeVersion="13" ma:contentTypeDescription="Utwórz nowy dokument." ma:contentTypeScope="" ma:versionID="6d0825509d1c6bf1bbe4252e4f8071f9">
  <xsd:schema xmlns:xsd="http://www.w3.org/2001/XMLSchema" xmlns:xs="http://www.w3.org/2001/XMLSchema" xmlns:p="http://schemas.microsoft.com/office/2006/metadata/properties" xmlns:ns2="584bca2d-2baf-4d49-a283-25bfa2d6142b" xmlns:ns3="94e1fb55-e94c-4cfd-a2d0-fadc0fa8d1e7" targetNamespace="http://schemas.microsoft.com/office/2006/metadata/properties" ma:root="true" ma:fieldsID="d3cb77d2fb5057d961cedf6609ba87a2" ns2:_="" ns3:_="">
    <xsd:import namespace="584bca2d-2baf-4d49-a283-25bfa2d6142b"/>
    <xsd:import namespace="94e1fb55-e94c-4cfd-a2d0-fadc0fa8d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bca2d-2baf-4d49-a283-25bfa2d61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548f2d3-5f50-4e06-9332-d029a760bb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1fb55-e94c-4cfd-a2d0-fadc0fa8d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043001b-b379-47f9-b28c-db86af07785b}" ma:internalName="TaxCatchAll" ma:showField="CatchAllData" ma:web="94e1fb55-e94c-4cfd-a2d0-fadc0fa8d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DF4F60-4D26-44D5-897F-0FDF7146F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3656F-E6D7-4E14-B6C5-B6EFBF03CCBD}">
  <ds:schemaRefs>
    <ds:schemaRef ds:uri="http://schemas.microsoft.com/office/2006/metadata/properties"/>
    <ds:schemaRef ds:uri="http://schemas.microsoft.com/office/infopath/2007/PartnerControls"/>
    <ds:schemaRef ds:uri="94e1fb55-e94c-4cfd-a2d0-fadc0fa8d1e7"/>
    <ds:schemaRef ds:uri="584bca2d-2baf-4d49-a283-25bfa2d6142b"/>
  </ds:schemaRefs>
</ds:datastoreItem>
</file>

<file path=customXml/itemProps3.xml><?xml version="1.0" encoding="utf-8"?>
<ds:datastoreItem xmlns:ds="http://schemas.openxmlformats.org/officeDocument/2006/customXml" ds:itemID="{CF6626C4-0889-4B91-AA5F-96810DAE4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bca2d-2baf-4d49-a283-25bfa2d6142b"/>
    <ds:schemaRef ds:uri="94e1fb55-e94c-4cfd-a2d0-fadc0fa8d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15</Pages>
  <Words>5544</Words>
  <Characters>33266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Anna P.</cp:lastModifiedBy>
  <cp:revision>40</cp:revision>
  <cp:lastPrinted>2022-11-03T10:48:00Z</cp:lastPrinted>
  <dcterms:created xsi:type="dcterms:W3CDTF">2022-09-06T11:19:00Z</dcterms:created>
  <dcterms:modified xsi:type="dcterms:W3CDTF">2022-12-13T11:44:00Z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0x0101009F79FD2D6FC53446AF1B63904054A468</vt:lpwstr>
  </property>
</Properties>
</file>