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FEEB" w14:textId="3174471A" w:rsidR="00E2428D" w:rsidRDefault="00E2428D" w:rsidP="005C26B2">
      <w:pPr>
        <w:jc w:val="center"/>
        <w:rPr>
          <w:b/>
          <w:bCs/>
        </w:rPr>
      </w:pPr>
      <w:r w:rsidRPr="005C26B2">
        <w:rPr>
          <w:b/>
          <w:bCs/>
        </w:rPr>
        <w:t xml:space="preserve">SZCZEGÓŁOWA SPECYFIKACJA TECHNICZNA </w:t>
      </w:r>
      <w:r>
        <w:rPr>
          <w:b/>
          <w:bCs/>
        </w:rPr>
        <w:t>URZĄDZEŃ</w:t>
      </w:r>
    </w:p>
    <w:p w14:paraId="3E2608CD" w14:textId="77777777" w:rsidR="00E2428D" w:rsidRDefault="00E2428D" w:rsidP="005C26B2">
      <w:pPr>
        <w:jc w:val="center"/>
        <w:rPr>
          <w:b/>
          <w:bCs/>
        </w:rPr>
      </w:pPr>
    </w:p>
    <w:p w14:paraId="44AF7EAC" w14:textId="1A2DF927" w:rsidR="005C26B2" w:rsidRP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E2428D">
        <w:rPr>
          <w:rFonts w:ascii="Calibri Light" w:hAnsi="Calibri Light" w:cs="Calibri Light"/>
          <w:b/>
          <w:bCs/>
        </w:rPr>
        <w:t>C</w:t>
      </w:r>
      <w:r w:rsidR="005C26B2" w:rsidRPr="00E2428D">
        <w:rPr>
          <w:rFonts w:ascii="Calibri Light" w:hAnsi="Calibri Light" w:cs="Calibri Light"/>
          <w:b/>
          <w:bCs/>
        </w:rPr>
        <w:t>zęś</w:t>
      </w:r>
      <w:r w:rsidRPr="00E2428D">
        <w:rPr>
          <w:rFonts w:ascii="Calibri Light" w:hAnsi="Calibri Light" w:cs="Calibri Light"/>
          <w:b/>
          <w:bCs/>
        </w:rPr>
        <w:t>ć</w:t>
      </w:r>
      <w:r w:rsidR="005C26B2" w:rsidRPr="00E2428D">
        <w:rPr>
          <w:rFonts w:ascii="Calibri Light" w:hAnsi="Calibri Light" w:cs="Calibri Light"/>
          <w:b/>
          <w:bCs/>
        </w:rPr>
        <w:t xml:space="preserve"> </w:t>
      </w:r>
      <w:r w:rsidRPr="00E2428D">
        <w:rPr>
          <w:rFonts w:ascii="Calibri Light" w:hAnsi="Calibri Light" w:cs="Calibri Light"/>
          <w:b/>
          <w:bCs/>
        </w:rPr>
        <w:t xml:space="preserve">1: </w:t>
      </w:r>
      <w:r w:rsidRPr="00E2428D">
        <w:rPr>
          <w:rFonts w:ascii="Calibri Light" w:hAnsi="Calibri Light" w:cs="Calibri Light"/>
          <w:b/>
          <w:bCs/>
          <w:snapToGrid w:val="0"/>
        </w:rPr>
        <w:t>Wysokosprawny chromatograf cieczowy</w:t>
      </w:r>
    </w:p>
    <w:p w14:paraId="70BC1E63" w14:textId="77777777" w:rsidR="00E2428D" w:rsidRDefault="00E2428D" w:rsidP="00E2428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19403B73" w14:textId="77777777" w:rsidTr="0049735B">
        <w:tc>
          <w:tcPr>
            <w:tcW w:w="704" w:type="dxa"/>
          </w:tcPr>
          <w:p w14:paraId="4A34E09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9993A13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E0EB97D" w14:textId="47A94250" w:rsidR="00973599" w:rsidRPr="00E2428D" w:rsidRDefault="00973599" w:rsidP="00E2428D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655EBB4" w14:textId="25EEE24E" w:rsidR="00973599" w:rsidRPr="00FB0EA5" w:rsidRDefault="00973599" w:rsidP="00E2428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E1A8841" w14:textId="77777777" w:rsidTr="0049735B">
        <w:tc>
          <w:tcPr>
            <w:tcW w:w="704" w:type="dxa"/>
          </w:tcPr>
          <w:p w14:paraId="50356333" w14:textId="11F9BED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2B2B6CC0" w14:textId="1B7371BD" w:rsidR="00D70912" w:rsidRPr="00460D9F" w:rsidRDefault="00D70912" w:rsidP="00D70912">
            <w:pP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  <w:tc>
          <w:tcPr>
            <w:tcW w:w="3260" w:type="dxa"/>
          </w:tcPr>
          <w:p w14:paraId="3BF7D7B1" w14:textId="5E4703E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9F18CAA" w14:textId="77777777" w:rsidTr="0049735B">
        <w:tc>
          <w:tcPr>
            <w:tcW w:w="704" w:type="dxa"/>
          </w:tcPr>
          <w:p w14:paraId="4AE9EF1E" w14:textId="1485578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0B873302" w14:textId="36DF13B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  <w:tc>
          <w:tcPr>
            <w:tcW w:w="3260" w:type="dxa"/>
          </w:tcPr>
          <w:p w14:paraId="7749BF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BC96C9" w14:textId="63553A6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79DACC3" w14:textId="77777777" w:rsidTr="0049735B">
        <w:tc>
          <w:tcPr>
            <w:tcW w:w="704" w:type="dxa"/>
          </w:tcPr>
          <w:p w14:paraId="52AE21F6" w14:textId="3F51C9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7D59A9CA" w14:textId="270386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  <w:tc>
          <w:tcPr>
            <w:tcW w:w="3260" w:type="dxa"/>
          </w:tcPr>
          <w:p w14:paraId="57AE17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D398E6" w14:textId="4CBDBA1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D328399" w14:textId="77777777" w:rsidTr="0049735B">
        <w:tc>
          <w:tcPr>
            <w:tcW w:w="704" w:type="dxa"/>
          </w:tcPr>
          <w:p w14:paraId="16F97C66" w14:textId="2ABADFC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7C261A6F" w14:textId="4D48847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  <w:tc>
          <w:tcPr>
            <w:tcW w:w="3260" w:type="dxa"/>
          </w:tcPr>
          <w:p w14:paraId="259858F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D11C2B" w14:textId="609A1BC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2379C1" w14:textId="77777777" w:rsidTr="0049735B">
        <w:tc>
          <w:tcPr>
            <w:tcW w:w="704" w:type="dxa"/>
          </w:tcPr>
          <w:p w14:paraId="75EF6696" w14:textId="5A89BA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C3F78CE" w14:textId="720FDCD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  <w:tc>
          <w:tcPr>
            <w:tcW w:w="3260" w:type="dxa"/>
          </w:tcPr>
          <w:p w14:paraId="13287A8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A81D4" w14:textId="61662C6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7F6CEF2" w14:textId="77777777" w:rsidTr="0049735B">
        <w:tc>
          <w:tcPr>
            <w:tcW w:w="704" w:type="dxa"/>
          </w:tcPr>
          <w:p w14:paraId="1C02D5DB" w14:textId="742E78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3D2E609" w14:textId="65991D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  <w:tc>
          <w:tcPr>
            <w:tcW w:w="3260" w:type="dxa"/>
          </w:tcPr>
          <w:p w14:paraId="59B0057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CFB8F1" w14:textId="50CDB1A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FFCF20" w14:textId="77777777" w:rsidTr="0049735B">
        <w:trPr>
          <w:trHeight w:val="934"/>
        </w:trPr>
        <w:tc>
          <w:tcPr>
            <w:tcW w:w="704" w:type="dxa"/>
          </w:tcPr>
          <w:p w14:paraId="226DC1C7" w14:textId="05EF91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7AFBB0B" w14:textId="3E112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  <w:tc>
          <w:tcPr>
            <w:tcW w:w="3260" w:type="dxa"/>
          </w:tcPr>
          <w:p w14:paraId="7E24C88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A78756" w14:textId="642CD43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2D62F87" w14:textId="77777777" w:rsidTr="0049735B">
        <w:tc>
          <w:tcPr>
            <w:tcW w:w="704" w:type="dxa"/>
          </w:tcPr>
          <w:p w14:paraId="24B9D325" w14:textId="209A1F7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5670" w:type="dxa"/>
          </w:tcPr>
          <w:p w14:paraId="07E60817" w14:textId="34284B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  <w:tc>
          <w:tcPr>
            <w:tcW w:w="3260" w:type="dxa"/>
          </w:tcPr>
          <w:p w14:paraId="1ED0FF13" w14:textId="3ED3CC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0259280" w14:textId="77777777" w:rsidTr="0049735B">
        <w:tc>
          <w:tcPr>
            <w:tcW w:w="704" w:type="dxa"/>
          </w:tcPr>
          <w:p w14:paraId="7DEA2DA6" w14:textId="23F576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1BE630D1" w14:textId="08F3CF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  <w:tc>
          <w:tcPr>
            <w:tcW w:w="3260" w:type="dxa"/>
          </w:tcPr>
          <w:p w14:paraId="6AFC1D0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EB90F9" w14:textId="64F288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F9176ED" w14:textId="77777777" w:rsidTr="0049735B">
        <w:tc>
          <w:tcPr>
            <w:tcW w:w="704" w:type="dxa"/>
          </w:tcPr>
          <w:p w14:paraId="2C71FD83" w14:textId="42ECB1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2C17493B" w14:textId="0C6D514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  <w:tc>
          <w:tcPr>
            <w:tcW w:w="3260" w:type="dxa"/>
          </w:tcPr>
          <w:p w14:paraId="4762296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613095" w14:textId="1BDB8E6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B528D0" w14:textId="77777777" w:rsidTr="0049735B">
        <w:tc>
          <w:tcPr>
            <w:tcW w:w="704" w:type="dxa"/>
          </w:tcPr>
          <w:p w14:paraId="3A8C6825" w14:textId="23C3BDB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37842BA2" w14:textId="58D2CA9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  <w:tc>
          <w:tcPr>
            <w:tcW w:w="3260" w:type="dxa"/>
          </w:tcPr>
          <w:p w14:paraId="50F265B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8AB7AC" w14:textId="7E354A6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F2570E1" w14:textId="77777777" w:rsidTr="0049735B">
        <w:tc>
          <w:tcPr>
            <w:tcW w:w="704" w:type="dxa"/>
          </w:tcPr>
          <w:p w14:paraId="18EB798C" w14:textId="02810B4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1CA2BC5D" w14:textId="29B38B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  <w:tc>
          <w:tcPr>
            <w:tcW w:w="3260" w:type="dxa"/>
          </w:tcPr>
          <w:p w14:paraId="5D74A70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38FF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2A2100B9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52B8F3C" w14:textId="77777777" w:rsidTr="0049735B">
        <w:tc>
          <w:tcPr>
            <w:tcW w:w="704" w:type="dxa"/>
          </w:tcPr>
          <w:p w14:paraId="6A684000" w14:textId="47AAA48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C6C3F27" w14:textId="68015C5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  <w:tc>
          <w:tcPr>
            <w:tcW w:w="3260" w:type="dxa"/>
          </w:tcPr>
          <w:p w14:paraId="289E70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BF9E60" w14:textId="615F9CC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6710B2A" w14:textId="77777777" w:rsidTr="0049735B">
        <w:tc>
          <w:tcPr>
            <w:tcW w:w="704" w:type="dxa"/>
          </w:tcPr>
          <w:p w14:paraId="4322B9C7" w14:textId="5DF7A1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63DDDFD" w14:textId="174115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  <w:tc>
          <w:tcPr>
            <w:tcW w:w="3260" w:type="dxa"/>
          </w:tcPr>
          <w:p w14:paraId="2E79EC75" w14:textId="7DA1AF6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8D9136C" w14:textId="77777777" w:rsidTr="0049735B">
        <w:tc>
          <w:tcPr>
            <w:tcW w:w="704" w:type="dxa"/>
          </w:tcPr>
          <w:p w14:paraId="08B54A58" w14:textId="7FFA276C" w:rsidR="00D70912" w:rsidRDefault="00D70912" w:rsidP="00D70912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DF1D9FA" w14:textId="36DC24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4E67976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414A7" w14:textId="772911E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C0C1E15" w14:textId="77777777" w:rsidTr="0049735B">
        <w:tc>
          <w:tcPr>
            <w:tcW w:w="704" w:type="dxa"/>
          </w:tcPr>
          <w:p w14:paraId="09C608C0" w14:textId="0BE29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0D4A73F6" w14:textId="367280A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  <w:tc>
          <w:tcPr>
            <w:tcW w:w="3260" w:type="dxa"/>
          </w:tcPr>
          <w:p w14:paraId="6EBED98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4F5F68" w14:textId="2AABF3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C79DBA" w14:textId="77777777" w:rsidTr="0049735B">
        <w:tc>
          <w:tcPr>
            <w:tcW w:w="704" w:type="dxa"/>
          </w:tcPr>
          <w:p w14:paraId="47EAC480" w14:textId="4A7BB76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1481372C" w14:textId="61BD40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219705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2E5034" w14:textId="39AA5FD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E13D229" w14:textId="77777777" w:rsidTr="0049735B">
        <w:tc>
          <w:tcPr>
            <w:tcW w:w="704" w:type="dxa"/>
          </w:tcPr>
          <w:p w14:paraId="1FFAC350" w14:textId="2922407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2238643" w14:textId="3459DE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582BFFA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E2AD01" w14:textId="2AFB21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5D7977" w14:textId="77777777" w:rsidTr="0049735B">
        <w:tc>
          <w:tcPr>
            <w:tcW w:w="704" w:type="dxa"/>
          </w:tcPr>
          <w:p w14:paraId="49723DB8" w14:textId="70C51D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EB698FB" w14:textId="76B17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F3E2D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17A68D" w14:textId="0F5855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571CEE" w14:textId="77777777" w:rsidTr="0049735B">
        <w:tc>
          <w:tcPr>
            <w:tcW w:w="704" w:type="dxa"/>
          </w:tcPr>
          <w:p w14:paraId="0DD31E86" w14:textId="630F008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f.</w:t>
            </w:r>
          </w:p>
        </w:tc>
        <w:tc>
          <w:tcPr>
            <w:tcW w:w="5670" w:type="dxa"/>
          </w:tcPr>
          <w:p w14:paraId="7746A6F6" w14:textId="10F3C24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290491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5F84F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  <w:p w14:paraId="6C80129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02C87A45" w14:textId="77777777" w:rsidTr="0049735B">
        <w:tc>
          <w:tcPr>
            <w:tcW w:w="704" w:type="dxa"/>
          </w:tcPr>
          <w:p w14:paraId="10FD8EBC" w14:textId="34154B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g.</w:t>
            </w:r>
          </w:p>
        </w:tc>
        <w:tc>
          <w:tcPr>
            <w:tcW w:w="5670" w:type="dxa"/>
          </w:tcPr>
          <w:p w14:paraId="6A598595" w14:textId="7271D1D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E7DF8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668351" w14:textId="41A72334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BAB4178" w14:textId="77777777" w:rsidTr="0049735B">
        <w:tc>
          <w:tcPr>
            <w:tcW w:w="704" w:type="dxa"/>
          </w:tcPr>
          <w:p w14:paraId="60075340" w14:textId="58948C3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h.</w:t>
            </w:r>
          </w:p>
        </w:tc>
        <w:tc>
          <w:tcPr>
            <w:tcW w:w="5670" w:type="dxa"/>
          </w:tcPr>
          <w:p w14:paraId="1411A236" w14:textId="138B5A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  <w:tc>
          <w:tcPr>
            <w:tcW w:w="3260" w:type="dxa"/>
          </w:tcPr>
          <w:p w14:paraId="43FE4CB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88A193" w14:textId="0DD3007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FA4239E" w14:textId="77777777" w:rsidTr="0049735B">
        <w:tc>
          <w:tcPr>
            <w:tcW w:w="704" w:type="dxa"/>
          </w:tcPr>
          <w:p w14:paraId="63FB73DB" w14:textId="416E17B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0987B8A" w14:textId="642C16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  <w:tc>
          <w:tcPr>
            <w:tcW w:w="3260" w:type="dxa"/>
          </w:tcPr>
          <w:p w14:paraId="34C834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3177AFC" w14:textId="77777777" w:rsidTr="0049735B">
        <w:tc>
          <w:tcPr>
            <w:tcW w:w="704" w:type="dxa"/>
          </w:tcPr>
          <w:p w14:paraId="56F76054" w14:textId="6B04263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B376123" w14:textId="0A74AF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  <w:tc>
          <w:tcPr>
            <w:tcW w:w="3260" w:type="dxa"/>
          </w:tcPr>
          <w:p w14:paraId="7E22CE9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5D502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469667C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834A279" w14:textId="77777777" w:rsidTr="0049735B">
        <w:tc>
          <w:tcPr>
            <w:tcW w:w="704" w:type="dxa"/>
          </w:tcPr>
          <w:p w14:paraId="06D5D28B" w14:textId="2A43DD5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53FACC6D" w14:textId="398F4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  <w:tc>
          <w:tcPr>
            <w:tcW w:w="3260" w:type="dxa"/>
          </w:tcPr>
          <w:p w14:paraId="4ED7B57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8158B3" w14:textId="445967E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494E23" w14:textId="77777777" w:rsidTr="0049735B">
        <w:tc>
          <w:tcPr>
            <w:tcW w:w="704" w:type="dxa"/>
          </w:tcPr>
          <w:p w14:paraId="3649AE76" w14:textId="610E87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43B6A8AD" w14:textId="49B9DDF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  <w:tc>
          <w:tcPr>
            <w:tcW w:w="3260" w:type="dxa"/>
          </w:tcPr>
          <w:p w14:paraId="34F3E24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71DD72" w14:textId="0B3DBEEE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D30A83" w14:textId="77777777" w:rsidTr="0049735B">
        <w:tc>
          <w:tcPr>
            <w:tcW w:w="704" w:type="dxa"/>
          </w:tcPr>
          <w:p w14:paraId="4F474185" w14:textId="669581A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BA97CFB" w14:textId="7A84479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  <w:tc>
          <w:tcPr>
            <w:tcW w:w="3260" w:type="dxa"/>
          </w:tcPr>
          <w:p w14:paraId="042F4C4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8D97C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2C98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31FFA37" w14:textId="77777777" w:rsidTr="0049735B">
        <w:tc>
          <w:tcPr>
            <w:tcW w:w="704" w:type="dxa"/>
          </w:tcPr>
          <w:p w14:paraId="704715DC" w14:textId="49EBB7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21E83B1" w14:textId="3FBB019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17AF175D" w14:textId="53B2CB3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6549739" w14:textId="77777777" w:rsidTr="0049735B">
        <w:tc>
          <w:tcPr>
            <w:tcW w:w="704" w:type="dxa"/>
          </w:tcPr>
          <w:p w14:paraId="5909A903" w14:textId="4CBCF12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2A5CFC0" w14:textId="0438A5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  <w:tc>
          <w:tcPr>
            <w:tcW w:w="3260" w:type="dxa"/>
          </w:tcPr>
          <w:p w14:paraId="7AE55C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1FD5AA" w14:textId="4C15777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E0859BE" w14:textId="77777777" w:rsidTr="0049735B">
        <w:tc>
          <w:tcPr>
            <w:tcW w:w="704" w:type="dxa"/>
          </w:tcPr>
          <w:p w14:paraId="263A55F4" w14:textId="7448A44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27002904" w14:textId="0C2070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  <w:tc>
          <w:tcPr>
            <w:tcW w:w="3260" w:type="dxa"/>
          </w:tcPr>
          <w:p w14:paraId="0E400FD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323AD8" w14:textId="4AABF5C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CC1035" w14:textId="77777777" w:rsidTr="0049735B">
        <w:tc>
          <w:tcPr>
            <w:tcW w:w="704" w:type="dxa"/>
          </w:tcPr>
          <w:p w14:paraId="6167AFBA" w14:textId="1EFDD50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1CD6D60" w14:textId="5392B38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  <w:tc>
          <w:tcPr>
            <w:tcW w:w="3260" w:type="dxa"/>
          </w:tcPr>
          <w:p w14:paraId="41FFE0B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E9F0EA" w14:textId="105D23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048059F" w14:textId="77777777" w:rsidTr="0049735B">
        <w:tc>
          <w:tcPr>
            <w:tcW w:w="704" w:type="dxa"/>
          </w:tcPr>
          <w:p w14:paraId="294F505E" w14:textId="4782022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62CAECBB" w14:textId="660C5F6E" w:rsidR="00D70912" w:rsidRPr="00CA11C5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3C2F28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DF8B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1DE89F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2CD0F2F" w14:textId="69248324" w:rsidR="005C26B2" w:rsidRDefault="005C26B2" w:rsidP="005C26B2">
      <w:pPr>
        <w:jc w:val="center"/>
      </w:pPr>
    </w:p>
    <w:p w14:paraId="57C03789" w14:textId="1DA29400" w:rsidR="005C26B2" w:rsidRDefault="00E2428D" w:rsidP="005C26B2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</w:p>
    <w:p w14:paraId="011479A7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316516D8" w14:textId="77777777" w:rsidTr="0049735B">
        <w:tc>
          <w:tcPr>
            <w:tcW w:w="704" w:type="dxa"/>
          </w:tcPr>
          <w:p w14:paraId="5682C2E0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717AF698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2EB852E4" w14:textId="0BF9F1DE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55322A7" w14:textId="7050BCC2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891380" w:rsidRPr="00460D9F" w14:paraId="1CB2ED31" w14:textId="77777777" w:rsidTr="0049735B">
        <w:tc>
          <w:tcPr>
            <w:tcW w:w="704" w:type="dxa"/>
          </w:tcPr>
          <w:p w14:paraId="0E2A1C76" w14:textId="731181B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009292FE" w14:textId="0C8A89E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Zamrażarka szafowa </w:t>
            </w:r>
          </w:p>
        </w:tc>
        <w:tc>
          <w:tcPr>
            <w:tcW w:w="3260" w:type="dxa"/>
          </w:tcPr>
          <w:p w14:paraId="646646B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DCFA0" w14:textId="42B33458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ACB0F80" w14:textId="77777777" w:rsidTr="0049735B">
        <w:tc>
          <w:tcPr>
            <w:tcW w:w="704" w:type="dxa"/>
          </w:tcPr>
          <w:p w14:paraId="17423B65" w14:textId="7562066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2ED5191" w14:textId="3BC8FA1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 cyfrowy</w:t>
            </w:r>
          </w:p>
        </w:tc>
        <w:tc>
          <w:tcPr>
            <w:tcW w:w="3260" w:type="dxa"/>
          </w:tcPr>
          <w:p w14:paraId="6FEBDC5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5F0EE4" w14:textId="46712E0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D68F137" w14:textId="77777777" w:rsidTr="0049735B">
        <w:tc>
          <w:tcPr>
            <w:tcW w:w="704" w:type="dxa"/>
          </w:tcPr>
          <w:p w14:paraId="0B1E9711" w14:textId="229EEC80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2F961A81" w14:textId="1CC6B1C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alarm zbyt niskiej temperatury, alarm zbyt wysokiej temperatury, alarm otwartych drzwi</w:t>
            </w:r>
          </w:p>
        </w:tc>
        <w:tc>
          <w:tcPr>
            <w:tcW w:w="3260" w:type="dxa"/>
          </w:tcPr>
          <w:p w14:paraId="7EFEB6F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38A9A" w14:textId="0CBD7946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DBCD23F" w14:textId="77777777" w:rsidTr="0049735B">
        <w:tc>
          <w:tcPr>
            <w:tcW w:w="704" w:type="dxa"/>
          </w:tcPr>
          <w:p w14:paraId="4DFA9875" w14:textId="4C0A452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1B7934D" w14:textId="11339797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Praca sterownika podtrzymywana awaryjnie podczas awarii zasilania do 48 godzin</w:t>
            </w:r>
          </w:p>
        </w:tc>
        <w:tc>
          <w:tcPr>
            <w:tcW w:w="3260" w:type="dxa"/>
          </w:tcPr>
          <w:p w14:paraId="5BE2229B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9ABFCD" w14:textId="0D568CA6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2420C52" w14:textId="77777777" w:rsidTr="0049735B">
        <w:tc>
          <w:tcPr>
            <w:tcW w:w="704" w:type="dxa"/>
          </w:tcPr>
          <w:p w14:paraId="0FDA8C43" w14:textId="5F58170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E43A3DB" w14:textId="78FE838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Wbudowany rejestrator temperatury z portem USB oraz możliwością zapisu przynajmniej 35 000 zdarzeń</w:t>
            </w:r>
          </w:p>
        </w:tc>
        <w:tc>
          <w:tcPr>
            <w:tcW w:w="3260" w:type="dxa"/>
          </w:tcPr>
          <w:p w14:paraId="4C5E64D7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F1E745" w14:textId="6EABDE9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FDB524D" w14:textId="77777777" w:rsidTr="0049735B">
        <w:tc>
          <w:tcPr>
            <w:tcW w:w="704" w:type="dxa"/>
          </w:tcPr>
          <w:p w14:paraId="7ADF7FD9" w14:textId="1408725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6B38B4C5" w14:textId="1FD7564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brutto nie mniej niż 250 litrów</w:t>
            </w:r>
          </w:p>
        </w:tc>
        <w:tc>
          <w:tcPr>
            <w:tcW w:w="3260" w:type="dxa"/>
          </w:tcPr>
          <w:p w14:paraId="6E9094D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7BDD07" w14:textId="3BABECE7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3AAC5DD" w14:textId="77777777" w:rsidTr="0049735B">
        <w:tc>
          <w:tcPr>
            <w:tcW w:w="704" w:type="dxa"/>
          </w:tcPr>
          <w:p w14:paraId="3BF11815" w14:textId="6C5CF989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2B35BBBE" w14:textId="3C9CD16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netto nie mniej niż 230 litrów</w:t>
            </w:r>
          </w:p>
        </w:tc>
        <w:tc>
          <w:tcPr>
            <w:tcW w:w="3260" w:type="dxa"/>
          </w:tcPr>
          <w:p w14:paraId="4DAC354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7020E5" w14:textId="6283E88F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891380" w:rsidRPr="00460D9F" w14:paraId="621A3BC4" w14:textId="77777777" w:rsidTr="0049735B">
        <w:tc>
          <w:tcPr>
            <w:tcW w:w="704" w:type="dxa"/>
          </w:tcPr>
          <w:p w14:paraId="39756C81" w14:textId="6ECBDEF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670" w:type="dxa"/>
          </w:tcPr>
          <w:p w14:paraId="68D053B2" w14:textId="134D46D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zewnętrzne nie większe niż: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S600xG650xW2100 mm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97DB00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27D4C5" w14:textId="65D6127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04814469" w14:textId="77777777" w:rsidTr="0049735B">
        <w:tc>
          <w:tcPr>
            <w:tcW w:w="704" w:type="dxa"/>
          </w:tcPr>
          <w:p w14:paraId="2373C2DE" w14:textId="01791E3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2B07915F" w14:textId="7C69A6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wewnętrzne nie mniejsze niż: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S430xG370xW1400 mm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08E7175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60B15E" w14:textId="53A391B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3B42DC8" w14:textId="77777777" w:rsidTr="0049735B">
        <w:tc>
          <w:tcPr>
            <w:tcW w:w="704" w:type="dxa"/>
          </w:tcPr>
          <w:p w14:paraId="6E2A1AC7" w14:textId="2A2ACF1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60522BB1" w14:textId="0233EF2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wnętrza umożliwiająca przechowywanie minimum 140 pudełek 2”</w:t>
            </w:r>
          </w:p>
        </w:tc>
        <w:tc>
          <w:tcPr>
            <w:tcW w:w="3260" w:type="dxa"/>
          </w:tcPr>
          <w:p w14:paraId="451AB94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63189D" w14:textId="2D42CCC9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1A97587" w14:textId="77777777" w:rsidTr="0049735B">
        <w:tc>
          <w:tcPr>
            <w:tcW w:w="704" w:type="dxa"/>
          </w:tcPr>
          <w:p w14:paraId="224D16F8" w14:textId="25F50CF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0276DC3F" w14:textId="3C9466C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 temperatury: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  <w:tc>
          <w:tcPr>
            <w:tcW w:w="3260" w:type="dxa"/>
          </w:tcPr>
          <w:p w14:paraId="76B6F56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EC208D" w14:textId="63F0C3E9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2EEE0925" w14:textId="77777777" w:rsidTr="0049735B">
        <w:trPr>
          <w:trHeight w:val="601"/>
        </w:trPr>
        <w:tc>
          <w:tcPr>
            <w:tcW w:w="704" w:type="dxa"/>
          </w:tcPr>
          <w:p w14:paraId="2D0E7E48" w14:textId="738E7B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200F5983" w14:textId="7A4B048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Sonda temperaturowa PT1000</w:t>
            </w:r>
          </w:p>
        </w:tc>
        <w:tc>
          <w:tcPr>
            <w:tcW w:w="3260" w:type="dxa"/>
          </w:tcPr>
          <w:p w14:paraId="26989FA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E9C9C4" w14:textId="4A49075A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096DE9B3" w14:textId="77777777" w:rsidTr="0049735B">
        <w:trPr>
          <w:trHeight w:val="601"/>
        </w:trPr>
        <w:tc>
          <w:tcPr>
            <w:tcW w:w="704" w:type="dxa"/>
          </w:tcPr>
          <w:p w14:paraId="2457CDCE" w14:textId="3C33D90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577F19B2" w14:textId="4D48363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minimum 2 drzwi </w:t>
            </w:r>
            <w:r w:rsidRPr="00EA52BC">
              <w:rPr>
                <w:rFonts w:ascii="Calibri Light" w:hAnsi="Calibri Light" w:cs="Calibri Light"/>
                <w:sz w:val="22"/>
                <w:szCs w:val="22"/>
              </w:rPr>
              <w:t>wewnętrznych z minimum 3 półkami ze stali nierdzewnej</w:t>
            </w:r>
          </w:p>
        </w:tc>
        <w:tc>
          <w:tcPr>
            <w:tcW w:w="3260" w:type="dxa"/>
          </w:tcPr>
          <w:p w14:paraId="062436E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09B4E7" w14:textId="365B1815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531C501D" w14:textId="77777777" w:rsidTr="0049735B">
        <w:tc>
          <w:tcPr>
            <w:tcW w:w="704" w:type="dxa"/>
          </w:tcPr>
          <w:p w14:paraId="7CE198F8" w14:textId="1CED045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B65BB3" w14:textId="52CE872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Wyposażona w port automatycznego wyrównania ciśnienia ułatwiający otwieranie drzwi</w:t>
            </w:r>
          </w:p>
        </w:tc>
        <w:tc>
          <w:tcPr>
            <w:tcW w:w="3260" w:type="dxa"/>
          </w:tcPr>
          <w:p w14:paraId="77AFC1B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E8DABC" w14:textId="2CA88824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F2DCCF0" w14:textId="77777777" w:rsidTr="0049735B">
        <w:tc>
          <w:tcPr>
            <w:tcW w:w="704" w:type="dxa"/>
          </w:tcPr>
          <w:p w14:paraId="003A3F15" w14:textId="58D037D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592B43C" w14:textId="086B782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CO2</w:t>
            </w:r>
          </w:p>
        </w:tc>
        <w:tc>
          <w:tcPr>
            <w:tcW w:w="3260" w:type="dxa"/>
          </w:tcPr>
          <w:p w14:paraId="587B992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19570F" w14:textId="18AE6ED7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9697766" w14:textId="77777777" w:rsidTr="0049735B">
        <w:tc>
          <w:tcPr>
            <w:tcW w:w="704" w:type="dxa"/>
          </w:tcPr>
          <w:p w14:paraId="1B1C0202" w14:textId="24F096D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1C85D315" w14:textId="113A2821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do podłączenia zewnętrznego system alarmowego</w:t>
            </w:r>
          </w:p>
        </w:tc>
        <w:tc>
          <w:tcPr>
            <w:tcW w:w="3260" w:type="dxa"/>
          </w:tcPr>
          <w:p w14:paraId="76DEFE80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FF83A0" w14:textId="63D670E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819AA9A" w14:textId="77777777" w:rsidTr="0049735B">
        <w:tc>
          <w:tcPr>
            <w:tcW w:w="704" w:type="dxa"/>
          </w:tcPr>
          <w:p w14:paraId="0E1681F0" w14:textId="28CD51E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5F564775" w14:textId="77777777" w:rsidR="00891380" w:rsidRPr="00770309" w:rsidRDefault="00891380" w:rsidP="008913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podłączenia modułu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770309">
              <w:rPr>
                <w:rFonts w:asciiTheme="majorHAnsi" w:hAnsiTheme="majorHAnsi" w:cstheme="majorHAnsi"/>
              </w:rPr>
              <w:t xml:space="preserve">Możliwość podłączenie zewnętrznego sterownika do kontroli parametrów pracy zamrażarki. </w:t>
            </w:r>
            <w:proofErr w:type="spellStart"/>
            <w:r w:rsidRPr="00770309">
              <w:rPr>
                <w:rFonts w:asciiTheme="majorHAnsi" w:hAnsiTheme="majorHAnsi" w:cstheme="majorHAnsi"/>
              </w:rPr>
              <w:t>Modbus</w:t>
            </w:r>
            <w:proofErr w:type="spellEnd"/>
            <w:r w:rsidRPr="00770309">
              <w:rPr>
                <w:rFonts w:asciiTheme="majorHAnsi" w:hAnsiTheme="majorHAnsi" w:cstheme="majorHAnsi"/>
              </w:rPr>
              <w:t xml:space="preserve"> – protokół komunikacyjny który jest standardem otwartym co w związku z tym umożliwia komunikację z programowalnymi kontrolerami różnych producentów.</w:t>
            </w:r>
          </w:p>
          <w:p w14:paraId="10838DA9" w14:textId="7F223B9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B555A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DE4C16" w14:textId="2BA3F9C8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0B37435" w14:textId="77777777" w:rsidTr="0049735B">
        <w:trPr>
          <w:trHeight w:val="733"/>
        </w:trPr>
        <w:tc>
          <w:tcPr>
            <w:tcW w:w="704" w:type="dxa"/>
          </w:tcPr>
          <w:p w14:paraId="3BB2C224" w14:textId="3CB963F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53CEC401" w14:textId="01CC2D1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260" w:type="dxa"/>
          </w:tcPr>
          <w:p w14:paraId="4CB228C6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4DE7" w14:textId="69D319D4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F581E0E" w14:textId="77777777" w:rsidTr="0049735B">
        <w:tc>
          <w:tcPr>
            <w:tcW w:w="704" w:type="dxa"/>
          </w:tcPr>
          <w:p w14:paraId="4F7DCE33" w14:textId="6EE46167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285C562B" w14:textId="3E1125B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</w:rPr>
              <w:t>Obudowa wykonana ze stali galwanizowanej powlekanej farbą epoksydową</w:t>
            </w:r>
            <w:r>
              <w:rPr>
                <w:rFonts w:ascii="Calibri Light" w:hAnsi="Calibri Light" w:cs="Calibri Light"/>
              </w:rPr>
              <w:t xml:space="preserve"> lub wykonaną ze stali malowanej</w:t>
            </w:r>
          </w:p>
        </w:tc>
        <w:tc>
          <w:tcPr>
            <w:tcW w:w="3260" w:type="dxa"/>
          </w:tcPr>
          <w:p w14:paraId="6292DB6A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6268B7" w14:textId="5287FB7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2806E01F" w14:textId="77777777" w:rsidTr="0049735B">
        <w:tc>
          <w:tcPr>
            <w:tcW w:w="704" w:type="dxa"/>
          </w:tcPr>
          <w:p w14:paraId="4265964B" w14:textId="4A7992D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4E439888" w14:textId="54B106D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 wykonana ze stali nierdzewnej</w:t>
            </w:r>
          </w:p>
        </w:tc>
        <w:tc>
          <w:tcPr>
            <w:tcW w:w="3260" w:type="dxa"/>
          </w:tcPr>
          <w:p w14:paraId="3B1AC38B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3F78B8" w14:textId="0CCC851E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53B6FE80" w14:textId="77777777" w:rsidTr="0049735B">
        <w:tc>
          <w:tcPr>
            <w:tcW w:w="704" w:type="dxa"/>
          </w:tcPr>
          <w:p w14:paraId="2AD0BE5C" w14:textId="35034DF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52392A2" w14:textId="520400C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Izolacja o grubości minimum 80 mm wykonana z PUR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lub z izolacją wykonaną z paneli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i pianki poliuretanowej</w:t>
            </w:r>
          </w:p>
        </w:tc>
        <w:tc>
          <w:tcPr>
            <w:tcW w:w="3260" w:type="dxa"/>
          </w:tcPr>
          <w:p w14:paraId="1D1B7D4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BD2811" w14:textId="42A2F60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7295124" w14:textId="77777777" w:rsidTr="0049735B">
        <w:tc>
          <w:tcPr>
            <w:tcW w:w="704" w:type="dxa"/>
          </w:tcPr>
          <w:p w14:paraId="2E4E44AD" w14:textId="5AD40E3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BAD61F7" w14:textId="52C41C4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Urządzenie wyposażone w 4 kółka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przynajmniej 2 kółka muszą posiadać funkcję hamulca </w:t>
            </w:r>
          </w:p>
        </w:tc>
        <w:tc>
          <w:tcPr>
            <w:tcW w:w="3260" w:type="dxa"/>
          </w:tcPr>
          <w:p w14:paraId="00C5121C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93EE4A" w14:textId="23546C0E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8235077" w14:textId="77777777" w:rsidTr="0049735B">
        <w:tc>
          <w:tcPr>
            <w:tcW w:w="704" w:type="dxa"/>
          </w:tcPr>
          <w:p w14:paraId="371ABE20" w14:textId="143176D9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17FCA89F" w14:textId="07B0780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Zasilanie: 230V 50Hz</w:t>
            </w:r>
          </w:p>
        </w:tc>
        <w:tc>
          <w:tcPr>
            <w:tcW w:w="3260" w:type="dxa"/>
          </w:tcPr>
          <w:p w14:paraId="78C20B2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DD8AD1" w14:textId="4733F4F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28EF0FF" w14:textId="77777777" w:rsidTr="0049735B">
        <w:tc>
          <w:tcPr>
            <w:tcW w:w="704" w:type="dxa"/>
          </w:tcPr>
          <w:p w14:paraId="1DD2A539" w14:textId="48A91EC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351933D4" w14:textId="41D25760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pudełka o wysokości 50 mm.</w:t>
            </w:r>
          </w:p>
        </w:tc>
        <w:tc>
          <w:tcPr>
            <w:tcW w:w="3260" w:type="dxa"/>
          </w:tcPr>
          <w:p w14:paraId="17A384E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E627BB" w14:textId="772E9198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4A01110" w14:textId="77777777" w:rsidTr="0049735B">
        <w:tc>
          <w:tcPr>
            <w:tcW w:w="704" w:type="dxa"/>
          </w:tcPr>
          <w:p w14:paraId="70C04C16" w14:textId="1B0E77C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5670" w:type="dxa"/>
          </w:tcPr>
          <w:p w14:paraId="1C33E619" w14:textId="605C18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W zestawie:</w:t>
            </w:r>
          </w:p>
        </w:tc>
        <w:tc>
          <w:tcPr>
            <w:tcW w:w="3260" w:type="dxa"/>
          </w:tcPr>
          <w:p w14:paraId="0E0F1B89" w14:textId="0BF049A5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1380" w:rsidRPr="00460D9F" w14:paraId="53EEFD9A" w14:textId="77777777" w:rsidTr="0049735B">
        <w:tc>
          <w:tcPr>
            <w:tcW w:w="704" w:type="dxa"/>
          </w:tcPr>
          <w:p w14:paraId="3BBB78CA" w14:textId="1515218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215BF77" w14:textId="084C0A9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  <w:tc>
          <w:tcPr>
            <w:tcW w:w="3260" w:type="dxa"/>
          </w:tcPr>
          <w:p w14:paraId="58B7FCA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F0927" w14:textId="25649951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B781056" w14:textId="77777777" w:rsidTr="0049735B">
        <w:tc>
          <w:tcPr>
            <w:tcW w:w="704" w:type="dxa"/>
          </w:tcPr>
          <w:p w14:paraId="0285D662" w14:textId="40B85E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637E122A" w14:textId="4992933C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  <w:tc>
          <w:tcPr>
            <w:tcW w:w="3260" w:type="dxa"/>
          </w:tcPr>
          <w:p w14:paraId="6D43138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BC7AC" w14:textId="41524365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DF127A9" w14:textId="77777777" w:rsidTr="0049735B">
        <w:tc>
          <w:tcPr>
            <w:tcW w:w="704" w:type="dxa"/>
          </w:tcPr>
          <w:p w14:paraId="3808367A" w14:textId="7C1D2891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5670" w:type="dxa"/>
          </w:tcPr>
          <w:p w14:paraId="2E1EAA82" w14:textId="5938B243" w:rsidR="00891380" w:rsidRPr="00D810E2" w:rsidRDefault="00891380" w:rsidP="00891380">
            <w:pPr>
              <w:rPr>
                <w:rStyle w:val="TematkomentarzaZnak"/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4"/>
                <w:szCs w:val="24"/>
              </w:rPr>
              <w:t>G</w:t>
            </w: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warancja  12 miesięcy</w:t>
            </w:r>
          </w:p>
        </w:tc>
        <w:tc>
          <w:tcPr>
            <w:tcW w:w="3260" w:type="dxa"/>
          </w:tcPr>
          <w:p w14:paraId="58DFC27D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7FFBF0" w14:textId="1B352C0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891380" w:rsidRPr="00460D9F" w14:paraId="1C689C3D" w14:textId="77777777" w:rsidTr="0049735B">
        <w:tc>
          <w:tcPr>
            <w:tcW w:w="704" w:type="dxa"/>
          </w:tcPr>
          <w:p w14:paraId="0BDCB146" w14:textId="05AA376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lastRenderedPageBreak/>
              <w:t>27.</w:t>
            </w:r>
          </w:p>
        </w:tc>
        <w:tc>
          <w:tcPr>
            <w:tcW w:w="5670" w:type="dxa"/>
          </w:tcPr>
          <w:p w14:paraId="2C8981E1" w14:textId="1226E9FC" w:rsidR="00891380" w:rsidRPr="00D810E2" w:rsidRDefault="00891380" w:rsidP="00891380">
            <w:pPr>
              <w:rPr>
                <w:rStyle w:val="TematkomentarzaZnak"/>
                <w:rFonts w:ascii="Calibri Light" w:hAnsi="Calibri Light" w:cs="Calibri Light"/>
                <w:sz w:val="24"/>
                <w:szCs w:val="24"/>
              </w:rPr>
            </w:pP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Dostawa </w:t>
            </w:r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 urządzenia</w:t>
            </w:r>
          </w:p>
        </w:tc>
        <w:tc>
          <w:tcPr>
            <w:tcW w:w="3260" w:type="dxa"/>
          </w:tcPr>
          <w:p w14:paraId="61E6AA42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8581A" w14:textId="691E9C23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A2C2D6F" w14:textId="55872015" w:rsidR="005C26B2" w:rsidRDefault="005C26B2" w:rsidP="005C26B2"/>
    <w:p w14:paraId="3BE69834" w14:textId="77777777" w:rsidR="00E2428D" w:rsidRDefault="00E2428D" w:rsidP="005C26B2"/>
    <w:p w14:paraId="1ABA2961" w14:textId="280C7CD7" w:rsidR="005C26B2" w:rsidRDefault="00E2428D" w:rsidP="005C26B2">
      <w:pPr>
        <w:rPr>
          <w:rFonts w:ascii="Calibri Light" w:hAnsi="Calibri Light" w:cs="Calibri Light"/>
          <w:b/>
          <w:bCs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B73843">
        <w:rPr>
          <w:rFonts w:ascii="Calibri Light" w:hAnsi="Calibri Light" w:cs="Calibri Light"/>
          <w:b/>
          <w:bCs/>
        </w:rPr>
        <w:t>Aparat do elektroforezy z zasilaczem</w:t>
      </w:r>
    </w:p>
    <w:p w14:paraId="021E0A8B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489AC851" w14:textId="77777777" w:rsidTr="0049735B">
        <w:tc>
          <w:tcPr>
            <w:tcW w:w="704" w:type="dxa"/>
          </w:tcPr>
          <w:p w14:paraId="1F17BC0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C956E66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8A254EE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BB923AF" w14:textId="16A10D19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66CF86C6" w14:textId="77777777" w:rsidTr="0049735B">
        <w:tc>
          <w:tcPr>
            <w:tcW w:w="704" w:type="dxa"/>
          </w:tcPr>
          <w:p w14:paraId="750399C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630272A" w14:textId="109AF8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  <w:tc>
          <w:tcPr>
            <w:tcW w:w="3260" w:type="dxa"/>
          </w:tcPr>
          <w:p w14:paraId="3B803B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5B3A12" w14:textId="4172635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44A1A9" w14:textId="77777777" w:rsidTr="0049735B">
        <w:tc>
          <w:tcPr>
            <w:tcW w:w="704" w:type="dxa"/>
          </w:tcPr>
          <w:p w14:paraId="427249A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3580387A" w14:textId="2442CAE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5C599A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036BA0" w14:textId="7478E8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9751D" w14:textId="77777777" w:rsidTr="0049735B">
        <w:tc>
          <w:tcPr>
            <w:tcW w:w="704" w:type="dxa"/>
          </w:tcPr>
          <w:p w14:paraId="34FA7D4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08A4DF11" w14:textId="316EF9C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5D6FEA4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E5396" w14:textId="297C71C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A4B5E77" w14:textId="77777777" w:rsidTr="0049735B">
        <w:tc>
          <w:tcPr>
            <w:tcW w:w="704" w:type="dxa"/>
          </w:tcPr>
          <w:p w14:paraId="37FEA84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3F8ACEB0" w14:textId="097021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2626998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80B6E" w14:textId="31DD3BB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1F8BAA" w14:textId="77777777" w:rsidTr="0049735B">
        <w:tc>
          <w:tcPr>
            <w:tcW w:w="704" w:type="dxa"/>
          </w:tcPr>
          <w:p w14:paraId="1873DD7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003D6BA" w14:textId="2DD25F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  <w:tc>
          <w:tcPr>
            <w:tcW w:w="3260" w:type="dxa"/>
          </w:tcPr>
          <w:p w14:paraId="0F47D91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5175C3" w14:textId="1709533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129D03" w14:textId="77777777" w:rsidTr="0049735B">
        <w:tc>
          <w:tcPr>
            <w:tcW w:w="704" w:type="dxa"/>
          </w:tcPr>
          <w:p w14:paraId="733DB9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20AB431" w14:textId="7AA6D2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</w:tcPr>
          <w:p w14:paraId="6394C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F8875" w14:textId="5DBA124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EE4C" w14:textId="77777777" w:rsidTr="0049735B">
        <w:tc>
          <w:tcPr>
            <w:tcW w:w="704" w:type="dxa"/>
          </w:tcPr>
          <w:p w14:paraId="511E51E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1338241F" w14:textId="6CF85EA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465BCB2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CE64A5" w14:textId="4A8DEBE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3BD27D" w14:textId="77777777" w:rsidTr="0049735B">
        <w:tc>
          <w:tcPr>
            <w:tcW w:w="704" w:type="dxa"/>
          </w:tcPr>
          <w:p w14:paraId="2D7DCA3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4DC3ED22" w14:textId="0F539EC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419F574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6D17ED" w14:textId="18E51E2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BDBB8A" w14:textId="77777777" w:rsidTr="0049735B">
        <w:tc>
          <w:tcPr>
            <w:tcW w:w="704" w:type="dxa"/>
          </w:tcPr>
          <w:p w14:paraId="2606D4C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F1CFE06" w14:textId="16002D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  <w:tc>
          <w:tcPr>
            <w:tcW w:w="3260" w:type="dxa"/>
          </w:tcPr>
          <w:p w14:paraId="28C1CD2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4A2D6E" w14:textId="2DE914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17383F0" w14:textId="77777777" w:rsidTr="0049735B">
        <w:tc>
          <w:tcPr>
            <w:tcW w:w="704" w:type="dxa"/>
          </w:tcPr>
          <w:p w14:paraId="57D06A2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7185763E" w14:textId="1FF00A2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  <w:tc>
          <w:tcPr>
            <w:tcW w:w="3260" w:type="dxa"/>
          </w:tcPr>
          <w:p w14:paraId="627717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161013" w14:textId="0DDF69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699A760" w14:textId="77777777" w:rsidTr="0049735B">
        <w:tc>
          <w:tcPr>
            <w:tcW w:w="704" w:type="dxa"/>
          </w:tcPr>
          <w:p w14:paraId="7799829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57351874" w14:textId="56C1BD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  <w:tc>
          <w:tcPr>
            <w:tcW w:w="3260" w:type="dxa"/>
          </w:tcPr>
          <w:p w14:paraId="4ED676A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7FC60" w14:textId="14929E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6C6DE5" w14:textId="77777777" w:rsidTr="0049735B">
        <w:tc>
          <w:tcPr>
            <w:tcW w:w="704" w:type="dxa"/>
          </w:tcPr>
          <w:p w14:paraId="4FB6BFB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30E52E37" w14:textId="618BE65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  <w:tc>
          <w:tcPr>
            <w:tcW w:w="3260" w:type="dxa"/>
          </w:tcPr>
          <w:p w14:paraId="57D50A4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AB4F1" w14:textId="22F711B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893D51" w14:textId="77777777" w:rsidTr="0049735B">
        <w:tc>
          <w:tcPr>
            <w:tcW w:w="704" w:type="dxa"/>
          </w:tcPr>
          <w:p w14:paraId="72C0DD0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6BED4D75" w14:textId="4F10943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7B706D5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C16696" w14:textId="232012E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877D90" w14:textId="77777777" w:rsidTr="0049735B">
        <w:tc>
          <w:tcPr>
            <w:tcW w:w="704" w:type="dxa"/>
          </w:tcPr>
          <w:p w14:paraId="7BC5C0CE" w14:textId="561595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6C829020" w14:textId="4A12B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517D531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E00E0A" w14:textId="4FEA9EE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8108B9" w14:textId="77777777" w:rsidTr="0049735B">
        <w:tc>
          <w:tcPr>
            <w:tcW w:w="704" w:type="dxa"/>
          </w:tcPr>
          <w:p w14:paraId="7DE8AE50" w14:textId="152038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62742B52" w14:textId="4B2CB6A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76DF118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ED729" w14:textId="66B073C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6F5FC7E" w14:textId="77777777" w:rsidTr="0049735B">
        <w:tc>
          <w:tcPr>
            <w:tcW w:w="704" w:type="dxa"/>
          </w:tcPr>
          <w:p w14:paraId="0C389054" w14:textId="102489B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16.</w:t>
            </w:r>
          </w:p>
        </w:tc>
        <w:tc>
          <w:tcPr>
            <w:tcW w:w="5670" w:type="dxa"/>
          </w:tcPr>
          <w:p w14:paraId="7105A84D" w14:textId="0D67E0E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1A56B6B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167E40" w14:textId="0BAC7C6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EA4F031" w14:textId="77777777" w:rsidTr="0049735B">
        <w:tc>
          <w:tcPr>
            <w:tcW w:w="704" w:type="dxa"/>
          </w:tcPr>
          <w:p w14:paraId="35E4642A" w14:textId="64C373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15E35DE7" w14:textId="652C25F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  <w:tc>
          <w:tcPr>
            <w:tcW w:w="3260" w:type="dxa"/>
          </w:tcPr>
          <w:p w14:paraId="732C25F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9614B3" w14:textId="7FB8A22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5A04A" w14:textId="77777777" w:rsidTr="0049735B">
        <w:tc>
          <w:tcPr>
            <w:tcW w:w="704" w:type="dxa"/>
          </w:tcPr>
          <w:p w14:paraId="5F451D82" w14:textId="3941BF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7989F092" w14:textId="69B9F82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7C3F89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03E8" w14:textId="2C896E2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135A54C" w14:textId="77777777" w:rsidTr="0049735B">
        <w:tc>
          <w:tcPr>
            <w:tcW w:w="704" w:type="dxa"/>
          </w:tcPr>
          <w:p w14:paraId="6E031BE2" w14:textId="2A69053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0851A79D" w14:textId="1E71040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2F53926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97E4E9" w14:textId="34254BA5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5F8C1B" w14:textId="77777777" w:rsidTr="0049735B">
        <w:tc>
          <w:tcPr>
            <w:tcW w:w="704" w:type="dxa"/>
          </w:tcPr>
          <w:p w14:paraId="4213289B" w14:textId="19FA5A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74098D89" w14:textId="70B5161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15D3CF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87A8B2" w14:textId="79DCD93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D32A134" w14:textId="77777777" w:rsidTr="0049735B">
        <w:tc>
          <w:tcPr>
            <w:tcW w:w="704" w:type="dxa"/>
          </w:tcPr>
          <w:p w14:paraId="148EC0AD" w14:textId="346B4DE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438270A8" w14:textId="6E1CCF4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2886FC1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8C5A1" w14:textId="5D80B1E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1B2E3C1" w14:textId="77777777" w:rsidTr="0049735B">
        <w:tc>
          <w:tcPr>
            <w:tcW w:w="704" w:type="dxa"/>
          </w:tcPr>
          <w:p w14:paraId="35334DEA" w14:textId="5AF3CB1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C40E63F" w14:textId="624A060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2081EF7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CE0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CDC95E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176E6A8" w14:textId="77777777" w:rsidTr="0049735B">
        <w:tc>
          <w:tcPr>
            <w:tcW w:w="704" w:type="dxa"/>
          </w:tcPr>
          <w:p w14:paraId="2BC2E64E" w14:textId="55C343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6F0A0417" w14:textId="797BA5F3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C3F3AC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BEAAD" w14:textId="70BF666B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F53A3A" w14:textId="77777777" w:rsidTr="0049735B">
        <w:tc>
          <w:tcPr>
            <w:tcW w:w="704" w:type="dxa"/>
          </w:tcPr>
          <w:p w14:paraId="53511BFB" w14:textId="3F02ED9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69AB49B1" w14:textId="55C7A3CD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0D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36FF83" w14:textId="3119F60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E1DB1CB" w14:textId="2AB1EBD1" w:rsidR="007B0240" w:rsidRDefault="007B0240" w:rsidP="005C26B2"/>
    <w:p w14:paraId="06B06A79" w14:textId="14A31C04" w:rsidR="00E2428D" w:rsidRDefault="00E2428D" w:rsidP="005C26B2"/>
    <w:p w14:paraId="3E190124" w14:textId="4A13E9E3" w:rsidR="00E2428D" w:rsidRPr="00D50C38" w:rsidRDefault="00E2428D" w:rsidP="00E2428D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B16C70">
        <w:rPr>
          <w:rFonts w:ascii="Calibri Light" w:hAnsi="Calibri Light" w:cs="Calibri Light"/>
          <w:b/>
          <w:bCs/>
        </w:rPr>
        <w:t>poziomej</w:t>
      </w:r>
    </w:p>
    <w:p w14:paraId="518C54FF" w14:textId="77777777" w:rsidR="007B0240" w:rsidRPr="00460D9F" w:rsidRDefault="007B0240" w:rsidP="007B0240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B0240" w:rsidRPr="00460D9F" w14:paraId="5CF8966D" w14:textId="77777777" w:rsidTr="0049735B">
        <w:tc>
          <w:tcPr>
            <w:tcW w:w="704" w:type="dxa"/>
          </w:tcPr>
          <w:p w14:paraId="0FA59035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D9A055D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5F843AED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78CC9EE4" w14:textId="6ED58823" w:rsidR="007B0240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4F25D100" w14:textId="77777777" w:rsidTr="00D70912">
        <w:tc>
          <w:tcPr>
            <w:tcW w:w="704" w:type="dxa"/>
          </w:tcPr>
          <w:p w14:paraId="47AFA857" w14:textId="1F27435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38D9FC27" w14:textId="5D707C52" w:rsidR="00D70912" w:rsidRPr="00460D9F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</w:rPr>
            </w:pPr>
            <w:proofErr w:type="spellStart"/>
            <w:r w:rsidRPr="00FB4802">
              <w:rPr>
                <w:rFonts w:ascii="Calibri Light" w:hAnsi="Calibri Light" w:cs="Calibri Light"/>
              </w:rPr>
              <w:t>Komora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elektroforetyczna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musi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być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odlewem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plastikowym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FB4802">
              <w:rPr>
                <w:rFonts w:ascii="Calibri Light" w:hAnsi="Calibri Light" w:cs="Calibri Light"/>
              </w:rPr>
              <w:t>nie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może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posiadać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elementów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klejonych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86FF4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B4940" w14:textId="1A0B575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9BAC891" w14:textId="77777777" w:rsidTr="0049735B">
        <w:tc>
          <w:tcPr>
            <w:tcW w:w="704" w:type="dxa"/>
          </w:tcPr>
          <w:p w14:paraId="78CFC20A" w14:textId="271AD89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5554000E" w14:textId="3F5E435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4D290F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92EDD5" w14:textId="3B39EB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B920DB" w14:textId="77777777" w:rsidTr="0049735B">
        <w:tc>
          <w:tcPr>
            <w:tcW w:w="704" w:type="dxa"/>
          </w:tcPr>
          <w:p w14:paraId="7DAD2163" w14:textId="3E3B11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75E6D470" w14:textId="1E4A032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380E650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70C818" w14:textId="1B45969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493170" w14:textId="77777777" w:rsidTr="0049735B">
        <w:tc>
          <w:tcPr>
            <w:tcW w:w="704" w:type="dxa"/>
          </w:tcPr>
          <w:p w14:paraId="412E26C2" w14:textId="0ED92A3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291B8F8" w14:textId="186798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57AF77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71C96D" w14:textId="01873B8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126740" w14:textId="77777777" w:rsidTr="0049735B">
        <w:tc>
          <w:tcPr>
            <w:tcW w:w="704" w:type="dxa"/>
          </w:tcPr>
          <w:p w14:paraId="7DFA8387" w14:textId="64AFAB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0E94DD30" w14:textId="5953571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  <w:tc>
          <w:tcPr>
            <w:tcW w:w="3260" w:type="dxa"/>
          </w:tcPr>
          <w:p w14:paraId="3C0319A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F639C0" w14:textId="5DFB3E2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2B5999" w14:textId="77777777" w:rsidTr="00D70912">
        <w:tc>
          <w:tcPr>
            <w:tcW w:w="704" w:type="dxa"/>
          </w:tcPr>
          <w:p w14:paraId="710FB653" w14:textId="54DBF93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02D27136" w14:textId="6D403A2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  <w:shd w:val="clear" w:color="auto" w:fill="auto"/>
          </w:tcPr>
          <w:p w14:paraId="40215B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4DDD30" w14:textId="5AB483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E1C971B" w14:textId="77777777" w:rsidTr="0049735B">
        <w:tc>
          <w:tcPr>
            <w:tcW w:w="704" w:type="dxa"/>
          </w:tcPr>
          <w:p w14:paraId="56192749" w14:textId="01193D6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1E04FA28" w14:textId="54050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34ECE5C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FD93D1" w14:textId="7F36E4A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FA5C81E" w14:textId="77777777" w:rsidTr="0049735B">
        <w:tc>
          <w:tcPr>
            <w:tcW w:w="704" w:type="dxa"/>
          </w:tcPr>
          <w:p w14:paraId="29DDF360" w14:textId="2627810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670" w:type="dxa"/>
          </w:tcPr>
          <w:p w14:paraId="42CE7A6C" w14:textId="5FAEE7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77EF5FD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3B6531" w14:textId="353DA9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10881F7" w14:textId="77777777" w:rsidTr="0049735B">
        <w:tc>
          <w:tcPr>
            <w:tcW w:w="704" w:type="dxa"/>
          </w:tcPr>
          <w:p w14:paraId="05FAED09" w14:textId="4C50FE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6642659" w14:textId="53FA4B42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  <w:tc>
          <w:tcPr>
            <w:tcW w:w="3260" w:type="dxa"/>
          </w:tcPr>
          <w:p w14:paraId="1993FCB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1FE106" w14:textId="5D52858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326E922" w14:textId="77777777" w:rsidTr="0049735B">
        <w:tc>
          <w:tcPr>
            <w:tcW w:w="704" w:type="dxa"/>
          </w:tcPr>
          <w:p w14:paraId="5E6EB1F4" w14:textId="18C7B54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57ADB395" w14:textId="44260F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  <w:tc>
          <w:tcPr>
            <w:tcW w:w="3260" w:type="dxa"/>
          </w:tcPr>
          <w:p w14:paraId="41D90A0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F4215" w14:textId="3E623F5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8DDB60" w14:textId="77777777" w:rsidTr="00D70912">
        <w:tc>
          <w:tcPr>
            <w:tcW w:w="704" w:type="dxa"/>
          </w:tcPr>
          <w:p w14:paraId="16CA9E76" w14:textId="5186A15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762DD7ED" w14:textId="03298F8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  <w:tc>
          <w:tcPr>
            <w:tcW w:w="3260" w:type="dxa"/>
            <w:shd w:val="clear" w:color="auto" w:fill="auto"/>
          </w:tcPr>
          <w:p w14:paraId="5A3031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C18EBD" w14:textId="05E2FF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CE8E7B5" w14:textId="77777777" w:rsidTr="0049735B">
        <w:tc>
          <w:tcPr>
            <w:tcW w:w="704" w:type="dxa"/>
          </w:tcPr>
          <w:p w14:paraId="5825CF3C" w14:textId="58DE957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3D8C1713" w14:textId="6C73EED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  <w:tc>
          <w:tcPr>
            <w:tcW w:w="3260" w:type="dxa"/>
          </w:tcPr>
          <w:p w14:paraId="51DF5D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5E0B6B" w14:textId="0124233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14AFBC0" w14:textId="77777777" w:rsidTr="0049735B">
        <w:tc>
          <w:tcPr>
            <w:tcW w:w="704" w:type="dxa"/>
          </w:tcPr>
          <w:p w14:paraId="7E0DCA71" w14:textId="611FDDC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721C3A06" w14:textId="369F25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6268036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EAE474" w14:textId="4B5805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473224" w14:textId="77777777" w:rsidTr="0049735B">
        <w:tc>
          <w:tcPr>
            <w:tcW w:w="704" w:type="dxa"/>
          </w:tcPr>
          <w:p w14:paraId="24A8C4C7" w14:textId="72DEC0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991B977" w14:textId="128086E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0ACB647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850CC1" w14:textId="37DA10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245EA9B" w14:textId="77777777" w:rsidTr="0049735B">
        <w:tc>
          <w:tcPr>
            <w:tcW w:w="704" w:type="dxa"/>
          </w:tcPr>
          <w:p w14:paraId="5B5B4360" w14:textId="68B2CF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734B1D6" w14:textId="67C4A775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43AE847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97312A" w14:textId="191C0CC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A2E335" w14:textId="77777777" w:rsidTr="0049735B">
        <w:tc>
          <w:tcPr>
            <w:tcW w:w="704" w:type="dxa"/>
          </w:tcPr>
          <w:p w14:paraId="1F4607B0" w14:textId="72B0C91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5CA1BA6F" w14:textId="7E59154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3B8BDE5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7A29D0" w14:textId="7FDDDF2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DB45A5E" w14:textId="77777777" w:rsidTr="0049735B">
        <w:tc>
          <w:tcPr>
            <w:tcW w:w="704" w:type="dxa"/>
          </w:tcPr>
          <w:p w14:paraId="43F34F81" w14:textId="1147CD7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683DED3D" w14:textId="3A926CE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  <w:tc>
          <w:tcPr>
            <w:tcW w:w="3260" w:type="dxa"/>
          </w:tcPr>
          <w:p w14:paraId="7DC7182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C33426" w14:textId="59F5D47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E3FEA9C" w14:textId="77777777" w:rsidTr="0049735B">
        <w:tc>
          <w:tcPr>
            <w:tcW w:w="704" w:type="dxa"/>
          </w:tcPr>
          <w:p w14:paraId="2AFB8358" w14:textId="0AEDB7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0DEA8D7B" w14:textId="1E69D761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46E4229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42583C" w14:textId="391084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5294D1" w14:textId="77777777" w:rsidTr="0049735B">
        <w:tc>
          <w:tcPr>
            <w:tcW w:w="704" w:type="dxa"/>
          </w:tcPr>
          <w:p w14:paraId="55184367" w14:textId="040D92D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1EDEB35E" w14:textId="5D7873D0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49B9F2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93D4AB" w14:textId="7DA4C40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BBB615" w14:textId="77777777" w:rsidTr="0049735B">
        <w:tc>
          <w:tcPr>
            <w:tcW w:w="704" w:type="dxa"/>
          </w:tcPr>
          <w:p w14:paraId="5523D098" w14:textId="4860547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5A0639AC" w14:textId="70FFC8A7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71E7F8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6F40" w14:textId="6B342B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675479" w14:textId="77777777" w:rsidTr="0049735B">
        <w:tc>
          <w:tcPr>
            <w:tcW w:w="704" w:type="dxa"/>
          </w:tcPr>
          <w:p w14:paraId="0D44F037" w14:textId="770FEC4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8C02461" w14:textId="1FC1A38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4B6362C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07221" w14:textId="3ED0CE1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FB7A2B3" w14:textId="77777777" w:rsidTr="0049735B">
        <w:tc>
          <w:tcPr>
            <w:tcW w:w="704" w:type="dxa"/>
          </w:tcPr>
          <w:p w14:paraId="4C2082CB" w14:textId="65E5D8B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1646819C" w14:textId="62AC663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6B7F6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E70BAD" w14:textId="11A712B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7DA210" w14:textId="77777777" w:rsidTr="0049735B">
        <w:tc>
          <w:tcPr>
            <w:tcW w:w="704" w:type="dxa"/>
          </w:tcPr>
          <w:p w14:paraId="62E95F01" w14:textId="6B83A2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2DEE8920" w14:textId="0ADA077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  <w:tc>
          <w:tcPr>
            <w:tcW w:w="3260" w:type="dxa"/>
          </w:tcPr>
          <w:p w14:paraId="5186458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0F4959" w14:textId="2725613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669CE6A" w14:textId="77777777" w:rsidTr="0049735B">
        <w:tc>
          <w:tcPr>
            <w:tcW w:w="704" w:type="dxa"/>
          </w:tcPr>
          <w:p w14:paraId="2ABF2BA3" w14:textId="40C7F97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02F9CE61" w14:textId="695D8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6086F1D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6F21A0" w14:textId="33F805D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A758905" w14:textId="77777777" w:rsidR="007B0240" w:rsidRPr="005C26B2" w:rsidRDefault="007B0240" w:rsidP="007B0240">
      <w:pPr>
        <w:rPr>
          <w:b/>
          <w:bCs/>
        </w:rPr>
      </w:pPr>
    </w:p>
    <w:p w14:paraId="2093EDE4" w14:textId="6FF550AB" w:rsidR="00E2428D" w:rsidRDefault="00E2428D" w:rsidP="007254AD">
      <w:pPr>
        <w:jc w:val="center"/>
        <w:rPr>
          <w:b/>
          <w:bCs/>
        </w:rPr>
      </w:pPr>
    </w:p>
    <w:p w14:paraId="7510D7C2" w14:textId="77777777" w:rsidR="0049735B" w:rsidRDefault="0049735B" w:rsidP="007254AD">
      <w:pPr>
        <w:jc w:val="center"/>
        <w:rPr>
          <w:b/>
          <w:bCs/>
        </w:rPr>
      </w:pPr>
    </w:p>
    <w:p w14:paraId="5AC1799B" w14:textId="77777777" w:rsidR="00E2428D" w:rsidRDefault="00E2428D" w:rsidP="007254AD">
      <w:pPr>
        <w:jc w:val="center"/>
        <w:rPr>
          <w:b/>
          <w:bCs/>
        </w:rPr>
      </w:pPr>
    </w:p>
    <w:p w14:paraId="14ABCCE2" w14:textId="44BDC275" w:rsidR="007254AD" w:rsidRDefault="00E2428D" w:rsidP="007254AD">
      <w:pPr>
        <w:jc w:val="both"/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</w:rPr>
        <w:t>Część 5: Aparat do elektroforezy pionowej z zasilaczem i akcesoriami</w:t>
      </w:r>
    </w:p>
    <w:p w14:paraId="3ED9D048" w14:textId="77777777" w:rsidR="00E2428D" w:rsidRPr="00460D9F" w:rsidRDefault="00E2428D" w:rsidP="007254AD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254AD" w:rsidRPr="00460D9F" w14:paraId="72D17C3A" w14:textId="77777777" w:rsidTr="0049735B">
        <w:tc>
          <w:tcPr>
            <w:tcW w:w="704" w:type="dxa"/>
          </w:tcPr>
          <w:p w14:paraId="1DDFA676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801C4BA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F7C18F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66E4CE76" w14:textId="6AC977BE" w:rsidR="007254AD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lastRenderedPageBreak/>
              <w:t>Należy udzielić odpowiedzi: TAK lub NIE</w:t>
            </w:r>
          </w:p>
        </w:tc>
      </w:tr>
      <w:tr w:rsidR="00D70912" w:rsidRPr="00460D9F" w14:paraId="7708EB00" w14:textId="77777777" w:rsidTr="0049735B">
        <w:tc>
          <w:tcPr>
            <w:tcW w:w="704" w:type="dxa"/>
          </w:tcPr>
          <w:p w14:paraId="6997A47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14:paraId="798D82E8" w14:textId="0D1FF7B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  <w:tc>
          <w:tcPr>
            <w:tcW w:w="3260" w:type="dxa"/>
          </w:tcPr>
          <w:p w14:paraId="7FD3D5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3ED06" w14:textId="7CC507E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C9E496" w14:textId="77777777" w:rsidTr="0049735B">
        <w:tc>
          <w:tcPr>
            <w:tcW w:w="704" w:type="dxa"/>
          </w:tcPr>
          <w:p w14:paraId="2C2C47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595511A" w14:textId="1E6FD05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  <w:tc>
          <w:tcPr>
            <w:tcW w:w="3260" w:type="dxa"/>
          </w:tcPr>
          <w:p w14:paraId="2DCCFD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553B20" w14:textId="2C20A78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41949F4" w14:textId="77777777" w:rsidTr="0049735B">
        <w:tc>
          <w:tcPr>
            <w:tcW w:w="704" w:type="dxa"/>
          </w:tcPr>
          <w:p w14:paraId="28531D8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CB5685C" w14:textId="4298B32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  <w:tc>
          <w:tcPr>
            <w:tcW w:w="3260" w:type="dxa"/>
          </w:tcPr>
          <w:p w14:paraId="7BC808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71500F" w14:textId="440BB4A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3D5117" w14:textId="77777777" w:rsidTr="0049735B">
        <w:tc>
          <w:tcPr>
            <w:tcW w:w="704" w:type="dxa"/>
          </w:tcPr>
          <w:p w14:paraId="0937153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136D241" w14:textId="771D002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  <w:tc>
          <w:tcPr>
            <w:tcW w:w="3260" w:type="dxa"/>
          </w:tcPr>
          <w:p w14:paraId="101F5AC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CBC36" w14:textId="1DEAE0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D055B0E" w14:textId="77777777" w:rsidTr="0049735B">
        <w:tc>
          <w:tcPr>
            <w:tcW w:w="704" w:type="dxa"/>
          </w:tcPr>
          <w:p w14:paraId="055CA14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CEC0301" w14:textId="2E9BF2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  <w:tc>
          <w:tcPr>
            <w:tcW w:w="3260" w:type="dxa"/>
          </w:tcPr>
          <w:p w14:paraId="453C152E" w14:textId="31E9225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45F4828" w14:textId="77777777" w:rsidTr="0049735B">
        <w:tc>
          <w:tcPr>
            <w:tcW w:w="704" w:type="dxa"/>
          </w:tcPr>
          <w:p w14:paraId="4182FDA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FB0D941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01427531" w14:textId="2E8B64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  <w:tc>
          <w:tcPr>
            <w:tcW w:w="3260" w:type="dxa"/>
          </w:tcPr>
          <w:p w14:paraId="30F2071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9691AB" w14:textId="5007B1D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D074D" w14:textId="77777777" w:rsidTr="0049735B">
        <w:tc>
          <w:tcPr>
            <w:tcW w:w="704" w:type="dxa"/>
          </w:tcPr>
          <w:p w14:paraId="165FEF4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96BABAB" w14:textId="34931DE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  <w:tc>
          <w:tcPr>
            <w:tcW w:w="3260" w:type="dxa"/>
          </w:tcPr>
          <w:p w14:paraId="523E31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5AB65" w14:textId="36FC6A1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6BC12C" w14:textId="77777777" w:rsidTr="0049735B">
        <w:tc>
          <w:tcPr>
            <w:tcW w:w="704" w:type="dxa"/>
          </w:tcPr>
          <w:p w14:paraId="40FDE4F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AEF41E0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25AC6E83" w14:textId="5B21EA7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7EAF4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185B19" w14:textId="7315FB3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5DCDF7" w14:textId="77777777" w:rsidTr="0049735B">
        <w:tc>
          <w:tcPr>
            <w:tcW w:w="704" w:type="dxa"/>
          </w:tcPr>
          <w:p w14:paraId="18DE8ED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5A71778A" w14:textId="17BED3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  <w:tc>
          <w:tcPr>
            <w:tcW w:w="3260" w:type="dxa"/>
          </w:tcPr>
          <w:p w14:paraId="6A95481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03DDB8" w14:textId="7BFAB16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27EFF" w14:textId="77777777" w:rsidTr="0049735B">
        <w:tc>
          <w:tcPr>
            <w:tcW w:w="704" w:type="dxa"/>
          </w:tcPr>
          <w:p w14:paraId="7AB3225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45396ADA" w14:textId="0ECED22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  <w:tc>
          <w:tcPr>
            <w:tcW w:w="3260" w:type="dxa"/>
          </w:tcPr>
          <w:p w14:paraId="5B73C41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C501CA" w14:textId="03363E9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815C8F6" w14:textId="77777777" w:rsidTr="0049735B">
        <w:tc>
          <w:tcPr>
            <w:tcW w:w="704" w:type="dxa"/>
          </w:tcPr>
          <w:p w14:paraId="222EC39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77127894" w14:textId="2F620F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  <w:tc>
          <w:tcPr>
            <w:tcW w:w="3260" w:type="dxa"/>
          </w:tcPr>
          <w:p w14:paraId="530AC1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A8C838" w14:textId="3AB5030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5D4A502" w14:textId="77777777" w:rsidTr="0049735B">
        <w:tc>
          <w:tcPr>
            <w:tcW w:w="704" w:type="dxa"/>
          </w:tcPr>
          <w:p w14:paraId="56CB5D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5FFD0EBC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10EA4371" w14:textId="5AB4BD3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7871F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2A0A2A" w14:textId="51B8969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72038" w14:textId="77777777" w:rsidTr="0049735B">
        <w:tc>
          <w:tcPr>
            <w:tcW w:w="704" w:type="dxa"/>
          </w:tcPr>
          <w:p w14:paraId="19CAF69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1A632041" w14:textId="0A2B3E4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  <w:tc>
          <w:tcPr>
            <w:tcW w:w="3260" w:type="dxa"/>
          </w:tcPr>
          <w:p w14:paraId="1E425C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D91AD4" w14:textId="72F5678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6DA523" w14:textId="77777777" w:rsidTr="0049735B">
        <w:tc>
          <w:tcPr>
            <w:tcW w:w="704" w:type="dxa"/>
          </w:tcPr>
          <w:p w14:paraId="53CBB8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497A4369" w14:textId="380201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  <w:tc>
          <w:tcPr>
            <w:tcW w:w="3260" w:type="dxa"/>
          </w:tcPr>
          <w:p w14:paraId="4B9203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78E171" w14:textId="3BAF8EE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71C2AB6" w14:textId="77777777" w:rsidTr="0049735B">
        <w:tc>
          <w:tcPr>
            <w:tcW w:w="704" w:type="dxa"/>
          </w:tcPr>
          <w:p w14:paraId="6364F79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337A7D4C" w14:textId="3FFD197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  <w:tc>
          <w:tcPr>
            <w:tcW w:w="3260" w:type="dxa"/>
          </w:tcPr>
          <w:p w14:paraId="590ACC4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259D9A" w14:textId="0E4C74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5806A40" w14:textId="77777777" w:rsidTr="0049735B">
        <w:tc>
          <w:tcPr>
            <w:tcW w:w="704" w:type="dxa"/>
          </w:tcPr>
          <w:p w14:paraId="7E9F551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418F5BEC" w14:textId="6BC7FCB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  <w:tc>
          <w:tcPr>
            <w:tcW w:w="3260" w:type="dxa"/>
          </w:tcPr>
          <w:p w14:paraId="261574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63232" w14:textId="2015C4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602288B" w14:textId="77777777" w:rsidTr="0049735B">
        <w:tc>
          <w:tcPr>
            <w:tcW w:w="704" w:type="dxa"/>
          </w:tcPr>
          <w:p w14:paraId="3A78FB0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4E433D51" w14:textId="7237FC8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  <w:tc>
          <w:tcPr>
            <w:tcW w:w="3260" w:type="dxa"/>
          </w:tcPr>
          <w:p w14:paraId="43853D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943D59" w14:textId="699482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E09E9E" w14:textId="77777777" w:rsidTr="0049735B">
        <w:tc>
          <w:tcPr>
            <w:tcW w:w="704" w:type="dxa"/>
          </w:tcPr>
          <w:p w14:paraId="5BDA329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8E8AEEC" w14:textId="68DFE2D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  <w:tc>
          <w:tcPr>
            <w:tcW w:w="3260" w:type="dxa"/>
          </w:tcPr>
          <w:p w14:paraId="016BF5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B664F" w14:textId="25B529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964BA5" w14:textId="77777777" w:rsidTr="0049735B">
        <w:tc>
          <w:tcPr>
            <w:tcW w:w="704" w:type="dxa"/>
          </w:tcPr>
          <w:p w14:paraId="5331FCE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670" w:type="dxa"/>
          </w:tcPr>
          <w:p w14:paraId="3EE51A21" w14:textId="700D5E0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right="92" w:hanging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  <w:tc>
          <w:tcPr>
            <w:tcW w:w="3260" w:type="dxa"/>
          </w:tcPr>
          <w:p w14:paraId="321282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284970" w14:textId="0B1448D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4C62D6C" w14:textId="77777777" w:rsidTr="0049735B">
        <w:tc>
          <w:tcPr>
            <w:tcW w:w="704" w:type="dxa"/>
          </w:tcPr>
          <w:p w14:paraId="5AE0B9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20.</w:t>
            </w:r>
          </w:p>
        </w:tc>
        <w:tc>
          <w:tcPr>
            <w:tcW w:w="5670" w:type="dxa"/>
          </w:tcPr>
          <w:p w14:paraId="4BDD97F9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7A37800A" w14:textId="1923D259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3B11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37FBDD" w14:textId="091EE03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99873D" w14:textId="77777777" w:rsidTr="0049735B">
        <w:tc>
          <w:tcPr>
            <w:tcW w:w="704" w:type="dxa"/>
          </w:tcPr>
          <w:p w14:paraId="41C93D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35690093" w14:textId="0F1C0C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  <w:tc>
          <w:tcPr>
            <w:tcW w:w="3260" w:type="dxa"/>
          </w:tcPr>
          <w:p w14:paraId="6A264EE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47C692" w14:textId="5AAD350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3FF8C9" w14:textId="77777777" w:rsidTr="0049735B">
        <w:tc>
          <w:tcPr>
            <w:tcW w:w="704" w:type="dxa"/>
          </w:tcPr>
          <w:p w14:paraId="60E5EB7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5670" w:type="dxa"/>
          </w:tcPr>
          <w:p w14:paraId="6F8789A0" w14:textId="4217F9D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  <w:tc>
          <w:tcPr>
            <w:tcW w:w="3260" w:type="dxa"/>
          </w:tcPr>
          <w:p w14:paraId="41D924B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B7A4F4" w14:textId="426257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A169E12" w14:textId="77777777" w:rsidTr="0049735B">
        <w:tc>
          <w:tcPr>
            <w:tcW w:w="704" w:type="dxa"/>
          </w:tcPr>
          <w:p w14:paraId="363810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1FD1BAC3" w14:textId="2CD9870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  <w:tc>
          <w:tcPr>
            <w:tcW w:w="3260" w:type="dxa"/>
          </w:tcPr>
          <w:p w14:paraId="51B153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F67C98" w14:textId="1ACFCE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0305F26" w14:textId="77777777" w:rsidTr="0049735B">
        <w:tc>
          <w:tcPr>
            <w:tcW w:w="704" w:type="dxa"/>
          </w:tcPr>
          <w:p w14:paraId="60BB03F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5670" w:type="dxa"/>
          </w:tcPr>
          <w:p w14:paraId="0194C686" w14:textId="301EC98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  <w:tc>
          <w:tcPr>
            <w:tcW w:w="3260" w:type="dxa"/>
          </w:tcPr>
          <w:p w14:paraId="3121464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90AC57" w14:textId="6492056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2CC8928" w14:textId="77777777" w:rsidTr="0049735B">
        <w:tc>
          <w:tcPr>
            <w:tcW w:w="704" w:type="dxa"/>
          </w:tcPr>
          <w:p w14:paraId="7ABEF610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25.</w:t>
            </w:r>
          </w:p>
        </w:tc>
        <w:tc>
          <w:tcPr>
            <w:tcW w:w="5670" w:type="dxa"/>
          </w:tcPr>
          <w:p w14:paraId="1F8A3170" w14:textId="2826F92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  <w:tc>
          <w:tcPr>
            <w:tcW w:w="3260" w:type="dxa"/>
          </w:tcPr>
          <w:p w14:paraId="18310BE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976A0F" w14:textId="2CA27A5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1124B0" w14:textId="77777777" w:rsidTr="0049735B">
        <w:tc>
          <w:tcPr>
            <w:tcW w:w="704" w:type="dxa"/>
          </w:tcPr>
          <w:p w14:paraId="6BB696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14:paraId="56C6026F" w14:textId="7A31C36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703CBB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58430E" w14:textId="6502DFF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EAB2D1F" w14:textId="77777777" w:rsidTr="0049735B">
        <w:tc>
          <w:tcPr>
            <w:tcW w:w="704" w:type="dxa"/>
          </w:tcPr>
          <w:p w14:paraId="7AB93B0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27.</w:t>
            </w:r>
          </w:p>
        </w:tc>
        <w:tc>
          <w:tcPr>
            <w:tcW w:w="5670" w:type="dxa"/>
          </w:tcPr>
          <w:p w14:paraId="013CAA12" w14:textId="62215B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A562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5518F5" w14:textId="162A92A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E4361C" w14:textId="5E2C1747" w:rsidR="007254AD" w:rsidRDefault="007254AD" w:rsidP="007254AD">
      <w:pPr>
        <w:rPr>
          <w:b/>
          <w:bCs/>
        </w:rPr>
      </w:pPr>
    </w:p>
    <w:p w14:paraId="0B2141D8" w14:textId="77777777" w:rsidR="00E2428D" w:rsidRDefault="00E2428D" w:rsidP="005C26B2">
      <w:pPr>
        <w:rPr>
          <w:rFonts w:ascii="Calibri Light" w:hAnsi="Calibri Light" w:cs="Calibri Light"/>
          <w:b/>
          <w:bCs/>
          <w:snapToGrid w:val="0"/>
        </w:rPr>
      </w:pPr>
    </w:p>
    <w:p w14:paraId="1CE69183" w14:textId="3DBCB2B9" w:rsidR="007254AD" w:rsidRDefault="00E2428D" w:rsidP="005C26B2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6: Aparat do automatycznego zliczania komórek</w:t>
      </w:r>
    </w:p>
    <w:p w14:paraId="287F7BCA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7E43347D" w14:textId="77777777" w:rsidTr="0049735B">
        <w:tc>
          <w:tcPr>
            <w:tcW w:w="704" w:type="dxa"/>
          </w:tcPr>
          <w:p w14:paraId="6EB0A2B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095ECD27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DAA77E2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4F10B17" w14:textId="0FC626B8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0DB0317A" w14:textId="77777777" w:rsidTr="0049735B">
        <w:tc>
          <w:tcPr>
            <w:tcW w:w="704" w:type="dxa"/>
          </w:tcPr>
          <w:p w14:paraId="7341960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6252C56" w14:textId="50ACC892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7B1774">
              <w:rPr>
                <w:rFonts w:ascii="Calibri Light" w:hAnsi="Calibri Light" w:cs="Calibri Light"/>
              </w:rPr>
              <w:t>Kolorowy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ekran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LCD</w:t>
            </w:r>
          </w:p>
        </w:tc>
        <w:tc>
          <w:tcPr>
            <w:tcW w:w="3260" w:type="dxa"/>
          </w:tcPr>
          <w:p w14:paraId="313C0C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2B615" w14:textId="67A7754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DB84544" w14:textId="77777777" w:rsidTr="0049735B">
        <w:tc>
          <w:tcPr>
            <w:tcW w:w="704" w:type="dxa"/>
          </w:tcPr>
          <w:p w14:paraId="3B66D3B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2D5B8E6" w14:textId="0F9774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  <w:tc>
          <w:tcPr>
            <w:tcW w:w="3260" w:type="dxa"/>
          </w:tcPr>
          <w:p w14:paraId="1E4B698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33516" w14:textId="4E1D45F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687E1D" w14:textId="77777777" w:rsidTr="0049735B">
        <w:tc>
          <w:tcPr>
            <w:tcW w:w="704" w:type="dxa"/>
          </w:tcPr>
          <w:p w14:paraId="614604F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3204AED" w14:textId="4068248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  <w:tc>
          <w:tcPr>
            <w:tcW w:w="3260" w:type="dxa"/>
          </w:tcPr>
          <w:p w14:paraId="5412560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E71048" w14:textId="5E7BD61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782DC6" w14:textId="77777777" w:rsidTr="0049735B">
        <w:tc>
          <w:tcPr>
            <w:tcW w:w="704" w:type="dxa"/>
          </w:tcPr>
          <w:p w14:paraId="4ABADD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DDDBA53" w14:textId="764D28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  <w:tc>
          <w:tcPr>
            <w:tcW w:w="3260" w:type="dxa"/>
          </w:tcPr>
          <w:p w14:paraId="4FD1E28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02F4" w14:textId="41EB9C7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E2C5BD" w14:textId="77777777" w:rsidTr="0049735B">
        <w:tc>
          <w:tcPr>
            <w:tcW w:w="704" w:type="dxa"/>
          </w:tcPr>
          <w:p w14:paraId="6E80C45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5CF84AE4" w14:textId="0913D2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  <w:tc>
          <w:tcPr>
            <w:tcW w:w="3260" w:type="dxa"/>
          </w:tcPr>
          <w:p w14:paraId="209651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DE339" w14:textId="41C382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D807C8" w14:textId="77777777" w:rsidTr="0049735B">
        <w:tc>
          <w:tcPr>
            <w:tcW w:w="704" w:type="dxa"/>
          </w:tcPr>
          <w:p w14:paraId="2EC8E12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32C89A34" w14:textId="587DA0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  <w:tc>
          <w:tcPr>
            <w:tcW w:w="3260" w:type="dxa"/>
          </w:tcPr>
          <w:p w14:paraId="047591B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D079A8" w14:textId="2D637EB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456C80" w14:textId="77777777" w:rsidTr="0049735B">
        <w:tc>
          <w:tcPr>
            <w:tcW w:w="704" w:type="dxa"/>
          </w:tcPr>
          <w:p w14:paraId="66AF771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479B694" w14:textId="668911D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  <w:tc>
          <w:tcPr>
            <w:tcW w:w="3260" w:type="dxa"/>
          </w:tcPr>
          <w:p w14:paraId="5D01ABB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5E2F31" w14:textId="2424846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80D26E" w14:textId="77777777" w:rsidTr="0049735B">
        <w:tc>
          <w:tcPr>
            <w:tcW w:w="704" w:type="dxa"/>
          </w:tcPr>
          <w:p w14:paraId="3660548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8.</w:t>
            </w:r>
          </w:p>
        </w:tc>
        <w:tc>
          <w:tcPr>
            <w:tcW w:w="5670" w:type="dxa"/>
          </w:tcPr>
          <w:p w14:paraId="5530C891" w14:textId="337D4F0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  <w:tc>
          <w:tcPr>
            <w:tcW w:w="3260" w:type="dxa"/>
          </w:tcPr>
          <w:p w14:paraId="27F790B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8B3519" w14:textId="5F76E8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E00B79" w14:textId="77777777" w:rsidTr="0049735B">
        <w:tc>
          <w:tcPr>
            <w:tcW w:w="704" w:type="dxa"/>
          </w:tcPr>
          <w:p w14:paraId="0715915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175861A" w14:textId="694D79A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  <w:tc>
          <w:tcPr>
            <w:tcW w:w="3260" w:type="dxa"/>
          </w:tcPr>
          <w:p w14:paraId="6A0A2C5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4A688EE" w14:textId="235401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3017E44" w14:textId="77777777" w:rsidTr="0049735B">
        <w:tc>
          <w:tcPr>
            <w:tcW w:w="704" w:type="dxa"/>
          </w:tcPr>
          <w:p w14:paraId="3524E1E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62FBE0B7" w14:textId="5C422CF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  <w:tc>
          <w:tcPr>
            <w:tcW w:w="3260" w:type="dxa"/>
          </w:tcPr>
          <w:p w14:paraId="68C8EF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E8BF58" w14:textId="7F93F1B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90971AB" w14:textId="77777777" w:rsidTr="0049735B">
        <w:tc>
          <w:tcPr>
            <w:tcW w:w="704" w:type="dxa"/>
          </w:tcPr>
          <w:p w14:paraId="2B55D4B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16CF2EEE" w14:textId="71C45D1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  <w:tc>
          <w:tcPr>
            <w:tcW w:w="3260" w:type="dxa"/>
          </w:tcPr>
          <w:p w14:paraId="69ADE4E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4812E4" w14:textId="4F328A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430180" w14:textId="77777777" w:rsidTr="0049735B">
        <w:tc>
          <w:tcPr>
            <w:tcW w:w="704" w:type="dxa"/>
          </w:tcPr>
          <w:p w14:paraId="5A5A99D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60CCBC72" w14:textId="153344B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  <w:tc>
          <w:tcPr>
            <w:tcW w:w="3260" w:type="dxa"/>
          </w:tcPr>
          <w:p w14:paraId="60F5F0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665E79" w14:textId="562414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7716248" w14:textId="77777777" w:rsidTr="0049735B">
        <w:tc>
          <w:tcPr>
            <w:tcW w:w="704" w:type="dxa"/>
          </w:tcPr>
          <w:p w14:paraId="409D78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4256B2B" w14:textId="6AE118B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  <w:tc>
          <w:tcPr>
            <w:tcW w:w="3260" w:type="dxa"/>
          </w:tcPr>
          <w:p w14:paraId="1D1A0A8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8D3D31" w14:textId="0B124A1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9ED1A39" w14:textId="77777777" w:rsidTr="0049735B">
        <w:tc>
          <w:tcPr>
            <w:tcW w:w="704" w:type="dxa"/>
          </w:tcPr>
          <w:p w14:paraId="53D44A0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1229FC7D" w14:textId="587D3F2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  <w:tc>
          <w:tcPr>
            <w:tcW w:w="3260" w:type="dxa"/>
          </w:tcPr>
          <w:p w14:paraId="57B109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C8157C" w14:textId="3DC8651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230525" w14:textId="77777777" w:rsidTr="0049735B">
        <w:tc>
          <w:tcPr>
            <w:tcW w:w="704" w:type="dxa"/>
          </w:tcPr>
          <w:p w14:paraId="4813F75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410591E3" w14:textId="57ED8B5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3260" w:type="dxa"/>
          </w:tcPr>
          <w:p w14:paraId="4BDA7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A88E9" w14:textId="172AFF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9A764B" w14:textId="77777777" w:rsidTr="0049735B">
        <w:tc>
          <w:tcPr>
            <w:tcW w:w="704" w:type="dxa"/>
          </w:tcPr>
          <w:p w14:paraId="0289469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70517F92" w14:textId="4F08962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  <w:tc>
          <w:tcPr>
            <w:tcW w:w="3260" w:type="dxa"/>
          </w:tcPr>
          <w:p w14:paraId="6795C0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97EE37" w14:textId="76F6A40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39EB48C" w14:textId="77777777" w:rsidTr="0049735B">
        <w:tc>
          <w:tcPr>
            <w:tcW w:w="704" w:type="dxa"/>
          </w:tcPr>
          <w:p w14:paraId="0CB8EB9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2D321A8E" w14:textId="17760DF3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  <w:tc>
          <w:tcPr>
            <w:tcW w:w="3260" w:type="dxa"/>
          </w:tcPr>
          <w:p w14:paraId="7E20C34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317D3E" w14:textId="49F1148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BE95FF" w14:textId="77777777" w:rsidTr="0049735B">
        <w:tc>
          <w:tcPr>
            <w:tcW w:w="704" w:type="dxa"/>
          </w:tcPr>
          <w:p w14:paraId="5A8156F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0C5EBBD" w14:textId="2701C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40AD31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F17266" w14:textId="4F49EC0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B1D818" w14:textId="77777777" w:rsidTr="0049735B">
        <w:tc>
          <w:tcPr>
            <w:tcW w:w="704" w:type="dxa"/>
          </w:tcPr>
          <w:p w14:paraId="6A8D3F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47BDEF53" w14:textId="0B7BE898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1F1CA0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9329A7" w14:textId="13E11CF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2B128E9" w14:textId="77777777" w:rsidTr="0049735B">
        <w:tc>
          <w:tcPr>
            <w:tcW w:w="704" w:type="dxa"/>
          </w:tcPr>
          <w:p w14:paraId="76681727" w14:textId="2D6251B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24D1840" w14:textId="2B96B43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3E209A6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80413" w14:textId="03CF37A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E0987EF" w14:textId="3DD9BC08" w:rsidR="00310081" w:rsidRDefault="00310081" w:rsidP="005C26B2"/>
    <w:p w14:paraId="650F61F6" w14:textId="77777777" w:rsidR="00E2428D" w:rsidRDefault="00E2428D" w:rsidP="005C26B2"/>
    <w:p w14:paraId="54C2B7BF" w14:textId="5017C84D" w:rsidR="00310081" w:rsidRDefault="00E2428D" w:rsidP="005C26B2">
      <w:pPr>
        <w:rPr>
          <w:rFonts w:ascii="Calibri Light" w:hAnsi="Calibri Light" w:cs="Calibri Light"/>
          <w:b/>
          <w:bCs/>
        </w:rPr>
      </w:pPr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>Wytrząsarka</w:t>
      </w:r>
    </w:p>
    <w:p w14:paraId="3B6C1E78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49B7B1BF" w14:textId="77777777" w:rsidTr="0049735B">
        <w:tc>
          <w:tcPr>
            <w:tcW w:w="704" w:type="dxa"/>
          </w:tcPr>
          <w:p w14:paraId="4C8836C6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0AA357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80CB48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CD16FB8" w14:textId="17039234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1FABAF0" w14:textId="77777777" w:rsidTr="0049735B">
        <w:tc>
          <w:tcPr>
            <w:tcW w:w="704" w:type="dxa"/>
          </w:tcPr>
          <w:p w14:paraId="272AC64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F06509D" w14:textId="2C20C9F7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842AA1">
              <w:rPr>
                <w:rFonts w:ascii="Calibri Light" w:hAnsi="Calibri Light" w:cs="Calibri Light"/>
              </w:rPr>
              <w:t>Wytrząsarka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842AA1">
              <w:rPr>
                <w:rFonts w:ascii="Calibri Light" w:hAnsi="Calibri Light" w:cs="Calibri Light"/>
              </w:rPr>
              <w:t>ruchu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42AA1">
              <w:rPr>
                <w:rFonts w:ascii="Calibri Light" w:hAnsi="Calibri Light" w:cs="Calibri Light"/>
              </w:rPr>
              <w:t>kołyszącym</w:t>
            </w:r>
            <w:proofErr w:type="spellEnd"/>
          </w:p>
        </w:tc>
        <w:tc>
          <w:tcPr>
            <w:tcW w:w="3260" w:type="dxa"/>
          </w:tcPr>
          <w:p w14:paraId="0856F1E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4F6C4E" w14:textId="0A89CE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E0315" w14:textId="77777777" w:rsidTr="0049735B">
        <w:tc>
          <w:tcPr>
            <w:tcW w:w="704" w:type="dxa"/>
          </w:tcPr>
          <w:p w14:paraId="2AE2516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75A539B" w14:textId="00F0E0D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  <w:tc>
          <w:tcPr>
            <w:tcW w:w="3260" w:type="dxa"/>
          </w:tcPr>
          <w:p w14:paraId="63BA70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464410" w14:textId="026A684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C07324" w14:textId="77777777" w:rsidTr="0049735B">
        <w:tc>
          <w:tcPr>
            <w:tcW w:w="704" w:type="dxa"/>
          </w:tcPr>
          <w:p w14:paraId="2FB944C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1903B6A" w14:textId="33EEAFB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472F9B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444965" w14:textId="085EF5F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F71A8E1" w14:textId="77777777" w:rsidTr="0049735B">
        <w:tc>
          <w:tcPr>
            <w:tcW w:w="704" w:type="dxa"/>
          </w:tcPr>
          <w:p w14:paraId="5D0E28E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6BFDDC53" w14:textId="66D6B8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  <w:tc>
          <w:tcPr>
            <w:tcW w:w="3260" w:type="dxa"/>
          </w:tcPr>
          <w:p w14:paraId="3E0EDF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FA3FE3" w14:textId="5B9A176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0E73F16" w14:textId="77777777" w:rsidTr="0049735B">
        <w:tc>
          <w:tcPr>
            <w:tcW w:w="704" w:type="dxa"/>
          </w:tcPr>
          <w:p w14:paraId="1668892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5.</w:t>
            </w:r>
          </w:p>
        </w:tc>
        <w:tc>
          <w:tcPr>
            <w:tcW w:w="5670" w:type="dxa"/>
          </w:tcPr>
          <w:p w14:paraId="436310C3" w14:textId="565E8F4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  <w:tc>
          <w:tcPr>
            <w:tcW w:w="3260" w:type="dxa"/>
          </w:tcPr>
          <w:p w14:paraId="18C6E60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86D005" w14:textId="21743E9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F808489" w14:textId="77777777" w:rsidTr="0049735B">
        <w:tc>
          <w:tcPr>
            <w:tcW w:w="704" w:type="dxa"/>
          </w:tcPr>
          <w:p w14:paraId="326BFE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4179682" w14:textId="04ABE8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  <w:tc>
          <w:tcPr>
            <w:tcW w:w="3260" w:type="dxa"/>
          </w:tcPr>
          <w:p w14:paraId="0392E83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F5E5DF" w14:textId="35E3AEB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04C617C" w14:textId="77777777" w:rsidTr="0049735B">
        <w:tc>
          <w:tcPr>
            <w:tcW w:w="704" w:type="dxa"/>
          </w:tcPr>
          <w:p w14:paraId="406964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50DD4099" w14:textId="5206D97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  <w:tc>
          <w:tcPr>
            <w:tcW w:w="3260" w:type="dxa"/>
          </w:tcPr>
          <w:p w14:paraId="7AB2A4C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041FFF" w14:textId="326861A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DD4D" w14:textId="77777777" w:rsidTr="0049735B">
        <w:tc>
          <w:tcPr>
            <w:tcW w:w="704" w:type="dxa"/>
          </w:tcPr>
          <w:p w14:paraId="6D44C8C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2D88339" w14:textId="6BD1D1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  <w:tc>
          <w:tcPr>
            <w:tcW w:w="3260" w:type="dxa"/>
          </w:tcPr>
          <w:p w14:paraId="697610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2EC2E6" w14:textId="715EA66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443E97" w14:textId="77777777" w:rsidTr="0049735B">
        <w:tc>
          <w:tcPr>
            <w:tcW w:w="704" w:type="dxa"/>
          </w:tcPr>
          <w:p w14:paraId="2AF1CB7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19172458" w14:textId="6B4C9364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351CAF5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9F978" w14:textId="287F3AA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22D005" w14:textId="77777777" w:rsidTr="0049735B">
        <w:tc>
          <w:tcPr>
            <w:tcW w:w="704" w:type="dxa"/>
          </w:tcPr>
          <w:p w14:paraId="05222A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0AC2964E" w14:textId="73BF56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3F9EC4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CE7BB" w14:textId="15EAA1A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693A207" w14:textId="22323014" w:rsidR="00310081" w:rsidRDefault="00310081" w:rsidP="005C26B2"/>
    <w:p w14:paraId="6DBBF910" w14:textId="77777777" w:rsidR="0049735B" w:rsidRDefault="0049735B" w:rsidP="005C26B2"/>
    <w:p w14:paraId="79F846C9" w14:textId="5F4EC775" w:rsidR="00E2428D" w:rsidRDefault="00E2428D" w:rsidP="00E2428D">
      <w:pPr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hAnsi="Calibri Light" w:cs="Calibri Light"/>
          <w:b/>
        </w:rPr>
        <w:t xml:space="preserve">Łaźnia wodna z akcesoriami </w:t>
      </w:r>
    </w:p>
    <w:p w14:paraId="6C46BC07" w14:textId="77777777" w:rsidR="0049735B" w:rsidRPr="00842AA1" w:rsidRDefault="0049735B" w:rsidP="00E2428D">
      <w:pPr>
        <w:rPr>
          <w:rFonts w:ascii="Calibri Light" w:hAnsi="Calibri Light" w:cs="Calibri Light"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3260"/>
      </w:tblGrid>
      <w:tr w:rsidR="00E2428D" w:rsidRPr="00842AA1" w14:paraId="5FF48EFB" w14:textId="1E2138A9" w:rsidTr="0049735B">
        <w:trPr>
          <w:trHeight w:val="1204"/>
        </w:trPr>
        <w:tc>
          <w:tcPr>
            <w:tcW w:w="704" w:type="dxa"/>
          </w:tcPr>
          <w:p w14:paraId="44C09457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670" w:type="dxa"/>
          </w:tcPr>
          <w:p w14:paraId="2B07A93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B8767A2" w14:textId="1711A413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E2428D" w:rsidRPr="00842AA1" w14:paraId="4C4711A0" w14:textId="149FB38E" w:rsidTr="0049735B">
        <w:tc>
          <w:tcPr>
            <w:tcW w:w="704" w:type="dxa"/>
          </w:tcPr>
          <w:p w14:paraId="441E1CC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524215B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  <w:tc>
          <w:tcPr>
            <w:tcW w:w="3260" w:type="dxa"/>
          </w:tcPr>
          <w:p w14:paraId="12115D5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B8123F" w14:textId="3F363B7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B54DE9" w14:textId="29A0D58D" w:rsidTr="0049735B">
        <w:tc>
          <w:tcPr>
            <w:tcW w:w="704" w:type="dxa"/>
          </w:tcPr>
          <w:p w14:paraId="5D7BF7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77CB061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  <w:tc>
          <w:tcPr>
            <w:tcW w:w="3260" w:type="dxa"/>
          </w:tcPr>
          <w:p w14:paraId="1E93A6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2D53D2" w14:textId="2158594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D3886BE" w14:textId="57F571B6" w:rsidTr="0049735B">
        <w:tc>
          <w:tcPr>
            <w:tcW w:w="704" w:type="dxa"/>
          </w:tcPr>
          <w:p w14:paraId="407ACE4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4247F2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  <w:tc>
          <w:tcPr>
            <w:tcW w:w="3260" w:type="dxa"/>
          </w:tcPr>
          <w:p w14:paraId="5565380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182576" w14:textId="27244D5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1E6FBD8" w14:textId="7F62119B" w:rsidTr="0049735B">
        <w:tc>
          <w:tcPr>
            <w:tcW w:w="704" w:type="dxa"/>
          </w:tcPr>
          <w:p w14:paraId="5C95FC7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01025797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  <w:tc>
          <w:tcPr>
            <w:tcW w:w="3260" w:type="dxa"/>
          </w:tcPr>
          <w:p w14:paraId="36B733A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04A5D51" w14:textId="2D449675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396E56" w14:textId="6FEAEFEC" w:rsidTr="0049735B">
        <w:tc>
          <w:tcPr>
            <w:tcW w:w="704" w:type="dxa"/>
          </w:tcPr>
          <w:p w14:paraId="25586BF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C3256D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  <w:tc>
          <w:tcPr>
            <w:tcW w:w="3260" w:type="dxa"/>
          </w:tcPr>
          <w:p w14:paraId="107F136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303288C" w14:textId="76179501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1A888CD" w14:textId="4B37476B" w:rsidTr="0049735B">
        <w:tc>
          <w:tcPr>
            <w:tcW w:w="704" w:type="dxa"/>
          </w:tcPr>
          <w:p w14:paraId="304AADFD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3C01871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  <w:tc>
          <w:tcPr>
            <w:tcW w:w="3260" w:type="dxa"/>
          </w:tcPr>
          <w:p w14:paraId="67D9BB6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BBB56E" w14:textId="26F7EE56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02365CF" w14:textId="162C0379" w:rsidTr="0049735B">
        <w:tc>
          <w:tcPr>
            <w:tcW w:w="704" w:type="dxa"/>
          </w:tcPr>
          <w:p w14:paraId="5994D53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3DC4C0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  <w:tc>
          <w:tcPr>
            <w:tcW w:w="3260" w:type="dxa"/>
          </w:tcPr>
          <w:p w14:paraId="3B4CE0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DE983" w14:textId="0F55C0FF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BF1261" w14:textId="2C44150B" w:rsidTr="0049735B">
        <w:tc>
          <w:tcPr>
            <w:tcW w:w="704" w:type="dxa"/>
          </w:tcPr>
          <w:p w14:paraId="29058AC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670" w:type="dxa"/>
          </w:tcPr>
          <w:p w14:paraId="54AA6A5B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  <w:tc>
          <w:tcPr>
            <w:tcW w:w="3260" w:type="dxa"/>
          </w:tcPr>
          <w:p w14:paraId="01BC31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E8014A" w14:textId="2BC81D6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121F5AD1" w14:textId="418659DC" w:rsidTr="0049735B">
        <w:tc>
          <w:tcPr>
            <w:tcW w:w="704" w:type="dxa"/>
          </w:tcPr>
          <w:p w14:paraId="4530ED9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1180909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  <w:tc>
          <w:tcPr>
            <w:tcW w:w="3260" w:type="dxa"/>
          </w:tcPr>
          <w:p w14:paraId="371C588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322EED" w14:textId="557C08CE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0DDF30FB" w14:textId="523F2A6A" w:rsidTr="0049735B">
        <w:tc>
          <w:tcPr>
            <w:tcW w:w="704" w:type="dxa"/>
          </w:tcPr>
          <w:p w14:paraId="57EBAE6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078ED71D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  <w:tc>
          <w:tcPr>
            <w:tcW w:w="3260" w:type="dxa"/>
          </w:tcPr>
          <w:p w14:paraId="126AAC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4B090F" w14:textId="216EC9D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42201A0" w14:textId="45A77B83" w:rsidTr="0049735B">
        <w:tc>
          <w:tcPr>
            <w:tcW w:w="704" w:type="dxa"/>
          </w:tcPr>
          <w:p w14:paraId="4666BE90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6EA968AF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  <w:tc>
          <w:tcPr>
            <w:tcW w:w="3260" w:type="dxa"/>
          </w:tcPr>
          <w:p w14:paraId="32419C3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53A1C1E" w14:textId="1A12A76D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EF065D7" w14:textId="61558855" w:rsidTr="0049735B">
        <w:tc>
          <w:tcPr>
            <w:tcW w:w="704" w:type="dxa"/>
          </w:tcPr>
          <w:p w14:paraId="57A541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79C6E94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  <w:tc>
          <w:tcPr>
            <w:tcW w:w="3260" w:type="dxa"/>
          </w:tcPr>
          <w:p w14:paraId="58ADB1F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5C1220" w14:textId="1A91923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DD77EA4" w14:textId="4C302905" w:rsidTr="0049735B">
        <w:tc>
          <w:tcPr>
            <w:tcW w:w="704" w:type="dxa"/>
          </w:tcPr>
          <w:p w14:paraId="477FDE8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0F885FFF" w14:textId="77777777" w:rsidR="00E2428D" w:rsidRPr="00842AA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  <w:tc>
          <w:tcPr>
            <w:tcW w:w="3260" w:type="dxa"/>
          </w:tcPr>
          <w:p w14:paraId="5DA261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EA28506" w14:textId="3990D24B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6749549D" w14:textId="6BD619B5" w:rsidTr="0049735B">
        <w:tc>
          <w:tcPr>
            <w:tcW w:w="704" w:type="dxa"/>
          </w:tcPr>
          <w:p w14:paraId="4F2264F2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876C0E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3E068E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A52F91" w14:textId="53244D37" w:rsidR="00E2428D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19B802" w14:textId="4F1E7610" w:rsidTr="0049735B">
        <w:tc>
          <w:tcPr>
            <w:tcW w:w="704" w:type="dxa"/>
          </w:tcPr>
          <w:p w14:paraId="033FEADF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46222CB3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2B309C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A419FA" w14:textId="198AE61F" w:rsidR="00E2428D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</w:tbl>
    <w:p w14:paraId="7DB4DB32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34DA930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2063FE18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2349C08C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601EF067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1E4A0F64" w14:textId="5F6C7DB2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 xml:space="preserve">Mieszadło magnetyczne z grzaniem </w:t>
      </w:r>
    </w:p>
    <w:p w14:paraId="127E41FB" w14:textId="77777777" w:rsidR="00E2428D" w:rsidRPr="00D50C38" w:rsidRDefault="00E2428D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6A2437B1" w14:textId="5CBA3882" w:rsidTr="0049735B">
        <w:tc>
          <w:tcPr>
            <w:tcW w:w="799" w:type="dxa"/>
          </w:tcPr>
          <w:p w14:paraId="1A3D3D7B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3A6C5C78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F16C843" w14:textId="5455E8B5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31BD8069" w14:textId="580DB64A" w:rsidTr="0049735B">
        <w:tc>
          <w:tcPr>
            <w:tcW w:w="799" w:type="dxa"/>
          </w:tcPr>
          <w:p w14:paraId="0A7961D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6DAA1A3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  <w:tc>
          <w:tcPr>
            <w:tcW w:w="3260" w:type="dxa"/>
          </w:tcPr>
          <w:p w14:paraId="289E0B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1709C7" w14:textId="521D2E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35DBC9" w14:textId="0BDEE96B" w:rsidTr="0049735B">
        <w:tc>
          <w:tcPr>
            <w:tcW w:w="799" w:type="dxa"/>
          </w:tcPr>
          <w:p w14:paraId="4DF4058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2583D2AC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60 do 1600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  <w:tc>
          <w:tcPr>
            <w:tcW w:w="3260" w:type="dxa"/>
          </w:tcPr>
          <w:p w14:paraId="447AA7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AD6459" w14:textId="3073942C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FDFE2" w14:textId="73EF5FD4" w:rsidTr="0049735B">
        <w:tc>
          <w:tcPr>
            <w:tcW w:w="799" w:type="dxa"/>
          </w:tcPr>
          <w:p w14:paraId="263D9CE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24B9904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  <w:tc>
          <w:tcPr>
            <w:tcW w:w="3260" w:type="dxa"/>
          </w:tcPr>
          <w:p w14:paraId="5D08195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3C3C62" w14:textId="1AC16278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E29C42" w14:textId="3EE54974" w:rsidTr="0049735B">
        <w:tc>
          <w:tcPr>
            <w:tcW w:w="799" w:type="dxa"/>
          </w:tcPr>
          <w:p w14:paraId="109CCBE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6A46241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  <w:tc>
          <w:tcPr>
            <w:tcW w:w="3260" w:type="dxa"/>
          </w:tcPr>
          <w:p w14:paraId="07EB681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D3FB669" w14:textId="6D0513A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973EA59" w14:textId="1045E118" w:rsidTr="0049735B">
        <w:tc>
          <w:tcPr>
            <w:tcW w:w="799" w:type="dxa"/>
          </w:tcPr>
          <w:p w14:paraId="53916206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0B6A560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  <w:tc>
          <w:tcPr>
            <w:tcW w:w="3260" w:type="dxa"/>
          </w:tcPr>
          <w:p w14:paraId="76D074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D90E70" w14:textId="361B6CF9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833393A" w14:textId="190BCBC9" w:rsidTr="0049735B">
        <w:tc>
          <w:tcPr>
            <w:tcW w:w="799" w:type="dxa"/>
          </w:tcPr>
          <w:p w14:paraId="3EF1FF9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64E74AF3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  <w:tc>
          <w:tcPr>
            <w:tcW w:w="3260" w:type="dxa"/>
          </w:tcPr>
          <w:p w14:paraId="55305F1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95A37A" w14:textId="3BBD4FB2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0B24DE4" w14:textId="2BAD67C6" w:rsidTr="0049735B">
        <w:tc>
          <w:tcPr>
            <w:tcW w:w="799" w:type="dxa"/>
          </w:tcPr>
          <w:p w14:paraId="00271D9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77A71A8B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  <w:tc>
          <w:tcPr>
            <w:tcW w:w="3260" w:type="dxa"/>
          </w:tcPr>
          <w:p w14:paraId="68A745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72D280" w14:textId="7410879E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A215D77" w14:textId="6E023B7C" w:rsidTr="0049735B">
        <w:tc>
          <w:tcPr>
            <w:tcW w:w="799" w:type="dxa"/>
          </w:tcPr>
          <w:p w14:paraId="336314B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B1FB2F5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  <w:tc>
          <w:tcPr>
            <w:tcW w:w="3260" w:type="dxa"/>
          </w:tcPr>
          <w:p w14:paraId="392FA35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B0ECB8" w14:textId="7399626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0D34964" w14:textId="2C76459B" w:rsidTr="0049735B">
        <w:tc>
          <w:tcPr>
            <w:tcW w:w="799" w:type="dxa"/>
          </w:tcPr>
          <w:p w14:paraId="3D0B467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749B31D2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  <w:tc>
          <w:tcPr>
            <w:tcW w:w="3260" w:type="dxa"/>
          </w:tcPr>
          <w:p w14:paraId="5E6196B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0592153" w14:textId="60DF971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138C6F6" w14:textId="06605B13" w:rsidTr="0049735B">
        <w:tc>
          <w:tcPr>
            <w:tcW w:w="799" w:type="dxa"/>
          </w:tcPr>
          <w:p w14:paraId="44B33DC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2B5684F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  <w:tc>
          <w:tcPr>
            <w:tcW w:w="3260" w:type="dxa"/>
          </w:tcPr>
          <w:p w14:paraId="7CB31D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92AD49" w14:textId="7E82654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9A6B83" w14:textId="4B0EAB00" w:rsidTr="0049735B">
        <w:tc>
          <w:tcPr>
            <w:tcW w:w="799" w:type="dxa"/>
          </w:tcPr>
          <w:p w14:paraId="6A35982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251B8A6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  <w:tc>
          <w:tcPr>
            <w:tcW w:w="3260" w:type="dxa"/>
          </w:tcPr>
          <w:p w14:paraId="6B74E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C304E8" w14:textId="7EC750B6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DD595A" w14:textId="309FECF5" w:rsidTr="0049735B">
        <w:tc>
          <w:tcPr>
            <w:tcW w:w="799" w:type="dxa"/>
          </w:tcPr>
          <w:p w14:paraId="3B1B5A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23661FC4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  <w:tc>
          <w:tcPr>
            <w:tcW w:w="3260" w:type="dxa"/>
          </w:tcPr>
          <w:p w14:paraId="3F705B4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524115" w14:textId="546A11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87531EF" w14:textId="28978072" w:rsidTr="0049735B">
        <w:tc>
          <w:tcPr>
            <w:tcW w:w="799" w:type="dxa"/>
          </w:tcPr>
          <w:p w14:paraId="09B99F8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312A8D2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41B09E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2769A2" w14:textId="1C58127A" w:rsidR="0049735B" w:rsidRPr="00D810E2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86C8DCE" w14:textId="1E0C62FD" w:rsidTr="0049735B">
        <w:tc>
          <w:tcPr>
            <w:tcW w:w="799" w:type="dxa"/>
          </w:tcPr>
          <w:p w14:paraId="53097CD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2E06DD8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9C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3E5668" w14:textId="467A2E1D" w:rsidR="0049735B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788FFE9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DCE72F3" w14:textId="01DDB1B1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>
        <w:rPr>
          <w:rFonts w:ascii="Calibri Light" w:hAnsi="Calibri Light" w:cs="Calibri Light"/>
          <w:b/>
          <w:bCs/>
          <w:snapToGrid w:val="0"/>
        </w:rPr>
        <w:t xml:space="preserve"> </w:t>
      </w:r>
    </w:p>
    <w:p w14:paraId="30F685E1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8"/>
        <w:gridCol w:w="5576"/>
        <w:gridCol w:w="3260"/>
      </w:tblGrid>
      <w:tr w:rsidR="00E2428D" w:rsidRPr="00842AA1" w14:paraId="5FDE100B" w14:textId="7986F15A" w:rsidTr="0049735B">
        <w:tc>
          <w:tcPr>
            <w:tcW w:w="798" w:type="dxa"/>
          </w:tcPr>
          <w:p w14:paraId="341C9DE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6" w:type="dxa"/>
          </w:tcPr>
          <w:p w14:paraId="48E3A28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15FAC418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48E5FBF6" w14:textId="504190FA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49735B" w:rsidRPr="00842AA1" w14:paraId="0BE2BAFE" w14:textId="39FFE65B" w:rsidTr="0049735B">
        <w:tc>
          <w:tcPr>
            <w:tcW w:w="798" w:type="dxa"/>
          </w:tcPr>
          <w:p w14:paraId="651A666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5576" w:type="dxa"/>
          </w:tcPr>
          <w:p w14:paraId="40D6CF7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  <w:tc>
          <w:tcPr>
            <w:tcW w:w="3260" w:type="dxa"/>
          </w:tcPr>
          <w:p w14:paraId="28101E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3510AB" w14:textId="0D7756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09B0F7" w14:textId="73CD4144" w:rsidTr="0049735B">
        <w:tc>
          <w:tcPr>
            <w:tcW w:w="798" w:type="dxa"/>
          </w:tcPr>
          <w:p w14:paraId="142C47D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6" w:type="dxa"/>
          </w:tcPr>
          <w:p w14:paraId="01CBD07B" w14:textId="22BF034F" w:rsidR="0049735B" w:rsidRPr="00842AA1" w:rsidRDefault="003E069E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  <w:r>
              <w:rPr>
                <w:rFonts w:ascii="Calibri Light" w:hAnsi="Calibri Light" w:cs="Calibri Light"/>
              </w:rPr>
              <w:t xml:space="preserve"> z </w:t>
            </w:r>
            <w:r w:rsidRPr="00FA3631">
              <w:rPr>
                <w:rFonts w:asciiTheme="majorHAnsi" w:hAnsiTheme="majorHAnsi" w:cstheme="majorHAnsi"/>
              </w:rPr>
              <w:t xml:space="preserve">zabezpieczeniem probówki przed zgnieceniem podczas pracy </w:t>
            </w:r>
            <w:proofErr w:type="spellStart"/>
            <w:r w:rsidRPr="00FA3631">
              <w:rPr>
                <w:rFonts w:asciiTheme="majorHAnsi" w:hAnsiTheme="majorHAnsi" w:cstheme="majorHAnsi"/>
              </w:rPr>
              <w:t>termocyklera</w:t>
            </w:r>
            <w:proofErr w:type="spellEnd"/>
          </w:p>
        </w:tc>
        <w:tc>
          <w:tcPr>
            <w:tcW w:w="3260" w:type="dxa"/>
          </w:tcPr>
          <w:p w14:paraId="362D2F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4DC30B" w14:textId="7E81485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B060574" w14:textId="564041DB" w:rsidTr="0049735B">
        <w:tc>
          <w:tcPr>
            <w:tcW w:w="798" w:type="dxa"/>
          </w:tcPr>
          <w:p w14:paraId="25D6A2A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6" w:type="dxa"/>
          </w:tcPr>
          <w:p w14:paraId="362A2CD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  <w:tc>
          <w:tcPr>
            <w:tcW w:w="3260" w:type="dxa"/>
          </w:tcPr>
          <w:p w14:paraId="40C1AA2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A2B459F" w14:textId="60A9143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C61A58F" w14:textId="691AE782" w:rsidTr="0049735B">
        <w:tc>
          <w:tcPr>
            <w:tcW w:w="798" w:type="dxa"/>
          </w:tcPr>
          <w:p w14:paraId="010BD71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6" w:type="dxa"/>
          </w:tcPr>
          <w:p w14:paraId="3E4807D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  <w:tc>
          <w:tcPr>
            <w:tcW w:w="3260" w:type="dxa"/>
          </w:tcPr>
          <w:p w14:paraId="517AA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306514" w14:textId="697F7C2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8B6CBB" w14:textId="03A29DF7" w:rsidTr="0049735B">
        <w:tc>
          <w:tcPr>
            <w:tcW w:w="798" w:type="dxa"/>
          </w:tcPr>
          <w:p w14:paraId="79195E2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6" w:type="dxa"/>
          </w:tcPr>
          <w:p w14:paraId="5D3ECEA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  <w:tc>
          <w:tcPr>
            <w:tcW w:w="3260" w:type="dxa"/>
          </w:tcPr>
          <w:p w14:paraId="5ACBAC8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92BD36" w14:textId="52A5A8C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984958" w14:textId="68718819" w:rsidTr="0049735B">
        <w:tc>
          <w:tcPr>
            <w:tcW w:w="798" w:type="dxa"/>
          </w:tcPr>
          <w:p w14:paraId="78D7306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6" w:type="dxa"/>
          </w:tcPr>
          <w:p w14:paraId="7267C909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  <w:tc>
          <w:tcPr>
            <w:tcW w:w="3260" w:type="dxa"/>
          </w:tcPr>
          <w:p w14:paraId="3847D0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7F0BDC" w14:textId="3613B7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E6ACAD" w14:textId="32F6DC87" w:rsidTr="0049735B">
        <w:tc>
          <w:tcPr>
            <w:tcW w:w="798" w:type="dxa"/>
          </w:tcPr>
          <w:p w14:paraId="77427E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6" w:type="dxa"/>
          </w:tcPr>
          <w:p w14:paraId="4CEF499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  <w:tc>
          <w:tcPr>
            <w:tcW w:w="3260" w:type="dxa"/>
          </w:tcPr>
          <w:p w14:paraId="4F9D2A2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76E635" w14:textId="5B67A90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E2968" w14:textId="436A5DD0" w:rsidTr="0049735B">
        <w:tc>
          <w:tcPr>
            <w:tcW w:w="798" w:type="dxa"/>
          </w:tcPr>
          <w:p w14:paraId="367B30A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6" w:type="dxa"/>
          </w:tcPr>
          <w:p w14:paraId="2F056AC7" w14:textId="32DBC27A" w:rsidR="0049735B" w:rsidRPr="00842AA1" w:rsidRDefault="003E069E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A3631">
              <w:rPr>
                <w:rFonts w:asciiTheme="majorHAnsi" w:hAnsiTheme="majorHAnsi" w:cstheme="majorHAnsi"/>
              </w:rPr>
              <w:t>(gradient rozłożony rzędami pozwalając tym samym na inkubacje do 12 probówek jednocześnie w zadanej temperaturze podczas używania funkcji gradientu)</w:t>
            </w:r>
          </w:p>
        </w:tc>
        <w:tc>
          <w:tcPr>
            <w:tcW w:w="3260" w:type="dxa"/>
          </w:tcPr>
          <w:p w14:paraId="32CC89F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9DD73E" w14:textId="6BD4F44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939101A" w14:textId="5C5747D4" w:rsidTr="0049735B">
        <w:tc>
          <w:tcPr>
            <w:tcW w:w="798" w:type="dxa"/>
          </w:tcPr>
          <w:p w14:paraId="4EE788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6" w:type="dxa"/>
          </w:tcPr>
          <w:p w14:paraId="235FD089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2DCFD55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63AC7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6B75D9" w14:textId="6ABEDDD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FF128F3" w14:textId="0494B38B" w:rsidTr="0049735B">
        <w:tc>
          <w:tcPr>
            <w:tcW w:w="798" w:type="dxa"/>
          </w:tcPr>
          <w:p w14:paraId="3D2B7B9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6" w:type="dxa"/>
          </w:tcPr>
          <w:p w14:paraId="4830B73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  <w:tc>
          <w:tcPr>
            <w:tcW w:w="3260" w:type="dxa"/>
          </w:tcPr>
          <w:p w14:paraId="3750C0D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B88754" w14:textId="3001F19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7787B32" w14:textId="5D2C8552" w:rsidTr="0049735B">
        <w:tc>
          <w:tcPr>
            <w:tcW w:w="798" w:type="dxa"/>
          </w:tcPr>
          <w:p w14:paraId="31BCAAB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6" w:type="dxa"/>
          </w:tcPr>
          <w:p w14:paraId="2DED664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  <w:tc>
          <w:tcPr>
            <w:tcW w:w="3260" w:type="dxa"/>
          </w:tcPr>
          <w:p w14:paraId="559EC5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037289" w14:textId="4716A13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7466481" w14:textId="6F4D99C7" w:rsidTr="0049735B">
        <w:tc>
          <w:tcPr>
            <w:tcW w:w="798" w:type="dxa"/>
          </w:tcPr>
          <w:p w14:paraId="341AEDC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6" w:type="dxa"/>
          </w:tcPr>
          <w:p w14:paraId="081FCE9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  <w:tc>
          <w:tcPr>
            <w:tcW w:w="3260" w:type="dxa"/>
          </w:tcPr>
          <w:p w14:paraId="4A3466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116759" w14:textId="5743447E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896199D" w14:textId="29B68525" w:rsidTr="0049735B">
        <w:tc>
          <w:tcPr>
            <w:tcW w:w="798" w:type="dxa"/>
          </w:tcPr>
          <w:p w14:paraId="728A924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6" w:type="dxa"/>
          </w:tcPr>
          <w:p w14:paraId="491AEA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  <w:tc>
          <w:tcPr>
            <w:tcW w:w="3260" w:type="dxa"/>
          </w:tcPr>
          <w:p w14:paraId="4AA78C2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1E9EAD" w14:textId="18B8DA7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9A2298" w14:textId="63BA4290" w:rsidTr="0049735B">
        <w:tc>
          <w:tcPr>
            <w:tcW w:w="798" w:type="dxa"/>
          </w:tcPr>
          <w:p w14:paraId="2161530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6" w:type="dxa"/>
          </w:tcPr>
          <w:p w14:paraId="2DBB402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  <w:tc>
          <w:tcPr>
            <w:tcW w:w="3260" w:type="dxa"/>
          </w:tcPr>
          <w:p w14:paraId="06A0B0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B9887D8" w14:textId="5D9F6EE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A70DE2" w14:textId="25A05B23" w:rsidTr="0049735B">
        <w:tc>
          <w:tcPr>
            <w:tcW w:w="798" w:type="dxa"/>
          </w:tcPr>
          <w:p w14:paraId="4B2DDAB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6" w:type="dxa"/>
          </w:tcPr>
          <w:p w14:paraId="392B77FE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  <w:tc>
          <w:tcPr>
            <w:tcW w:w="3260" w:type="dxa"/>
          </w:tcPr>
          <w:p w14:paraId="486F207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3D51653" w14:textId="6A3D28B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1ED7E50" w14:textId="70C62200" w:rsidTr="0049735B">
        <w:tc>
          <w:tcPr>
            <w:tcW w:w="798" w:type="dxa"/>
          </w:tcPr>
          <w:p w14:paraId="4ACC834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576" w:type="dxa"/>
          </w:tcPr>
          <w:p w14:paraId="22D5DF8A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  <w:tc>
          <w:tcPr>
            <w:tcW w:w="3260" w:type="dxa"/>
          </w:tcPr>
          <w:p w14:paraId="474F79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134E83" w14:textId="4EF223F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E3D9F32" w14:textId="0BB7E2D1" w:rsidTr="0049735B">
        <w:tc>
          <w:tcPr>
            <w:tcW w:w="798" w:type="dxa"/>
          </w:tcPr>
          <w:p w14:paraId="0F1379F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576" w:type="dxa"/>
          </w:tcPr>
          <w:p w14:paraId="793B97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  <w:tc>
          <w:tcPr>
            <w:tcW w:w="3260" w:type="dxa"/>
          </w:tcPr>
          <w:p w14:paraId="3A5B6F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8851CB5" w14:textId="60C35D77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CADF25D" w14:textId="15AB08C0" w:rsidTr="0049735B">
        <w:tc>
          <w:tcPr>
            <w:tcW w:w="798" w:type="dxa"/>
          </w:tcPr>
          <w:p w14:paraId="1D113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576" w:type="dxa"/>
          </w:tcPr>
          <w:p w14:paraId="39870A9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  <w:tc>
          <w:tcPr>
            <w:tcW w:w="3260" w:type="dxa"/>
          </w:tcPr>
          <w:p w14:paraId="41E590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7B5BAE" w14:textId="1EE811E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47D883" w14:textId="60790950" w:rsidTr="0049735B">
        <w:tc>
          <w:tcPr>
            <w:tcW w:w="798" w:type="dxa"/>
          </w:tcPr>
          <w:p w14:paraId="0837936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576" w:type="dxa"/>
          </w:tcPr>
          <w:p w14:paraId="571ECA68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8045F4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671982" w14:textId="6AC71641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BD25E5B" w14:textId="744A42BA" w:rsidTr="0049735B">
        <w:tc>
          <w:tcPr>
            <w:tcW w:w="798" w:type="dxa"/>
          </w:tcPr>
          <w:p w14:paraId="064A068A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576" w:type="dxa"/>
          </w:tcPr>
          <w:p w14:paraId="60E993A7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72ADAD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EEC3BE" w14:textId="0BD4CC3A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F3A9EDA" w14:textId="65D838B2" w:rsidTr="0049735B">
        <w:tc>
          <w:tcPr>
            <w:tcW w:w="798" w:type="dxa"/>
          </w:tcPr>
          <w:p w14:paraId="507AD074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576" w:type="dxa"/>
          </w:tcPr>
          <w:p w14:paraId="129BD4A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7DAB945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03FB5A" w14:textId="3A662A64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65C4A4B" w14:textId="3ACE7ABF" w:rsidTr="0049735B">
        <w:tc>
          <w:tcPr>
            <w:tcW w:w="798" w:type="dxa"/>
          </w:tcPr>
          <w:p w14:paraId="06ECFF45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b.</w:t>
            </w:r>
          </w:p>
        </w:tc>
        <w:tc>
          <w:tcPr>
            <w:tcW w:w="5576" w:type="dxa"/>
          </w:tcPr>
          <w:p w14:paraId="4D09A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7C750A1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47BD11" w14:textId="3110939C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D9ADB6A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8E045E0" w14:textId="0F116A70" w:rsidR="00E2428D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</w:t>
      </w:r>
    </w:p>
    <w:p w14:paraId="2A2D0B5A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0"/>
        <w:gridCol w:w="5574"/>
        <w:gridCol w:w="3260"/>
      </w:tblGrid>
      <w:tr w:rsidR="00E2428D" w:rsidRPr="00842AA1" w14:paraId="23045D8A" w14:textId="55BC9803" w:rsidTr="0049735B">
        <w:tc>
          <w:tcPr>
            <w:tcW w:w="800" w:type="dxa"/>
          </w:tcPr>
          <w:p w14:paraId="2EE5907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4" w:type="dxa"/>
          </w:tcPr>
          <w:p w14:paraId="37E338B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E63B2DD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3F208FCB" w14:textId="51D1C5A4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0F44E8BD" w14:textId="5F393D61" w:rsidTr="0049735B">
        <w:tc>
          <w:tcPr>
            <w:tcW w:w="800" w:type="dxa"/>
          </w:tcPr>
          <w:p w14:paraId="7985376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4" w:type="dxa"/>
          </w:tcPr>
          <w:p w14:paraId="06ABFE3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  <w:tc>
          <w:tcPr>
            <w:tcW w:w="3260" w:type="dxa"/>
          </w:tcPr>
          <w:p w14:paraId="7340E62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F49BE3" w14:textId="1BC9F63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A91F8A2" w14:textId="100D31A7" w:rsidTr="0049735B">
        <w:tc>
          <w:tcPr>
            <w:tcW w:w="800" w:type="dxa"/>
          </w:tcPr>
          <w:p w14:paraId="61A1633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4" w:type="dxa"/>
          </w:tcPr>
          <w:p w14:paraId="076722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  <w:tc>
          <w:tcPr>
            <w:tcW w:w="3260" w:type="dxa"/>
          </w:tcPr>
          <w:p w14:paraId="2DF6FDF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5369381" w14:textId="777899E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1C701E" w14:textId="79C5B2C5" w:rsidTr="0049735B">
        <w:tc>
          <w:tcPr>
            <w:tcW w:w="800" w:type="dxa"/>
          </w:tcPr>
          <w:p w14:paraId="6CFC234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4" w:type="dxa"/>
          </w:tcPr>
          <w:p w14:paraId="1FE194F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  <w:tc>
          <w:tcPr>
            <w:tcW w:w="3260" w:type="dxa"/>
          </w:tcPr>
          <w:p w14:paraId="68B447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06839E3" w14:textId="672F545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8DADA1" w14:textId="298178EE" w:rsidTr="0049735B">
        <w:tc>
          <w:tcPr>
            <w:tcW w:w="800" w:type="dxa"/>
          </w:tcPr>
          <w:p w14:paraId="5A06051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4" w:type="dxa"/>
          </w:tcPr>
          <w:p w14:paraId="33FD32A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  <w:tc>
          <w:tcPr>
            <w:tcW w:w="3260" w:type="dxa"/>
          </w:tcPr>
          <w:p w14:paraId="09E6D39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091687" w14:textId="775127A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5400990" w14:textId="62B2319A" w:rsidTr="0049735B">
        <w:tc>
          <w:tcPr>
            <w:tcW w:w="800" w:type="dxa"/>
          </w:tcPr>
          <w:p w14:paraId="3D4AB5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4" w:type="dxa"/>
          </w:tcPr>
          <w:p w14:paraId="761C42EA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7F6AB7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25C4BF" w14:textId="3C037D8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4692915" w14:textId="68F9D17D" w:rsidTr="0049735B">
        <w:tc>
          <w:tcPr>
            <w:tcW w:w="800" w:type="dxa"/>
          </w:tcPr>
          <w:p w14:paraId="74BBAB3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4" w:type="dxa"/>
          </w:tcPr>
          <w:p w14:paraId="5EA3FE8C" w14:textId="5CFD099F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</w:t>
            </w:r>
            <w:r w:rsidR="00F700B6">
              <w:rPr>
                <w:rFonts w:ascii="Calibri Light" w:hAnsi="Calibri Light" w:cs="Calibri Light"/>
              </w:rPr>
              <w:t xml:space="preserve"> w zakresie</w:t>
            </w:r>
            <w:r w:rsidRPr="00842AA1">
              <w:rPr>
                <w:rFonts w:ascii="Calibri Light" w:hAnsi="Calibri Light" w:cs="Calibri Light"/>
              </w:rPr>
              <w:t>: 2</w:t>
            </w:r>
            <w:r w:rsidR="00F700B6">
              <w:rPr>
                <w:rFonts w:ascii="Calibri Light" w:hAnsi="Calibri Light" w:cs="Calibri Light"/>
              </w:rPr>
              <w:t>2</w:t>
            </w:r>
            <w:r w:rsidRPr="00842AA1">
              <w:rPr>
                <w:rFonts w:ascii="Calibri Light" w:hAnsi="Calibri Light" w:cs="Calibri Light"/>
              </w:rPr>
              <w:t xml:space="preserve">0 x 400 x </w:t>
            </w:r>
            <w:r w:rsidR="00F700B6"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3260" w:type="dxa"/>
          </w:tcPr>
          <w:p w14:paraId="6CF3F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2E69D26" w14:textId="669B44A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DBC006" w14:textId="7427947E" w:rsidTr="0049735B">
        <w:tc>
          <w:tcPr>
            <w:tcW w:w="800" w:type="dxa"/>
          </w:tcPr>
          <w:p w14:paraId="6159FDD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4" w:type="dxa"/>
          </w:tcPr>
          <w:p w14:paraId="546D156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  <w:tc>
          <w:tcPr>
            <w:tcW w:w="3260" w:type="dxa"/>
          </w:tcPr>
          <w:p w14:paraId="6DA69A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D788FE0" w14:textId="2B74CD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25A1141" w14:textId="05343FA6" w:rsidTr="0049735B">
        <w:tc>
          <w:tcPr>
            <w:tcW w:w="800" w:type="dxa"/>
          </w:tcPr>
          <w:p w14:paraId="4462A6A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4" w:type="dxa"/>
          </w:tcPr>
          <w:p w14:paraId="17A14ED5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  <w:tc>
          <w:tcPr>
            <w:tcW w:w="3260" w:type="dxa"/>
          </w:tcPr>
          <w:p w14:paraId="3AF48B4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7A6A6B" w14:textId="529075F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FB5D8BA" w14:textId="33515DAB" w:rsidTr="0049735B">
        <w:tc>
          <w:tcPr>
            <w:tcW w:w="800" w:type="dxa"/>
          </w:tcPr>
          <w:p w14:paraId="7454B63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4" w:type="dxa"/>
          </w:tcPr>
          <w:p w14:paraId="70DF40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  <w:tc>
          <w:tcPr>
            <w:tcW w:w="3260" w:type="dxa"/>
          </w:tcPr>
          <w:p w14:paraId="0B0973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8337F2" w14:textId="04932F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53C60F" w14:textId="6C061C0C" w:rsidTr="0049735B">
        <w:tc>
          <w:tcPr>
            <w:tcW w:w="800" w:type="dxa"/>
          </w:tcPr>
          <w:p w14:paraId="3E482B6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4" w:type="dxa"/>
          </w:tcPr>
          <w:p w14:paraId="71B6652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1D80F3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6EF018" w14:textId="76F8C75B" w:rsidR="0049735B" w:rsidRPr="00D810E2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72D3076" w14:textId="57FDACBF" w:rsidTr="0049735B">
        <w:tc>
          <w:tcPr>
            <w:tcW w:w="800" w:type="dxa"/>
          </w:tcPr>
          <w:p w14:paraId="11E22A8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4" w:type="dxa"/>
          </w:tcPr>
          <w:p w14:paraId="2C8576D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104F08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D90809" w14:textId="758B8E3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BA8D93D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7A2BFBE" w14:textId="6E8BEA9B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>
        <w:rPr>
          <w:rFonts w:ascii="Calibri Light" w:hAnsi="Calibri Light" w:cs="Calibri Light"/>
          <w:b/>
          <w:bCs/>
          <w:snapToGrid w:val="0"/>
        </w:rPr>
        <w:t>z legalizacją</w:t>
      </w:r>
    </w:p>
    <w:p w14:paraId="08B4261C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5A96D67D" w14:textId="7AD2D22E" w:rsidTr="0049735B">
        <w:tc>
          <w:tcPr>
            <w:tcW w:w="799" w:type="dxa"/>
          </w:tcPr>
          <w:p w14:paraId="19A2B9E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12C2E9F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797FA11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4D6216E" w14:textId="1C61680C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1554BB8E" w14:textId="25CD3009" w:rsidTr="0049735B">
        <w:tc>
          <w:tcPr>
            <w:tcW w:w="799" w:type="dxa"/>
          </w:tcPr>
          <w:p w14:paraId="67AF5BD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4D6421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  <w:tc>
          <w:tcPr>
            <w:tcW w:w="3260" w:type="dxa"/>
          </w:tcPr>
          <w:p w14:paraId="6888845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BB89027" w14:textId="584969C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3F15A4" w14:textId="027EFB91" w:rsidTr="0049735B">
        <w:tc>
          <w:tcPr>
            <w:tcW w:w="799" w:type="dxa"/>
          </w:tcPr>
          <w:p w14:paraId="6EABE3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5336C5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  <w:tc>
          <w:tcPr>
            <w:tcW w:w="3260" w:type="dxa"/>
          </w:tcPr>
          <w:p w14:paraId="136ABF6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85A385" w14:textId="013E4F7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B25BA92" w14:textId="0DDF07DA" w:rsidTr="0049735B">
        <w:tc>
          <w:tcPr>
            <w:tcW w:w="799" w:type="dxa"/>
          </w:tcPr>
          <w:p w14:paraId="4A2E3B0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6A9A43BE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  <w:tc>
          <w:tcPr>
            <w:tcW w:w="3260" w:type="dxa"/>
          </w:tcPr>
          <w:p w14:paraId="4E7AD7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3CFB34" w14:textId="59BC6C8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73F1223" w14:textId="7E7DDEE4" w:rsidTr="0049735B">
        <w:tc>
          <w:tcPr>
            <w:tcW w:w="799" w:type="dxa"/>
          </w:tcPr>
          <w:p w14:paraId="3173581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3108520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  <w:tc>
          <w:tcPr>
            <w:tcW w:w="3260" w:type="dxa"/>
          </w:tcPr>
          <w:p w14:paraId="2C9D8D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DCCB56" w14:textId="335C9C7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689146" w14:textId="5A717B7B" w:rsidTr="0049735B">
        <w:tc>
          <w:tcPr>
            <w:tcW w:w="799" w:type="dxa"/>
          </w:tcPr>
          <w:p w14:paraId="39A7826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5575" w:type="dxa"/>
          </w:tcPr>
          <w:p w14:paraId="6A42CAB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  <w:tc>
          <w:tcPr>
            <w:tcW w:w="3260" w:type="dxa"/>
          </w:tcPr>
          <w:p w14:paraId="02EB699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9B0456" w14:textId="1C3F3A2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0139B9B" w14:textId="2C022B3D" w:rsidTr="0049735B">
        <w:tc>
          <w:tcPr>
            <w:tcW w:w="799" w:type="dxa"/>
          </w:tcPr>
          <w:p w14:paraId="0999F16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71CE3D5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  <w:tc>
          <w:tcPr>
            <w:tcW w:w="3260" w:type="dxa"/>
          </w:tcPr>
          <w:p w14:paraId="40A596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418E63" w14:textId="2B96F1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1972259" w14:textId="700053E3" w:rsidTr="0049735B">
        <w:tc>
          <w:tcPr>
            <w:tcW w:w="799" w:type="dxa"/>
          </w:tcPr>
          <w:p w14:paraId="5B4545E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0B986CE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  <w:tc>
          <w:tcPr>
            <w:tcW w:w="3260" w:type="dxa"/>
          </w:tcPr>
          <w:p w14:paraId="58B3944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9F2932" w14:textId="7C4C2CF3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BD6AEA7" w14:textId="0FFC3537" w:rsidTr="0049735B">
        <w:tc>
          <w:tcPr>
            <w:tcW w:w="799" w:type="dxa"/>
          </w:tcPr>
          <w:p w14:paraId="4E0DAC4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D9670F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0F78796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1165593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922E7C" w14:textId="781C856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8BF309" w14:textId="580E2B07" w:rsidTr="0049735B">
        <w:tc>
          <w:tcPr>
            <w:tcW w:w="799" w:type="dxa"/>
          </w:tcPr>
          <w:p w14:paraId="15F6F9A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3ED49CB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  <w:tc>
          <w:tcPr>
            <w:tcW w:w="3260" w:type="dxa"/>
          </w:tcPr>
          <w:p w14:paraId="79365B8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959F88" w14:textId="3562B4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4378453" w14:textId="31160524" w:rsidTr="0049735B">
        <w:tc>
          <w:tcPr>
            <w:tcW w:w="799" w:type="dxa"/>
          </w:tcPr>
          <w:p w14:paraId="7CF79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427817D8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  <w:tc>
          <w:tcPr>
            <w:tcW w:w="3260" w:type="dxa"/>
          </w:tcPr>
          <w:p w14:paraId="26A1EE0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4CFFCA9" w14:textId="2D3548D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0D72B97" w14:textId="2A1CBD48" w:rsidTr="0049735B">
        <w:tc>
          <w:tcPr>
            <w:tcW w:w="799" w:type="dxa"/>
          </w:tcPr>
          <w:p w14:paraId="30DC293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0926CEC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  <w:tc>
          <w:tcPr>
            <w:tcW w:w="3260" w:type="dxa"/>
          </w:tcPr>
          <w:p w14:paraId="7037AF0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963D7D" w14:textId="23427A5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0C57C12" w14:textId="3DC19F14" w:rsidTr="0049735B">
        <w:tc>
          <w:tcPr>
            <w:tcW w:w="799" w:type="dxa"/>
          </w:tcPr>
          <w:p w14:paraId="49B0196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03CB13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  <w:tc>
          <w:tcPr>
            <w:tcW w:w="3260" w:type="dxa"/>
          </w:tcPr>
          <w:p w14:paraId="485CD4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00A4B9" w14:textId="2C549566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FA56B2A" w14:textId="5BBC1A9B" w:rsidTr="0049735B">
        <w:tc>
          <w:tcPr>
            <w:tcW w:w="799" w:type="dxa"/>
          </w:tcPr>
          <w:p w14:paraId="53358B4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482C898B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  <w:tc>
          <w:tcPr>
            <w:tcW w:w="3260" w:type="dxa"/>
          </w:tcPr>
          <w:p w14:paraId="43F43D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559E7F" w14:textId="0BDAC58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6EA660C" w14:textId="21AE6773" w:rsidTr="0049735B">
        <w:tc>
          <w:tcPr>
            <w:tcW w:w="799" w:type="dxa"/>
          </w:tcPr>
          <w:p w14:paraId="380D2A0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6C11836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62D7B28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C35D2D" w14:textId="07E844D4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2D120D" w14:textId="73DA5C3D" w:rsidTr="0049735B">
        <w:tc>
          <w:tcPr>
            <w:tcW w:w="799" w:type="dxa"/>
          </w:tcPr>
          <w:p w14:paraId="1959C89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5" w:type="dxa"/>
          </w:tcPr>
          <w:p w14:paraId="2470B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4A5287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1188A6" w14:textId="7F0D766D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6AF2A25" w14:textId="0226C5EF" w:rsidR="00E2428D" w:rsidRPr="00FE4751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 xml:space="preserve">Wirówka z chłodzeniem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FE4751" w14:paraId="0FFEF66F" w14:textId="489AC383" w:rsidTr="0049735B">
        <w:tc>
          <w:tcPr>
            <w:tcW w:w="794" w:type="dxa"/>
          </w:tcPr>
          <w:p w14:paraId="58F07E2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1D242DD5" w14:textId="77777777" w:rsidR="00E2428D" w:rsidRPr="00FE475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44B465D" w14:textId="06DD02E7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FE4751" w14:paraId="26A23707" w14:textId="06D74C75" w:rsidTr="0049735B">
        <w:tc>
          <w:tcPr>
            <w:tcW w:w="794" w:type="dxa"/>
          </w:tcPr>
          <w:p w14:paraId="4340C0B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262CFAE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567C886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9CE2EC" w14:textId="028A134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B57E9B3" w14:textId="79BA36F8" w:rsidTr="0049735B">
        <w:tc>
          <w:tcPr>
            <w:tcW w:w="794" w:type="dxa"/>
          </w:tcPr>
          <w:p w14:paraId="3825C97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1CAF478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  <w:tc>
          <w:tcPr>
            <w:tcW w:w="3260" w:type="dxa"/>
          </w:tcPr>
          <w:p w14:paraId="0611D97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DBD3FB" w14:textId="75D17CA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5203595" w14:textId="4760492E" w:rsidTr="0049735B">
        <w:tc>
          <w:tcPr>
            <w:tcW w:w="794" w:type="dxa"/>
          </w:tcPr>
          <w:p w14:paraId="46AD41D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7FC35EF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0A9221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E4536F" w14:textId="738E169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F9E4370" w14:textId="7961AE79" w:rsidTr="0049735B">
        <w:tc>
          <w:tcPr>
            <w:tcW w:w="794" w:type="dxa"/>
          </w:tcPr>
          <w:p w14:paraId="3FB4399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00134D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2D055B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6F6067" w14:textId="41A173A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31BA37D" w14:textId="52D2206A" w:rsidTr="0049735B">
        <w:tc>
          <w:tcPr>
            <w:tcW w:w="794" w:type="dxa"/>
          </w:tcPr>
          <w:p w14:paraId="758E1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66F1BE3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69DF26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3269E8" w14:textId="30E0BC2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CE5CA70" w14:textId="4315DC99" w:rsidTr="0049735B">
        <w:tc>
          <w:tcPr>
            <w:tcW w:w="794" w:type="dxa"/>
          </w:tcPr>
          <w:p w14:paraId="365BEC3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7F82EDB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389FD02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8BCA1F7" w14:textId="66025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068A574" w14:textId="379E460A" w:rsidTr="0049735B">
        <w:tc>
          <w:tcPr>
            <w:tcW w:w="794" w:type="dxa"/>
          </w:tcPr>
          <w:p w14:paraId="7693FF6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26BB098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  <w:tc>
          <w:tcPr>
            <w:tcW w:w="3260" w:type="dxa"/>
          </w:tcPr>
          <w:p w14:paraId="0335B5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1C825" w14:textId="3E8A8A6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EDE491" w14:textId="4F981D77" w:rsidTr="0049735B">
        <w:tc>
          <w:tcPr>
            <w:tcW w:w="794" w:type="dxa"/>
          </w:tcPr>
          <w:p w14:paraId="79A03C3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1331F0C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  <w:tc>
          <w:tcPr>
            <w:tcW w:w="3260" w:type="dxa"/>
          </w:tcPr>
          <w:p w14:paraId="63EC4A5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9AF38E5" w14:textId="7AEDC46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EF2BA10" w14:textId="72267AC9" w:rsidTr="0049735B">
        <w:tc>
          <w:tcPr>
            <w:tcW w:w="794" w:type="dxa"/>
          </w:tcPr>
          <w:p w14:paraId="2A66815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397BD6F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</w:p>
        </w:tc>
        <w:tc>
          <w:tcPr>
            <w:tcW w:w="3260" w:type="dxa"/>
          </w:tcPr>
          <w:p w14:paraId="0E955FF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94169CE" w14:textId="139057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A1DD7FB" w14:textId="6D84D62E" w:rsidTr="0049735B">
        <w:tc>
          <w:tcPr>
            <w:tcW w:w="794" w:type="dxa"/>
          </w:tcPr>
          <w:p w14:paraId="20D8ED14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3D0BD60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237528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199474" w14:textId="60A7AD5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8C2585E" w14:textId="1C60F5CB" w:rsidTr="0049735B">
        <w:tc>
          <w:tcPr>
            <w:tcW w:w="794" w:type="dxa"/>
          </w:tcPr>
          <w:p w14:paraId="35F37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580592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1BB22A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C22371" w14:textId="1D10155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82B1075" w14:textId="08D696D2" w:rsidTr="0049735B">
        <w:tc>
          <w:tcPr>
            <w:tcW w:w="794" w:type="dxa"/>
          </w:tcPr>
          <w:p w14:paraId="02C4EA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575522F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D1079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64B7EE" w14:textId="4C24934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FE4751" w14:paraId="1C9DB3EA" w14:textId="51F0DD6E" w:rsidTr="0049735B">
        <w:tc>
          <w:tcPr>
            <w:tcW w:w="794" w:type="dxa"/>
          </w:tcPr>
          <w:p w14:paraId="27234839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13.</w:t>
            </w:r>
          </w:p>
        </w:tc>
        <w:tc>
          <w:tcPr>
            <w:tcW w:w="5580" w:type="dxa"/>
          </w:tcPr>
          <w:p w14:paraId="0F9685F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3233301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6BB91A" w14:textId="70C88A4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FF5887" w14:textId="5FA8E2C0" w:rsidTr="0049735B">
        <w:tc>
          <w:tcPr>
            <w:tcW w:w="794" w:type="dxa"/>
          </w:tcPr>
          <w:p w14:paraId="690BDC6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0713C87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86E31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D0FC474" w14:textId="167FBEF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B4577A7" w14:textId="10F074C7" w:rsidTr="0049735B">
        <w:tc>
          <w:tcPr>
            <w:tcW w:w="794" w:type="dxa"/>
          </w:tcPr>
          <w:p w14:paraId="0AF3E2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952745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DCD518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BCB9A7" w14:textId="08BDC5C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6481B97" w14:textId="2A2B20D3" w:rsidTr="0049735B">
        <w:tc>
          <w:tcPr>
            <w:tcW w:w="794" w:type="dxa"/>
          </w:tcPr>
          <w:p w14:paraId="330C4A4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80" w:type="dxa"/>
          </w:tcPr>
          <w:p w14:paraId="7989CB4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7358D79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6FA85" w14:textId="3254224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491A521" w14:textId="62159F2D" w:rsidTr="0049735B">
        <w:tc>
          <w:tcPr>
            <w:tcW w:w="794" w:type="dxa"/>
          </w:tcPr>
          <w:p w14:paraId="07573DB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38E718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60B32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885989" w14:textId="54CA5A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C5C15C3" w14:textId="73DFD4F4" w:rsidTr="0049735B">
        <w:tc>
          <w:tcPr>
            <w:tcW w:w="794" w:type="dxa"/>
          </w:tcPr>
          <w:p w14:paraId="32789BA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57F77BF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  <w:tc>
          <w:tcPr>
            <w:tcW w:w="3260" w:type="dxa"/>
          </w:tcPr>
          <w:p w14:paraId="71FA5E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F97BF7" w14:textId="2D02B37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4F0ADB8" w14:textId="3A159F27" w:rsidTr="0049735B">
        <w:tc>
          <w:tcPr>
            <w:tcW w:w="794" w:type="dxa"/>
          </w:tcPr>
          <w:p w14:paraId="03BBC1E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80" w:type="dxa"/>
          </w:tcPr>
          <w:p w14:paraId="550B134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BAB66A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876EB6" w14:textId="598DAB4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43EBD51" w14:textId="68AF2A42" w:rsidTr="0049735B">
        <w:tc>
          <w:tcPr>
            <w:tcW w:w="794" w:type="dxa"/>
          </w:tcPr>
          <w:p w14:paraId="4045348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80" w:type="dxa"/>
          </w:tcPr>
          <w:p w14:paraId="39FCD9DD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  <w:tc>
          <w:tcPr>
            <w:tcW w:w="3260" w:type="dxa"/>
          </w:tcPr>
          <w:p w14:paraId="2AF156E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F526A1" w14:textId="079FC30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5222271" w14:textId="31D7C39C" w:rsidTr="0049735B">
        <w:tc>
          <w:tcPr>
            <w:tcW w:w="794" w:type="dxa"/>
          </w:tcPr>
          <w:p w14:paraId="65F1919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80" w:type="dxa"/>
          </w:tcPr>
          <w:p w14:paraId="7F6AF41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3 probówki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17096E4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77F856" w14:textId="5FD7B2D7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A6B19AB" w14:textId="3E7ECBB7" w:rsidTr="0049735B">
        <w:tc>
          <w:tcPr>
            <w:tcW w:w="794" w:type="dxa"/>
          </w:tcPr>
          <w:p w14:paraId="4990230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80" w:type="dxa"/>
          </w:tcPr>
          <w:p w14:paraId="399D163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70F4CC4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5A0878" w14:textId="7A4DA86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3037E4" w14:textId="1603A708" w:rsidTr="0049735B">
        <w:tc>
          <w:tcPr>
            <w:tcW w:w="794" w:type="dxa"/>
          </w:tcPr>
          <w:p w14:paraId="59C4AA7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80" w:type="dxa"/>
          </w:tcPr>
          <w:p w14:paraId="68CC359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  <w:tc>
          <w:tcPr>
            <w:tcW w:w="3260" w:type="dxa"/>
          </w:tcPr>
          <w:p w14:paraId="1041F4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2BA3AB" w14:textId="4D3C439B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D21C148" w14:textId="16328EB9" w:rsidTr="0049735B">
        <w:tc>
          <w:tcPr>
            <w:tcW w:w="794" w:type="dxa"/>
          </w:tcPr>
          <w:p w14:paraId="3DDD30D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80" w:type="dxa"/>
          </w:tcPr>
          <w:p w14:paraId="69A6C0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kątowy na minimum 10 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1BFA639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99FA24" w14:textId="6FCB0F8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C9C844F" w14:textId="2A1E13FE" w:rsidTr="0049735B">
        <w:tc>
          <w:tcPr>
            <w:tcW w:w="794" w:type="dxa"/>
          </w:tcPr>
          <w:p w14:paraId="5300C0D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80" w:type="dxa"/>
          </w:tcPr>
          <w:p w14:paraId="5EF3089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10szt.</w:t>
            </w:r>
          </w:p>
        </w:tc>
        <w:tc>
          <w:tcPr>
            <w:tcW w:w="3260" w:type="dxa"/>
          </w:tcPr>
          <w:p w14:paraId="5C1FF4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F1B3BD" w14:textId="50FD5ED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E4F5F45" w14:textId="798949E6" w:rsidTr="0049735B">
        <w:tc>
          <w:tcPr>
            <w:tcW w:w="794" w:type="dxa"/>
          </w:tcPr>
          <w:p w14:paraId="0B8C982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80" w:type="dxa"/>
          </w:tcPr>
          <w:p w14:paraId="2BB6C92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na minimum 44 probówki 1,5/2ml z możliwością wirowania nie mniejszą niż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232D1A7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E50081" w14:textId="145CA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D488134" w14:textId="465129C2" w:rsidTr="0049735B">
        <w:tc>
          <w:tcPr>
            <w:tcW w:w="794" w:type="dxa"/>
          </w:tcPr>
          <w:p w14:paraId="660690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80" w:type="dxa"/>
          </w:tcPr>
          <w:p w14:paraId="24EF597B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1E48F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BBC999" w14:textId="785C7849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26C9293" w14:textId="6931CF6A" w:rsidTr="0049735B">
        <w:tc>
          <w:tcPr>
            <w:tcW w:w="794" w:type="dxa"/>
          </w:tcPr>
          <w:p w14:paraId="3191603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5580" w:type="dxa"/>
          </w:tcPr>
          <w:p w14:paraId="3125CE6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E7F8DB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EF17BC" w14:textId="4E6D8A5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A3FD19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2D59676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1209961F" w14:textId="67B8055C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Pr="00D50C38">
        <w:rPr>
          <w:rFonts w:ascii="Calibri Light" w:hAnsi="Calibri Light" w:cs="Calibri Light"/>
          <w:b/>
          <w:bCs/>
          <w:u w:val="single"/>
        </w:rPr>
        <w:t>Wirówka</w:t>
      </w:r>
      <w:r w:rsidRPr="00A343DB">
        <w:rPr>
          <w:rFonts w:ascii="Calibri Light" w:hAnsi="Calibri Light" w:cs="Calibri Light"/>
          <w:b/>
          <w:u w:val="single"/>
        </w:rPr>
        <w:t xml:space="preserve"> z chłodzeniem </w:t>
      </w:r>
    </w:p>
    <w:p w14:paraId="3C962937" w14:textId="77777777" w:rsidR="00E2428D" w:rsidRPr="00A343DB" w:rsidRDefault="00E2428D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A343DB" w14:paraId="10D597CB" w14:textId="6C474D41" w:rsidTr="0049735B">
        <w:tc>
          <w:tcPr>
            <w:tcW w:w="794" w:type="dxa"/>
          </w:tcPr>
          <w:p w14:paraId="14D0E367" w14:textId="77777777" w:rsidR="00E2428D" w:rsidRPr="00A343DB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2CB0AC7A" w14:textId="77777777" w:rsidR="00E2428D" w:rsidRPr="00A343DB" w:rsidRDefault="00E2428D" w:rsidP="001E055F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53745A6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66BA8A8" w14:textId="6477E97D" w:rsidR="00E2428D" w:rsidRPr="00A343DB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A343DB" w14:paraId="3D5DB92B" w14:textId="6B31FA30" w:rsidTr="0049735B">
        <w:tc>
          <w:tcPr>
            <w:tcW w:w="794" w:type="dxa"/>
          </w:tcPr>
          <w:p w14:paraId="6D2D078E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7387D75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70B58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57F660" w14:textId="7E5B3DBC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8E06703" w14:textId="0493B34B" w:rsidTr="0049735B">
        <w:tc>
          <w:tcPr>
            <w:tcW w:w="794" w:type="dxa"/>
          </w:tcPr>
          <w:p w14:paraId="4F956A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323225C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  <w:tc>
          <w:tcPr>
            <w:tcW w:w="3260" w:type="dxa"/>
          </w:tcPr>
          <w:p w14:paraId="0D5C57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5205CF" w14:textId="2A881E6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8434532" w14:textId="32B5AD91" w:rsidTr="0049735B">
        <w:tc>
          <w:tcPr>
            <w:tcW w:w="794" w:type="dxa"/>
          </w:tcPr>
          <w:p w14:paraId="63DCB38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24DF5EC4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430327D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D06592" w14:textId="6B1C3573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9F798DD" w14:textId="1BD58056" w:rsidTr="0049735B">
        <w:tc>
          <w:tcPr>
            <w:tcW w:w="794" w:type="dxa"/>
          </w:tcPr>
          <w:p w14:paraId="37C2474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3335973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343B6E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8A9251A" w14:textId="670BB3F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D604B09" w14:textId="3C0149B0" w:rsidTr="0049735B">
        <w:tc>
          <w:tcPr>
            <w:tcW w:w="794" w:type="dxa"/>
          </w:tcPr>
          <w:p w14:paraId="1AB0156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5580" w:type="dxa"/>
          </w:tcPr>
          <w:p w14:paraId="7030DB7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4703E7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74A65A" w14:textId="7BE021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54F4B508" w14:textId="4E1E9420" w:rsidTr="0049735B">
        <w:tc>
          <w:tcPr>
            <w:tcW w:w="794" w:type="dxa"/>
          </w:tcPr>
          <w:p w14:paraId="122B53D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233C221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60649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2569C5" w14:textId="0DFA3B2D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10792BB" w14:textId="64574B62" w:rsidTr="0049735B">
        <w:tc>
          <w:tcPr>
            <w:tcW w:w="794" w:type="dxa"/>
          </w:tcPr>
          <w:p w14:paraId="4AD1C43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6C61DA7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53BCD4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3F3DDE0" w14:textId="0E3B05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D5360FE" w14:textId="3D9383BC" w:rsidTr="0049735B">
        <w:tc>
          <w:tcPr>
            <w:tcW w:w="794" w:type="dxa"/>
          </w:tcPr>
          <w:p w14:paraId="1A94AE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5500088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94141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31A753" w14:textId="276D0714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619231C" w14:textId="0EED07CD" w:rsidTr="0049735B">
        <w:tc>
          <w:tcPr>
            <w:tcW w:w="794" w:type="dxa"/>
          </w:tcPr>
          <w:p w14:paraId="02BCD8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21D8D2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1CB54D8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51057C" w14:textId="726CF868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3C68D6DB" w14:textId="5D4C40DC" w:rsidTr="0049735B">
        <w:tc>
          <w:tcPr>
            <w:tcW w:w="794" w:type="dxa"/>
          </w:tcPr>
          <w:p w14:paraId="5D64A51D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791F2F5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98293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1611774" w14:textId="0173FB1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70F3EE5" w14:textId="14CDADB0" w:rsidTr="0049735B">
        <w:tc>
          <w:tcPr>
            <w:tcW w:w="794" w:type="dxa"/>
          </w:tcPr>
          <w:p w14:paraId="1D0761E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3F43CCA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5974A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CE5AC" w14:textId="6BEACB2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0014DCA" w14:textId="0553BBD3" w:rsidTr="0049735B">
        <w:tc>
          <w:tcPr>
            <w:tcW w:w="794" w:type="dxa"/>
          </w:tcPr>
          <w:p w14:paraId="0EECA65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27B5441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2980DB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85933F0" w14:textId="4F7F330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AD139BC" w14:textId="112A776D" w:rsidTr="0049735B">
        <w:tc>
          <w:tcPr>
            <w:tcW w:w="794" w:type="dxa"/>
          </w:tcPr>
          <w:p w14:paraId="7D1223C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80" w:type="dxa"/>
          </w:tcPr>
          <w:p w14:paraId="3BF2C08A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5DD679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34402E" w14:textId="07FC2BA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815A502" w14:textId="608EE54C" w:rsidTr="0049735B">
        <w:tc>
          <w:tcPr>
            <w:tcW w:w="794" w:type="dxa"/>
          </w:tcPr>
          <w:p w14:paraId="77A0C5B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6DCD4D2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70245B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4FF847A" w14:textId="3DDF93CF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D495C42" w14:textId="398A1D6E" w:rsidTr="0049735B">
        <w:tc>
          <w:tcPr>
            <w:tcW w:w="794" w:type="dxa"/>
          </w:tcPr>
          <w:p w14:paraId="716847D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898142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453650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97C807" w14:textId="4FC1ECF1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CC3B990" w14:textId="13E15776" w:rsidTr="0049735B">
        <w:tc>
          <w:tcPr>
            <w:tcW w:w="794" w:type="dxa"/>
          </w:tcPr>
          <w:p w14:paraId="526505C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80" w:type="dxa"/>
          </w:tcPr>
          <w:p w14:paraId="089B66CF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5DABA93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6E51612" w14:textId="1D86E69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4A3717E" w14:textId="5D8C96F7" w:rsidTr="0049735B">
        <w:tc>
          <w:tcPr>
            <w:tcW w:w="794" w:type="dxa"/>
          </w:tcPr>
          <w:p w14:paraId="0BB2A328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5F29E0D7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B48F9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588672E" w14:textId="198F40FB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D0FA430" w14:textId="0CEB4DAB" w:rsidTr="0049735B">
        <w:tc>
          <w:tcPr>
            <w:tcW w:w="794" w:type="dxa"/>
          </w:tcPr>
          <w:p w14:paraId="6D45E35C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2D30328A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27BC952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0F59A3" w14:textId="08B2ED4F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C1A86E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0FA3F4A" w14:textId="2C0B1D20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Pr="00D50C38">
        <w:rPr>
          <w:rFonts w:ascii="Calibri Light" w:hAnsi="Calibri Light" w:cs="Calibri Light"/>
          <w:b/>
          <w:bCs/>
        </w:rPr>
        <w:t xml:space="preserve">Wirówka  </w:t>
      </w:r>
    </w:p>
    <w:p w14:paraId="41692CBE" w14:textId="77777777" w:rsidR="0049735B" w:rsidRPr="00D50C38" w:rsidRDefault="0049735B" w:rsidP="00E2428D">
      <w:pPr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8A3FE4" w14:paraId="42547DD0" w14:textId="45977661" w:rsidTr="0049735B">
        <w:tc>
          <w:tcPr>
            <w:tcW w:w="814" w:type="dxa"/>
          </w:tcPr>
          <w:p w14:paraId="77E79827" w14:textId="77777777" w:rsidR="00E2428D" w:rsidRPr="008A3FE4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AC4FE17" w14:textId="77777777" w:rsidR="00E2428D" w:rsidRPr="008A3FE4" w:rsidRDefault="00E2428D" w:rsidP="001E055F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EA543C6" w14:textId="5EFB392B" w:rsidR="00E2428D" w:rsidRPr="008A3FE4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A3FE4" w14:paraId="0A2BEF6E" w14:textId="0525E949" w:rsidTr="0049735B">
        <w:tc>
          <w:tcPr>
            <w:tcW w:w="814" w:type="dxa"/>
          </w:tcPr>
          <w:p w14:paraId="3E6B7D0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3CA7BDD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6F7082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734DA5" w14:textId="4A38B9A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2CBC51D" w14:textId="5476684A" w:rsidTr="0049735B">
        <w:tc>
          <w:tcPr>
            <w:tcW w:w="814" w:type="dxa"/>
          </w:tcPr>
          <w:p w14:paraId="528CF327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0458EEB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  <w:tc>
          <w:tcPr>
            <w:tcW w:w="3260" w:type="dxa"/>
          </w:tcPr>
          <w:p w14:paraId="7D3732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8BC54F" w14:textId="499C3BB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3E5425C7" w14:textId="561D4D27" w:rsidTr="0049735B">
        <w:tc>
          <w:tcPr>
            <w:tcW w:w="814" w:type="dxa"/>
          </w:tcPr>
          <w:p w14:paraId="3E55DE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7F42BCD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9ABE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25A8C2" w14:textId="22E3858E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2E3D81E3" w14:textId="68C80147" w:rsidTr="0049735B">
        <w:tc>
          <w:tcPr>
            <w:tcW w:w="814" w:type="dxa"/>
          </w:tcPr>
          <w:p w14:paraId="3D3A25D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7AC9E405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0D876A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E5E2B9" w14:textId="1F185E77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546A084" w14:textId="1D37BC8F" w:rsidTr="0049735B">
        <w:tc>
          <w:tcPr>
            <w:tcW w:w="814" w:type="dxa"/>
          </w:tcPr>
          <w:p w14:paraId="08ACB4DD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64A33C21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04ECAC9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497C42" w14:textId="06A6AB0D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97C2A44" w14:textId="6430E6A9" w:rsidTr="0049735B">
        <w:tc>
          <w:tcPr>
            <w:tcW w:w="814" w:type="dxa"/>
          </w:tcPr>
          <w:p w14:paraId="6188E2A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5B6D41A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42FCC5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0DD6CF" w14:textId="76204774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19F2E05" w14:textId="04F68EE1" w:rsidTr="0049735B">
        <w:tc>
          <w:tcPr>
            <w:tcW w:w="814" w:type="dxa"/>
          </w:tcPr>
          <w:p w14:paraId="7B6E259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4BA4856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  <w:tc>
          <w:tcPr>
            <w:tcW w:w="3260" w:type="dxa"/>
          </w:tcPr>
          <w:p w14:paraId="4F6235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412C0" w14:textId="059D4D45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B09AA35" w14:textId="3FE00E64" w:rsidTr="0049735B">
        <w:tc>
          <w:tcPr>
            <w:tcW w:w="814" w:type="dxa"/>
          </w:tcPr>
          <w:p w14:paraId="52B5289E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560" w:type="dxa"/>
          </w:tcPr>
          <w:p w14:paraId="0AE4151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7EAA037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194E67A" w14:textId="5B53DD4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263D862" w14:textId="185AA021" w:rsidTr="0049735B">
        <w:tc>
          <w:tcPr>
            <w:tcW w:w="814" w:type="dxa"/>
          </w:tcPr>
          <w:p w14:paraId="6CD39C7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0D25E8E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B5D8A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BDC23D" w14:textId="0E8B74F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74532F3F" w14:textId="75D19D76" w:rsidTr="0049735B">
        <w:tc>
          <w:tcPr>
            <w:tcW w:w="814" w:type="dxa"/>
          </w:tcPr>
          <w:p w14:paraId="4B70D68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2E207D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1713B2B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92A903" w14:textId="69BB5DF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457D7338" w14:textId="666A965A" w:rsidTr="0049735B">
        <w:tc>
          <w:tcPr>
            <w:tcW w:w="814" w:type="dxa"/>
          </w:tcPr>
          <w:p w14:paraId="36487EE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1639E11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411680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16F8BA" w14:textId="3AD0F2C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7D2C87F" w14:textId="6650BEFA" w:rsidTr="0049735B">
        <w:tc>
          <w:tcPr>
            <w:tcW w:w="814" w:type="dxa"/>
          </w:tcPr>
          <w:p w14:paraId="78B9FDD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24BFA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7CFF21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2BB5AA1" w14:textId="62A977FE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B2DA8AF" w14:textId="2890BC37" w:rsidTr="0049735B">
        <w:tc>
          <w:tcPr>
            <w:tcW w:w="814" w:type="dxa"/>
          </w:tcPr>
          <w:p w14:paraId="3C6259A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560" w:type="dxa"/>
          </w:tcPr>
          <w:p w14:paraId="241600E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1A6D3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148C5" w14:textId="6BC1F256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A3196AA" w14:textId="07A18FA7" w:rsidTr="0049735B">
        <w:tc>
          <w:tcPr>
            <w:tcW w:w="814" w:type="dxa"/>
          </w:tcPr>
          <w:p w14:paraId="21AD2AB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560" w:type="dxa"/>
          </w:tcPr>
          <w:p w14:paraId="0B4BE8E0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0A7ACF1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10A43A" w14:textId="24679D51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B6DE7ED" w14:textId="2484196C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AD01588" w14:textId="1BD6F653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0B481A1" w14:textId="47DDCF29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3613149" w14:textId="62AC8BBE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1079EA24" w14:textId="3018330F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B6B80F8" w14:textId="563F7E9D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5CE922AD" w14:textId="77777777" w:rsidR="0049735B" w:rsidRPr="00D810E2" w:rsidRDefault="0049735B" w:rsidP="00E2428D">
      <w:pPr>
        <w:rPr>
          <w:rFonts w:ascii="Calibri Light" w:hAnsi="Calibri Light" w:cs="Calibri Light"/>
          <w:snapToGrid w:val="0"/>
        </w:rPr>
      </w:pPr>
    </w:p>
    <w:p w14:paraId="226745CB" w14:textId="2AD55031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 </w:t>
      </w:r>
    </w:p>
    <w:p w14:paraId="547226F7" w14:textId="77777777" w:rsidR="0049735B" w:rsidRPr="00117B6A" w:rsidRDefault="0049735B" w:rsidP="00E2428D">
      <w:pPr>
        <w:rPr>
          <w:rFonts w:ascii="Calibri Light" w:hAnsi="Calibri Light" w:cs="Calibri Light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5"/>
        <w:gridCol w:w="5559"/>
        <w:gridCol w:w="3260"/>
      </w:tblGrid>
      <w:tr w:rsidR="00E2428D" w:rsidRPr="00117B6A" w14:paraId="0677FFDA" w14:textId="5B6B4EDA" w:rsidTr="0049735B">
        <w:tc>
          <w:tcPr>
            <w:tcW w:w="815" w:type="dxa"/>
          </w:tcPr>
          <w:p w14:paraId="6EED364A" w14:textId="77777777" w:rsidR="00E2428D" w:rsidRPr="00117B6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9" w:type="dxa"/>
          </w:tcPr>
          <w:p w14:paraId="1D48A1E8" w14:textId="77777777" w:rsidR="00E2428D" w:rsidRPr="00117B6A" w:rsidRDefault="00E2428D" w:rsidP="001E055F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3EBCD591" w14:textId="7731FBF1" w:rsidR="00E2428D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117B6A" w14:paraId="69C0F165" w14:textId="6D59E361" w:rsidTr="0049735B">
        <w:tc>
          <w:tcPr>
            <w:tcW w:w="815" w:type="dxa"/>
          </w:tcPr>
          <w:p w14:paraId="449EF50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5559" w:type="dxa"/>
          </w:tcPr>
          <w:p w14:paraId="212A2B04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  <w:tc>
          <w:tcPr>
            <w:tcW w:w="3260" w:type="dxa"/>
            <w:shd w:val="clear" w:color="auto" w:fill="AEAAAA" w:themeFill="background2" w:themeFillShade="BF"/>
          </w:tcPr>
          <w:p w14:paraId="69267E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74F9EC" w14:textId="04D6D239" w:rsidR="0049735B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2D30A60D" w14:textId="1EA4ABFA" w:rsidTr="0049735B">
        <w:tc>
          <w:tcPr>
            <w:tcW w:w="815" w:type="dxa"/>
          </w:tcPr>
          <w:p w14:paraId="29F9B1B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9" w:type="dxa"/>
          </w:tcPr>
          <w:p w14:paraId="6B22B2C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  <w:tc>
          <w:tcPr>
            <w:tcW w:w="3260" w:type="dxa"/>
          </w:tcPr>
          <w:p w14:paraId="404B95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66561C" w14:textId="2EB6CD9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132A7A8" w14:textId="2702442B" w:rsidTr="0049735B">
        <w:tc>
          <w:tcPr>
            <w:tcW w:w="815" w:type="dxa"/>
          </w:tcPr>
          <w:p w14:paraId="3E5F180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61291C61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  <w:tc>
          <w:tcPr>
            <w:tcW w:w="3260" w:type="dxa"/>
          </w:tcPr>
          <w:p w14:paraId="35FA373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FDF0DA" w14:textId="5B24B0D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33474FF" w14:textId="550D9CC2" w:rsidTr="0049735B">
        <w:tc>
          <w:tcPr>
            <w:tcW w:w="815" w:type="dxa"/>
          </w:tcPr>
          <w:p w14:paraId="0F569986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084C53B8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  <w:tc>
          <w:tcPr>
            <w:tcW w:w="3260" w:type="dxa"/>
          </w:tcPr>
          <w:p w14:paraId="299FFD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395D9" w14:textId="79BE54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043DACB" w14:textId="69D8515D" w:rsidTr="0049735B">
        <w:tc>
          <w:tcPr>
            <w:tcW w:w="815" w:type="dxa"/>
          </w:tcPr>
          <w:p w14:paraId="3E79573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5013522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  <w:tc>
          <w:tcPr>
            <w:tcW w:w="3260" w:type="dxa"/>
          </w:tcPr>
          <w:p w14:paraId="15C6E07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AB64B15" w14:textId="099EC38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A1E8823" w14:textId="2E6B267E" w:rsidTr="0049735B">
        <w:tc>
          <w:tcPr>
            <w:tcW w:w="815" w:type="dxa"/>
          </w:tcPr>
          <w:p w14:paraId="162D66C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66CDA42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  <w:tc>
          <w:tcPr>
            <w:tcW w:w="3260" w:type="dxa"/>
          </w:tcPr>
          <w:p w14:paraId="2ABEBF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B07CA6" w14:textId="72D0B4B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DBF47D4" w14:textId="10AAD415" w:rsidTr="0049735B">
        <w:tc>
          <w:tcPr>
            <w:tcW w:w="815" w:type="dxa"/>
          </w:tcPr>
          <w:p w14:paraId="0059941D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0793D78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  <w:tc>
          <w:tcPr>
            <w:tcW w:w="3260" w:type="dxa"/>
          </w:tcPr>
          <w:p w14:paraId="4BB1FF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96F310" w14:textId="0698AAF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06C00DE" w14:textId="2DF76097" w:rsidTr="0049735B">
        <w:tc>
          <w:tcPr>
            <w:tcW w:w="815" w:type="dxa"/>
          </w:tcPr>
          <w:p w14:paraId="3E3381AC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5902831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  <w:tc>
          <w:tcPr>
            <w:tcW w:w="3260" w:type="dxa"/>
          </w:tcPr>
          <w:p w14:paraId="29E277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1480B" w14:textId="700A94E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609CBDF" w14:textId="1175708B" w:rsidTr="0049735B">
        <w:tc>
          <w:tcPr>
            <w:tcW w:w="815" w:type="dxa"/>
          </w:tcPr>
          <w:p w14:paraId="5A6A139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327FA5D6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  <w:tc>
          <w:tcPr>
            <w:tcW w:w="3260" w:type="dxa"/>
          </w:tcPr>
          <w:p w14:paraId="610086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16B2DDB" w14:textId="6C3CF7E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408154A" w14:textId="67CB0E96" w:rsidTr="0049735B">
        <w:tc>
          <w:tcPr>
            <w:tcW w:w="815" w:type="dxa"/>
          </w:tcPr>
          <w:p w14:paraId="20DF0EA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841813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  <w:tc>
          <w:tcPr>
            <w:tcW w:w="3260" w:type="dxa"/>
          </w:tcPr>
          <w:p w14:paraId="79FFB9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FB7D23" w14:textId="6272C62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458406D" w14:textId="11FC9018" w:rsidTr="0049735B">
        <w:tc>
          <w:tcPr>
            <w:tcW w:w="815" w:type="dxa"/>
          </w:tcPr>
          <w:p w14:paraId="7525BC0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lastRenderedPageBreak/>
              <w:t>10.</w:t>
            </w:r>
          </w:p>
        </w:tc>
        <w:tc>
          <w:tcPr>
            <w:tcW w:w="5559" w:type="dxa"/>
          </w:tcPr>
          <w:p w14:paraId="43AC4EC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  <w:tc>
          <w:tcPr>
            <w:tcW w:w="3260" w:type="dxa"/>
          </w:tcPr>
          <w:p w14:paraId="6828DA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309D3F" w14:textId="025CD903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9E3B39E" w14:textId="610D3A06" w:rsidTr="0049735B">
        <w:tc>
          <w:tcPr>
            <w:tcW w:w="815" w:type="dxa"/>
          </w:tcPr>
          <w:p w14:paraId="08AC7EA7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9" w:type="dxa"/>
          </w:tcPr>
          <w:p w14:paraId="5C83731B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  <w:tc>
          <w:tcPr>
            <w:tcW w:w="3260" w:type="dxa"/>
          </w:tcPr>
          <w:p w14:paraId="3EFDF2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77E49A" w14:textId="2F558A9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E0C6DDA" w14:textId="3989BB6B" w:rsidTr="0049735B">
        <w:tc>
          <w:tcPr>
            <w:tcW w:w="815" w:type="dxa"/>
          </w:tcPr>
          <w:p w14:paraId="6F6E81F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B.</w:t>
            </w:r>
          </w:p>
        </w:tc>
        <w:tc>
          <w:tcPr>
            <w:tcW w:w="5559" w:type="dxa"/>
          </w:tcPr>
          <w:p w14:paraId="7D7C210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73E7B8AE" w14:textId="5742819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9735B" w:rsidRPr="00117B6A" w14:paraId="74FC9D1D" w14:textId="1BA4EFFD" w:rsidTr="0049735B">
        <w:tc>
          <w:tcPr>
            <w:tcW w:w="815" w:type="dxa"/>
          </w:tcPr>
          <w:p w14:paraId="5DDF095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</w:p>
        </w:tc>
        <w:tc>
          <w:tcPr>
            <w:tcW w:w="5559" w:type="dxa"/>
          </w:tcPr>
          <w:p w14:paraId="5076B4A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  <w:tc>
          <w:tcPr>
            <w:tcW w:w="3260" w:type="dxa"/>
          </w:tcPr>
          <w:p w14:paraId="40D3BE0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976B4B" w14:textId="162E8D6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3D73D29" w14:textId="48FBE06E" w:rsidTr="0049735B">
        <w:tc>
          <w:tcPr>
            <w:tcW w:w="815" w:type="dxa"/>
          </w:tcPr>
          <w:p w14:paraId="1A2461D1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00C9413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  <w:tc>
          <w:tcPr>
            <w:tcW w:w="3260" w:type="dxa"/>
          </w:tcPr>
          <w:p w14:paraId="12F387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DC10B" w14:textId="239C66D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E654C18" w14:textId="334377BF" w:rsidTr="0049735B">
        <w:tc>
          <w:tcPr>
            <w:tcW w:w="815" w:type="dxa"/>
          </w:tcPr>
          <w:p w14:paraId="33521C7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701C07D4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  <w:tc>
          <w:tcPr>
            <w:tcW w:w="3260" w:type="dxa"/>
          </w:tcPr>
          <w:p w14:paraId="4222AD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E55AF6F" w14:textId="475DA4A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D993169" w14:textId="78380605" w:rsidTr="0049735B">
        <w:tc>
          <w:tcPr>
            <w:tcW w:w="815" w:type="dxa"/>
          </w:tcPr>
          <w:p w14:paraId="0F252D2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204120E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  <w:tc>
          <w:tcPr>
            <w:tcW w:w="3260" w:type="dxa"/>
          </w:tcPr>
          <w:p w14:paraId="6E8369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4BDFB6" w14:textId="4279C9B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72BCC89" w14:textId="31D20031" w:rsidTr="0049735B">
        <w:tc>
          <w:tcPr>
            <w:tcW w:w="815" w:type="dxa"/>
          </w:tcPr>
          <w:p w14:paraId="7909790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7B7449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  <w:tc>
          <w:tcPr>
            <w:tcW w:w="3260" w:type="dxa"/>
          </w:tcPr>
          <w:p w14:paraId="553D6B5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5E1EAE" w14:textId="304BE955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0AA1042" w14:textId="15CBF2F9" w:rsidTr="0049735B">
        <w:tc>
          <w:tcPr>
            <w:tcW w:w="815" w:type="dxa"/>
          </w:tcPr>
          <w:p w14:paraId="26526FF9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439E72E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  <w:tc>
          <w:tcPr>
            <w:tcW w:w="3260" w:type="dxa"/>
          </w:tcPr>
          <w:p w14:paraId="6B433D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C34F44D" w14:textId="0DAD0FA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F4D3D74" w14:textId="268D1081" w:rsidTr="0049735B">
        <w:tc>
          <w:tcPr>
            <w:tcW w:w="815" w:type="dxa"/>
          </w:tcPr>
          <w:p w14:paraId="073E8AB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055D81E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  <w:tc>
          <w:tcPr>
            <w:tcW w:w="3260" w:type="dxa"/>
          </w:tcPr>
          <w:p w14:paraId="433DB11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BEF93C" w14:textId="30BE8C47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F1AE433" w14:textId="156C3A82" w:rsidTr="0049735B">
        <w:tc>
          <w:tcPr>
            <w:tcW w:w="815" w:type="dxa"/>
          </w:tcPr>
          <w:p w14:paraId="013B705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6052AF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  <w:tc>
          <w:tcPr>
            <w:tcW w:w="3260" w:type="dxa"/>
          </w:tcPr>
          <w:p w14:paraId="191854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0D3A2E" w14:textId="5581358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8889FCB" w14:textId="3A7DF651" w:rsidTr="0049735B">
        <w:tc>
          <w:tcPr>
            <w:tcW w:w="815" w:type="dxa"/>
          </w:tcPr>
          <w:p w14:paraId="25B160A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0D6B91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  <w:tc>
          <w:tcPr>
            <w:tcW w:w="3260" w:type="dxa"/>
          </w:tcPr>
          <w:p w14:paraId="58EFE1D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5F41CB" w14:textId="05B81F32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9322928" w14:textId="1A6BBD59" w:rsidTr="0049735B">
        <w:tc>
          <w:tcPr>
            <w:tcW w:w="815" w:type="dxa"/>
          </w:tcPr>
          <w:p w14:paraId="5C671E2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7AFD0EE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  <w:tc>
          <w:tcPr>
            <w:tcW w:w="3260" w:type="dxa"/>
          </w:tcPr>
          <w:p w14:paraId="039181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4BC671" w14:textId="0011B3C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52BED1" w14:textId="20089EFD" w:rsidTr="0049735B">
        <w:tc>
          <w:tcPr>
            <w:tcW w:w="815" w:type="dxa"/>
          </w:tcPr>
          <w:p w14:paraId="7461D100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679BD54C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  <w:tc>
          <w:tcPr>
            <w:tcW w:w="3260" w:type="dxa"/>
          </w:tcPr>
          <w:p w14:paraId="422ADF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C823C2" w14:textId="01CCA47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1248371" w14:textId="6A1086C4" w:rsidTr="0049735B">
        <w:trPr>
          <w:trHeight w:val="310"/>
        </w:trPr>
        <w:tc>
          <w:tcPr>
            <w:tcW w:w="815" w:type="dxa"/>
          </w:tcPr>
          <w:p w14:paraId="616F3B9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034D8CF0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  <w:tc>
          <w:tcPr>
            <w:tcW w:w="3260" w:type="dxa"/>
          </w:tcPr>
          <w:p w14:paraId="22CE397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70EFD60" w14:textId="5C7FEB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D7AC7F" w14:textId="351AFC21" w:rsidTr="0049735B">
        <w:tc>
          <w:tcPr>
            <w:tcW w:w="815" w:type="dxa"/>
          </w:tcPr>
          <w:p w14:paraId="00D35EF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7F0180E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  <w:tc>
          <w:tcPr>
            <w:tcW w:w="3260" w:type="dxa"/>
          </w:tcPr>
          <w:p w14:paraId="3284A5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4756ED" w14:textId="25BAF94C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9B97C2" w14:textId="36DEB33E" w:rsidTr="0049735B">
        <w:tc>
          <w:tcPr>
            <w:tcW w:w="815" w:type="dxa"/>
          </w:tcPr>
          <w:p w14:paraId="4D01808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DAC35D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  <w:tc>
          <w:tcPr>
            <w:tcW w:w="3260" w:type="dxa"/>
          </w:tcPr>
          <w:p w14:paraId="10FA9B9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8F0FA4" w14:textId="792FFEE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B60951" w14:textId="4357D04F" w:rsidTr="0049735B">
        <w:tc>
          <w:tcPr>
            <w:tcW w:w="815" w:type="dxa"/>
          </w:tcPr>
          <w:p w14:paraId="0619CEF6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272572E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  <w:tc>
          <w:tcPr>
            <w:tcW w:w="3260" w:type="dxa"/>
          </w:tcPr>
          <w:p w14:paraId="415267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DF365A" w14:textId="115A02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4659F86" w14:textId="0034D166" w:rsidTr="0049735B">
        <w:tc>
          <w:tcPr>
            <w:tcW w:w="815" w:type="dxa"/>
          </w:tcPr>
          <w:p w14:paraId="7C905CDC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9476E7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  <w:tc>
          <w:tcPr>
            <w:tcW w:w="3260" w:type="dxa"/>
          </w:tcPr>
          <w:p w14:paraId="450BAC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51DA19" w14:textId="6BD3E7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6E655F2" w14:textId="3028B2B9" w:rsidTr="0049735B">
        <w:tc>
          <w:tcPr>
            <w:tcW w:w="815" w:type="dxa"/>
          </w:tcPr>
          <w:p w14:paraId="59A5BEC8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9" w:type="dxa"/>
          </w:tcPr>
          <w:p w14:paraId="4694D61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3B51F6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5D298D" w14:textId="5265484B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6393B94" w14:textId="250FDEAD" w:rsidTr="0049735B">
        <w:tc>
          <w:tcPr>
            <w:tcW w:w="815" w:type="dxa"/>
          </w:tcPr>
          <w:p w14:paraId="5D7C0F1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9" w:type="dxa"/>
          </w:tcPr>
          <w:p w14:paraId="7B5BA79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12933E6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DE69E0" w14:textId="35CE21D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CAF49A5" w14:textId="6BACD2D9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6021CBE3" w14:textId="0B97A374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53664067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4BA93793" w14:textId="087AEB74" w:rsidR="00E2428D" w:rsidRDefault="00E2428D" w:rsidP="00E2428D">
      <w:pPr>
        <w:ind w:left="-24"/>
        <w:jc w:val="both"/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</w:t>
      </w:r>
      <w:proofErr w:type="spellStart"/>
      <w:r w:rsidRPr="00CD4E4E">
        <w:rPr>
          <w:rFonts w:ascii="Calibri Light" w:hAnsi="Calibri Light" w:cs="Calibri Light"/>
          <w:b/>
        </w:rPr>
        <w:t>mikroobjetościach</w:t>
      </w:r>
      <w:proofErr w:type="spellEnd"/>
      <w:r w:rsidRPr="00CD4E4E">
        <w:rPr>
          <w:rFonts w:ascii="Calibri Light" w:hAnsi="Calibri Light" w:cs="Calibri Light"/>
          <w:b/>
        </w:rPr>
        <w:t xml:space="preserve"> </w:t>
      </w:r>
    </w:p>
    <w:p w14:paraId="60C3EEC0" w14:textId="77777777" w:rsidR="00E2428D" w:rsidRPr="00CD4E4E" w:rsidRDefault="00E2428D" w:rsidP="00E2428D">
      <w:pPr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CD4E4E" w14:paraId="0433BAD9" w14:textId="6677BB22" w:rsidTr="0049735B">
        <w:tc>
          <w:tcPr>
            <w:tcW w:w="814" w:type="dxa"/>
          </w:tcPr>
          <w:p w14:paraId="35C5ED2D" w14:textId="77777777" w:rsidR="00E2428D" w:rsidRPr="00CD4E4E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528AAF9" w14:textId="77777777" w:rsidR="00E2428D" w:rsidRPr="00CD4E4E" w:rsidRDefault="00E2428D" w:rsidP="001E055F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B600B5E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lastRenderedPageBreak/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1A52FD37" w14:textId="0EA0ED6B" w:rsidR="00E2428D" w:rsidRPr="00CD4E4E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CD4E4E" w14:paraId="4DB17342" w14:textId="7CC8F61A" w:rsidTr="0049735B">
        <w:tc>
          <w:tcPr>
            <w:tcW w:w="814" w:type="dxa"/>
          </w:tcPr>
          <w:p w14:paraId="4F93C6A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5560" w:type="dxa"/>
          </w:tcPr>
          <w:p w14:paraId="733830B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  <w:tc>
          <w:tcPr>
            <w:tcW w:w="3260" w:type="dxa"/>
          </w:tcPr>
          <w:p w14:paraId="1A2950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4963C74" w14:textId="3DEF0FE7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46DF75BA" w14:textId="529A1577" w:rsidTr="0049735B">
        <w:tc>
          <w:tcPr>
            <w:tcW w:w="814" w:type="dxa"/>
          </w:tcPr>
          <w:p w14:paraId="2B9F8D3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22F9091D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Objętość mierzonej próbki: 0,3μl - 2 </w:t>
            </w:r>
            <w:proofErr w:type="spellStart"/>
            <w:r w:rsidRPr="00CD4E4E">
              <w:rPr>
                <w:rFonts w:ascii="Calibri Light" w:hAnsi="Calibri Light" w:cs="Calibri Light"/>
              </w:rPr>
              <w:t>μl</w:t>
            </w:r>
            <w:proofErr w:type="spellEnd"/>
          </w:p>
        </w:tc>
        <w:tc>
          <w:tcPr>
            <w:tcW w:w="3260" w:type="dxa"/>
          </w:tcPr>
          <w:p w14:paraId="1741ED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366293" w14:textId="57310223" w:rsidR="0049735B" w:rsidRPr="00CD4E4E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95EAC03" w14:textId="4D709444" w:rsidTr="0049735B">
        <w:tc>
          <w:tcPr>
            <w:tcW w:w="814" w:type="dxa"/>
          </w:tcPr>
          <w:p w14:paraId="05B43265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6CFE0DA7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Zakres długości fali: 200 - 900 nm.</w:t>
            </w:r>
          </w:p>
        </w:tc>
        <w:tc>
          <w:tcPr>
            <w:tcW w:w="3260" w:type="dxa"/>
          </w:tcPr>
          <w:p w14:paraId="0E2BEB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F4E013" w14:textId="460217A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6480127" w14:textId="37451DE8" w:rsidTr="0049735B">
        <w:tc>
          <w:tcPr>
            <w:tcW w:w="814" w:type="dxa"/>
          </w:tcPr>
          <w:p w14:paraId="6FF9E21A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6063F8A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Źródło światła: błyskowa lampa ksenonowa.</w:t>
            </w:r>
          </w:p>
        </w:tc>
        <w:tc>
          <w:tcPr>
            <w:tcW w:w="3260" w:type="dxa"/>
          </w:tcPr>
          <w:p w14:paraId="59531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199216C" w14:textId="6406DCB4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03C3F20E" w14:textId="1AA42BC4" w:rsidTr="0049735B">
        <w:tc>
          <w:tcPr>
            <w:tcW w:w="814" w:type="dxa"/>
          </w:tcPr>
          <w:p w14:paraId="43611C1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7F809AEA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Czas pomiaru: do 3,5 s. </w:t>
            </w:r>
          </w:p>
        </w:tc>
        <w:tc>
          <w:tcPr>
            <w:tcW w:w="3260" w:type="dxa"/>
          </w:tcPr>
          <w:p w14:paraId="764DD9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72FB7AD" w14:textId="23B03DF0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24E9101" w14:textId="6CA62789" w:rsidTr="0049735B">
        <w:tc>
          <w:tcPr>
            <w:tcW w:w="814" w:type="dxa"/>
          </w:tcPr>
          <w:p w14:paraId="0F29BE0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4F6CF70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Typ detektora: matryca CMOS zawierająca minimum 4096 elementów światłoczułych. </w:t>
            </w:r>
          </w:p>
        </w:tc>
        <w:tc>
          <w:tcPr>
            <w:tcW w:w="3260" w:type="dxa"/>
          </w:tcPr>
          <w:p w14:paraId="3B44EC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479BBF" w14:textId="5E27C802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6DDDAF5" w14:textId="7F2EB44B" w:rsidTr="0049735B">
        <w:tc>
          <w:tcPr>
            <w:tcW w:w="814" w:type="dxa"/>
          </w:tcPr>
          <w:p w14:paraId="3B1DA0B1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7AAA6B28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CD4E4E">
              <w:rPr>
                <w:rFonts w:ascii="Calibri Light" w:hAnsi="Calibri Light" w:cs="Calibri Light"/>
              </w:rPr>
              <w:t>mikrokuwet</w:t>
            </w:r>
            <w:proofErr w:type="spellEnd"/>
            <w:r w:rsidRPr="00CD4E4E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CD4E4E">
              <w:rPr>
                <w:rFonts w:ascii="Calibri Light" w:hAnsi="Calibri Light" w:cs="Calibri Light"/>
              </w:rPr>
              <w:t>cups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”. </w:t>
            </w:r>
          </w:p>
        </w:tc>
        <w:tc>
          <w:tcPr>
            <w:tcW w:w="3260" w:type="dxa"/>
          </w:tcPr>
          <w:p w14:paraId="3730EB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C78D25" w14:textId="6AC6F06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2398C6B" w14:textId="2B7E8D80" w:rsidTr="0049735B">
        <w:tc>
          <w:tcPr>
            <w:tcW w:w="814" w:type="dxa"/>
          </w:tcPr>
          <w:p w14:paraId="3825EBE8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21D7E359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Pomiar bezpośrednio w ściśniętej, zamkniętej kropli niezależny od napięcia powierzchniowego badanego materiału ograniczający możliwość odparowania, zanieczyszczenia próby a także niwelujący wpływ pęcherzyków powietrza na pomiar.</w:t>
            </w:r>
          </w:p>
        </w:tc>
        <w:tc>
          <w:tcPr>
            <w:tcW w:w="3260" w:type="dxa"/>
          </w:tcPr>
          <w:p w14:paraId="6D0273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071ECC" w14:textId="12167AC7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BC2E6F1" w14:textId="793553E5" w:rsidTr="0049735B">
        <w:tc>
          <w:tcPr>
            <w:tcW w:w="814" w:type="dxa"/>
          </w:tcPr>
          <w:p w14:paraId="24CCE2D4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63269F87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Termostatowane gniazdo na kuwety współpracujące z kuwetami standardowymi oraz do wirtualnego rozcieńczania 10 oraz 20-krotnego. </w:t>
            </w:r>
          </w:p>
        </w:tc>
        <w:tc>
          <w:tcPr>
            <w:tcW w:w="3260" w:type="dxa"/>
          </w:tcPr>
          <w:p w14:paraId="0370E67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E06597" w14:textId="1D45D8E5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7D4FBC4" w14:textId="74A60CD2" w:rsidTr="0049735B">
        <w:tc>
          <w:tcPr>
            <w:tcW w:w="814" w:type="dxa"/>
          </w:tcPr>
          <w:p w14:paraId="5F2290C7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C190B58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  <w:tc>
          <w:tcPr>
            <w:tcW w:w="3260" w:type="dxa"/>
          </w:tcPr>
          <w:p w14:paraId="1B9E7A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46D29F" w14:textId="29BFC231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4F69C5C" w14:textId="350ADAD4" w:rsidTr="0049735B">
        <w:tc>
          <w:tcPr>
            <w:tcW w:w="814" w:type="dxa"/>
          </w:tcPr>
          <w:p w14:paraId="40CB9560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5D2E516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  <w:tc>
          <w:tcPr>
            <w:tcW w:w="3260" w:type="dxa"/>
          </w:tcPr>
          <w:p w14:paraId="3C899D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79D246" w14:textId="06799C0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6397995" w14:textId="6884D0C5" w:rsidTr="0049735B">
        <w:tc>
          <w:tcPr>
            <w:tcW w:w="814" w:type="dxa"/>
          </w:tcPr>
          <w:p w14:paraId="13D9667E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63DA6EC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potencjalne zanieczyszczenia i zmętnienie oraz wskazująca potencjalne źródło zanieczyszczeń. </w:t>
            </w:r>
          </w:p>
        </w:tc>
        <w:tc>
          <w:tcPr>
            <w:tcW w:w="3260" w:type="dxa"/>
          </w:tcPr>
          <w:p w14:paraId="02644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A13D2" w14:textId="5C48107E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21E8F1A" w14:textId="16E73B9B" w:rsidTr="0049735B">
        <w:tc>
          <w:tcPr>
            <w:tcW w:w="814" w:type="dxa"/>
          </w:tcPr>
          <w:p w14:paraId="75FA3EC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60" w:type="dxa"/>
          </w:tcPr>
          <w:p w14:paraId="1C46C5CA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Rozdzielczość widmowa &lt; 1,5 nm. </w:t>
            </w:r>
          </w:p>
        </w:tc>
        <w:tc>
          <w:tcPr>
            <w:tcW w:w="3260" w:type="dxa"/>
          </w:tcPr>
          <w:p w14:paraId="53AD9F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FE65465" w14:textId="46D44C0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3ABBB16" w14:textId="02406B2E" w:rsidTr="0049735B">
        <w:tc>
          <w:tcPr>
            <w:tcW w:w="814" w:type="dxa"/>
          </w:tcPr>
          <w:p w14:paraId="4964C58A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60" w:type="dxa"/>
          </w:tcPr>
          <w:p w14:paraId="39FB2AF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  <w:tc>
          <w:tcPr>
            <w:tcW w:w="3260" w:type="dxa"/>
          </w:tcPr>
          <w:p w14:paraId="597667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5C77EF" w14:textId="2E5F9071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7CCA96A" w14:textId="0271FCD3" w:rsidTr="0049735B">
        <w:tc>
          <w:tcPr>
            <w:tcW w:w="814" w:type="dxa"/>
          </w:tcPr>
          <w:p w14:paraId="1E354324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60" w:type="dxa"/>
          </w:tcPr>
          <w:p w14:paraId="7C5D7133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Dokładność zakresu długości fali: ± 0,75 nm. </w:t>
            </w:r>
          </w:p>
        </w:tc>
        <w:tc>
          <w:tcPr>
            <w:tcW w:w="3260" w:type="dxa"/>
          </w:tcPr>
          <w:p w14:paraId="23351A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FCCB8B" w14:textId="4733D28F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B1105E5" w14:textId="221989BD" w:rsidTr="0049735B">
        <w:tc>
          <w:tcPr>
            <w:tcW w:w="814" w:type="dxa"/>
          </w:tcPr>
          <w:p w14:paraId="718C12F5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60" w:type="dxa"/>
          </w:tcPr>
          <w:p w14:paraId="25C03DD6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Powtarzalność długości fali: ± 0,2 nm. </w:t>
            </w:r>
          </w:p>
        </w:tc>
        <w:tc>
          <w:tcPr>
            <w:tcW w:w="3260" w:type="dxa"/>
          </w:tcPr>
          <w:p w14:paraId="2A21A0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C5D3E7" w14:textId="670D8B18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1F8A2C4" w14:textId="685F2041" w:rsidTr="0049735B">
        <w:tc>
          <w:tcPr>
            <w:tcW w:w="814" w:type="dxa"/>
          </w:tcPr>
          <w:p w14:paraId="371C032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60" w:type="dxa"/>
          </w:tcPr>
          <w:p w14:paraId="48B1A44B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/ul. </w:t>
            </w:r>
          </w:p>
        </w:tc>
        <w:tc>
          <w:tcPr>
            <w:tcW w:w="3260" w:type="dxa"/>
          </w:tcPr>
          <w:p w14:paraId="0D9DFB6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654790" w14:textId="00C15BAF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2BCFC86" w14:textId="5C773302" w:rsidTr="0049735B">
        <w:tc>
          <w:tcPr>
            <w:tcW w:w="814" w:type="dxa"/>
          </w:tcPr>
          <w:p w14:paraId="1A892B0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60" w:type="dxa"/>
          </w:tcPr>
          <w:p w14:paraId="1B443549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/ul, górny zakres przewyższający potrzeby </w:t>
            </w:r>
            <w:r w:rsidRPr="00CD4E4E">
              <w:rPr>
                <w:rFonts w:ascii="Calibri Light" w:hAnsi="Calibri Light" w:cs="Calibri Light"/>
              </w:rPr>
              <w:lastRenderedPageBreak/>
              <w:t xml:space="preserve">większości użytkowników i możliwości zestawów do izolacji, bądź też wymagań aplikacyjnych związanych z PCR. </w:t>
            </w:r>
          </w:p>
        </w:tc>
        <w:tc>
          <w:tcPr>
            <w:tcW w:w="3260" w:type="dxa"/>
          </w:tcPr>
          <w:p w14:paraId="14E6F8D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63ECA971" w14:textId="7BE4B5F4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48C4C40" w14:textId="092D4C77" w:rsidTr="0049735B">
        <w:tc>
          <w:tcPr>
            <w:tcW w:w="814" w:type="dxa"/>
          </w:tcPr>
          <w:p w14:paraId="473073B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  <w:r w:rsidRPr="00CD4E4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60" w:type="dxa"/>
          </w:tcPr>
          <w:p w14:paraId="28D37DC2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  <w:tc>
          <w:tcPr>
            <w:tcW w:w="3260" w:type="dxa"/>
          </w:tcPr>
          <w:p w14:paraId="10254E4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DB20BD" w14:textId="0239135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E4345A6" w14:textId="5683AC47" w:rsidTr="0049735B">
        <w:tc>
          <w:tcPr>
            <w:tcW w:w="814" w:type="dxa"/>
          </w:tcPr>
          <w:p w14:paraId="255605B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60" w:type="dxa"/>
          </w:tcPr>
          <w:p w14:paraId="702749B3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ssDNA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 dostępną opcją wprowadzenia sekwencji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CD4E4E">
              <w:rPr>
                <w:rFonts w:ascii="Calibri Light" w:hAnsi="Calibri Light" w:cs="Calibri Light"/>
              </w:rPr>
              <w:t>Bradford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Lowry</w:t>
            </w:r>
            <w:proofErr w:type="spellEnd"/>
            <w:r w:rsidRPr="00CD4E4E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CD4E4E">
              <w:rPr>
                <w:rFonts w:ascii="Calibri Light" w:hAnsi="Calibri Light" w:cs="Calibri Light"/>
              </w:rPr>
              <w:t>mikromacierze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  <w:tc>
          <w:tcPr>
            <w:tcW w:w="3260" w:type="dxa"/>
          </w:tcPr>
          <w:p w14:paraId="62A711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7513C9" w14:textId="3E5AE82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365C45C" w14:textId="6A84C063" w:rsidTr="0049735B">
        <w:tc>
          <w:tcPr>
            <w:tcW w:w="814" w:type="dxa"/>
          </w:tcPr>
          <w:p w14:paraId="65D3C140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60" w:type="dxa"/>
          </w:tcPr>
          <w:p w14:paraId="07A9AD30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  <w:tc>
          <w:tcPr>
            <w:tcW w:w="3260" w:type="dxa"/>
          </w:tcPr>
          <w:p w14:paraId="4088511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582EA" w14:textId="489CD3E6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4F09B29C" w14:textId="770C0287" w:rsidTr="0049735B">
        <w:tc>
          <w:tcPr>
            <w:tcW w:w="814" w:type="dxa"/>
          </w:tcPr>
          <w:p w14:paraId="422AC08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60" w:type="dxa"/>
          </w:tcPr>
          <w:p w14:paraId="7D29FE32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Wbudowany </w:t>
            </w:r>
            <w:proofErr w:type="spellStart"/>
            <w:r w:rsidRPr="00CD4E4E">
              <w:rPr>
                <w:rFonts w:ascii="Calibri Light" w:hAnsi="Calibri Light" w:cs="Calibri Light"/>
              </w:rPr>
              <w:t>worteks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zapewniający optymalną intensywność homogenizacji materiału przed pomiarem. </w:t>
            </w:r>
          </w:p>
        </w:tc>
        <w:tc>
          <w:tcPr>
            <w:tcW w:w="3260" w:type="dxa"/>
          </w:tcPr>
          <w:p w14:paraId="4379FCE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C9E5BD" w14:textId="39E7849B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328152A" w14:textId="367F5568" w:rsidTr="0049735B">
        <w:tc>
          <w:tcPr>
            <w:tcW w:w="814" w:type="dxa"/>
          </w:tcPr>
          <w:p w14:paraId="4215DA9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60" w:type="dxa"/>
          </w:tcPr>
          <w:p w14:paraId="5B70D85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laboratoryjnych. </w:t>
            </w:r>
          </w:p>
        </w:tc>
        <w:tc>
          <w:tcPr>
            <w:tcW w:w="3260" w:type="dxa"/>
          </w:tcPr>
          <w:p w14:paraId="01D6F6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C5723" w14:textId="2EBFC9B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EC036A1" w14:textId="64A7CA2E" w:rsidTr="0049735B">
        <w:tc>
          <w:tcPr>
            <w:tcW w:w="814" w:type="dxa"/>
          </w:tcPr>
          <w:p w14:paraId="03C0AF6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60" w:type="dxa"/>
          </w:tcPr>
          <w:p w14:paraId="121585F1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Stabilny i bezpieczny system operacyjny oparty na LINUX zapewnia pełną ochronę danych przed działaniem szkodliwych aplikacji i niepowołanym dostępem. Możliwość sterowania za pomocą urządzeń mobilnych poprzez aplikację </w:t>
            </w:r>
            <w:proofErr w:type="spellStart"/>
            <w:r w:rsidRPr="00CD4E4E">
              <w:rPr>
                <w:rFonts w:ascii="Calibri Light" w:hAnsi="Calibri Light" w:cs="Calibri Light"/>
              </w:rPr>
              <w:t>Implen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. Zapewniona kompatybilność z Windows 8, 10 (32 &amp; 64 bit), OS X, iOS, Android OS. </w:t>
            </w:r>
          </w:p>
        </w:tc>
        <w:tc>
          <w:tcPr>
            <w:tcW w:w="3260" w:type="dxa"/>
          </w:tcPr>
          <w:p w14:paraId="0EAB364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043934" w14:textId="594EDBE6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35428580" w14:textId="0113485A" w:rsidTr="0049735B">
        <w:tc>
          <w:tcPr>
            <w:tcW w:w="814" w:type="dxa"/>
          </w:tcPr>
          <w:p w14:paraId="0EFCB4A7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60" w:type="dxa"/>
          </w:tcPr>
          <w:p w14:paraId="0FAB2F4E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  <w:tc>
          <w:tcPr>
            <w:tcW w:w="3260" w:type="dxa"/>
          </w:tcPr>
          <w:p w14:paraId="4156D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CB4A9C" w14:textId="3C363C8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01297569" w14:textId="20FA1911" w:rsidTr="0049735B">
        <w:tc>
          <w:tcPr>
            <w:tcW w:w="814" w:type="dxa"/>
          </w:tcPr>
          <w:p w14:paraId="540841E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60" w:type="dxa"/>
          </w:tcPr>
          <w:p w14:paraId="5BD478C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7BC3E1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5A070AD" w14:textId="5BA5C8CC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5CCCC56" w14:textId="670F6BF8" w:rsidTr="0049735B">
        <w:tc>
          <w:tcPr>
            <w:tcW w:w="814" w:type="dxa"/>
          </w:tcPr>
          <w:p w14:paraId="2E89E2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60" w:type="dxa"/>
          </w:tcPr>
          <w:p w14:paraId="7ACFED3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5AE021A" w14:textId="2D72F558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9735B" w:rsidRPr="00CD4E4E" w14:paraId="01021B62" w14:textId="0F9386B3" w:rsidTr="0049735B">
        <w:tc>
          <w:tcPr>
            <w:tcW w:w="814" w:type="dxa"/>
          </w:tcPr>
          <w:p w14:paraId="6CC7BDA8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560" w:type="dxa"/>
          </w:tcPr>
          <w:p w14:paraId="45C3BBA2" w14:textId="77777777" w:rsidR="0049735B" w:rsidRPr="00B31631" w:rsidRDefault="0049735B" w:rsidP="0049735B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9FEB8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A3400B" w14:textId="6BF44988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34DDBD27" w14:textId="76DCB69E" w:rsidTr="0049735B">
        <w:trPr>
          <w:trHeight w:val="70"/>
        </w:trPr>
        <w:tc>
          <w:tcPr>
            <w:tcW w:w="814" w:type="dxa"/>
          </w:tcPr>
          <w:p w14:paraId="48E136CC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560" w:type="dxa"/>
          </w:tcPr>
          <w:p w14:paraId="030012CC" w14:textId="77777777" w:rsidR="0049735B" w:rsidRPr="00B31631" w:rsidRDefault="0049735B" w:rsidP="0049735B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15B5CFA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56B653" w14:textId="7AED27F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9AE5EFB" w14:textId="77777777" w:rsidR="00E2428D" w:rsidRDefault="00E2428D" w:rsidP="00E2428D">
      <w:pPr>
        <w:rPr>
          <w:rFonts w:ascii="Calibri Light" w:hAnsi="Calibri Light" w:cs="Calibri Light"/>
        </w:rPr>
      </w:pPr>
    </w:p>
    <w:p w14:paraId="717E9D8B" w14:textId="77777777" w:rsidR="00E2428D" w:rsidRPr="00CD4E4E" w:rsidRDefault="00E2428D" w:rsidP="00E2428D">
      <w:pPr>
        <w:rPr>
          <w:rFonts w:ascii="Calibri Light" w:hAnsi="Calibri Light" w:cs="Calibri Light"/>
        </w:rPr>
      </w:pPr>
    </w:p>
    <w:p w14:paraId="216EDFF3" w14:textId="546D8457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D50C38">
        <w:rPr>
          <w:rFonts w:ascii="Calibri Light" w:hAnsi="Calibri Light" w:cs="Calibri Light"/>
          <w:b/>
          <w:u w:val="single"/>
        </w:rPr>
        <w:t>antykondensacyjną</w:t>
      </w:r>
      <w:proofErr w:type="spellEnd"/>
      <w:r>
        <w:rPr>
          <w:rFonts w:ascii="Calibri Light" w:hAnsi="Calibri Light" w:cs="Calibri Light"/>
          <w:b/>
          <w:u w:val="single"/>
        </w:rPr>
        <w:t xml:space="preserve"> </w:t>
      </w:r>
    </w:p>
    <w:p w14:paraId="5CCD8B80" w14:textId="77777777" w:rsidR="0049735B" w:rsidRPr="00D50C38" w:rsidRDefault="0049735B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6"/>
        <w:gridCol w:w="5558"/>
        <w:gridCol w:w="3260"/>
      </w:tblGrid>
      <w:tr w:rsidR="00E2428D" w:rsidRPr="00B44ACA" w14:paraId="0A4C3813" w14:textId="19F8399F" w:rsidTr="0049735B">
        <w:tc>
          <w:tcPr>
            <w:tcW w:w="816" w:type="dxa"/>
          </w:tcPr>
          <w:p w14:paraId="359229E5" w14:textId="77777777" w:rsidR="00E2428D" w:rsidRPr="00B44AC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8" w:type="dxa"/>
          </w:tcPr>
          <w:p w14:paraId="435E0E02" w14:textId="77777777" w:rsidR="00E2428D" w:rsidRPr="00B44ACA" w:rsidRDefault="00E2428D" w:rsidP="001E055F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2C73BDC" w14:textId="7E1FFD1A" w:rsidR="00E2428D" w:rsidRPr="00B44AC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B44ACA" w14:paraId="0A9BE645" w14:textId="1050627B" w:rsidTr="0049735B">
        <w:tc>
          <w:tcPr>
            <w:tcW w:w="816" w:type="dxa"/>
          </w:tcPr>
          <w:p w14:paraId="290FE01C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8" w:type="dxa"/>
          </w:tcPr>
          <w:p w14:paraId="61155648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3260" w:type="dxa"/>
          </w:tcPr>
          <w:p w14:paraId="4CE04B0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6DED050" w14:textId="53AA9A17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8F2B923" w14:textId="5CEA7FC7" w:rsidTr="0049735B">
        <w:tc>
          <w:tcPr>
            <w:tcW w:w="816" w:type="dxa"/>
          </w:tcPr>
          <w:p w14:paraId="19DD9DF1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8" w:type="dxa"/>
          </w:tcPr>
          <w:p w14:paraId="6600D4D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  <w:tc>
          <w:tcPr>
            <w:tcW w:w="3260" w:type="dxa"/>
          </w:tcPr>
          <w:p w14:paraId="52E642B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34D2BB" w14:textId="66994E13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1C512F3" w14:textId="248516D1" w:rsidTr="0049735B">
        <w:tc>
          <w:tcPr>
            <w:tcW w:w="816" w:type="dxa"/>
          </w:tcPr>
          <w:p w14:paraId="22B55CE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8" w:type="dxa"/>
          </w:tcPr>
          <w:p w14:paraId="22BA57C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  <w:tc>
          <w:tcPr>
            <w:tcW w:w="3260" w:type="dxa"/>
          </w:tcPr>
          <w:p w14:paraId="22551D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C92353" w14:textId="365C4E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0EEDAC7" w14:textId="5F5CE0FF" w:rsidTr="0049735B">
        <w:tc>
          <w:tcPr>
            <w:tcW w:w="816" w:type="dxa"/>
          </w:tcPr>
          <w:p w14:paraId="6074E8F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8" w:type="dxa"/>
          </w:tcPr>
          <w:p w14:paraId="0019384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62909D4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</w:tcPr>
          <w:p w14:paraId="0E45ADA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30792C" w14:textId="2223EFAF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5D8893" w14:textId="23A53AFE" w:rsidTr="0049735B">
        <w:tc>
          <w:tcPr>
            <w:tcW w:w="816" w:type="dxa"/>
          </w:tcPr>
          <w:p w14:paraId="464BE2E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8" w:type="dxa"/>
          </w:tcPr>
          <w:p w14:paraId="684D87B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  <w:tc>
          <w:tcPr>
            <w:tcW w:w="3260" w:type="dxa"/>
          </w:tcPr>
          <w:p w14:paraId="57AEC46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D4E9FC" w14:textId="66B13CE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F66581B" w14:textId="47211581" w:rsidTr="0049735B">
        <w:tc>
          <w:tcPr>
            <w:tcW w:w="816" w:type="dxa"/>
          </w:tcPr>
          <w:p w14:paraId="7C4D2F3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8" w:type="dxa"/>
          </w:tcPr>
          <w:p w14:paraId="381A2E13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  <w:tc>
          <w:tcPr>
            <w:tcW w:w="3260" w:type="dxa"/>
          </w:tcPr>
          <w:p w14:paraId="3879ED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42CF1A" w14:textId="38A24F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56E2A60" w14:textId="2D0FFF19" w:rsidTr="0049735B">
        <w:tc>
          <w:tcPr>
            <w:tcW w:w="816" w:type="dxa"/>
          </w:tcPr>
          <w:p w14:paraId="744EEF6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8" w:type="dxa"/>
          </w:tcPr>
          <w:p w14:paraId="13433C5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  <w:tc>
          <w:tcPr>
            <w:tcW w:w="3260" w:type="dxa"/>
          </w:tcPr>
          <w:p w14:paraId="45D51FB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BA3613" w14:textId="1C2E75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BF150B7" w14:textId="57B9687E" w:rsidTr="0049735B">
        <w:tc>
          <w:tcPr>
            <w:tcW w:w="816" w:type="dxa"/>
          </w:tcPr>
          <w:p w14:paraId="3E5C5FC5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8" w:type="dxa"/>
          </w:tcPr>
          <w:p w14:paraId="78D2D99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  <w:tc>
          <w:tcPr>
            <w:tcW w:w="3260" w:type="dxa"/>
          </w:tcPr>
          <w:p w14:paraId="3D62E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EA91B2" w14:textId="15971F0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073B810" w14:textId="07E45766" w:rsidTr="0049735B">
        <w:tc>
          <w:tcPr>
            <w:tcW w:w="816" w:type="dxa"/>
          </w:tcPr>
          <w:p w14:paraId="03B2497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8" w:type="dxa"/>
          </w:tcPr>
          <w:p w14:paraId="69B7EFB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  <w:tc>
          <w:tcPr>
            <w:tcW w:w="3260" w:type="dxa"/>
          </w:tcPr>
          <w:p w14:paraId="618D94D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F98FBD" w14:textId="0F95269A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E12304" w14:textId="4A0C1B87" w:rsidTr="0049735B">
        <w:tc>
          <w:tcPr>
            <w:tcW w:w="816" w:type="dxa"/>
          </w:tcPr>
          <w:p w14:paraId="02691854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8" w:type="dxa"/>
          </w:tcPr>
          <w:p w14:paraId="14D7122E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  <w:tc>
          <w:tcPr>
            <w:tcW w:w="3260" w:type="dxa"/>
          </w:tcPr>
          <w:p w14:paraId="67F6918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88EA07" w14:textId="7939A8A1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A90D548" w14:textId="1886DC2C" w:rsidTr="0049735B">
        <w:tc>
          <w:tcPr>
            <w:tcW w:w="816" w:type="dxa"/>
          </w:tcPr>
          <w:p w14:paraId="6D0912B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8" w:type="dxa"/>
          </w:tcPr>
          <w:p w14:paraId="101ED9A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  <w:tc>
          <w:tcPr>
            <w:tcW w:w="3260" w:type="dxa"/>
          </w:tcPr>
          <w:p w14:paraId="340718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8B93E5B" w14:textId="0F3E3C3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1592D30" w14:textId="4599EFA4" w:rsidTr="0049735B">
        <w:tc>
          <w:tcPr>
            <w:tcW w:w="816" w:type="dxa"/>
          </w:tcPr>
          <w:p w14:paraId="7152D71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58" w:type="dxa"/>
          </w:tcPr>
          <w:p w14:paraId="12116B9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  <w:tc>
          <w:tcPr>
            <w:tcW w:w="3260" w:type="dxa"/>
          </w:tcPr>
          <w:p w14:paraId="6199E08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8B4477" w14:textId="67486C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9A2F3A3" w14:textId="22CE5390" w:rsidTr="0049735B">
        <w:tc>
          <w:tcPr>
            <w:tcW w:w="816" w:type="dxa"/>
          </w:tcPr>
          <w:p w14:paraId="15276029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58" w:type="dxa"/>
          </w:tcPr>
          <w:p w14:paraId="22A0B09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  <w:tc>
          <w:tcPr>
            <w:tcW w:w="3260" w:type="dxa"/>
          </w:tcPr>
          <w:p w14:paraId="6080A7F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6875FB" w14:textId="42B87AA2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C18EE3" w14:textId="228300A4" w:rsidTr="0049735B">
        <w:tc>
          <w:tcPr>
            <w:tcW w:w="816" w:type="dxa"/>
          </w:tcPr>
          <w:p w14:paraId="4B696DD6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58" w:type="dxa"/>
          </w:tcPr>
          <w:p w14:paraId="26A7785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  <w:tc>
          <w:tcPr>
            <w:tcW w:w="3260" w:type="dxa"/>
          </w:tcPr>
          <w:p w14:paraId="3A4572C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6BC60FB" w14:textId="1550A1D9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32267533" w14:textId="53E14903" w:rsidTr="0049735B">
        <w:tc>
          <w:tcPr>
            <w:tcW w:w="816" w:type="dxa"/>
          </w:tcPr>
          <w:p w14:paraId="79933AA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58" w:type="dxa"/>
          </w:tcPr>
          <w:p w14:paraId="203F297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  <w:tc>
          <w:tcPr>
            <w:tcW w:w="3260" w:type="dxa"/>
          </w:tcPr>
          <w:p w14:paraId="515DB0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BACB0A" w14:textId="12521143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8A11C6A" w14:textId="0D0BF509" w:rsidTr="0049735B">
        <w:tc>
          <w:tcPr>
            <w:tcW w:w="816" w:type="dxa"/>
          </w:tcPr>
          <w:p w14:paraId="086AFD7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58" w:type="dxa"/>
          </w:tcPr>
          <w:p w14:paraId="0B8BAE0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  <w:tc>
          <w:tcPr>
            <w:tcW w:w="3260" w:type="dxa"/>
          </w:tcPr>
          <w:p w14:paraId="716CFF9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C408CD" w14:textId="7D9561C5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DADE5F" w14:textId="61927298" w:rsidTr="0049735B">
        <w:tc>
          <w:tcPr>
            <w:tcW w:w="816" w:type="dxa"/>
          </w:tcPr>
          <w:p w14:paraId="27CBD35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8" w:type="dxa"/>
          </w:tcPr>
          <w:p w14:paraId="5178943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  <w:tc>
          <w:tcPr>
            <w:tcW w:w="3260" w:type="dxa"/>
          </w:tcPr>
          <w:p w14:paraId="66D4CB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30E0E" w14:textId="0C99C1CC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9683DAC" w14:textId="097F0AF4" w:rsidTr="0049735B">
        <w:tc>
          <w:tcPr>
            <w:tcW w:w="816" w:type="dxa"/>
          </w:tcPr>
          <w:p w14:paraId="7C91948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8" w:type="dxa"/>
          </w:tcPr>
          <w:p w14:paraId="77FD3F0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  <w:tc>
          <w:tcPr>
            <w:tcW w:w="3260" w:type="dxa"/>
          </w:tcPr>
          <w:p w14:paraId="01AC6D4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D3DA47" w14:textId="4EE9F3AB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B3B5F19" w14:textId="7F69B300" w:rsidTr="0049735B">
        <w:tc>
          <w:tcPr>
            <w:tcW w:w="816" w:type="dxa"/>
          </w:tcPr>
          <w:p w14:paraId="3F12BDA3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58" w:type="dxa"/>
          </w:tcPr>
          <w:p w14:paraId="4D01DB0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</w:t>
            </w:r>
            <w:r w:rsidRPr="00B44ACA">
              <w:rPr>
                <w:rFonts w:ascii="Calibri Light" w:hAnsi="Calibri Light" w:cs="Calibri Light"/>
              </w:rPr>
              <w:lastRenderedPageBreak/>
              <w:t>parowaniem oraz osadzaniem się skroplonej pary wodnej na pokrywce i ściance probówki.</w:t>
            </w:r>
          </w:p>
        </w:tc>
        <w:tc>
          <w:tcPr>
            <w:tcW w:w="3260" w:type="dxa"/>
          </w:tcPr>
          <w:p w14:paraId="0035D90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150505B5" w14:textId="2CD33C88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8B28570" w14:textId="7CB8AA38" w:rsidTr="0049735B">
        <w:tc>
          <w:tcPr>
            <w:tcW w:w="816" w:type="dxa"/>
          </w:tcPr>
          <w:p w14:paraId="0FBC2298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58" w:type="dxa"/>
          </w:tcPr>
          <w:p w14:paraId="3F87D2E6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  <w:tc>
          <w:tcPr>
            <w:tcW w:w="3260" w:type="dxa"/>
          </w:tcPr>
          <w:p w14:paraId="3EC5EB3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6732C2" w14:textId="49DDCC50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24F8612A" w14:textId="3913259A" w:rsidTr="0049735B">
        <w:tc>
          <w:tcPr>
            <w:tcW w:w="816" w:type="dxa"/>
          </w:tcPr>
          <w:p w14:paraId="53B6094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58" w:type="dxa"/>
          </w:tcPr>
          <w:p w14:paraId="098DEE3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CF3F4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9658B7" w14:textId="15F3D702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C3F57DA" w14:textId="58D6412A" w:rsidTr="0049735B">
        <w:tc>
          <w:tcPr>
            <w:tcW w:w="816" w:type="dxa"/>
          </w:tcPr>
          <w:p w14:paraId="67B4500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58" w:type="dxa"/>
          </w:tcPr>
          <w:p w14:paraId="0B6F69E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68C150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8EDC8C" w14:textId="0710B62C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51A2D39" w14:textId="77777777" w:rsidR="00E2428D" w:rsidRPr="00B44ACA" w:rsidRDefault="00E2428D" w:rsidP="00E2428D">
      <w:pPr>
        <w:rPr>
          <w:rFonts w:ascii="Calibri Light" w:hAnsi="Calibri Light" w:cs="Calibri Light"/>
          <w:snapToGrid w:val="0"/>
        </w:rPr>
      </w:pPr>
    </w:p>
    <w:p w14:paraId="245C09FF" w14:textId="77777777" w:rsidR="00E2428D" w:rsidRPr="005C26B2" w:rsidRDefault="00E2428D" w:rsidP="005C26B2"/>
    <w:sectPr w:rsidR="00E2428D" w:rsidRPr="005C26B2" w:rsidSect="00E2428D">
      <w:headerReference w:type="default" r:id="rId7"/>
      <w:footerReference w:type="default" r:id="rId8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3E66" w14:textId="77777777" w:rsidR="00F454CE" w:rsidRDefault="00F454CE" w:rsidP="0028370F">
      <w:r>
        <w:separator/>
      </w:r>
    </w:p>
  </w:endnote>
  <w:endnote w:type="continuationSeparator" w:id="0">
    <w:p w14:paraId="245E61DE" w14:textId="77777777" w:rsidR="00F454CE" w:rsidRDefault="00F454CE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03238"/>
      <w:docPartObj>
        <w:docPartGallery w:val="Page Numbers (Bottom of Page)"/>
        <w:docPartUnique/>
      </w:docPartObj>
    </w:sdtPr>
    <w:sdtEndPr/>
    <w:sdtContent>
      <w:p w14:paraId="080A410D" w14:textId="7F7BF185" w:rsidR="00E2428D" w:rsidRDefault="00E24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4F20C" w14:textId="77777777" w:rsidR="00E2428D" w:rsidRDefault="00E24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555D" w14:textId="77777777" w:rsidR="00F454CE" w:rsidRDefault="00F454CE" w:rsidP="0028370F">
      <w:r>
        <w:separator/>
      </w:r>
    </w:p>
  </w:footnote>
  <w:footnote w:type="continuationSeparator" w:id="0">
    <w:p w14:paraId="1B8053C0" w14:textId="77777777" w:rsidR="00F454CE" w:rsidRDefault="00F454CE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CD10" w14:textId="27ECE16F" w:rsidR="00FA19DE" w:rsidRPr="00FA19DE" w:rsidRDefault="0028370F" w:rsidP="00FA19DE">
    <w:pPr>
      <w:pStyle w:val="Nagwek"/>
      <w:rPr>
        <w:rFonts w:asciiTheme="majorHAnsi" w:hAnsiTheme="majorHAnsi" w:cstheme="majorHAnsi"/>
      </w:rPr>
    </w:pPr>
    <w:r w:rsidRPr="00FA19DE">
      <w:rPr>
        <w:rFonts w:asciiTheme="majorHAnsi" w:hAnsiTheme="majorHAnsi" w:cstheme="majorHAnsi"/>
      </w:rPr>
      <w:t xml:space="preserve">Załącznik nr </w:t>
    </w:r>
    <w:r w:rsidR="00EC3B64">
      <w:rPr>
        <w:rFonts w:asciiTheme="majorHAnsi" w:hAnsiTheme="majorHAnsi" w:cstheme="majorHAnsi"/>
      </w:rPr>
      <w:t>9</w:t>
    </w:r>
    <w:r w:rsidRPr="00FA19DE">
      <w:rPr>
        <w:rFonts w:asciiTheme="majorHAnsi" w:hAnsiTheme="majorHAnsi" w:cstheme="majorHAnsi"/>
      </w:rPr>
      <w:t xml:space="preserve"> do SWZ</w:t>
    </w:r>
    <w:r w:rsidR="00FA19DE" w:rsidRPr="00FA19DE">
      <w:rPr>
        <w:rFonts w:asciiTheme="majorHAnsi" w:hAnsiTheme="majorHAnsi" w:cstheme="majorHAnsi"/>
      </w:rPr>
      <w:t xml:space="preserve"> </w:t>
    </w:r>
    <w:r w:rsidR="00FA19DE">
      <w:rPr>
        <w:rFonts w:asciiTheme="majorHAnsi" w:hAnsiTheme="majorHAnsi" w:cstheme="majorHAnsi"/>
      </w:rPr>
      <w:tab/>
    </w:r>
    <w:r w:rsidR="00FA19DE">
      <w:rPr>
        <w:rFonts w:asciiTheme="majorHAnsi" w:hAnsiTheme="majorHAnsi" w:cstheme="majorHAnsi"/>
      </w:rPr>
      <w:tab/>
    </w:r>
    <w:r w:rsidR="00FA19DE" w:rsidRPr="00FA19DE">
      <w:rPr>
        <w:rFonts w:asciiTheme="majorHAnsi" w:eastAsia="Calibri" w:hAnsiTheme="majorHAnsi" w:cstheme="majorHAnsi"/>
      </w:rPr>
      <w:t>WB-372/IM/504-D114-66-0006834/Z-001/22</w:t>
    </w:r>
  </w:p>
  <w:p w14:paraId="27585871" w14:textId="41FED5E0" w:rsidR="0028370F" w:rsidRDefault="0028370F" w:rsidP="00973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F7D42"/>
    <w:rsid w:val="0028370F"/>
    <w:rsid w:val="00310081"/>
    <w:rsid w:val="0031202D"/>
    <w:rsid w:val="0039132B"/>
    <w:rsid w:val="003E069E"/>
    <w:rsid w:val="00407BB9"/>
    <w:rsid w:val="00436E52"/>
    <w:rsid w:val="00465224"/>
    <w:rsid w:val="004742B6"/>
    <w:rsid w:val="0049735B"/>
    <w:rsid w:val="004A7694"/>
    <w:rsid w:val="0050274F"/>
    <w:rsid w:val="005C26B2"/>
    <w:rsid w:val="005D5D57"/>
    <w:rsid w:val="006217AA"/>
    <w:rsid w:val="007254AD"/>
    <w:rsid w:val="00775DF7"/>
    <w:rsid w:val="007B0240"/>
    <w:rsid w:val="00891380"/>
    <w:rsid w:val="0090685B"/>
    <w:rsid w:val="00936ED4"/>
    <w:rsid w:val="00970AFA"/>
    <w:rsid w:val="00973599"/>
    <w:rsid w:val="00A02DA1"/>
    <w:rsid w:val="00B16C70"/>
    <w:rsid w:val="00C10937"/>
    <w:rsid w:val="00CB55D5"/>
    <w:rsid w:val="00CD3B26"/>
    <w:rsid w:val="00D70912"/>
    <w:rsid w:val="00D86E41"/>
    <w:rsid w:val="00E2428D"/>
    <w:rsid w:val="00EA52BC"/>
    <w:rsid w:val="00EC3B64"/>
    <w:rsid w:val="00F114B7"/>
    <w:rsid w:val="00F454CE"/>
    <w:rsid w:val="00F700B6"/>
    <w:rsid w:val="00F71A8C"/>
    <w:rsid w:val="00FA19DE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242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D70912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D70912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6332</Words>
  <Characters>37995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7</cp:revision>
  <cp:lastPrinted>2022-12-06T11:07:00Z</cp:lastPrinted>
  <dcterms:created xsi:type="dcterms:W3CDTF">2022-12-06T12:09:00Z</dcterms:created>
  <dcterms:modified xsi:type="dcterms:W3CDTF">2022-12-13T10:54:00Z</dcterms:modified>
</cp:coreProperties>
</file>