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3A8" w:rsidRPr="0069333A" w:rsidRDefault="00E123A8" w:rsidP="00E123A8">
      <w:pPr>
        <w:pStyle w:val="Tekstpodstawowy"/>
        <w:kinsoku w:val="0"/>
        <w:spacing w:line="300" w:lineRule="auto"/>
        <w:contextualSpacing/>
        <w:jc w:val="center"/>
        <w:rPr>
          <w:b/>
          <w:bCs/>
        </w:rPr>
      </w:pPr>
      <w:r w:rsidRPr="0069333A">
        <w:rPr>
          <w:b/>
          <w:bCs/>
        </w:rPr>
        <w:t>Przygotowanie i przeprowadzenie nieograniczonego jednoetapowego konkursu architektoniczno - urbanistycznego na opracowanie koncepcji architektonicznej wraz z zagospodarowaniem terenu dla inwestycji pn.: „Rozbudowa Centrum Sportu i Rekreacji na potrzeby zajęć dydaktycznych wraz z budową centrum kultury i studenckiej na Kampusie Ochota” realizowanego w ramach programu wieloletniego pn. „Uniwersytet Warszawski 2016-2027”.</w:t>
      </w:r>
    </w:p>
    <w:p w:rsidR="00E123A8" w:rsidRDefault="00E123A8" w:rsidP="00E123A8">
      <w:pPr>
        <w:widowControl w:val="0"/>
        <w:autoSpaceDE w:val="0"/>
        <w:autoSpaceDN w:val="0"/>
        <w:adjustRightInd w:val="0"/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b/>
        </w:rPr>
      </w:pPr>
    </w:p>
    <w:p w:rsidR="009C4C86" w:rsidRDefault="00E123A8"/>
    <w:p w:rsidR="00E123A8" w:rsidRDefault="00E123A8"/>
    <w:p w:rsidR="00E123A8" w:rsidRPr="00E123A8" w:rsidRDefault="00E123A8" w:rsidP="00E123A8">
      <w:pPr>
        <w:jc w:val="both"/>
        <w:rPr>
          <w:b/>
          <w:sz w:val="28"/>
          <w:szCs w:val="28"/>
        </w:rPr>
      </w:pPr>
      <w:r w:rsidRPr="00E123A8">
        <w:rPr>
          <w:b/>
          <w:sz w:val="28"/>
          <w:szCs w:val="28"/>
        </w:rPr>
        <w:t>Identyfikator postępowania</w:t>
      </w:r>
    </w:p>
    <w:p w:rsidR="00E123A8" w:rsidRPr="00E123A8" w:rsidRDefault="00E123A8" w:rsidP="00E123A8">
      <w:pPr>
        <w:ind w:left="720"/>
        <w:jc w:val="both"/>
        <w:rPr>
          <w:b/>
          <w:sz w:val="28"/>
          <w:szCs w:val="28"/>
        </w:rPr>
      </w:pPr>
      <w:r w:rsidRPr="00E123A8">
        <w:rPr>
          <w:b/>
          <w:sz w:val="28"/>
          <w:szCs w:val="28"/>
        </w:rPr>
        <w:t>ad77dd2b-7fcf-4d66-8f5d-9521853cc326</w:t>
      </w:r>
    </w:p>
    <w:p w:rsidR="00E123A8" w:rsidRDefault="00E123A8">
      <w:bookmarkStart w:id="0" w:name="_GoBack"/>
      <w:bookmarkEnd w:id="0"/>
    </w:p>
    <w:sectPr w:rsidR="00E12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2D"/>
    <w:rsid w:val="004052A7"/>
    <w:rsid w:val="005C7B2D"/>
    <w:rsid w:val="006B480B"/>
    <w:rsid w:val="00E1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5084"/>
  <w15:chartTrackingRefBased/>
  <w15:docId w15:val="{E212925B-CFFF-45B1-91AE-D6ABC140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E123A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23A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421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Bińkowski</dc:creator>
  <cp:keywords/>
  <dc:description/>
  <cp:lastModifiedBy>Szymon Bińkowski</cp:lastModifiedBy>
  <cp:revision>2</cp:revision>
  <dcterms:created xsi:type="dcterms:W3CDTF">2022-12-30T11:03:00Z</dcterms:created>
  <dcterms:modified xsi:type="dcterms:W3CDTF">2022-12-30T11:04:00Z</dcterms:modified>
</cp:coreProperties>
</file>