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4517091E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1F1DEC">
        <w:rPr>
          <w:rFonts w:asciiTheme="minorHAnsi" w:hAnsiTheme="minorHAnsi" w:cstheme="minorHAnsi"/>
          <w:b/>
          <w:bCs/>
          <w:color w:val="auto"/>
        </w:rPr>
        <w:t>5</w:t>
      </w:r>
    </w:p>
    <w:bookmarkEnd w:id="0"/>
    <w:p w14:paraId="36B3F106" w14:textId="604412E3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 o aktualności JEDZ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C3F07" w:rsidRPr="00DA5707" w14:paraId="24EA2B2D" w14:textId="77777777" w:rsidTr="00BC3F0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BC3F07" w:rsidRPr="00DA5707" w14:paraId="3AE87A60" w14:textId="77777777" w:rsidTr="00BC3F0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2D24490E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C16407">
        <w:rPr>
          <w:rFonts w:asciiTheme="minorHAnsi" w:hAnsiTheme="minorHAnsi" w:cstheme="minorHAnsi"/>
          <w:b/>
          <w:bCs/>
          <w:color w:val="auto"/>
          <w:sz w:val="28"/>
          <w:szCs w:val="28"/>
        </w:rPr>
        <w:t>O AKTUALNOŚCI JEDZ</w:t>
      </w:r>
    </w:p>
    <w:p w14:paraId="209E6AEE" w14:textId="23199863" w:rsidR="00DA5707" w:rsidRPr="00DA5707" w:rsidRDefault="00CB5710" w:rsidP="001F1DEC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 xml:space="preserve">.: </w:t>
      </w:r>
      <w:r w:rsidR="009108A2">
        <w:rPr>
          <w:rFonts w:asciiTheme="majorHAnsi" w:hAnsiTheme="majorHAnsi" w:cstheme="majorHAnsi"/>
          <w:b/>
          <w:bCs/>
          <w:i/>
          <w:iCs/>
          <w:u w:val="dotted"/>
        </w:rPr>
        <w:t xml:space="preserve">Doposażenie zmywalni w urządzenia do mycia i obsługi klatek dla zwierząt laboratoryjnych wraz z doposażeniem strefy czystej w urządzenia podnoszące poziom izolacji strefy oraz w systemy do utrzymania zwierząt, </w:t>
      </w:r>
    </w:p>
    <w:p w14:paraId="21F4E46C" w14:textId="77777777" w:rsidR="00BC3F07" w:rsidRPr="00BC3F07" w:rsidRDefault="00DA5707" w:rsidP="00BC3F07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C3F07">
        <w:rPr>
          <w:rFonts w:asciiTheme="minorHAnsi" w:eastAsia="Calibri" w:hAnsiTheme="minorHAnsi" w:cstheme="minorHAnsi"/>
          <w:color w:val="auto"/>
          <w:u w:val="single"/>
        </w:rPr>
        <w:t>Oświadczamy,</w:t>
      </w:r>
      <w:r w:rsidR="00141B52" w:rsidRPr="00BC3F07">
        <w:rPr>
          <w:rFonts w:asciiTheme="minorHAnsi" w:eastAsia="Calibri" w:hAnsiTheme="minorHAnsi" w:cstheme="minorHAnsi"/>
          <w:color w:val="auto"/>
          <w:u w:val="single"/>
        </w:rPr>
        <w:t xml:space="preserve"> że</w:t>
      </w:r>
      <w:r w:rsidRPr="00BC3F07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="00C16407" w:rsidRPr="00BC3F07">
        <w:rPr>
          <w:rFonts w:asciiTheme="minorHAnsi" w:eastAsia="Calibri" w:hAnsiTheme="minorHAnsi" w:cstheme="minorHAnsi"/>
          <w:color w:val="auto"/>
          <w:u w:val="single"/>
        </w:rPr>
        <w:t xml:space="preserve">dane zawarte w formularzu JEDZ są aktualne i potwierdzają niepodleganie wykluczeniu </w:t>
      </w:r>
      <w:r w:rsidR="00BC3F07" w:rsidRPr="00BC3F07">
        <w:rPr>
          <w:rFonts w:asciiTheme="minorHAnsi" w:hAnsiTheme="minorHAnsi" w:cstheme="minorHAnsi"/>
        </w:rPr>
        <w:t>w zakresie podstaw wykluczenia z postępowania wskazanych przez zamawiającego, o których mowa w:</w:t>
      </w:r>
    </w:p>
    <w:p w14:paraId="4AEBB942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3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502EF164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4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14:paraId="33EF70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5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14:paraId="03AAA4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6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47E7520F" w14:textId="71FD953B" w:rsidR="0004204D" w:rsidRPr="00DA5707" w:rsidRDefault="0004204D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04204D" w:rsidRPr="00DA5707" w:rsidSect="00BC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FD52" w14:textId="77777777" w:rsidR="0051793B" w:rsidRDefault="0051793B" w:rsidP="005419FF">
      <w:pPr>
        <w:spacing w:after="0" w:line="240" w:lineRule="auto"/>
      </w:pPr>
      <w:r>
        <w:separator/>
      </w:r>
    </w:p>
  </w:endnote>
  <w:endnote w:type="continuationSeparator" w:id="0">
    <w:p w14:paraId="7AF4E497" w14:textId="77777777" w:rsidR="0051793B" w:rsidRDefault="0051793B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A55C" w14:textId="77777777" w:rsidR="00ED5E8B" w:rsidRDefault="00ED5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2191" w14:textId="1AF3E8D4" w:rsidR="00ED5E8B" w:rsidRDefault="00ED5E8B">
    <w:pPr>
      <w:pStyle w:val="Stopka"/>
    </w:pPr>
    <w:r>
      <w:rPr>
        <w:noProof/>
      </w:rPr>
      <w:drawing>
        <wp:inline distT="0" distB="0" distL="0" distR="0" wp14:anchorId="1A37C4FD" wp14:editId="5D988807">
          <wp:extent cx="1807359" cy="80962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87" cy="81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4827" w14:textId="77777777" w:rsidR="00ED5E8B" w:rsidRDefault="00ED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8455" w14:textId="77777777" w:rsidR="0051793B" w:rsidRDefault="0051793B" w:rsidP="005419FF">
      <w:pPr>
        <w:spacing w:after="0" w:line="240" w:lineRule="auto"/>
      </w:pPr>
      <w:r>
        <w:separator/>
      </w:r>
    </w:p>
  </w:footnote>
  <w:footnote w:type="continuationSeparator" w:id="0">
    <w:p w14:paraId="19DBD331" w14:textId="77777777" w:rsidR="0051793B" w:rsidRDefault="0051793B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E7A7" w14:textId="77777777" w:rsidR="00ED5E8B" w:rsidRDefault="00ED5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F178" w14:textId="0CD1F3BC" w:rsidR="009A3F9D" w:rsidRDefault="009A3F9D">
    <w:pPr>
      <w:pStyle w:val="Nagwek"/>
      <w:rPr>
        <w:sz w:val="20"/>
        <w:szCs w:val="18"/>
      </w:rPr>
    </w:pPr>
  </w:p>
  <w:p w14:paraId="2B4AD85A" w14:textId="77777777" w:rsidR="00EE4AB6" w:rsidRDefault="00EE4AB6" w:rsidP="00EE4AB6">
    <w:pPr>
      <w:pStyle w:val="Nagwek"/>
      <w:rPr>
        <w:rFonts w:ascii="Times New Roman" w:eastAsia="Times New Roman" w:hAnsi="Times New Roman" w:cs="Times New Roman"/>
        <w:color w:val="auto"/>
      </w:rPr>
    </w:pPr>
    <w:r>
      <w:t>WB-372/001/ZWIERZĘTARNIA/2022</w:t>
    </w:r>
  </w:p>
  <w:p w14:paraId="6D803B4D" w14:textId="77777777" w:rsidR="00EE4AB6" w:rsidRDefault="00EE4A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B67A" w14:textId="77777777" w:rsidR="00ED5E8B" w:rsidRDefault="00ED5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D3E27E1"/>
    <w:multiLevelType w:val="multilevel"/>
    <w:tmpl w:val="78DA9F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141B52"/>
    <w:rsid w:val="00145847"/>
    <w:rsid w:val="00185FA5"/>
    <w:rsid w:val="001C714E"/>
    <w:rsid w:val="001D1493"/>
    <w:rsid w:val="001F1DEC"/>
    <w:rsid w:val="00237DD4"/>
    <w:rsid w:val="00254B66"/>
    <w:rsid w:val="00376384"/>
    <w:rsid w:val="003D7023"/>
    <w:rsid w:val="00465310"/>
    <w:rsid w:val="00476A3F"/>
    <w:rsid w:val="00480D38"/>
    <w:rsid w:val="0051793B"/>
    <w:rsid w:val="005419FF"/>
    <w:rsid w:val="005A1DA8"/>
    <w:rsid w:val="005C0208"/>
    <w:rsid w:val="005C4BCB"/>
    <w:rsid w:val="00601D27"/>
    <w:rsid w:val="00635D7C"/>
    <w:rsid w:val="006C4662"/>
    <w:rsid w:val="007161C7"/>
    <w:rsid w:val="00790F22"/>
    <w:rsid w:val="007B5FF1"/>
    <w:rsid w:val="0085034C"/>
    <w:rsid w:val="00853472"/>
    <w:rsid w:val="009108A2"/>
    <w:rsid w:val="00912D8F"/>
    <w:rsid w:val="00966808"/>
    <w:rsid w:val="00977BCD"/>
    <w:rsid w:val="0098036F"/>
    <w:rsid w:val="009A3F9D"/>
    <w:rsid w:val="009E602F"/>
    <w:rsid w:val="009F1769"/>
    <w:rsid w:val="00A11735"/>
    <w:rsid w:val="00A26627"/>
    <w:rsid w:val="00A77A1D"/>
    <w:rsid w:val="00AE146E"/>
    <w:rsid w:val="00B15848"/>
    <w:rsid w:val="00B4225F"/>
    <w:rsid w:val="00BC3F07"/>
    <w:rsid w:val="00BF204F"/>
    <w:rsid w:val="00C16407"/>
    <w:rsid w:val="00C42B08"/>
    <w:rsid w:val="00C66D7F"/>
    <w:rsid w:val="00C729B8"/>
    <w:rsid w:val="00CB5710"/>
    <w:rsid w:val="00D41AF5"/>
    <w:rsid w:val="00D872DA"/>
    <w:rsid w:val="00DA39BD"/>
    <w:rsid w:val="00DA5707"/>
    <w:rsid w:val="00DA6924"/>
    <w:rsid w:val="00DC1C5E"/>
    <w:rsid w:val="00DF2F55"/>
    <w:rsid w:val="00E71E50"/>
    <w:rsid w:val="00E934BA"/>
    <w:rsid w:val="00ED5E8B"/>
    <w:rsid w:val="00EE4AB6"/>
    <w:rsid w:val="00F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910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16</cp:revision>
  <cp:lastPrinted>2021-11-19T11:49:00Z</cp:lastPrinted>
  <dcterms:created xsi:type="dcterms:W3CDTF">2022-01-26T06:28:00Z</dcterms:created>
  <dcterms:modified xsi:type="dcterms:W3CDTF">2022-11-21T13:21:00Z</dcterms:modified>
</cp:coreProperties>
</file>