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47" w:rsidRDefault="00EA4A47" w:rsidP="00EA4A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F34F4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</w:t>
      </w:r>
      <w:r w:rsidR="00D8561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1.202</w:t>
      </w:r>
      <w:r w:rsidR="00D856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EA4A47" w:rsidRDefault="00EA4A47" w:rsidP="00EA4A4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DZP-361/156/2022/KSU/</w:t>
      </w:r>
      <w:r w:rsidR="00F34F41">
        <w:rPr>
          <w:rFonts w:ascii="Times New Roman" w:hAnsi="Times New Roman" w:cs="Times New Roman"/>
        </w:rPr>
        <w:t>7</w:t>
      </w:r>
    </w:p>
    <w:p w:rsidR="00EA4A47" w:rsidRDefault="00EA4A47" w:rsidP="00EA4A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EA4A47" w:rsidRDefault="00EA4A47" w:rsidP="00EA4A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4A47" w:rsidRDefault="00EA4A47" w:rsidP="00EA4A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EA4A47" w:rsidRDefault="00EA4A47" w:rsidP="00EA4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5618" w:rsidRDefault="00D85618" w:rsidP="00EA4A4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A4A47" w:rsidRPr="0055671A" w:rsidRDefault="00EA4A47" w:rsidP="00EA4A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671A">
        <w:rPr>
          <w:rFonts w:ascii="Times New Roman" w:eastAsia="Times New Roman" w:hAnsi="Times New Roman"/>
          <w:lang w:eastAsia="pl-PL"/>
        </w:rPr>
        <w:t xml:space="preserve">Dotyczy postępowania nr DZP-361/156/2022 pn. </w:t>
      </w:r>
      <w:r w:rsidRPr="0055671A">
        <w:rPr>
          <w:rFonts w:ascii="Times New Roman" w:eastAsia="Times New Roman" w:hAnsi="Times New Roman"/>
          <w:b/>
          <w:lang w:eastAsia="pl-PL"/>
        </w:rPr>
        <w:t>„</w:t>
      </w:r>
      <w:r w:rsidRPr="0055671A">
        <w:rPr>
          <w:rFonts w:ascii="Times New Roman" w:hAnsi="Times New Roman" w:cs="Times New Roman"/>
          <w:b/>
          <w:bCs/>
        </w:rPr>
        <w:t>Sprzedaż i dostawa środków chemicznych, materiałów higienicznych i gospodarczych do utrzymania czystości w następujących jednostkach UW: Domach Studenta nr 1, 2, 3, 4, 5 i 6, obiektach hotelowych HERA i Sokrates, DPN, stołówce i żłobku</w:t>
      </w:r>
      <w:r w:rsidRPr="0055671A">
        <w:rPr>
          <w:rFonts w:ascii="Times New Roman" w:eastAsia="Times New Roman" w:hAnsi="Times New Roman"/>
          <w:b/>
          <w:lang w:eastAsia="pl-PL"/>
        </w:rPr>
        <w:t>”</w:t>
      </w:r>
    </w:p>
    <w:p w:rsidR="00915126" w:rsidRDefault="00915126" w:rsidP="00915126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="00CA253C">
        <w:rPr>
          <w:rFonts w:ascii="Times New Roman" w:hAnsi="Times New Roman" w:cs="Times New Roman"/>
        </w:rPr>
        <w:t>(</w:t>
      </w:r>
      <w:r w:rsidR="00CA253C">
        <w:rPr>
          <w:rFonts w:ascii="Times New Roman" w:eastAsia="Calibri" w:hAnsi="Times New Roman" w:cs="Times New Roman"/>
          <w:color w:val="000000"/>
          <w:lang w:eastAsia="pl-PL"/>
        </w:rPr>
        <w:t xml:space="preserve">Dz. U. z 2022 r. poz. 1710, z </w:t>
      </w:r>
      <w:proofErr w:type="spellStart"/>
      <w:r w:rsidR="00CA253C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="00CA253C">
        <w:rPr>
          <w:rFonts w:ascii="Times New Roman" w:eastAsia="Calibri" w:hAnsi="Times New Roman" w:cs="Times New Roman"/>
          <w:color w:val="000000"/>
          <w:lang w:eastAsia="pl-PL"/>
        </w:rPr>
        <w:t>. zm</w:t>
      </w:r>
      <w:r w:rsidR="00CA253C" w:rsidRPr="005D008F">
        <w:rPr>
          <w:rFonts w:ascii="Times New Roman" w:hAnsi="Times New Roman" w:cs="Times New Roman"/>
        </w:rPr>
        <w:t>.</w:t>
      </w:r>
      <w:r w:rsidR="00CA253C">
        <w:rPr>
          <w:rFonts w:ascii="Times New Roman" w:hAnsi="Times New Roman" w:cs="Times New Roman"/>
        </w:rPr>
        <w:t>)</w:t>
      </w:r>
      <w:r w:rsidR="00CA253C" w:rsidRPr="00F30B6D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</w:t>
      </w:r>
      <w:r w:rsidR="00D85618">
        <w:rPr>
          <w:rFonts w:ascii="Times New Roman" w:hAnsi="Times New Roman" w:cs="Times New Roman"/>
        </w:rPr>
        <w:t>a</w:t>
      </w:r>
      <w:r w:rsidR="006F30B2" w:rsidRPr="00F11594">
        <w:rPr>
          <w:rFonts w:ascii="Times New Roman" w:hAnsi="Times New Roman" w:cs="Times New Roman"/>
        </w:rPr>
        <w:t xml:space="preserve"> następując</w:t>
      </w:r>
      <w:r w:rsidR="00D85618">
        <w:rPr>
          <w:rFonts w:ascii="Times New Roman" w:hAnsi="Times New Roman" w:cs="Times New Roman"/>
        </w:rPr>
        <w:t>a</w:t>
      </w:r>
      <w:r w:rsidR="006F30B2" w:rsidRPr="00F11594">
        <w:rPr>
          <w:rFonts w:ascii="Times New Roman" w:hAnsi="Times New Roman" w:cs="Times New Roman"/>
        </w:rPr>
        <w:t xml:space="preserve"> ofert</w:t>
      </w:r>
      <w:r w:rsidR="00D85618">
        <w:rPr>
          <w:rFonts w:ascii="Times New Roman" w:hAnsi="Times New Roman" w:cs="Times New Roman"/>
        </w:rPr>
        <w:t>a</w:t>
      </w:r>
      <w:r w:rsidR="006F30B2" w:rsidRPr="00F11594">
        <w:rPr>
          <w:rFonts w:ascii="Times New Roman" w:hAnsi="Times New Roman" w:cs="Times New Roman"/>
        </w:rPr>
        <w:t>:</w:t>
      </w:r>
    </w:p>
    <w:p w:rsidR="00D85618" w:rsidRDefault="00D85618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6095"/>
        <w:gridCol w:w="1984"/>
      </w:tblGrid>
      <w:tr w:rsidR="00A81E5E" w:rsidRPr="006816F8" w:rsidTr="00A81E5E">
        <w:trPr>
          <w:trHeight w:val="265"/>
        </w:trPr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:rsidR="00A81E5E" w:rsidRPr="006816F8" w:rsidRDefault="00A81E5E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  <w:hideMark/>
          </w:tcPr>
          <w:p w:rsidR="00A81E5E" w:rsidRPr="006816F8" w:rsidRDefault="00A81E5E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A81E5E" w:rsidRPr="006816F8" w:rsidRDefault="00A81E5E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A81E5E" w:rsidRPr="006816F8" w:rsidTr="00A81E5E">
        <w:trPr>
          <w:trHeight w:val="26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81E5E" w:rsidRPr="006816F8" w:rsidRDefault="00A81E5E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A81E5E" w:rsidRPr="006816F8" w:rsidRDefault="00A81E5E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81E5E" w:rsidRPr="006816F8" w:rsidRDefault="00A81E5E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81E5E" w:rsidRPr="006816F8" w:rsidTr="00A81E5E">
        <w:trPr>
          <w:trHeight w:val="438"/>
        </w:trPr>
        <w:tc>
          <w:tcPr>
            <w:tcW w:w="988" w:type="dxa"/>
            <w:vAlign w:val="center"/>
            <w:hideMark/>
          </w:tcPr>
          <w:p w:rsidR="00A81E5E" w:rsidRPr="00B63AE9" w:rsidRDefault="00A81E5E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63A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A81E5E" w:rsidRPr="00B63AE9" w:rsidRDefault="00A81E5E" w:rsidP="006816F8">
            <w:pPr>
              <w:pStyle w:val="Default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B63AE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WOLPRES  Przedsiębiorstwo </w:t>
            </w:r>
            <w:proofErr w:type="spellStart"/>
            <w:r w:rsidRPr="00B63AE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Produkcyjno</w:t>
            </w:r>
            <w:proofErr w:type="spellEnd"/>
            <w:r w:rsidRPr="00B63AE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Handlowo Usługowe</w:t>
            </w:r>
            <w:r w:rsidRPr="00B63A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63AE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Katarzyna Prus , Grzegorz Prus spółka jawna</w:t>
            </w:r>
          </w:p>
          <w:p w:rsidR="00A81E5E" w:rsidRPr="00B63AE9" w:rsidRDefault="00A81E5E" w:rsidP="006816F8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 w:rsidRPr="00B63AE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ul. Tartaczna 3/5, 26-600 Radom, </w:t>
            </w:r>
          </w:p>
        </w:tc>
        <w:tc>
          <w:tcPr>
            <w:tcW w:w="1984" w:type="dxa"/>
            <w:vAlign w:val="center"/>
          </w:tcPr>
          <w:p w:rsidR="00A81E5E" w:rsidRPr="00B63AE9" w:rsidRDefault="00A81E5E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B63AE9">
              <w:rPr>
                <w:rStyle w:val="markedcontent"/>
                <w:sz w:val="22"/>
                <w:szCs w:val="22"/>
              </w:rPr>
              <w:t>604 904,81 zł</w:t>
            </w:r>
          </w:p>
        </w:tc>
      </w:tr>
    </w:tbl>
    <w:p w:rsidR="00762A71" w:rsidRPr="004E289D" w:rsidRDefault="00762A71" w:rsidP="002D6A0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289D" w:rsidRDefault="004E28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81E5E" w:rsidRDefault="00A81E5E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B92"/>
    <w:multiLevelType w:val="hybridMultilevel"/>
    <w:tmpl w:val="F1ACDDD8"/>
    <w:lvl w:ilvl="0" w:tplc="BD0CF3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124"/>
    <w:rsid w:val="00002DED"/>
    <w:rsid w:val="00055D3B"/>
    <w:rsid w:val="000641B3"/>
    <w:rsid w:val="000832AE"/>
    <w:rsid w:val="000975FE"/>
    <w:rsid w:val="000A3ACD"/>
    <w:rsid w:val="000A5EA5"/>
    <w:rsid w:val="000B46D8"/>
    <w:rsid w:val="000C6A39"/>
    <w:rsid w:val="000F4E98"/>
    <w:rsid w:val="00100C0D"/>
    <w:rsid w:val="00111A50"/>
    <w:rsid w:val="0013005A"/>
    <w:rsid w:val="001566E0"/>
    <w:rsid w:val="001A14B4"/>
    <w:rsid w:val="001C7044"/>
    <w:rsid w:val="001F7A29"/>
    <w:rsid w:val="00243C61"/>
    <w:rsid w:val="002C1184"/>
    <w:rsid w:val="002C1CC1"/>
    <w:rsid w:val="002D3D7B"/>
    <w:rsid w:val="002D6A0C"/>
    <w:rsid w:val="002F6F32"/>
    <w:rsid w:val="00312789"/>
    <w:rsid w:val="00331429"/>
    <w:rsid w:val="003347C3"/>
    <w:rsid w:val="0035088E"/>
    <w:rsid w:val="003A2381"/>
    <w:rsid w:val="003B45B9"/>
    <w:rsid w:val="00402BAC"/>
    <w:rsid w:val="00404908"/>
    <w:rsid w:val="004E289D"/>
    <w:rsid w:val="005F277F"/>
    <w:rsid w:val="00611C35"/>
    <w:rsid w:val="006707F8"/>
    <w:rsid w:val="006816F8"/>
    <w:rsid w:val="006B19A4"/>
    <w:rsid w:val="006E3F5A"/>
    <w:rsid w:val="006E4F2D"/>
    <w:rsid w:val="006F30B2"/>
    <w:rsid w:val="00700D81"/>
    <w:rsid w:val="007121C5"/>
    <w:rsid w:val="00750D50"/>
    <w:rsid w:val="00762A71"/>
    <w:rsid w:val="007C49FE"/>
    <w:rsid w:val="00836FB1"/>
    <w:rsid w:val="008A2CBF"/>
    <w:rsid w:val="009059E5"/>
    <w:rsid w:val="00907E2A"/>
    <w:rsid w:val="00915126"/>
    <w:rsid w:val="00963718"/>
    <w:rsid w:val="009B5F20"/>
    <w:rsid w:val="009C641E"/>
    <w:rsid w:val="00A220FB"/>
    <w:rsid w:val="00A47094"/>
    <w:rsid w:val="00A81E5E"/>
    <w:rsid w:val="00A9241D"/>
    <w:rsid w:val="00AB56EE"/>
    <w:rsid w:val="00AD5C92"/>
    <w:rsid w:val="00AE1EC5"/>
    <w:rsid w:val="00AF37EB"/>
    <w:rsid w:val="00B152A0"/>
    <w:rsid w:val="00B63AE9"/>
    <w:rsid w:val="00B92E3C"/>
    <w:rsid w:val="00B9549A"/>
    <w:rsid w:val="00C01E0C"/>
    <w:rsid w:val="00CA253C"/>
    <w:rsid w:val="00CB2E66"/>
    <w:rsid w:val="00D807E0"/>
    <w:rsid w:val="00D83E72"/>
    <w:rsid w:val="00D85618"/>
    <w:rsid w:val="00DF673B"/>
    <w:rsid w:val="00E5303B"/>
    <w:rsid w:val="00E57218"/>
    <w:rsid w:val="00E64897"/>
    <w:rsid w:val="00EA4A47"/>
    <w:rsid w:val="00EB2EDF"/>
    <w:rsid w:val="00F1707B"/>
    <w:rsid w:val="00F34F41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381"/>
    <w:pPr>
      <w:ind w:left="720"/>
      <w:contextualSpacing/>
    </w:pPr>
  </w:style>
  <w:style w:type="character" w:customStyle="1" w:styleId="du-text-transform-none">
    <w:name w:val="du-text-transform-none"/>
    <w:basedOn w:val="Domylnaczcionkaakapitu"/>
    <w:rsid w:val="003A2381"/>
  </w:style>
  <w:style w:type="character" w:customStyle="1" w:styleId="markedcontent">
    <w:name w:val="markedcontent"/>
    <w:basedOn w:val="Domylnaczcionkaakapitu"/>
    <w:rsid w:val="00B6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Giers-Dzięgielewska</cp:lastModifiedBy>
  <cp:revision>2</cp:revision>
  <cp:lastPrinted>2022-08-24T13:01:00Z</cp:lastPrinted>
  <dcterms:created xsi:type="dcterms:W3CDTF">2023-01-04T13:50:00Z</dcterms:created>
  <dcterms:modified xsi:type="dcterms:W3CDTF">2023-01-04T13:50:00Z</dcterms:modified>
</cp:coreProperties>
</file>