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3A6D" w14:textId="5B545269" w:rsidR="00EB2EBD" w:rsidRPr="00DC044A" w:rsidRDefault="00EB2EBD" w:rsidP="00EB2EBD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17674292"/>
      <w:r w:rsidRPr="00DC044A">
        <w:rPr>
          <w:rFonts w:ascii="Times New Roman" w:hAnsi="Times New Roman" w:cs="Times New Roman"/>
        </w:rPr>
        <w:t xml:space="preserve">Warszawa, dnia </w:t>
      </w:r>
      <w:r w:rsidR="003C6F7F">
        <w:rPr>
          <w:rFonts w:ascii="Times New Roman" w:hAnsi="Times New Roman" w:cs="Times New Roman"/>
        </w:rPr>
        <w:t>27</w:t>
      </w:r>
      <w:r w:rsidR="0011162B">
        <w:rPr>
          <w:rFonts w:ascii="Times New Roman" w:hAnsi="Times New Roman" w:cs="Times New Roman"/>
        </w:rPr>
        <w:t>.01.2023</w:t>
      </w:r>
      <w:r w:rsidRPr="00DC044A">
        <w:rPr>
          <w:rFonts w:ascii="Times New Roman" w:hAnsi="Times New Roman" w:cs="Times New Roman"/>
        </w:rPr>
        <w:t xml:space="preserve"> r.</w:t>
      </w:r>
    </w:p>
    <w:p w14:paraId="367B329A" w14:textId="14959CDD" w:rsidR="00EB2EBD" w:rsidRPr="00DC044A" w:rsidRDefault="00FF1586" w:rsidP="00EB2EBD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WB-372/</w:t>
      </w:r>
      <w:r w:rsidR="00EC28CD">
        <w:rPr>
          <w:rFonts w:ascii="Times New Roman" w:hAnsi="Times New Roman" w:cs="Times New Roman"/>
        </w:rPr>
        <w:t>IM/Z-30/</w:t>
      </w:r>
      <w:r>
        <w:rPr>
          <w:rFonts w:ascii="Times New Roman" w:hAnsi="Times New Roman" w:cs="Times New Roman"/>
        </w:rPr>
        <w:t>22</w:t>
      </w:r>
    </w:p>
    <w:p w14:paraId="2F5110F8" w14:textId="77777777" w:rsidR="00EB2EBD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53FEFAA4" w14:textId="77777777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8E0A38" w14:textId="3AC67739" w:rsidR="00EB2EBD" w:rsidRDefault="00EB2EBD" w:rsidP="002269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AB19C1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lang w:eastAsia="pl-PL"/>
        </w:rPr>
        <w:t>WYNIKU POSTĘPOWANIA</w:t>
      </w:r>
      <w:bookmarkEnd w:id="1"/>
    </w:p>
    <w:p w14:paraId="6AD886AB" w14:textId="5128F598" w:rsidR="00DD4945" w:rsidRPr="00DD4945" w:rsidRDefault="00DD4945" w:rsidP="002269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D49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(Informacja podlega publikacji na stronie internetowej prowadzonego postępowania)</w:t>
      </w:r>
    </w:p>
    <w:p w14:paraId="302ACD9A" w14:textId="7A4E5495" w:rsidR="00EB2EBD" w:rsidRDefault="00EB2EBD" w:rsidP="00EB2EBD">
      <w:pPr>
        <w:spacing w:after="0" w:line="340" w:lineRule="exact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FF1586">
        <w:rPr>
          <w:rFonts w:ascii="Times New Roman" w:eastAsia="Times New Roman" w:hAnsi="Times New Roman" w:cs="Times New Roman"/>
          <w:b/>
          <w:lang w:eastAsia="pl-PL"/>
        </w:rPr>
        <w:t>WB-372/</w:t>
      </w:r>
      <w:r w:rsidR="00EC28CD">
        <w:rPr>
          <w:rFonts w:ascii="Times New Roman" w:eastAsia="Times New Roman" w:hAnsi="Times New Roman" w:cs="Times New Roman"/>
          <w:b/>
          <w:lang w:eastAsia="pl-PL"/>
        </w:rPr>
        <w:t xml:space="preserve">IM/Z-30/22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2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Start w:id="3" w:name="_Hlk117675662"/>
      <w:bookmarkEnd w:id="2"/>
      <w:r w:rsidR="0011162B">
        <w:rPr>
          <w:rFonts w:ascii="Times New Roman" w:hAnsi="Times New Roman" w:cs="Times New Roman"/>
          <w:b/>
          <w:bCs/>
        </w:rPr>
        <w:t>„</w:t>
      </w:r>
      <w:r w:rsidR="0011162B">
        <w:rPr>
          <w:rFonts w:ascii="Times New Roman" w:hAnsi="Times New Roman"/>
          <w:szCs w:val="24"/>
          <w:u w:val="single"/>
        </w:rPr>
        <w:t>Sukcesywna dostawa odczynników, laboratoryjnych wyrobów szklanych, plastików, pipet i akcesoriów laboratoryjnych”</w:t>
      </w:r>
      <w:r w:rsidR="00FF1586">
        <w:rPr>
          <w:rFonts w:ascii="Times New Roman" w:hAnsi="Times New Roman" w:cs="Times New Roman"/>
          <w:b/>
          <w:color w:val="000000"/>
        </w:rPr>
        <w:t xml:space="preserve"> </w:t>
      </w:r>
      <w:r w:rsidRPr="0092285C">
        <w:rPr>
          <w:rFonts w:ascii="Times New Roman" w:hAnsi="Times New Roman" w:cs="Times New Roman"/>
          <w:b/>
          <w:color w:val="000000"/>
        </w:rPr>
        <w:t xml:space="preserve"> </w:t>
      </w:r>
      <w:bookmarkEnd w:id="3"/>
    </w:p>
    <w:p w14:paraId="751E5CD1" w14:textId="77777777" w:rsidR="00EB2EBD" w:rsidRDefault="00EB2EBD" w:rsidP="00EB2EBD">
      <w:pPr>
        <w:spacing w:after="0" w:line="340" w:lineRule="exac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1AC1AA55" w14:textId="22AB1ECF" w:rsidR="00FF1586" w:rsidRDefault="002269B5" w:rsidP="002269B5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</w:rPr>
        <w:t xml:space="preserve">Zamawiający działając na podstawie art. </w:t>
      </w:r>
      <w:r w:rsidR="00FF1586">
        <w:rPr>
          <w:rFonts w:ascii="Times New Roman" w:hAnsi="Times New Roman"/>
        </w:rPr>
        <w:t xml:space="preserve">253 ust. </w:t>
      </w:r>
      <w:r w:rsidR="00DD4945">
        <w:rPr>
          <w:rFonts w:ascii="Times New Roman" w:hAnsi="Times New Roman"/>
        </w:rPr>
        <w:t>2</w:t>
      </w:r>
      <w:r w:rsidR="001367D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ustawy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                   z 2022 r. poz. 1710) zwanej dalej „ustawą”, informuje, że w wyniku postępowania prowadzonego                        w trybie przetargu nieograniczonego nr </w:t>
      </w:r>
      <w:r w:rsidR="00FF1586">
        <w:rPr>
          <w:rFonts w:ascii="Times New Roman" w:hAnsi="Times New Roman" w:cs="Times New Roman"/>
        </w:rPr>
        <w:t>WB-372/AP-002/2022</w:t>
      </w:r>
      <w:r>
        <w:rPr>
          <w:rFonts w:ascii="Times New Roman" w:hAnsi="Times New Roman" w:cs="Times New Roman"/>
        </w:rPr>
        <w:t xml:space="preserve">, informuje, że </w:t>
      </w:r>
      <w:r w:rsidR="00FF1586">
        <w:rPr>
          <w:rFonts w:ascii="Times New Roman" w:hAnsi="Times New Roman"/>
          <w:b/>
          <w:u w:val="single"/>
        </w:rPr>
        <w:t>dokonał wyboru oferty najkorzystniejszej</w:t>
      </w:r>
      <w:r w:rsidR="00DD4945">
        <w:rPr>
          <w:rFonts w:ascii="Times New Roman" w:hAnsi="Times New Roman"/>
          <w:b/>
          <w:u w:val="single"/>
        </w:rPr>
        <w:t xml:space="preserve"> niepodlegającej odrzuceniu</w:t>
      </w:r>
      <w:r w:rsidR="007B24CC">
        <w:rPr>
          <w:rFonts w:ascii="Times New Roman" w:hAnsi="Times New Roman"/>
          <w:b/>
          <w:u w:val="single"/>
        </w:rPr>
        <w:t xml:space="preserve"> w cz</w:t>
      </w:r>
      <w:r w:rsidR="005C53CE">
        <w:rPr>
          <w:rFonts w:ascii="Times New Roman" w:hAnsi="Times New Roman"/>
          <w:b/>
          <w:u w:val="single"/>
        </w:rPr>
        <w:t>ęści I zamówienia</w:t>
      </w:r>
      <w:r w:rsidR="00FF1586">
        <w:rPr>
          <w:rFonts w:ascii="Times New Roman" w:hAnsi="Times New Roman"/>
          <w:b/>
          <w:u w:val="single"/>
        </w:rPr>
        <w:t>.</w:t>
      </w:r>
    </w:p>
    <w:p w14:paraId="5137C7D1" w14:textId="77777777" w:rsidR="002269B5" w:rsidRDefault="002269B5" w:rsidP="002269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15AE3E" w14:textId="5D9BA27D" w:rsidR="0011162B" w:rsidRPr="002432DC" w:rsidRDefault="0011162B" w:rsidP="0011162B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</w:t>
      </w:r>
      <w:r w:rsidRPr="00767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Dostawa pipet z akcesoriami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7"/>
        <w:gridCol w:w="1692"/>
        <w:gridCol w:w="1692"/>
      </w:tblGrid>
      <w:tr w:rsidR="0011162B" w:rsidRPr="002432DC" w14:paraId="3FABA38E" w14:textId="77777777" w:rsidTr="002C4381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49CA46E1" w14:textId="77777777" w:rsidR="0011162B" w:rsidRPr="002432DC" w:rsidRDefault="0011162B" w:rsidP="002C4381">
            <w:pPr>
              <w:widowControl w:val="0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Numer oferty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  <w:hideMark/>
          </w:tcPr>
          <w:p w14:paraId="700E1514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674B9D52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ADF32C5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b/>
                <w:bCs/>
              </w:rPr>
              <w:t xml:space="preserve">Termin </w:t>
            </w:r>
            <w:r>
              <w:rPr>
                <w:b/>
                <w:bCs/>
              </w:rPr>
              <w:t>gwarancji</w:t>
            </w:r>
          </w:p>
        </w:tc>
      </w:tr>
      <w:tr w:rsidR="0011162B" w:rsidRPr="002432DC" w14:paraId="482BC0A2" w14:textId="77777777" w:rsidTr="002C4381">
        <w:trPr>
          <w:trHeight w:val="371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36AE5F52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1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5A8B935F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7A18166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9EDF062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4</w:t>
            </w:r>
          </w:p>
        </w:tc>
      </w:tr>
      <w:tr w:rsidR="0011162B" w:rsidRPr="002432DC" w14:paraId="0020E916" w14:textId="77777777" w:rsidTr="002C4381">
        <w:trPr>
          <w:trHeight w:val="107"/>
        </w:trPr>
        <w:tc>
          <w:tcPr>
            <w:tcW w:w="876" w:type="dxa"/>
            <w:vAlign w:val="center"/>
          </w:tcPr>
          <w:p w14:paraId="5189E94E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</w:rPr>
            </w:pPr>
            <w:r w:rsidRPr="002432DC">
              <w:rPr>
                <w:rFonts w:eastAsia="Calibri"/>
              </w:rPr>
              <w:t>1</w:t>
            </w:r>
          </w:p>
        </w:tc>
        <w:tc>
          <w:tcPr>
            <w:tcW w:w="4807" w:type="dxa"/>
            <w:vAlign w:val="center"/>
          </w:tcPr>
          <w:p w14:paraId="32C8491A" w14:textId="77777777" w:rsidR="0011162B" w:rsidRDefault="0011162B" w:rsidP="002C4381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Eppendorf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Poland Sp. </w:t>
            </w:r>
            <w:proofErr w:type="spellStart"/>
            <w:r>
              <w:rPr>
                <w:rFonts w:eastAsia="Calibri"/>
                <w:sz w:val="22"/>
                <w:szCs w:val="22"/>
              </w:rPr>
              <w:t>zo.o</w:t>
            </w:r>
            <w:proofErr w:type="spellEnd"/>
          </w:p>
          <w:p w14:paraId="48A93646" w14:textId="77777777" w:rsidR="0011162B" w:rsidRDefault="0011162B" w:rsidP="002C4381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Al. Jerozolimskie 212</w:t>
            </w:r>
          </w:p>
          <w:p w14:paraId="1E93EE61" w14:textId="77777777" w:rsidR="0011162B" w:rsidRDefault="0011162B" w:rsidP="002C4381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02-486 Warszawa</w:t>
            </w:r>
          </w:p>
          <w:p w14:paraId="2C2CB5A3" w14:textId="77777777" w:rsidR="0011162B" w:rsidRPr="002432DC" w:rsidRDefault="0011162B" w:rsidP="002C4381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NIP:7010276552</w:t>
            </w:r>
          </w:p>
        </w:tc>
        <w:tc>
          <w:tcPr>
            <w:tcW w:w="1692" w:type="dxa"/>
            <w:vAlign w:val="center"/>
          </w:tcPr>
          <w:p w14:paraId="4A41031C" w14:textId="77777777" w:rsidR="0011162B" w:rsidRPr="002432DC" w:rsidRDefault="0011162B" w:rsidP="002C438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13 734,10 zł</w:t>
            </w:r>
            <w:r w:rsidRPr="002432DC">
              <w:rPr>
                <w:color w:val="000000" w:themeColor="text1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3B211B4B" w14:textId="77777777" w:rsidR="0011162B" w:rsidRPr="002432DC" w:rsidRDefault="0011162B" w:rsidP="002C4381">
            <w:pPr>
              <w:jc w:val="center"/>
            </w:pPr>
            <w:r>
              <w:rPr>
                <w:color w:val="000000" w:themeColor="text1"/>
              </w:rPr>
              <w:t>30 dni</w:t>
            </w:r>
          </w:p>
        </w:tc>
      </w:tr>
    </w:tbl>
    <w:p w14:paraId="099AA67F" w14:textId="77777777" w:rsidR="0011162B" w:rsidRPr="002432DC" w:rsidRDefault="0011162B" w:rsidP="0011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CF1FDC7" w14:textId="77777777" w:rsidR="0011162B" w:rsidRDefault="0011162B" w:rsidP="0011162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AA18085" w14:textId="77777777" w:rsidR="0011162B" w:rsidRPr="002432DC" w:rsidRDefault="0011162B" w:rsidP="0011162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60CC329A" w14:textId="77777777" w:rsidR="0011162B" w:rsidRPr="002432DC" w:rsidRDefault="0011162B" w:rsidP="001116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49"/>
        <w:gridCol w:w="1414"/>
        <w:gridCol w:w="1416"/>
        <w:gridCol w:w="1554"/>
      </w:tblGrid>
      <w:tr w:rsidR="0011162B" w:rsidRPr="002432DC" w14:paraId="1B975125" w14:textId="77777777" w:rsidTr="002C4381">
        <w:trPr>
          <w:trHeight w:val="55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E316A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Numer oferty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A5F76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Wykonawca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D154B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6DFE0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Punkty łącznie</w:t>
            </w:r>
          </w:p>
        </w:tc>
      </w:tr>
      <w:tr w:rsidR="0011162B" w:rsidRPr="002432DC" w14:paraId="7F1D1AC0" w14:textId="77777777" w:rsidTr="002C4381">
        <w:trPr>
          <w:trHeight w:val="66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0B7D5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337A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8CC01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Cena (brutto)</w:t>
            </w:r>
          </w:p>
          <w:p w14:paraId="12E6FF6F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(PLN)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1FA39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 xml:space="preserve">Termin </w:t>
            </w:r>
            <w:r>
              <w:rPr>
                <w:rFonts w:eastAsia="Calibri"/>
                <w:b/>
              </w:rPr>
              <w:t>gwarancji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93FAF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1162B" w:rsidRPr="002432DC" w14:paraId="4FE01AE1" w14:textId="77777777" w:rsidTr="002C4381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83376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AE525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5ADE2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5C9116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6FEF6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</w:rPr>
            </w:pPr>
            <w:r w:rsidRPr="002432DC">
              <w:rPr>
                <w:rFonts w:eastAsia="Calibri"/>
                <w:b/>
              </w:rPr>
              <w:t>5</w:t>
            </w:r>
          </w:p>
        </w:tc>
      </w:tr>
      <w:tr w:rsidR="0011162B" w:rsidRPr="002432DC" w14:paraId="41745C39" w14:textId="77777777" w:rsidTr="002C4381">
        <w:trPr>
          <w:trHeight w:val="438"/>
        </w:trPr>
        <w:tc>
          <w:tcPr>
            <w:tcW w:w="876" w:type="dxa"/>
            <w:vAlign w:val="center"/>
          </w:tcPr>
          <w:p w14:paraId="6373F8B6" w14:textId="77777777" w:rsidR="0011162B" w:rsidRPr="002432DC" w:rsidRDefault="0011162B" w:rsidP="002C4381">
            <w:pPr>
              <w:widowControl w:val="0"/>
              <w:jc w:val="center"/>
              <w:rPr>
                <w:rFonts w:eastAsia="Calibri"/>
                <w:b/>
                <w:bCs/>
              </w:rPr>
            </w:pPr>
            <w:r w:rsidRPr="002432DC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49" w:type="dxa"/>
            <w:vAlign w:val="center"/>
          </w:tcPr>
          <w:p w14:paraId="73194930" w14:textId="77777777" w:rsidR="0011162B" w:rsidRDefault="0011162B" w:rsidP="002C4381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Eppendorf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Poland Sp. </w:t>
            </w:r>
            <w:proofErr w:type="spellStart"/>
            <w:r>
              <w:rPr>
                <w:rFonts w:eastAsia="Calibri"/>
                <w:sz w:val="22"/>
                <w:szCs w:val="22"/>
              </w:rPr>
              <w:t>zo.o</w:t>
            </w:r>
            <w:proofErr w:type="spellEnd"/>
          </w:p>
          <w:p w14:paraId="2C19A5EF" w14:textId="77777777" w:rsidR="0011162B" w:rsidRDefault="0011162B" w:rsidP="002C4381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Al. Jerozolimskie 212</w:t>
            </w:r>
          </w:p>
          <w:p w14:paraId="6EFF8016" w14:textId="77777777" w:rsidR="0011162B" w:rsidRDefault="0011162B" w:rsidP="002C4381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02-486 Warszawa</w:t>
            </w:r>
          </w:p>
          <w:p w14:paraId="5AE1CA05" w14:textId="77777777" w:rsidR="0011162B" w:rsidRPr="002432DC" w:rsidRDefault="0011162B" w:rsidP="002C4381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NIP:7010276552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BD" w14:textId="77777777" w:rsidR="0011162B" w:rsidRPr="002432DC" w:rsidRDefault="0011162B" w:rsidP="002C4381">
            <w:pPr>
              <w:jc w:val="center"/>
              <w:rPr>
                <w:b/>
                <w:bCs/>
                <w:color w:val="000000"/>
              </w:rPr>
            </w:pPr>
            <w:r w:rsidRPr="002432DC">
              <w:rPr>
                <w:b/>
                <w:bCs/>
              </w:rPr>
              <w:lastRenderedPageBreak/>
              <w:t>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B0B" w14:textId="77777777" w:rsidR="0011162B" w:rsidRPr="002432DC" w:rsidRDefault="0011162B" w:rsidP="002C4381">
            <w:pPr>
              <w:jc w:val="center"/>
              <w:rPr>
                <w:b/>
                <w:bCs/>
              </w:rPr>
            </w:pPr>
            <w:r w:rsidRPr="002432DC">
              <w:rPr>
                <w:b/>
                <w:bCs/>
              </w:rPr>
              <w:t>40,00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67B" w14:textId="77777777" w:rsidR="0011162B" w:rsidRPr="002432DC" w:rsidRDefault="0011162B" w:rsidP="002C4381">
            <w:pPr>
              <w:jc w:val="center"/>
              <w:rPr>
                <w:b/>
                <w:bCs/>
              </w:rPr>
            </w:pPr>
            <w:r w:rsidRPr="002432DC">
              <w:rPr>
                <w:b/>
                <w:bCs/>
              </w:rPr>
              <w:t>100,00</w:t>
            </w:r>
          </w:p>
        </w:tc>
      </w:tr>
    </w:tbl>
    <w:p w14:paraId="2802D1BF" w14:textId="77777777" w:rsidR="0011162B" w:rsidRPr="002432DC" w:rsidRDefault="0011162B" w:rsidP="00111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355A77" w14:textId="77777777" w:rsidR="0011162B" w:rsidRPr="002432DC" w:rsidRDefault="0011162B" w:rsidP="00111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>Oferta 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0CDC450D" w14:textId="77777777" w:rsidR="0011162B" w:rsidRPr="002432DC" w:rsidRDefault="0011162B" w:rsidP="00111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951B193" w14:textId="77777777" w:rsidR="0011162B" w:rsidRPr="002432DC" w:rsidRDefault="0011162B" w:rsidP="00111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24452D5D" w14:textId="1A767AD4" w:rsidR="002269B5" w:rsidRDefault="002269B5" w:rsidP="002269B5">
      <w:pPr>
        <w:keepNext/>
        <w:spacing w:before="120"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2E7D6B85" w14:textId="3B1C379F" w:rsidR="00F07E5B" w:rsidRPr="00F07E5B" w:rsidRDefault="00F07E5B" w:rsidP="00F07E5B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</w:t>
      </w:r>
      <w:r w:rsidR="007676E1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 xml:space="preserve"> o unieważnieniu postępowania w </w:t>
      </w:r>
      <w:r w:rsidR="007676E1">
        <w:rPr>
          <w:rFonts w:ascii="Times New Roman" w:hAnsi="Times New Roman" w:cs="Times New Roman"/>
          <w:b/>
          <w:u w:val="single"/>
        </w:rPr>
        <w:t>części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07E5B">
        <w:rPr>
          <w:rFonts w:ascii="Times New Roman" w:hAnsi="Times New Roman" w:cs="Times New Roman"/>
          <w:b/>
          <w:u w:val="single"/>
        </w:rPr>
        <w:t>4</w:t>
      </w:r>
      <w:r w:rsidR="0011162B" w:rsidRPr="00F07E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676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 D</w:t>
      </w:r>
      <w:r w:rsidR="0011162B" w:rsidRPr="00F07E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ostawa zestawów do pracy 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="0011162B" w:rsidRPr="00F07E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kwasami nukleinowymi</w:t>
      </w:r>
    </w:p>
    <w:p w14:paraId="29364C4E" w14:textId="77777777" w:rsidR="00F07E5B" w:rsidRDefault="00F07E5B" w:rsidP="00F07E5B">
      <w:pPr>
        <w:spacing w:line="240" w:lineRule="auto"/>
        <w:jc w:val="both"/>
        <w:rPr>
          <w:b/>
          <w:bCs/>
          <w:color w:val="000000" w:themeColor="text1"/>
          <w:u w:val="single"/>
        </w:rPr>
      </w:pPr>
    </w:p>
    <w:p w14:paraId="414039E9" w14:textId="228ECEE7" w:rsidR="00F07E5B" w:rsidRPr="00F07E5B" w:rsidRDefault="00F07E5B" w:rsidP="00F07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Uzasadnienie:</w:t>
      </w:r>
      <w:r w:rsidRPr="00F07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7E5B">
        <w:rPr>
          <w:rFonts w:ascii="Times New Roman" w:hAnsi="Times New Roman" w:cs="Times New Roman"/>
          <w:sz w:val="24"/>
          <w:szCs w:val="24"/>
        </w:rPr>
        <w:t xml:space="preserve">Zamawiający zgodnie z art. 255 </w:t>
      </w:r>
      <w:r w:rsidR="005C53CE">
        <w:rPr>
          <w:rFonts w:ascii="Times New Roman" w:hAnsi="Times New Roman" w:cs="Times New Roman"/>
          <w:sz w:val="24"/>
          <w:szCs w:val="24"/>
        </w:rPr>
        <w:t>pkt</w:t>
      </w:r>
      <w:r w:rsidRPr="00F07E5B">
        <w:rPr>
          <w:rFonts w:ascii="Times New Roman" w:hAnsi="Times New Roman" w:cs="Times New Roman"/>
          <w:sz w:val="24"/>
          <w:szCs w:val="24"/>
        </w:rPr>
        <w:t xml:space="preserve"> 3 ustawy unieważnia postępowanie o udzielenie zamówienia jeżeli</w:t>
      </w:r>
      <w:r w:rsidR="003C6F7F">
        <w:rPr>
          <w:rFonts w:ascii="Times New Roman" w:hAnsi="Times New Roman" w:cs="Times New Roman"/>
          <w:sz w:val="24"/>
          <w:szCs w:val="24"/>
        </w:rPr>
        <w:t xml:space="preserve"> </w:t>
      </w:r>
      <w:r w:rsidR="005C53CE">
        <w:rPr>
          <w:rFonts w:ascii="Times New Roman" w:hAnsi="Times New Roman" w:cs="Times New Roman"/>
          <w:sz w:val="24"/>
          <w:szCs w:val="24"/>
        </w:rPr>
        <w:t>c</w:t>
      </w:r>
      <w:r w:rsidRPr="00F07E5B">
        <w:rPr>
          <w:rFonts w:ascii="Times New Roman" w:hAnsi="Times New Roman" w:cs="Times New Roman"/>
          <w:sz w:val="24"/>
          <w:szCs w:val="24"/>
        </w:rPr>
        <w:t>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7FA7630" w14:textId="77777777" w:rsidR="00F07E5B" w:rsidRPr="00F07E5B" w:rsidRDefault="00F07E5B" w:rsidP="00F07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5B">
        <w:rPr>
          <w:rFonts w:ascii="Times New Roman" w:hAnsi="Times New Roman" w:cs="Times New Roman"/>
          <w:sz w:val="24"/>
          <w:szCs w:val="24"/>
        </w:rPr>
        <w:t>Zamawiający na sfinansowanie zamówienia w części 4 przeznaczył kwotę: 16 400,82 zł brutto.</w:t>
      </w:r>
    </w:p>
    <w:p w14:paraId="3E94E169" w14:textId="1227293D" w:rsidR="00F07E5B" w:rsidRPr="00F07E5B" w:rsidRDefault="00F07E5B" w:rsidP="00F07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5B"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5C53CE">
        <w:rPr>
          <w:rFonts w:ascii="Times New Roman" w:hAnsi="Times New Roman" w:cs="Times New Roman"/>
          <w:sz w:val="24"/>
          <w:szCs w:val="24"/>
        </w:rPr>
        <w:t>z najniższą ceną</w:t>
      </w:r>
      <w:r w:rsidRPr="00F07E5B">
        <w:rPr>
          <w:rFonts w:ascii="Times New Roman" w:hAnsi="Times New Roman" w:cs="Times New Roman"/>
          <w:sz w:val="24"/>
          <w:szCs w:val="24"/>
        </w:rPr>
        <w:t xml:space="preserve"> wynosi: 29 068,59 zł brutto. Złożona oferta przewyższa kwotę, jaką Zamawiający zamierzał przeznaczyć na sfinansowanie zamówienia. </w:t>
      </w:r>
    </w:p>
    <w:p w14:paraId="7098480B" w14:textId="77777777" w:rsidR="00F07E5B" w:rsidRPr="00F07E5B" w:rsidRDefault="00F07E5B" w:rsidP="00F07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5B">
        <w:rPr>
          <w:rFonts w:ascii="Times New Roman" w:hAnsi="Times New Roman" w:cs="Times New Roman"/>
          <w:sz w:val="24"/>
          <w:szCs w:val="24"/>
        </w:rPr>
        <w:t xml:space="preserve">W tym przypadku Zamawiający nie może zwiększyć kwoty do ceny oferty. </w:t>
      </w:r>
    </w:p>
    <w:p w14:paraId="1401DABB" w14:textId="77777777" w:rsidR="005C53CE" w:rsidRPr="00454382" w:rsidRDefault="005C53CE" w:rsidP="005C53CE">
      <w:pPr>
        <w:spacing w:line="240" w:lineRule="auto"/>
        <w:jc w:val="both"/>
        <w:rPr>
          <w:rFonts w:cstheme="minorHAnsi"/>
        </w:rPr>
      </w:pPr>
      <w:r w:rsidRPr="00454382">
        <w:rPr>
          <w:rFonts w:cstheme="minorHAnsi"/>
        </w:rPr>
        <w:t>W związku z powyższym Zamawiający unieważnia postępowanie w części 4 na podstawie art. 255 pkt 3 ustawy.</w:t>
      </w:r>
    </w:p>
    <w:p w14:paraId="0EFA7480" w14:textId="77777777" w:rsidR="005C53CE" w:rsidRDefault="005C53CE" w:rsidP="00F07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2E803" w14:textId="74CE1F2C" w:rsidR="0011162B" w:rsidRDefault="0011162B" w:rsidP="00F07E5B">
      <w:pPr>
        <w:spacing w:after="0" w:line="240" w:lineRule="auto"/>
        <w:ind w:right="284"/>
        <w:rPr>
          <w:rFonts w:ascii="Times New Roman" w:eastAsia="Times New Roman" w:hAnsi="Times New Roman" w:cs="Times New Roman"/>
          <w:lang w:eastAsia="pl-PL"/>
        </w:rPr>
      </w:pPr>
    </w:p>
    <w:p w14:paraId="48201D3C" w14:textId="0093EECB" w:rsidR="00011EEE" w:rsidRPr="001367DF" w:rsidRDefault="001367DF" w:rsidP="001367D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367DF">
        <w:rPr>
          <w:rFonts w:ascii="Times New Roman" w:eastAsia="Times New Roman" w:hAnsi="Times New Roman" w:cs="Times New Roman"/>
          <w:b/>
          <w:bCs/>
          <w:lang w:eastAsia="pl-PL"/>
        </w:rPr>
        <w:t>Zatwierdził:</w:t>
      </w:r>
    </w:p>
    <w:p w14:paraId="463CA016" w14:textId="3D4F4EA6" w:rsidR="001367DF" w:rsidRPr="001367DF" w:rsidRDefault="0011162B" w:rsidP="001367D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1367DF" w:rsidRPr="001367DF">
        <w:rPr>
          <w:rFonts w:ascii="Times New Roman" w:eastAsia="Times New Roman" w:hAnsi="Times New Roman" w:cs="Times New Roman"/>
          <w:b/>
          <w:bCs/>
          <w:lang w:eastAsia="pl-PL"/>
        </w:rPr>
        <w:t>ziekan Wydział Biologii UW</w:t>
      </w:r>
    </w:p>
    <w:p w14:paraId="1697DE8E" w14:textId="097EF723" w:rsidR="001367DF" w:rsidRPr="001367DF" w:rsidRDefault="001367DF" w:rsidP="001367D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367DF">
        <w:rPr>
          <w:rFonts w:ascii="Times New Roman" w:eastAsia="Times New Roman" w:hAnsi="Times New Roman" w:cs="Times New Roman"/>
          <w:b/>
          <w:bCs/>
          <w:lang w:eastAsia="pl-PL"/>
        </w:rPr>
        <w:t xml:space="preserve">Prof. dr hab. </w:t>
      </w:r>
      <w:r w:rsidR="0011162B">
        <w:rPr>
          <w:rFonts w:ascii="Times New Roman" w:eastAsia="Times New Roman" w:hAnsi="Times New Roman" w:cs="Times New Roman"/>
          <w:b/>
          <w:bCs/>
          <w:lang w:eastAsia="pl-PL"/>
        </w:rPr>
        <w:t xml:space="preserve">Krzysztof </w:t>
      </w:r>
      <w:proofErr w:type="spellStart"/>
      <w:r w:rsidR="0011162B">
        <w:rPr>
          <w:rFonts w:ascii="Times New Roman" w:eastAsia="Times New Roman" w:hAnsi="Times New Roman" w:cs="Times New Roman"/>
          <w:b/>
          <w:bCs/>
          <w:lang w:eastAsia="pl-PL"/>
        </w:rPr>
        <w:t>Spalik</w:t>
      </w:r>
      <w:proofErr w:type="spellEnd"/>
    </w:p>
    <w:bookmarkEnd w:id="0"/>
    <w:p w14:paraId="6942411B" w14:textId="77777777" w:rsidR="00011EEE" w:rsidRDefault="00011EEE" w:rsidP="002A34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11EEE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0DA1" w14:textId="77777777" w:rsidR="00084B2A" w:rsidRDefault="00084B2A" w:rsidP="00D178D9">
      <w:pPr>
        <w:spacing w:after="0" w:line="240" w:lineRule="auto"/>
      </w:pPr>
      <w:r>
        <w:separator/>
      </w:r>
    </w:p>
  </w:endnote>
  <w:endnote w:type="continuationSeparator" w:id="0">
    <w:p w14:paraId="22DE8805" w14:textId="77777777" w:rsidR="00084B2A" w:rsidRDefault="00084B2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907A" w14:textId="77777777" w:rsidR="00084B2A" w:rsidRDefault="00084B2A" w:rsidP="00D178D9">
      <w:pPr>
        <w:spacing w:after="0" w:line="240" w:lineRule="auto"/>
      </w:pPr>
      <w:r>
        <w:separator/>
      </w:r>
    </w:p>
  </w:footnote>
  <w:footnote w:type="continuationSeparator" w:id="0">
    <w:p w14:paraId="7879D6BC" w14:textId="77777777" w:rsidR="00084B2A" w:rsidRDefault="00084B2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1EEE" w:rsidRPr="00011E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1EEE" w:rsidRPr="00011E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1B62"/>
    <w:rsid w:val="000401D2"/>
    <w:rsid w:val="000418EF"/>
    <w:rsid w:val="0004614F"/>
    <w:rsid w:val="00050F2C"/>
    <w:rsid w:val="00066CF9"/>
    <w:rsid w:val="00084B2A"/>
    <w:rsid w:val="0009007D"/>
    <w:rsid w:val="000A5A17"/>
    <w:rsid w:val="000B31EE"/>
    <w:rsid w:val="000C1E99"/>
    <w:rsid w:val="000D5B48"/>
    <w:rsid w:val="000F5353"/>
    <w:rsid w:val="000F5431"/>
    <w:rsid w:val="000F73C8"/>
    <w:rsid w:val="00110795"/>
    <w:rsid w:val="0011162B"/>
    <w:rsid w:val="00113531"/>
    <w:rsid w:val="001155CE"/>
    <w:rsid w:val="001367DF"/>
    <w:rsid w:val="00180072"/>
    <w:rsid w:val="001A07DB"/>
    <w:rsid w:val="001C2DD2"/>
    <w:rsid w:val="001D0C8F"/>
    <w:rsid w:val="001D0DD1"/>
    <w:rsid w:val="002018A7"/>
    <w:rsid w:val="00205648"/>
    <w:rsid w:val="002269B5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4ED2"/>
    <w:rsid w:val="003772E8"/>
    <w:rsid w:val="00383D28"/>
    <w:rsid w:val="003A209A"/>
    <w:rsid w:val="003C6F7F"/>
    <w:rsid w:val="003D040F"/>
    <w:rsid w:val="003D64DA"/>
    <w:rsid w:val="003E119D"/>
    <w:rsid w:val="003E2EB2"/>
    <w:rsid w:val="003E7BE9"/>
    <w:rsid w:val="00403324"/>
    <w:rsid w:val="00423B0F"/>
    <w:rsid w:val="00423F8D"/>
    <w:rsid w:val="004A4CCD"/>
    <w:rsid w:val="004F0028"/>
    <w:rsid w:val="0050370E"/>
    <w:rsid w:val="005310C8"/>
    <w:rsid w:val="00543FE6"/>
    <w:rsid w:val="00565D0E"/>
    <w:rsid w:val="00574E17"/>
    <w:rsid w:val="005914E3"/>
    <w:rsid w:val="005A267F"/>
    <w:rsid w:val="005A7E6B"/>
    <w:rsid w:val="005C53CE"/>
    <w:rsid w:val="005C6110"/>
    <w:rsid w:val="005F1869"/>
    <w:rsid w:val="005F7601"/>
    <w:rsid w:val="005F7F82"/>
    <w:rsid w:val="00636080"/>
    <w:rsid w:val="00641FD5"/>
    <w:rsid w:val="00647C7F"/>
    <w:rsid w:val="00674A26"/>
    <w:rsid w:val="0069435B"/>
    <w:rsid w:val="006C6299"/>
    <w:rsid w:val="006D2228"/>
    <w:rsid w:val="006E1D7C"/>
    <w:rsid w:val="006E210C"/>
    <w:rsid w:val="006E4CF2"/>
    <w:rsid w:val="00720D6C"/>
    <w:rsid w:val="00724E34"/>
    <w:rsid w:val="00737BDD"/>
    <w:rsid w:val="0074226A"/>
    <w:rsid w:val="00746D23"/>
    <w:rsid w:val="00752245"/>
    <w:rsid w:val="0075335E"/>
    <w:rsid w:val="00764D32"/>
    <w:rsid w:val="007676E1"/>
    <w:rsid w:val="00774A41"/>
    <w:rsid w:val="00785513"/>
    <w:rsid w:val="007A4000"/>
    <w:rsid w:val="007B24CC"/>
    <w:rsid w:val="007B624F"/>
    <w:rsid w:val="007C388C"/>
    <w:rsid w:val="007C7527"/>
    <w:rsid w:val="007C7C8E"/>
    <w:rsid w:val="007D6A6D"/>
    <w:rsid w:val="007E34F4"/>
    <w:rsid w:val="00817EF2"/>
    <w:rsid w:val="008547FB"/>
    <w:rsid w:val="00856E4E"/>
    <w:rsid w:val="00863CE1"/>
    <w:rsid w:val="0086793F"/>
    <w:rsid w:val="0087544A"/>
    <w:rsid w:val="00877C7F"/>
    <w:rsid w:val="008B7837"/>
    <w:rsid w:val="008C6523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74B03"/>
    <w:rsid w:val="0099122F"/>
    <w:rsid w:val="009B49F5"/>
    <w:rsid w:val="009D3446"/>
    <w:rsid w:val="009D56C3"/>
    <w:rsid w:val="009F2ECE"/>
    <w:rsid w:val="00A067D1"/>
    <w:rsid w:val="00A22A7D"/>
    <w:rsid w:val="00A34537"/>
    <w:rsid w:val="00A40B5C"/>
    <w:rsid w:val="00A41344"/>
    <w:rsid w:val="00A54056"/>
    <w:rsid w:val="00A5479F"/>
    <w:rsid w:val="00A67A03"/>
    <w:rsid w:val="00A87887"/>
    <w:rsid w:val="00A92F8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D136FD"/>
    <w:rsid w:val="00D178D9"/>
    <w:rsid w:val="00D22D39"/>
    <w:rsid w:val="00D45642"/>
    <w:rsid w:val="00D56AD8"/>
    <w:rsid w:val="00D745CE"/>
    <w:rsid w:val="00D95E0B"/>
    <w:rsid w:val="00DD4945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7177E"/>
    <w:rsid w:val="00E74D0E"/>
    <w:rsid w:val="00E7692F"/>
    <w:rsid w:val="00EB2EBD"/>
    <w:rsid w:val="00EC28CD"/>
    <w:rsid w:val="00EC43B7"/>
    <w:rsid w:val="00EC56E1"/>
    <w:rsid w:val="00ED3F07"/>
    <w:rsid w:val="00ED6DF9"/>
    <w:rsid w:val="00F01ED7"/>
    <w:rsid w:val="00F07E5B"/>
    <w:rsid w:val="00F207E1"/>
    <w:rsid w:val="00F23844"/>
    <w:rsid w:val="00F3167E"/>
    <w:rsid w:val="00F35E78"/>
    <w:rsid w:val="00F55902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4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1F1A6-427A-4D43-9EF1-7F59437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Anna P.</cp:lastModifiedBy>
  <cp:revision>2</cp:revision>
  <cp:lastPrinted>2022-05-31T06:38:00Z</cp:lastPrinted>
  <dcterms:created xsi:type="dcterms:W3CDTF">2023-01-27T09:49:00Z</dcterms:created>
  <dcterms:modified xsi:type="dcterms:W3CDTF">2023-01-27T09:49:00Z</dcterms:modified>
</cp:coreProperties>
</file>