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0F0A497F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1818B0">
        <w:rPr>
          <w:sz w:val="22"/>
          <w:szCs w:val="22"/>
        </w:rPr>
        <w:t>03.02.2023</w:t>
      </w:r>
      <w:r w:rsidRPr="00223D5F">
        <w:rPr>
          <w:sz w:val="22"/>
          <w:szCs w:val="22"/>
        </w:rPr>
        <w:t xml:space="preserve"> r.</w:t>
      </w:r>
    </w:p>
    <w:p w14:paraId="193CBDD6" w14:textId="2D2E34F4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</w:t>
      </w:r>
      <w:r w:rsidR="00A359C4">
        <w:rPr>
          <w:color w:val="000000"/>
          <w:sz w:val="22"/>
          <w:szCs w:val="22"/>
          <w:lang w:eastAsia="en-US"/>
        </w:rPr>
        <w:t>W-002/2022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223D5F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223D5F">
        <w:rPr>
          <w:b/>
          <w:sz w:val="22"/>
          <w:szCs w:val="22"/>
        </w:rPr>
        <w:t xml:space="preserve">Odpowiedzi na pytania </w:t>
      </w:r>
      <w:r w:rsidR="0087332B" w:rsidRPr="00223D5F">
        <w:rPr>
          <w:b/>
          <w:sz w:val="22"/>
          <w:szCs w:val="22"/>
        </w:rPr>
        <w:t xml:space="preserve">do </w:t>
      </w:r>
      <w:r w:rsidR="008F011C" w:rsidRPr="00223D5F">
        <w:rPr>
          <w:b/>
          <w:sz w:val="22"/>
          <w:szCs w:val="22"/>
        </w:rPr>
        <w:t>SWZ</w:t>
      </w:r>
    </w:p>
    <w:p w14:paraId="53345448" w14:textId="67579379" w:rsidR="00223D5F" w:rsidRPr="00223D5F" w:rsidRDefault="00745211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223D5F">
        <w:rPr>
          <w:sz w:val="22"/>
          <w:szCs w:val="22"/>
        </w:rPr>
        <w:t xml:space="preserve">Dotyczy: postępowania o udzielenia zamówienia publicznego prowadzonego w trybie przetargu nieograniczonego </w:t>
      </w:r>
      <w:r w:rsidRPr="00223D5F">
        <w:rPr>
          <w:b/>
          <w:bCs/>
          <w:sz w:val="22"/>
          <w:szCs w:val="22"/>
        </w:rPr>
        <w:t>nr</w:t>
      </w:r>
      <w:r w:rsidR="005A3608" w:rsidRPr="00223D5F">
        <w:rPr>
          <w:b/>
          <w:bCs/>
          <w:sz w:val="22"/>
          <w:szCs w:val="22"/>
        </w:rPr>
        <w:t> </w:t>
      </w:r>
      <w:r w:rsidR="00223D5F" w:rsidRPr="00223D5F">
        <w:rPr>
          <w:color w:val="000000"/>
          <w:sz w:val="22"/>
          <w:szCs w:val="22"/>
          <w:lang w:eastAsia="en-US"/>
        </w:rPr>
        <w:t>WB-372/</w:t>
      </w:r>
      <w:r w:rsidR="00A359C4">
        <w:rPr>
          <w:color w:val="000000"/>
          <w:sz w:val="22"/>
          <w:szCs w:val="22"/>
          <w:lang w:eastAsia="en-US"/>
        </w:rPr>
        <w:t>W-002/2022</w:t>
      </w:r>
      <w:r w:rsidR="00223D5F" w:rsidRPr="00223D5F">
        <w:rPr>
          <w:color w:val="000000"/>
          <w:sz w:val="22"/>
          <w:szCs w:val="22"/>
          <w:lang w:eastAsia="en-US"/>
        </w:rPr>
        <w:t xml:space="preserve"> </w:t>
      </w:r>
      <w:r w:rsidRPr="00223D5F">
        <w:rPr>
          <w:sz w:val="22"/>
          <w:szCs w:val="22"/>
        </w:rPr>
        <w:t xml:space="preserve">pn: </w:t>
      </w:r>
      <w:r w:rsidR="00223D5F" w:rsidRPr="00223D5F">
        <w:rPr>
          <w:color w:val="000000"/>
          <w:sz w:val="22"/>
          <w:szCs w:val="22"/>
          <w:lang w:eastAsia="en-US"/>
        </w:rPr>
        <w:t>„</w:t>
      </w:r>
      <w:r w:rsidR="00A359C4">
        <w:rPr>
          <w:color w:val="000000"/>
          <w:sz w:val="22"/>
          <w:szCs w:val="22"/>
          <w:lang w:eastAsia="en-US"/>
        </w:rPr>
        <w:t>Usługi badawcze</w:t>
      </w:r>
      <w:r w:rsidR="00223D5F" w:rsidRPr="00223D5F">
        <w:rPr>
          <w:color w:val="000000"/>
          <w:sz w:val="22"/>
          <w:szCs w:val="22"/>
          <w:lang w:eastAsia="en-US"/>
        </w:rPr>
        <w:t>”.</w:t>
      </w:r>
    </w:p>
    <w:p w14:paraId="6439795F" w14:textId="19924033" w:rsidR="00745211" w:rsidRPr="00223D5F" w:rsidRDefault="00745211" w:rsidP="00745211">
      <w:pPr>
        <w:jc w:val="both"/>
        <w:rPr>
          <w:rFonts w:eastAsiaTheme="minorHAnsi"/>
          <w:sz w:val="22"/>
          <w:szCs w:val="22"/>
          <w:lang w:eastAsia="en-US"/>
        </w:rPr>
      </w:pPr>
    </w:p>
    <w:p w14:paraId="0BF2165E" w14:textId="77777777" w:rsidR="00745211" w:rsidRPr="00223D5F" w:rsidRDefault="00745211" w:rsidP="00745211">
      <w:pPr>
        <w:jc w:val="both"/>
        <w:rPr>
          <w:sz w:val="22"/>
          <w:szCs w:val="22"/>
        </w:rPr>
      </w:pPr>
    </w:p>
    <w:p w14:paraId="75D5B676" w14:textId="483B1D4A" w:rsidR="00745211" w:rsidRPr="00223D5F" w:rsidRDefault="00745211" w:rsidP="00BF2E38">
      <w:pPr>
        <w:ind w:firstLine="708"/>
        <w:jc w:val="both"/>
        <w:rPr>
          <w:sz w:val="22"/>
          <w:szCs w:val="22"/>
        </w:rPr>
      </w:pPr>
      <w:r w:rsidRPr="00223D5F">
        <w:rPr>
          <w:sz w:val="22"/>
          <w:szCs w:val="22"/>
        </w:rPr>
        <w:t xml:space="preserve">Wykonawca drogą elektroniczną zwrócił się o wyjaśnienie treści specyfikacji warunków zamówienia (zwaną dalej SWZ). Zamawiający </w:t>
      </w:r>
      <w:r w:rsidR="00AC7639" w:rsidRPr="00223D5F">
        <w:rPr>
          <w:sz w:val="22"/>
          <w:szCs w:val="22"/>
        </w:rPr>
        <w:t xml:space="preserve">Uniwersytet Warszawski Wydział Biologii, ul. Miecznikowa 1, 02-096 Warszawa </w:t>
      </w:r>
      <w:r w:rsidRPr="00223D5F">
        <w:rPr>
          <w:sz w:val="22"/>
          <w:szCs w:val="22"/>
        </w:rPr>
        <w:t>działając na podstawie art. 135 ust. 2 i 6 ustawy z dnia 11 września 2019 r. – Prawo zamówień publicznych (Dz. U. z 2021 r. poz. 1129, z późn. zm), zwaną dalej także ustawą, przekazuje treść zapytań wraz z odpowiedziami oraz informacjami o zmianach.</w:t>
      </w:r>
    </w:p>
    <w:p w14:paraId="661A4CDE" w14:textId="77777777" w:rsidR="00223D5F" w:rsidRDefault="00223D5F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72065AE" w14:textId="53CD2AE3" w:rsidR="0042217E" w:rsidRPr="00A359C4" w:rsidRDefault="0042217E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794DA6">
        <w:rPr>
          <w:rFonts w:ascii="Times New Roman" w:hAnsi="Times New Roman" w:cs="Times New Roman"/>
          <w:b/>
          <w:bCs/>
          <w:highlight w:val="yellow"/>
          <w:u w:val="single"/>
        </w:rPr>
        <w:t>Pytani</w:t>
      </w:r>
      <w:r w:rsidR="002E6CBD" w:rsidRPr="00794DA6">
        <w:rPr>
          <w:rFonts w:ascii="Times New Roman" w:hAnsi="Times New Roman" w:cs="Times New Roman"/>
          <w:b/>
          <w:bCs/>
          <w:highlight w:val="yellow"/>
          <w:u w:val="single"/>
        </w:rPr>
        <w:t>a</w:t>
      </w:r>
      <w:r w:rsidRPr="00794DA6">
        <w:rPr>
          <w:rFonts w:ascii="Times New Roman" w:hAnsi="Times New Roman" w:cs="Times New Roman"/>
          <w:b/>
          <w:bCs/>
          <w:highlight w:val="yellow"/>
          <w:u w:val="single"/>
        </w:rPr>
        <w:t xml:space="preserve"> z dnia </w:t>
      </w:r>
      <w:r w:rsidR="001A3EAD" w:rsidRPr="00794DA6">
        <w:rPr>
          <w:rFonts w:ascii="Times New Roman" w:hAnsi="Times New Roman" w:cs="Times New Roman"/>
          <w:b/>
          <w:bCs/>
          <w:highlight w:val="yellow"/>
          <w:u w:val="single"/>
        </w:rPr>
        <w:t>2</w:t>
      </w:r>
      <w:r w:rsidR="00F0249A">
        <w:rPr>
          <w:rFonts w:ascii="Times New Roman" w:hAnsi="Times New Roman" w:cs="Times New Roman"/>
          <w:b/>
          <w:bCs/>
          <w:highlight w:val="yellow"/>
          <w:u w:val="single"/>
        </w:rPr>
        <w:t>3</w:t>
      </w:r>
      <w:r w:rsidR="00223D5F" w:rsidRPr="00794DA6">
        <w:rPr>
          <w:rFonts w:ascii="Times New Roman" w:hAnsi="Times New Roman" w:cs="Times New Roman"/>
          <w:b/>
          <w:bCs/>
          <w:highlight w:val="yellow"/>
          <w:u w:val="single"/>
        </w:rPr>
        <w:t>.12</w:t>
      </w:r>
      <w:r w:rsidRPr="00794DA6">
        <w:rPr>
          <w:rFonts w:ascii="Times New Roman" w:hAnsi="Times New Roman" w:cs="Times New Roman"/>
          <w:b/>
          <w:bCs/>
          <w:highlight w:val="yellow"/>
          <w:u w:val="single"/>
        </w:rPr>
        <w:t>.2022</w:t>
      </w:r>
      <w:r w:rsidR="00223D5F" w:rsidRPr="00794DA6">
        <w:rPr>
          <w:rFonts w:ascii="Times New Roman" w:hAnsi="Times New Roman" w:cs="Times New Roman"/>
          <w:b/>
          <w:bCs/>
          <w:highlight w:val="yellow"/>
          <w:u w:val="single"/>
        </w:rPr>
        <w:t xml:space="preserve"> </w:t>
      </w:r>
    </w:p>
    <w:p w14:paraId="343B5CEE" w14:textId="77777777" w:rsidR="001A3EAD" w:rsidRPr="00732288" w:rsidRDefault="001A3EAD" w:rsidP="001A3EAD">
      <w:pPr>
        <w:spacing w:line="300" w:lineRule="auto"/>
        <w:ind w:firstLine="708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8D4352C" w14:textId="77777777" w:rsidR="00F0249A" w:rsidRPr="00F0249A" w:rsidRDefault="00F0249A" w:rsidP="00F0249A">
      <w:r w:rsidRPr="00F0249A">
        <w:t>Dla części 1, pozycja 11 i 12: </w:t>
      </w:r>
    </w:p>
    <w:p w14:paraId="1008ACD5" w14:textId="77777777" w:rsidR="00F0249A" w:rsidRPr="00F0249A" w:rsidRDefault="00F0249A" w:rsidP="00F0249A">
      <w:r w:rsidRPr="00F0249A">
        <w:t>1. O jakich znakowaniach mówimy?</w:t>
      </w:r>
    </w:p>
    <w:p w14:paraId="37DB24AC" w14:textId="7ABC9415" w:rsidR="00F0249A" w:rsidRPr="00F0249A" w:rsidRDefault="00F0249A" w:rsidP="00F0249A">
      <w:r w:rsidRPr="00F0249A">
        <w:rPr>
          <w:b/>
          <w:bCs/>
        </w:rPr>
        <w:t>Odpowiedź:</w:t>
      </w:r>
      <w:r>
        <w:t xml:space="preserve"> Dowolne znakowanie fluoroscencyjne końca 5’, 3’ lub obu końców. Zamawiający </w:t>
      </w:r>
      <w:r w:rsidR="001818B0">
        <w:t>modyfikuje treść SWZ</w:t>
      </w:r>
      <w:r>
        <w:t>.</w:t>
      </w:r>
    </w:p>
    <w:p w14:paraId="19DB1C2A" w14:textId="77777777" w:rsidR="00F0249A" w:rsidRPr="00F0249A" w:rsidRDefault="00F0249A" w:rsidP="00F0249A"/>
    <w:p w14:paraId="6D1AA449" w14:textId="77777777" w:rsidR="00F0249A" w:rsidRPr="00F0249A" w:rsidRDefault="00F0249A" w:rsidP="00F0249A">
      <w:r w:rsidRPr="00F0249A">
        <w:t>Dla części 3: </w:t>
      </w:r>
    </w:p>
    <w:p w14:paraId="321D8180" w14:textId="115B1AD9" w:rsidR="00F0249A" w:rsidRPr="00F0249A" w:rsidRDefault="00F0249A" w:rsidP="001818B0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9A">
        <w:rPr>
          <w:rFonts w:ascii="Times New Roman" w:hAnsi="Times New Roman" w:cs="Times New Roman"/>
          <w:sz w:val="24"/>
          <w:szCs w:val="24"/>
        </w:rPr>
        <w:t>Mają to być odczyty do 800pz czy 801-1100pz? Będą to produkty PCR czy plazmidy?</w:t>
      </w:r>
    </w:p>
    <w:p w14:paraId="315BF90A" w14:textId="77777777" w:rsidR="001818B0" w:rsidRPr="001818B0" w:rsidRDefault="00F0249A" w:rsidP="001818B0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818B0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1818B0" w:rsidRPr="001818B0">
        <w:rPr>
          <w:rFonts w:ascii="Times New Roman" w:hAnsi="Times New Roman" w:cs="Times New Roman"/>
          <w:sz w:val="24"/>
          <w:szCs w:val="24"/>
        </w:rPr>
        <w:t>Odczyt powinien być, co najmniej 800 pz (np. 800 - 1100) dla plazmidu. Odczyty produktów PCR nie muszą spełniać tego warunku, gdyż długość sekwencjonowanych produktów PCR nie będzie większa niż 450 pz.</w:t>
      </w:r>
    </w:p>
    <w:p w14:paraId="37A35E08" w14:textId="306DB72C" w:rsidR="00F0249A" w:rsidRPr="001818B0" w:rsidRDefault="00F0249A" w:rsidP="00F0249A">
      <w:pPr>
        <w:rPr>
          <w:b/>
          <w:bCs/>
        </w:rPr>
      </w:pPr>
    </w:p>
    <w:p w14:paraId="3859F26D" w14:textId="77777777" w:rsidR="0042217E" w:rsidRPr="00A359C4" w:rsidRDefault="0042217E" w:rsidP="00A610D7">
      <w:pPr>
        <w:spacing w:line="240" w:lineRule="auto"/>
        <w:jc w:val="both"/>
      </w:pPr>
    </w:p>
    <w:p w14:paraId="72DE7E16" w14:textId="25E5B7EA" w:rsidR="00177827" w:rsidRPr="00A359C4" w:rsidRDefault="00B67CE5" w:rsidP="001818B0">
      <w:pPr>
        <w:spacing w:line="240" w:lineRule="auto"/>
        <w:jc w:val="right"/>
        <w:rPr>
          <w:b/>
          <w:bCs/>
          <w:iCs/>
        </w:rPr>
      </w:pPr>
      <w:r w:rsidRPr="00A359C4">
        <w:rPr>
          <w:b/>
          <w:bCs/>
          <w:iCs/>
        </w:rPr>
        <w:t>Z</w:t>
      </w:r>
      <w:r w:rsidR="007B07A8" w:rsidRPr="00A359C4">
        <w:rPr>
          <w:b/>
          <w:bCs/>
          <w:iCs/>
        </w:rPr>
        <w:t>atwierdził</w:t>
      </w:r>
    </w:p>
    <w:p w14:paraId="419662B9" w14:textId="77777777" w:rsidR="007B07A8" w:rsidRPr="00A359C4" w:rsidRDefault="007B07A8" w:rsidP="001818B0">
      <w:pPr>
        <w:spacing w:line="240" w:lineRule="auto"/>
        <w:jc w:val="right"/>
        <w:rPr>
          <w:b/>
          <w:bCs/>
          <w:iCs/>
        </w:rPr>
      </w:pPr>
      <w:r w:rsidRPr="00A359C4">
        <w:rPr>
          <w:b/>
          <w:bCs/>
          <w:iCs/>
        </w:rPr>
        <w:t xml:space="preserve">Dziekan Wydziału Biologii </w:t>
      </w:r>
    </w:p>
    <w:p w14:paraId="2A3005AA" w14:textId="20A966F1" w:rsidR="007B07A8" w:rsidRPr="00A359C4" w:rsidRDefault="007B07A8" w:rsidP="001818B0">
      <w:pPr>
        <w:spacing w:line="240" w:lineRule="auto"/>
        <w:jc w:val="right"/>
        <w:rPr>
          <w:b/>
          <w:bCs/>
          <w:iCs/>
        </w:rPr>
      </w:pPr>
      <w:r w:rsidRPr="00A359C4">
        <w:rPr>
          <w:b/>
          <w:bCs/>
          <w:iCs/>
        </w:rPr>
        <w:t>prof. dr hab. Krzysztof Spalik</w:t>
      </w:r>
    </w:p>
    <w:sectPr w:rsidR="007B07A8" w:rsidRPr="00A359C4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B1C3" w14:textId="77777777" w:rsidR="00CB1778" w:rsidRDefault="00CB1778">
      <w:pPr>
        <w:spacing w:line="240" w:lineRule="auto"/>
      </w:pPr>
      <w:r>
        <w:separator/>
      </w:r>
    </w:p>
  </w:endnote>
  <w:endnote w:type="continuationSeparator" w:id="0">
    <w:p w14:paraId="22926606" w14:textId="77777777" w:rsidR="00CB1778" w:rsidRDefault="00CB1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FC2B" w14:textId="77777777" w:rsidR="00CB1778" w:rsidRDefault="00CB1778">
      <w:pPr>
        <w:spacing w:line="240" w:lineRule="auto"/>
      </w:pPr>
      <w:r>
        <w:separator/>
      </w:r>
    </w:p>
  </w:footnote>
  <w:footnote w:type="continuationSeparator" w:id="0">
    <w:p w14:paraId="35D4AE5A" w14:textId="77777777" w:rsidR="00CB1778" w:rsidRDefault="00CB1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F74C8"/>
    <w:multiLevelType w:val="hybridMultilevel"/>
    <w:tmpl w:val="5BAE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D22113"/>
    <w:multiLevelType w:val="hybridMultilevel"/>
    <w:tmpl w:val="D448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12CC"/>
    <w:multiLevelType w:val="hybridMultilevel"/>
    <w:tmpl w:val="CE2A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078A8"/>
    <w:multiLevelType w:val="hybridMultilevel"/>
    <w:tmpl w:val="1404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  <w:num w:numId="14">
    <w:abstractNumId w:val="6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3B46"/>
    <w:rsid w:val="000B41C3"/>
    <w:rsid w:val="000C03D5"/>
    <w:rsid w:val="000E14F6"/>
    <w:rsid w:val="001319F2"/>
    <w:rsid w:val="001415BB"/>
    <w:rsid w:val="00177827"/>
    <w:rsid w:val="001818B0"/>
    <w:rsid w:val="00196F39"/>
    <w:rsid w:val="001A3EAD"/>
    <w:rsid w:val="001A569F"/>
    <w:rsid w:val="001C48D1"/>
    <w:rsid w:val="001E20B1"/>
    <w:rsid w:val="0021234D"/>
    <w:rsid w:val="00223D5F"/>
    <w:rsid w:val="0026331B"/>
    <w:rsid w:val="002D28B2"/>
    <w:rsid w:val="002E6CBD"/>
    <w:rsid w:val="00302782"/>
    <w:rsid w:val="00302983"/>
    <w:rsid w:val="00315549"/>
    <w:rsid w:val="003609F3"/>
    <w:rsid w:val="00370F8F"/>
    <w:rsid w:val="00374F4E"/>
    <w:rsid w:val="003838AB"/>
    <w:rsid w:val="003D24C5"/>
    <w:rsid w:val="003F3F64"/>
    <w:rsid w:val="00414B25"/>
    <w:rsid w:val="0042217E"/>
    <w:rsid w:val="004A2C69"/>
    <w:rsid w:val="004C5875"/>
    <w:rsid w:val="004F346C"/>
    <w:rsid w:val="004F3869"/>
    <w:rsid w:val="005055ED"/>
    <w:rsid w:val="00544D5F"/>
    <w:rsid w:val="005712B4"/>
    <w:rsid w:val="00580B60"/>
    <w:rsid w:val="005A3608"/>
    <w:rsid w:val="005C1789"/>
    <w:rsid w:val="00660368"/>
    <w:rsid w:val="006F1C2D"/>
    <w:rsid w:val="006F7F51"/>
    <w:rsid w:val="0071718A"/>
    <w:rsid w:val="00745211"/>
    <w:rsid w:val="00787847"/>
    <w:rsid w:val="00791093"/>
    <w:rsid w:val="00794DA6"/>
    <w:rsid w:val="007A774D"/>
    <w:rsid w:val="007B07A8"/>
    <w:rsid w:val="007B2CC9"/>
    <w:rsid w:val="007E55EE"/>
    <w:rsid w:val="007F3241"/>
    <w:rsid w:val="008319D1"/>
    <w:rsid w:val="008440FE"/>
    <w:rsid w:val="00855484"/>
    <w:rsid w:val="00860674"/>
    <w:rsid w:val="00861268"/>
    <w:rsid w:val="00865483"/>
    <w:rsid w:val="0087332B"/>
    <w:rsid w:val="00887EDC"/>
    <w:rsid w:val="008E0853"/>
    <w:rsid w:val="008E09E5"/>
    <w:rsid w:val="008E3BA9"/>
    <w:rsid w:val="008F011C"/>
    <w:rsid w:val="008F3827"/>
    <w:rsid w:val="009019C9"/>
    <w:rsid w:val="00907722"/>
    <w:rsid w:val="00941388"/>
    <w:rsid w:val="00964A61"/>
    <w:rsid w:val="00964F7A"/>
    <w:rsid w:val="0097532F"/>
    <w:rsid w:val="009A2AA9"/>
    <w:rsid w:val="009E06F9"/>
    <w:rsid w:val="009E6A96"/>
    <w:rsid w:val="00A236F5"/>
    <w:rsid w:val="00A359C4"/>
    <w:rsid w:val="00A610D7"/>
    <w:rsid w:val="00A646FB"/>
    <w:rsid w:val="00A660D3"/>
    <w:rsid w:val="00A700D1"/>
    <w:rsid w:val="00AC0CE1"/>
    <w:rsid w:val="00AC4A3E"/>
    <w:rsid w:val="00AC7639"/>
    <w:rsid w:val="00B325B9"/>
    <w:rsid w:val="00B4726F"/>
    <w:rsid w:val="00B67CE5"/>
    <w:rsid w:val="00B7262C"/>
    <w:rsid w:val="00B752D2"/>
    <w:rsid w:val="00B762F9"/>
    <w:rsid w:val="00B7785D"/>
    <w:rsid w:val="00B820CA"/>
    <w:rsid w:val="00BB55A0"/>
    <w:rsid w:val="00BD5769"/>
    <w:rsid w:val="00BE1C54"/>
    <w:rsid w:val="00BE547D"/>
    <w:rsid w:val="00BF2E38"/>
    <w:rsid w:val="00BF5A44"/>
    <w:rsid w:val="00C1504F"/>
    <w:rsid w:val="00C67193"/>
    <w:rsid w:val="00C83120"/>
    <w:rsid w:val="00C87065"/>
    <w:rsid w:val="00C95AE0"/>
    <w:rsid w:val="00CB1778"/>
    <w:rsid w:val="00CC3E5B"/>
    <w:rsid w:val="00CF2504"/>
    <w:rsid w:val="00D13BE9"/>
    <w:rsid w:val="00D142E5"/>
    <w:rsid w:val="00D46338"/>
    <w:rsid w:val="00D5018D"/>
    <w:rsid w:val="00D53056"/>
    <w:rsid w:val="00D56AC1"/>
    <w:rsid w:val="00DC3FB1"/>
    <w:rsid w:val="00DE1C21"/>
    <w:rsid w:val="00DF669D"/>
    <w:rsid w:val="00E62237"/>
    <w:rsid w:val="00E65549"/>
    <w:rsid w:val="00E70479"/>
    <w:rsid w:val="00ED0342"/>
    <w:rsid w:val="00EE6AAC"/>
    <w:rsid w:val="00EF3822"/>
    <w:rsid w:val="00F0249A"/>
    <w:rsid w:val="00F203AD"/>
    <w:rsid w:val="00F23941"/>
    <w:rsid w:val="00F464F3"/>
    <w:rsid w:val="00F50468"/>
    <w:rsid w:val="00F54AE3"/>
    <w:rsid w:val="00F558B5"/>
    <w:rsid w:val="00F774AB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359C4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359C4"/>
    <w:rPr>
      <w:rFonts w:ascii="Calibri" w:eastAsiaTheme="minorHAnsi" w:hAnsi="Calibri" w:cstheme="minorBidi"/>
      <w:sz w:val="22"/>
      <w:szCs w:val="21"/>
    </w:rPr>
  </w:style>
  <w:style w:type="paragraph" w:styleId="NormalnyWeb">
    <w:name w:val="Normal (Web)"/>
    <w:basedOn w:val="Normalny"/>
    <w:uiPriority w:val="99"/>
    <w:semiHidden/>
    <w:unhideWhenUsed/>
    <w:rsid w:val="001818B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3</cp:revision>
  <cp:lastPrinted>2022-12-29T08:02:00Z</cp:lastPrinted>
  <dcterms:created xsi:type="dcterms:W3CDTF">2022-12-29T08:24:00Z</dcterms:created>
  <dcterms:modified xsi:type="dcterms:W3CDTF">2023-01-03T07:10:00Z</dcterms:modified>
</cp:coreProperties>
</file>