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8E7A" w14:textId="1B9D6463" w:rsidR="00BE4BB8" w:rsidRPr="005F315D" w:rsidRDefault="003942A8" w:rsidP="00B358C2">
      <w:pPr>
        <w:rPr>
          <w:sz w:val="22"/>
          <w:szCs w:val="22"/>
        </w:rPr>
      </w:pPr>
      <w:r w:rsidRPr="005F315D">
        <w:rPr>
          <w:sz w:val="22"/>
          <w:szCs w:val="22"/>
        </w:rPr>
        <w:t>Warszawa, dnia</w:t>
      </w:r>
      <w:r w:rsidR="00683425" w:rsidRPr="005F315D">
        <w:rPr>
          <w:sz w:val="22"/>
          <w:szCs w:val="22"/>
        </w:rPr>
        <w:t xml:space="preserve"> 0</w:t>
      </w:r>
      <w:r w:rsidR="005F315D">
        <w:rPr>
          <w:sz w:val="22"/>
          <w:szCs w:val="22"/>
        </w:rPr>
        <w:t>9</w:t>
      </w:r>
      <w:r w:rsidRPr="005F315D">
        <w:rPr>
          <w:sz w:val="22"/>
          <w:szCs w:val="22"/>
        </w:rPr>
        <w:t>.</w:t>
      </w:r>
      <w:r w:rsidR="00683425" w:rsidRPr="005F315D">
        <w:rPr>
          <w:sz w:val="22"/>
          <w:szCs w:val="22"/>
        </w:rPr>
        <w:t>01</w:t>
      </w:r>
      <w:r w:rsidRPr="005F315D">
        <w:rPr>
          <w:sz w:val="22"/>
          <w:szCs w:val="22"/>
        </w:rPr>
        <w:t>.202</w:t>
      </w:r>
      <w:r w:rsidR="00683425" w:rsidRPr="005F315D">
        <w:rPr>
          <w:sz w:val="22"/>
          <w:szCs w:val="22"/>
        </w:rPr>
        <w:t>3</w:t>
      </w:r>
      <w:r w:rsidRPr="005F315D">
        <w:rPr>
          <w:sz w:val="22"/>
          <w:szCs w:val="22"/>
        </w:rPr>
        <w:t xml:space="preserve"> r.</w:t>
      </w:r>
    </w:p>
    <w:p w14:paraId="24E0B6E3" w14:textId="0020E71C" w:rsidR="00BE4BB8" w:rsidRPr="005F315D" w:rsidRDefault="00683425" w:rsidP="00B358C2">
      <w:pPr>
        <w:rPr>
          <w:b/>
          <w:bCs/>
          <w:sz w:val="22"/>
          <w:szCs w:val="22"/>
        </w:rPr>
      </w:pPr>
      <w:r w:rsidRPr="005F315D">
        <w:rPr>
          <w:b/>
          <w:bCs/>
          <w:sz w:val="22"/>
          <w:szCs w:val="22"/>
        </w:rPr>
        <w:t xml:space="preserve">Dot. </w:t>
      </w:r>
      <w:r w:rsidR="003942A8" w:rsidRPr="005F315D">
        <w:rPr>
          <w:b/>
          <w:bCs/>
          <w:sz w:val="22"/>
          <w:szCs w:val="22"/>
        </w:rPr>
        <w:t>WB-372/MW-003/2022</w:t>
      </w:r>
      <w:r w:rsidR="005F315D">
        <w:rPr>
          <w:b/>
          <w:bCs/>
          <w:sz w:val="22"/>
          <w:szCs w:val="22"/>
        </w:rPr>
        <w:br/>
      </w:r>
    </w:p>
    <w:p w14:paraId="5BD4F0C3" w14:textId="77777777" w:rsidR="00BE4BB8" w:rsidRPr="005F315D" w:rsidRDefault="003942A8" w:rsidP="005F315D">
      <w:pPr>
        <w:shd w:val="clear" w:color="auto" w:fill="FFFFFF"/>
        <w:ind w:left="4248" w:firstLine="1848"/>
        <w:jc w:val="center"/>
        <w:rPr>
          <w:b/>
          <w:sz w:val="22"/>
          <w:szCs w:val="22"/>
        </w:rPr>
      </w:pPr>
      <w:bookmarkStart w:id="0" w:name="_heading=h.gjdgxs" w:colFirst="0" w:colLast="0"/>
      <w:bookmarkEnd w:id="0"/>
      <w:r w:rsidRPr="005F315D">
        <w:rPr>
          <w:b/>
          <w:sz w:val="22"/>
          <w:szCs w:val="22"/>
        </w:rPr>
        <w:t>Do wszystkich zainteresowanych</w:t>
      </w:r>
    </w:p>
    <w:p w14:paraId="132561ED" w14:textId="77777777" w:rsidR="00BE4BB8" w:rsidRPr="005F315D" w:rsidRDefault="00BE4BB8" w:rsidP="005F315D">
      <w:pPr>
        <w:shd w:val="clear" w:color="auto" w:fill="FFFFFF"/>
        <w:ind w:left="4248" w:firstLine="1704"/>
        <w:jc w:val="center"/>
        <w:rPr>
          <w:b/>
          <w:sz w:val="22"/>
          <w:szCs w:val="22"/>
        </w:rPr>
      </w:pPr>
    </w:p>
    <w:p w14:paraId="1C2A88F5" w14:textId="77777777" w:rsidR="00BE4BB8" w:rsidRPr="005F315D" w:rsidRDefault="003942A8" w:rsidP="005F315D">
      <w:pPr>
        <w:shd w:val="clear" w:color="auto" w:fill="FFFFFF"/>
        <w:jc w:val="center"/>
        <w:rPr>
          <w:b/>
          <w:sz w:val="22"/>
          <w:szCs w:val="22"/>
        </w:rPr>
      </w:pPr>
      <w:r w:rsidRPr="005F315D">
        <w:rPr>
          <w:b/>
          <w:sz w:val="22"/>
          <w:szCs w:val="22"/>
        </w:rPr>
        <w:t>Odpowiedzi na pytania do SWZ</w:t>
      </w:r>
    </w:p>
    <w:p w14:paraId="26D4D9E6" w14:textId="77777777" w:rsidR="00BE4BB8" w:rsidRPr="005F315D" w:rsidRDefault="003942A8" w:rsidP="00B358C2">
      <w:pPr>
        <w:rPr>
          <w:sz w:val="22"/>
          <w:szCs w:val="22"/>
        </w:rPr>
      </w:pPr>
      <w:r w:rsidRPr="005F315D">
        <w:rPr>
          <w:sz w:val="22"/>
          <w:szCs w:val="22"/>
        </w:rPr>
        <w:t>Dotyczy: postępowania o udzielenia zamówienia publicznego prowadzonego w trybie przetargu nieograniczonego nr WB-372/MW-003/2022 pn. : „ Sukcesywna dostawa odczynników, laboratoryjnych wyrobów szklanych, plastików, pipet i akcesoriów laboratoryjnych”  </w:t>
      </w:r>
    </w:p>
    <w:p w14:paraId="4EB81D8D" w14:textId="09337EF9" w:rsidR="00BE4BB8" w:rsidRPr="005F315D" w:rsidRDefault="003942A8" w:rsidP="00B358C2">
      <w:pPr>
        <w:rPr>
          <w:sz w:val="22"/>
          <w:szCs w:val="22"/>
        </w:rPr>
      </w:pPr>
      <w:r w:rsidRPr="005F315D">
        <w:rPr>
          <w:sz w:val="22"/>
          <w:szCs w:val="22"/>
        </w:rPr>
        <w:t>Wykonawc</w:t>
      </w:r>
      <w:r w:rsidR="005F315D">
        <w:rPr>
          <w:sz w:val="22"/>
          <w:szCs w:val="22"/>
        </w:rPr>
        <w:t>y</w:t>
      </w:r>
      <w:r w:rsidRPr="005F315D">
        <w:rPr>
          <w:sz w:val="22"/>
          <w:szCs w:val="22"/>
        </w:rPr>
        <w:t xml:space="preserve"> drogą elektroniczną zwrócił się o wyjaśnienie treści specyfikacji warunków zamówienia (zwaną dalej SWZ). </w:t>
      </w:r>
    </w:p>
    <w:p w14:paraId="085291A1" w14:textId="0D6DC497" w:rsidR="00BE4BB8" w:rsidRDefault="003942A8" w:rsidP="00B358C2">
      <w:pPr>
        <w:rPr>
          <w:sz w:val="22"/>
          <w:szCs w:val="22"/>
        </w:rPr>
      </w:pPr>
      <w:r w:rsidRPr="005F315D">
        <w:rPr>
          <w:sz w:val="22"/>
          <w:szCs w:val="22"/>
        </w:rPr>
        <w:t xml:space="preserve">Zamawiający Uniwersytet Warszawski Wydział Biologii, ul. Miecznikowa 1, 02-096 Warszawa działając na podstawie art. 135 ust. 2 i 6 ustawy z dnia 11 września 2019 r. – Prawo zamówień publicznych (Dz. U. z 2021 r. poz. 1129, z </w:t>
      </w:r>
      <w:proofErr w:type="spellStart"/>
      <w:r w:rsidRPr="005F315D">
        <w:rPr>
          <w:sz w:val="22"/>
          <w:szCs w:val="22"/>
        </w:rPr>
        <w:t>późn</w:t>
      </w:r>
      <w:proofErr w:type="spellEnd"/>
      <w:r w:rsidRPr="005F315D">
        <w:rPr>
          <w:sz w:val="22"/>
          <w:szCs w:val="22"/>
        </w:rPr>
        <w:t xml:space="preserve">. </w:t>
      </w:r>
      <w:proofErr w:type="spellStart"/>
      <w:r w:rsidRPr="005F315D">
        <w:rPr>
          <w:sz w:val="22"/>
          <w:szCs w:val="22"/>
        </w:rPr>
        <w:t>zm</w:t>
      </w:r>
      <w:proofErr w:type="spellEnd"/>
      <w:r w:rsidRPr="005F315D">
        <w:rPr>
          <w:sz w:val="22"/>
          <w:szCs w:val="22"/>
        </w:rPr>
        <w:t>), zwaną dalej także ustawą, przekazuje treść zapytań wraz z odpowiedziami oraz informacjami o zmianach.</w:t>
      </w:r>
    </w:p>
    <w:p w14:paraId="471B876F" w14:textId="77777777" w:rsidR="005F315D" w:rsidRPr="005F315D" w:rsidRDefault="005F315D" w:rsidP="00B358C2">
      <w:pPr>
        <w:rPr>
          <w:sz w:val="22"/>
          <w:szCs w:val="22"/>
        </w:rPr>
      </w:pPr>
    </w:p>
    <w:p w14:paraId="19D6EBA6" w14:textId="77777777" w:rsidR="00BE4BB8" w:rsidRPr="005F315D" w:rsidRDefault="003942A8" w:rsidP="00B358C2">
      <w:pPr>
        <w:rPr>
          <w:color w:val="000000"/>
          <w:sz w:val="22"/>
          <w:szCs w:val="22"/>
        </w:rPr>
      </w:pPr>
      <w:r w:rsidRPr="005F315D">
        <w:rPr>
          <w:b/>
          <w:sz w:val="22"/>
          <w:szCs w:val="22"/>
          <w:u w:val="single"/>
        </w:rPr>
        <w:t>Pytanie nr 1 z dnia 13.12.22</w:t>
      </w:r>
      <w:r w:rsidRPr="005F315D">
        <w:rPr>
          <w:b/>
          <w:sz w:val="22"/>
          <w:szCs w:val="22"/>
        </w:rPr>
        <w:t xml:space="preserve"> </w:t>
      </w:r>
    </w:p>
    <w:p w14:paraId="651B049D" w14:textId="77777777" w:rsidR="00BE4BB8" w:rsidRPr="005F315D" w:rsidRDefault="003942A8" w:rsidP="00B358C2">
      <w:pPr>
        <w:pBdr>
          <w:top w:val="nil"/>
          <w:left w:val="nil"/>
          <w:bottom w:val="nil"/>
          <w:right w:val="nil"/>
          <w:between w:val="nil"/>
        </w:pBdr>
        <w:spacing w:after="160"/>
        <w:rPr>
          <w:color w:val="000000"/>
          <w:sz w:val="22"/>
          <w:szCs w:val="22"/>
        </w:rPr>
      </w:pPr>
      <w:r w:rsidRPr="005F315D">
        <w:rPr>
          <w:color w:val="000000"/>
          <w:sz w:val="22"/>
          <w:szCs w:val="22"/>
        </w:rPr>
        <w:t>Pytania do zestawu 17:</w:t>
      </w:r>
    </w:p>
    <w:p w14:paraId="588CD58C" w14:textId="77777777" w:rsidR="00BE4BB8" w:rsidRPr="005F315D" w:rsidRDefault="003942A8" w:rsidP="00B358C2">
      <w:pPr>
        <w:spacing w:after="160" w:line="240" w:lineRule="auto"/>
        <w:rPr>
          <w:b/>
          <w:sz w:val="22"/>
          <w:szCs w:val="22"/>
        </w:rPr>
      </w:pPr>
      <w:r w:rsidRPr="005F315D">
        <w:rPr>
          <w:b/>
          <w:color w:val="000000"/>
          <w:sz w:val="22"/>
          <w:szCs w:val="22"/>
          <w:u w:val="single"/>
        </w:rPr>
        <w:t>Pyt. Do poz. 1</w:t>
      </w:r>
      <w:r w:rsidRPr="005F315D">
        <w:rPr>
          <w:b/>
          <w:color w:val="000000"/>
          <w:sz w:val="22"/>
          <w:szCs w:val="22"/>
        </w:rPr>
        <w:t> </w:t>
      </w:r>
      <w:r w:rsidRPr="005F315D">
        <w:rPr>
          <w:b/>
          <w:sz w:val="22"/>
          <w:szCs w:val="22"/>
        </w:rPr>
        <w:br/>
      </w:r>
      <w:r w:rsidRPr="005F315D">
        <w:rPr>
          <w:color w:val="000000"/>
          <w:sz w:val="22"/>
          <w:szCs w:val="22"/>
        </w:rPr>
        <w:t xml:space="preserve">Informujemy </w:t>
      </w:r>
      <w:r w:rsidRPr="005F315D">
        <w:rPr>
          <w:sz w:val="22"/>
          <w:szCs w:val="22"/>
        </w:rPr>
        <w:t>że</w:t>
      </w:r>
      <w:r w:rsidRPr="005F315D">
        <w:rPr>
          <w:color w:val="000000"/>
          <w:sz w:val="22"/>
          <w:szCs w:val="22"/>
        </w:rPr>
        <w:t xml:space="preserve"> dostępne są 2 rodzaje opakowań: opakowanie w którym jest 10 krążków i opakowanie w którym jest 20 krążków. Prosimy o doprecyzowanie - jakie opakowanie zaproponować: 10 op. po 10 krążków? Czy też  5op. Po 20, a może chodzi o 1 op. po 10 krążków?</w:t>
      </w:r>
    </w:p>
    <w:p w14:paraId="2DE945E2" w14:textId="77777777" w:rsidR="00BE4BB8" w:rsidRPr="005F315D" w:rsidRDefault="003942A8" w:rsidP="00B358C2">
      <w:pPr>
        <w:spacing w:after="160" w:line="240" w:lineRule="auto"/>
        <w:rPr>
          <w:sz w:val="22"/>
          <w:szCs w:val="22"/>
        </w:rPr>
      </w:pPr>
      <w:r w:rsidRPr="005F315D">
        <w:rPr>
          <w:b/>
          <w:color w:val="000000"/>
          <w:sz w:val="22"/>
          <w:szCs w:val="22"/>
        </w:rPr>
        <w:t xml:space="preserve">Odpowiedź : </w:t>
      </w:r>
      <w:r w:rsidRPr="005F315D">
        <w:rPr>
          <w:b/>
          <w:color w:val="000000"/>
          <w:sz w:val="22"/>
          <w:szCs w:val="22"/>
        </w:rPr>
        <w:br/>
        <w:t xml:space="preserve">Zamawiający zgodnie z treścią załącznika nr 7 do SWZ  prosi o podanie ceny za 10 opakowań . Zamawiający prosi o opakowanie, w którym znajduje się 10 krążków. Zamawiający dokonuje zmian w treści załącznika nr 1p do SWZ oraz w załączniku nr 7 do SWZ, część 17. </w:t>
      </w:r>
    </w:p>
    <w:p w14:paraId="298B35CD" w14:textId="069A7252" w:rsidR="00BE4BB8" w:rsidRPr="005F315D" w:rsidRDefault="003942A8" w:rsidP="00B358C2">
      <w:pPr>
        <w:spacing w:after="160" w:line="240" w:lineRule="auto"/>
        <w:rPr>
          <w:b/>
          <w:sz w:val="22"/>
          <w:szCs w:val="22"/>
        </w:rPr>
      </w:pPr>
      <w:r w:rsidRPr="005F315D">
        <w:rPr>
          <w:b/>
          <w:color w:val="000000"/>
          <w:sz w:val="22"/>
          <w:szCs w:val="22"/>
          <w:u w:val="single"/>
        </w:rPr>
        <w:t>Pyt. Do poz. 11</w:t>
      </w:r>
      <w:r w:rsidRPr="005F315D">
        <w:rPr>
          <w:b/>
          <w:sz w:val="22"/>
          <w:szCs w:val="22"/>
        </w:rPr>
        <w:br/>
      </w:r>
      <w:r w:rsidRPr="005F315D">
        <w:rPr>
          <w:color w:val="000000"/>
          <w:sz w:val="22"/>
          <w:szCs w:val="22"/>
        </w:rPr>
        <w:t>Informujemy, że filtry są pakowane po 12 sztuk.  Czy Zamawiającemu chodzi o ilość końcową 60 sztuk, czyli 5 op. po 12 sztuk?</w:t>
      </w:r>
      <w:r w:rsidR="008C6523" w:rsidRPr="005F315D">
        <w:rPr>
          <w:b/>
          <w:sz w:val="22"/>
          <w:szCs w:val="22"/>
        </w:rPr>
        <w:br/>
      </w:r>
      <w:r w:rsidRPr="005F315D">
        <w:rPr>
          <w:color w:val="000000"/>
          <w:sz w:val="22"/>
          <w:szCs w:val="22"/>
        </w:rPr>
        <w:br/>
      </w:r>
      <w:r w:rsidRPr="005F315D">
        <w:rPr>
          <w:b/>
          <w:color w:val="000000"/>
          <w:sz w:val="22"/>
          <w:szCs w:val="22"/>
        </w:rPr>
        <w:t>Odpowiedź:</w:t>
      </w:r>
      <w:r w:rsidRPr="005F315D">
        <w:rPr>
          <w:b/>
          <w:color w:val="000000"/>
          <w:sz w:val="22"/>
          <w:szCs w:val="22"/>
        </w:rPr>
        <w:br/>
        <w:t xml:space="preserve">Zamawiający chodzi o 5 opakowań po 12 sztuk. Zamawiający dokonuje zmian w treści załącznika nr 1p do SWZ oraz w załączniku nr 7 do SWZ, część 17. </w:t>
      </w:r>
      <w:r w:rsidRPr="005F315D">
        <w:rPr>
          <w:b/>
          <w:color w:val="000000"/>
          <w:sz w:val="22"/>
          <w:szCs w:val="22"/>
        </w:rPr>
        <w:br/>
      </w:r>
    </w:p>
    <w:p w14:paraId="5C9BCBE4" w14:textId="77777777" w:rsidR="00BE4BB8" w:rsidRPr="005F315D" w:rsidRDefault="003942A8" w:rsidP="00B358C2">
      <w:pPr>
        <w:spacing w:after="160" w:line="240" w:lineRule="auto"/>
        <w:rPr>
          <w:b/>
          <w:sz w:val="22"/>
          <w:szCs w:val="22"/>
        </w:rPr>
      </w:pPr>
      <w:r w:rsidRPr="005F315D">
        <w:rPr>
          <w:b/>
          <w:color w:val="000000"/>
          <w:sz w:val="22"/>
          <w:szCs w:val="22"/>
          <w:u w:val="single"/>
        </w:rPr>
        <w:t xml:space="preserve">Pyt do </w:t>
      </w:r>
      <w:proofErr w:type="spellStart"/>
      <w:r w:rsidRPr="005F315D">
        <w:rPr>
          <w:b/>
          <w:color w:val="000000"/>
          <w:sz w:val="22"/>
          <w:szCs w:val="22"/>
          <w:u w:val="single"/>
        </w:rPr>
        <w:t>poz</w:t>
      </w:r>
      <w:proofErr w:type="spellEnd"/>
      <w:r w:rsidRPr="005F315D">
        <w:rPr>
          <w:b/>
          <w:color w:val="000000"/>
          <w:sz w:val="22"/>
          <w:szCs w:val="22"/>
          <w:u w:val="single"/>
        </w:rPr>
        <w:t xml:space="preserve"> 21</w:t>
      </w:r>
      <w:r w:rsidRPr="005F315D">
        <w:rPr>
          <w:b/>
          <w:sz w:val="22"/>
          <w:szCs w:val="22"/>
        </w:rPr>
        <w:br/>
      </w:r>
      <w:r w:rsidRPr="005F315D">
        <w:rPr>
          <w:color w:val="000000"/>
          <w:sz w:val="22"/>
          <w:szCs w:val="22"/>
        </w:rPr>
        <w:t>Czy nie doszło do omyłki,  dostępne jest opakowaniu, w którym znajduje się 400 sztuk. Czy Zamawiający akceptuje 10 op. po 400 sztuk?</w:t>
      </w:r>
    </w:p>
    <w:p w14:paraId="5FE9E289" w14:textId="77777777" w:rsidR="00BE4BB8" w:rsidRPr="005F315D" w:rsidRDefault="003942A8" w:rsidP="00B358C2">
      <w:pPr>
        <w:spacing w:after="160" w:line="240" w:lineRule="auto"/>
        <w:rPr>
          <w:color w:val="000000"/>
          <w:sz w:val="22"/>
          <w:szCs w:val="22"/>
        </w:rPr>
      </w:pPr>
      <w:r w:rsidRPr="005F315D">
        <w:rPr>
          <w:b/>
          <w:color w:val="000000"/>
          <w:sz w:val="22"/>
          <w:szCs w:val="22"/>
        </w:rPr>
        <w:lastRenderedPageBreak/>
        <w:t>Odpowiedź:</w:t>
      </w:r>
      <w:r w:rsidRPr="005F315D">
        <w:rPr>
          <w:b/>
          <w:color w:val="000000"/>
          <w:sz w:val="22"/>
          <w:szCs w:val="22"/>
        </w:rPr>
        <w:br/>
        <w:t xml:space="preserve">Nie, nie doszło do omyłki. Zamawiający w formularzu ofertowym poinformował, że podane wielkości opakowań są sugerowane oczekując dostarczania sumarycznej ilości sztuk danego artykułu . Zamawiający zaakceptuje inne wielkości opakowań. </w:t>
      </w:r>
    </w:p>
    <w:p w14:paraId="2AA49383" w14:textId="77777777" w:rsidR="00BE4BB8" w:rsidRPr="005F315D" w:rsidRDefault="003942A8" w:rsidP="00B358C2">
      <w:pPr>
        <w:spacing w:after="160" w:line="240" w:lineRule="auto"/>
        <w:rPr>
          <w:b/>
          <w:sz w:val="22"/>
          <w:szCs w:val="22"/>
        </w:rPr>
      </w:pPr>
      <w:r w:rsidRPr="005F315D">
        <w:rPr>
          <w:b/>
          <w:color w:val="000000"/>
          <w:sz w:val="22"/>
          <w:szCs w:val="22"/>
          <w:u w:val="single"/>
        </w:rPr>
        <w:t xml:space="preserve">Pyt do </w:t>
      </w:r>
      <w:proofErr w:type="spellStart"/>
      <w:r w:rsidRPr="005F315D">
        <w:rPr>
          <w:b/>
          <w:color w:val="000000"/>
          <w:sz w:val="22"/>
          <w:szCs w:val="22"/>
          <w:u w:val="single"/>
        </w:rPr>
        <w:t>poz</w:t>
      </w:r>
      <w:proofErr w:type="spellEnd"/>
      <w:r w:rsidRPr="005F315D">
        <w:rPr>
          <w:b/>
          <w:color w:val="000000"/>
          <w:sz w:val="22"/>
          <w:szCs w:val="22"/>
          <w:u w:val="single"/>
        </w:rPr>
        <w:t xml:space="preserve"> 23</w:t>
      </w:r>
      <w:r w:rsidRPr="005F315D">
        <w:rPr>
          <w:b/>
          <w:sz w:val="22"/>
          <w:szCs w:val="22"/>
        </w:rPr>
        <w:br/>
      </w:r>
      <w:r w:rsidRPr="005F315D">
        <w:rPr>
          <w:color w:val="000000"/>
          <w:sz w:val="22"/>
          <w:szCs w:val="22"/>
        </w:rPr>
        <w:t xml:space="preserve">Prosimy o potwierdzenie czy odczynnik  </w:t>
      </w:r>
      <w:proofErr w:type="spellStart"/>
      <w:r w:rsidRPr="005F315D">
        <w:rPr>
          <w:color w:val="000000"/>
          <w:sz w:val="22"/>
          <w:szCs w:val="22"/>
        </w:rPr>
        <w:t>Nitric</w:t>
      </w:r>
      <w:proofErr w:type="spellEnd"/>
      <w:r w:rsidRPr="005F315D">
        <w:rPr>
          <w:color w:val="000000"/>
          <w:sz w:val="22"/>
          <w:szCs w:val="22"/>
        </w:rPr>
        <w:t xml:space="preserve"> </w:t>
      </w:r>
      <w:proofErr w:type="spellStart"/>
      <w:r w:rsidRPr="005F315D">
        <w:rPr>
          <w:color w:val="000000"/>
          <w:sz w:val="22"/>
          <w:szCs w:val="22"/>
        </w:rPr>
        <w:t>acid</w:t>
      </w:r>
      <w:proofErr w:type="spellEnd"/>
      <w:r w:rsidRPr="005F315D">
        <w:rPr>
          <w:color w:val="000000"/>
          <w:sz w:val="22"/>
          <w:szCs w:val="22"/>
        </w:rPr>
        <w:t xml:space="preserve"> 69% ma być najwyższej klasy czystości czyli  do nieorganicznej analizy śladowej?</w:t>
      </w:r>
    </w:p>
    <w:p w14:paraId="06BBD818" w14:textId="77777777" w:rsidR="00BE4BB8" w:rsidRPr="005F315D" w:rsidRDefault="003942A8" w:rsidP="00B358C2">
      <w:pPr>
        <w:spacing w:after="160" w:line="240" w:lineRule="auto"/>
        <w:rPr>
          <w:b/>
          <w:sz w:val="22"/>
          <w:szCs w:val="22"/>
        </w:rPr>
      </w:pPr>
      <w:r w:rsidRPr="005F315D">
        <w:rPr>
          <w:b/>
          <w:color w:val="000000"/>
          <w:sz w:val="22"/>
          <w:szCs w:val="22"/>
        </w:rPr>
        <w:t>Odpowiedź:</w:t>
      </w:r>
      <w:r w:rsidRPr="005F315D">
        <w:rPr>
          <w:b/>
          <w:color w:val="000000"/>
          <w:sz w:val="22"/>
          <w:szCs w:val="22"/>
        </w:rPr>
        <w:br/>
      </w:r>
      <w:r w:rsidRPr="005F315D">
        <w:rPr>
          <w:b/>
          <w:sz w:val="22"/>
          <w:szCs w:val="22"/>
        </w:rPr>
        <w:t>Tak, ma to być odczynnik o najwyższej klasie czystości do analizy śladowej.</w:t>
      </w:r>
    </w:p>
    <w:p w14:paraId="6F5DB97A" w14:textId="77777777" w:rsidR="00BE4BB8" w:rsidRPr="005F315D" w:rsidRDefault="003942A8" w:rsidP="00B358C2">
      <w:pPr>
        <w:spacing w:after="160" w:line="240" w:lineRule="auto"/>
        <w:rPr>
          <w:b/>
          <w:sz w:val="22"/>
          <w:szCs w:val="22"/>
        </w:rPr>
      </w:pPr>
      <w:r w:rsidRPr="005F315D">
        <w:rPr>
          <w:b/>
          <w:color w:val="000000"/>
          <w:sz w:val="22"/>
          <w:szCs w:val="22"/>
          <w:u w:val="single"/>
        </w:rPr>
        <w:t xml:space="preserve">Pyt. Do </w:t>
      </w:r>
      <w:proofErr w:type="spellStart"/>
      <w:r w:rsidRPr="005F315D">
        <w:rPr>
          <w:b/>
          <w:color w:val="000000"/>
          <w:sz w:val="22"/>
          <w:szCs w:val="22"/>
          <w:u w:val="single"/>
        </w:rPr>
        <w:t>poz</w:t>
      </w:r>
      <w:proofErr w:type="spellEnd"/>
      <w:r w:rsidRPr="005F315D">
        <w:rPr>
          <w:b/>
          <w:color w:val="000000"/>
          <w:sz w:val="22"/>
          <w:szCs w:val="22"/>
          <w:u w:val="single"/>
        </w:rPr>
        <w:t xml:space="preserve"> 28</w:t>
      </w:r>
      <w:r w:rsidRPr="005F315D">
        <w:rPr>
          <w:b/>
          <w:sz w:val="22"/>
          <w:szCs w:val="22"/>
        </w:rPr>
        <w:br/>
      </w:r>
      <w:r w:rsidRPr="005F315D">
        <w:rPr>
          <w:color w:val="000000"/>
          <w:sz w:val="22"/>
          <w:szCs w:val="22"/>
        </w:rPr>
        <w:t>Czy nie doszło do omyłki w formularzu, jest 50l, czy powinno być 50ml?</w:t>
      </w:r>
    </w:p>
    <w:p w14:paraId="79A17654" w14:textId="77777777" w:rsidR="00BE4BB8" w:rsidRPr="005F315D" w:rsidRDefault="003942A8" w:rsidP="00B358C2">
      <w:pPr>
        <w:spacing w:after="160" w:line="240" w:lineRule="auto"/>
        <w:rPr>
          <w:b/>
          <w:sz w:val="22"/>
          <w:szCs w:val="22"/>
        </w:rPr>
      </w:pPr>
      <w:r w:rsidRPr="005F315D">
        <w:rPr>
          <w:b/>
          <w:color w:val="000000"/>
          <w:sz w:val="22"/>
          <w:szCs w:val="22"/>
        </w:rPr>
        <w:t>Odpowiedź:</w:t>
      </w:r>
      <w:r w:rsidRPr="005F315D">
        <w:rPr>
          <w:b/>
          <w:color w:val="000000"/>
          <w:sz w:val="22"/>
          <w:szCs w:val="22"/>
        </w:rPr>
        <w:br/>
        <w:t xml:space="preserve">Tak, doszło do omyłki pisarskiej. Zamawiający dokonuje zmian w treści załącznika nr 1p do SWZ oraz w załączniku nr 7 do SWZ, część 17. </w:t>
      </w:r>
      <w:r w:rsidRPr="005F315D">
        <w:rPr>
          <w:b/>
          <w:color w:val="000000"/>
          <w:sz w:val="22"/>
          <w:szCs w:val="22"/>
        </w:rPr>
        <w:br/>
      </w:r>
    </w:p>
    <w:p w14:paraId="42455BD8" w14:textId="77777777" w:rsidR="00BE4BB8" w:rsidRPr="005F315D" w:rsidRDefault="003942A8" w:rsidP="00B358C2">
      <w:pPr>
        <w:spacing w:after="160" w:line="240" w:lineRule="auto"/>
        <w:rPr>
          <w:b/>
          <w:sz w:val="22"/>
          <w:szCs w:val="22"/>
        </w:rPr>
      </w:pPr>
      <w:r w:rsidRPr="005F315D">
        <w:rPr>
          <w:b/>
          <w:color w:val="000000"/>
          <w:sz w:val="22"/>
          <w:szCs w:val="22"/>
          <w:u w:val="single"/>
        </w:rPr>
        <w:t xml:space="preserve">Pyt. Do </w:t>
      </w:r>
      <w:proofErr w:type="spellStart"/>
      <w:r w:rsidRPr="005F315D">
        <w:rPr>
          <w:b/>
          <w:color w:val="000000"/>
          <w:sz w:val="22"/>
          <w:szCs w:val="22"/>
          <w:u w:val="single"/>
        </w:rPr>
        <w:t>poz</w:t>
      </w:r>
      <w:proofErr w:type="spellEnd"/>
      <w:r w:rsidRPr="005F315D">
        <w:rPr>
          <w:b/>
          <w:color w:val="000000"/>
          <w:sz w:val="22"/>
          <w:szCs w:val="22"/>
          <w:u w:val="single"/>
        </w:rPr>
        <w:t xml:space="preserve"> 36</w:t>
      </w:r>
      <w:r w:rsidRPr="005F315D">
        <w:rPr>
          <w:b/>
          <w:sz w:val="22"/>
          <w:szCs w:val="22"/>
        </w:rPr>
        <w:br/>
      </w:r>
      <w:r w:rsidRPr="005F315D">
        <w:rPr>
          <w:color w:val="000000"/>
          <w:sz w:val="22"/>
          <w:szCs w:val="22"/>
        </w:rPr>
        <w:t xml:space="preserve">Jaka klasę czystości wymaga Zamawiający – czy powinien to być odczynnik typu </w:t>
      </w:r>
      <w:proofErr w:type="spellStart"/>
      <w:r w:rsidRPr="005F315D">
        <w:rPr>
          <w:color w:val="000000"/>
          <w:sz w:val="22"/>
          <w:szCs w:val="22"/>
        </w:rPr>
        <w:t>Bioultra</w:t>
      </w:r>
      <w:proofErr w:type="spellEnd"/>
      <w:r w:rsidRPr="005F315D">
        <w:rPr>
          <w:color w:val="000000"/>
          <w:sz w:val="22"/>
          <w:szCs w:val="22"/>
        </w:rPr>
        <w:t>, przetestowany na pierwiastki takie jak Al., Pb, P, Fe, Cu, Zn, Ca, Mg?</w:t>
      </w:r>
    </w:p>
    <w:p w14:paraId="79E13386" w14:textId="689B5FA0" w:rsidR="00BE4BB8" w:rsidRPr="005F315D" w:rsidRDefault="003942A8" w:rsidP="00B358C2">
      <w:pPr>
        <w:spacing w:after="160" w:line="240" w:lineRule="auto"/>
        <w:rPr>
          <w:sz w:val="22"/>
          <w:szCs w:val="22"/>
        </w:rPr>
      </w:pPr>
      <w:r w:rsidRPr="005F315D">
        <w:rPr>
          <w:b/>
          <w:color w:val="000000"/>
          <w:sz w:val="22"/>
          <w:szCs w:val="22"/>
        </w:rPr>
        <w:t>Odpowiedź</w:t>
      </w:r>
      <w:r w:rsidRPr="005F315D">
        <w:rPr>
          <w:color w:val="000000"/>
          <w:sz w:val="22"/>
          <w:szCs w:val="22"/>
        </w:rPr>
        <w:t>:</w:t>
      </w:r>
      <w:r w:rsidR="00683425" w:rsidRPr="005F315D">
        <w:rPr>
          <w:color w:val="000000"/>
          <w:sz w:val="22"/>
          <w:szCs w:val="22"/>
        </w:rPr>
        <w:t xml:space="preserve"> </w:t>
      </w:r>
      <w:r w:rsidRPr="005F315D">
        <w:rPr>
          <w:b/>
          <w:color w:val="000000"/>
          <w:sz w:val="22"/>
          <w:szCs w:val="22"/>
        </w:rPr>
        <w:t xml:space="preserve">Tak, Zamawiający wymaga  wysoką czystość odczynnika. </w:t>
      </w:r>
    </w:p>
    <w:p w14:paraId="4F829583" w14:textId="77777777" w:rsidR="00BE4BB8" w:rsidRPr="005F315D" w:rsidRDefault="003942A8" w:rsidP="00B358C2">
      <w:pPr>
        <w:spacing w:after="160" w:line="240" w:lineRule="auto"/>
        <w:rPr>
          <w:b/>
          <w:sz w:val="22"/>
          <w:szCs w:val="22"/>
        </w:rPr>
      </w:pPr>
      <w:r w:rsidRPr="005F315D">
        <w:rPr>
          <w:b/>
          <w:color w:val="000000"/>
          <w:sz w:val="22"/>
          <w:szCs w:val="22"/>
          <w:u w:val="single"/>
        </w:rPr>
        <w:t xml:space="preserve">Pyt. Do </w:t>
      </w:r>
      <w:proofErr w:type="spellStart"/>
      <w:r w:rsidRPr="005F315D">
        <w:rPr>
          <w:b/>
          <w:color w:val="000000"/>
          <w:sz w:val="22"/>
          <w:szCs w:val="22"/>
          <w:u w:val="single"/>
        </w:rPr>
        <w:t>poz</w:t>
      </w:r>
      <w:proofErr w:type="spellEnd"/>
      <w:r w:rsidRPr="005F315D">
        <w:rPr>
          <w:b/>
          <w:color w:val="000000"/>
          <w:sz w:val="22"/>
          <w:szCs w:val="22"/>
          <w:u w:val="single"/>
        </w:rPr>
        <w:t xml:space="preserve"> 38</w:t>
      </w:r>
      <w:r w:rsidRPr="005F315D">
        <w:rPr>
          <w:b/>
          <w:sz w:val="22"/>
          <w:szCs w:val="22"/>
        </w:rPr>
        <w:br/>
      </w:r>
      <w:r w:rsidRPr="005F315D">
        <w:rPr>
          <w:color w:val="000000"/>
          <w:sz w:val="22"/>
          <w:szCs w:val="22"/>
        </w:rPr>
        <w:t>Czy Zamawiający wymaga klasę czystości DMSO odpowiednią do biologii molekularnej?</w:t>
      </w:r>
    </w:p>
    <w:p w14:paraId="44FF098F" w14:textId="0583CEB7" w:rsidR="00BE4BB8" w:rsidRPr="005F315D" w:rsidRDefault="003942A8" w:rsidP="00B358C2">
      <w:pPr>
        <w:spacing w:after="160" w:line="240" w:lineRule="auto"/>
        <w:rPr>
          <w:b/>
          <w:sz w:val="22"/>
          <w:szCs w:val="22"/>
        </w:rPr>
      </w:pPr>
      <w:r w:rsidRPr="005F315D">
        <w:rPr>
          <w:b/>
          <w:sz w:val="22"/>
          <w:szCs w:val="22"/>
        </w:rPr>
        <w:t xml:space="preserve">Odpowiedź: Tak, Zamawiający podtrzymuje, że wymaga  wysoką czystość odczynnika &gt; 99,9 </w:t>
      </w:r>
      <w:r w:rsidR="008C6523" w:rsidRPr="005F315D">
        <w:rPr>
          <w:b/>
          <w:sz w:val="22"/>
          <w:szCs w:val="22"/>
        </w:rPr>
        <w:br/>
      </w:r>
      <w:r w:rsidR="008C6523" w:rsidRPr="005F315D">
        <w:rPr>
          <w:b/>
          <w:sz w:val="22"/>
          <w:szCs w:val="22"/>
        </w:rPr>
        <w:br/>
      </w:r>
      <w:r w:rsidRPr="005F315D">
        <w:rPr>
          <w:b/>
          <w:color w:val="000000"/>
          <w:sz w:val="22"/>
          <w:szCs w:val="22"/>
          <w:u w:val="single"/>
        </w:rPr>
        <w:t xml:space="preserve">Pyt do </w:t>
      </w:r>
      <w:proofErr w:type="spellStart"/>
      <w:r w:rsidRPr="005F315D">
        <w:rPr>
          <w:b/>
          <w:color w:val="000000"/>
          <w:sz w:val="22"/>
          <w:szCs w:val="22"/>
          <w:u w:val="single"/>
        </w:rPr>
        <w:t>poz</w:t>
      </w:r>
      <w:proofErr w:type="spellEnd"/>
      <w:r w:rsidRPr="005F315D">
        <w:rPr>
          <w:b/>
          <w:color w:val="000000"/>
          <w:sz w:val="22"/>
          <w:szCs w:val="22"/>
          <w:u w:val="single"/>
        </w:rPr>
        <w:t xml:space="preserve"> bez numeracji.</w:t>
      </w:r>
      <w:r w:rsidRPr="005F315D">
        <w:rPr>
          <w:b/>
          <w:sz w:val="22"/>
          <w:szCs w:val="22"/>
        </w:rPr>
        <w:br/>
      </w:r>
      <w:r w:rsidRPr="005F315D">
        <w:rPr>
          <w:color w:val="000000"/>
          <w:sz w:val="22"/>
          <w:szCs w:val="22"/>
        </w:rPr>
        <w:t xml:space="preserve">Między pozycja 38 a 39 w formularzu brakuje numeru do opisu: </w:t>
      </w:r>
      <w:r w:rsidRPr="005F315D">
        <w:rPr>
          <w:i/>
          <w:color w:val="000000"/>
          <w:sz w:val="22"/>
          <w:szCs w:val="22"/>
        </w:rPr>
        <w:t xml:space="preserve">Antybiotyk </w:t>
      </w:r>
      <w:proofErr w:type="spellStart"/>
      <w:r w:rsidRPr="005F315D">
        <w:rPr>
          <w:i/>
          <w:color w:val="000000"/>
          <w:sz w:val="22"/>
          <w:szCs w:val="22"/>
        </w:rPr>
        <w:t>Blasticidin</w:t>
      </w:r>
      <w:proofErr w:type="spellEnd"/>
      <w:r w:rsidRPr="005F315D">
        <w:rPr>
          <w:i/>
          <w:color w:val="000000"/>
          <w:sz w:val="22"/>
          <w:szCs w:val="22"/>
        </w:rPr>
        <w:t xml:space="preserve"> S </w:t>
      </w:r>
      <w:proofErr w:type="spellStart"/>
      <w:r w:rsidRPr="005F315D">
        <w:rPr>
          <w:i/>
          <w:color w:val="000000"/>
          <w:sz w:val="22"/>
          <w:szCs w:val="22"/>
        </w:rPr>
        <w:t>Ready</w:t>
      </w:r>
      <w:proofErr w:type="spellEnd"/>
      <w:r w:rsidRPr="005F315D">
        <w:rPr>
          <w:i/>
          <w:color w:val="000000"/>
          <w:sz w:val="22"/>
          <w:szCs w:val="22"/>
        </w:rPr>
        <w:t xml:space="preserve"> </w:t>
      </w:r>
      <w:proofErr w:type="spellStart"/>
      <w:r w:rsidRPr="005F315D">
        <w:rPr>
          <w:i/>
          <w:color w:val="000000"/>
          <w:sz w:val="22"/>
          <w:szCs w:val="22"/>
        </w:rPr>
        <w:t>Made</w:t>
      </w:r>
      <w:proofErr w:type="spellEnd"/>
      <w:r w:rsidRPr="005F315D">
        <w:rPr>
          <w:i/>
          <w:color w:val="000000"/>
          <w:sz w:val="22"/>
          <w:szCs w:val="22"/>
        </w:rPr>
        <w:t xml:space="preserve"> Solution. </w:t>
      </w:r>
      <w:r w:rsidRPr="005F315D">
        <w:rPr>
          <w:color w:val="000000"/>
          <w:sz w:val="22"/>
          <w:szCs w:val="22"/>
        </w:rPr>
        <w:t>Czy Zamawiający dopisze w formularzu jako ostatnią pozycję o  numerze 73 i zmieni formularz?</w:t>
      </w:r>
    </w:p>
    <w:p w14:paraId="071E9E40" w14:textId="77777777" w:rsidR="00BE4BB8" w:rsidRPr="005F315D" w:rsidRDefault="003942A8" w:rsidP="00B358C2">
      <w:pPr>
        <w:spacing w:after="160" w:line="240" w:lineRule="auto"/>
        <w:rPr>
          <w:sz w:val="22"/>
          <w:szCs w:val="22"/>
        </w:rPr>
      </w:pPr>
      <w:r w:rsidRPr="005F315D">
        <w:rPr>
          <w:b/>
          <w:color w:val="000000"/>
          <w:sz w:val="22"/>
          <w:szCs w:val="22"/>
        </w:rPr>
        <w:t>Odpowiedź:</w:t>
      </w:r>
      <w:r w:rsidRPr="005F315D">
        <w:rPr>
          <w:b/>
          <w:color w:val="000000"/>
          <w:sz w:val="22"/>
          <w:szCs w:val="22"/>
        </w:rPr>
        <w:br/>
        <w:t>Tak</w:t>
      </w:r>
      <w:r w:rsidRPr="005F315D">
        <w:rPr>
          <w:color w:val="000000"/>
          <w:sz w:val="22"/>
          <w:szCs w:val="22"/>
        </w:rPr>
        <w:t xml:space="preserve">, </w:t>
      </w:r>
      <w:r w:rsidRPr="005F315D">
        <w:rPr>
          <w:b/>
          <w:color w:val="000000"/>
          <w:sz w:val="22"/>
          <w:szCs w:val="22"/>
        </w:rPr>
        <w:t xml:space="preserve">Zamawiający dokonuje zmian w treści załącznika nr 1p do SWZ oraz w załączniku nr 7 do SWZ, część 17. </w:t>
      </w:r>
      <w:r w:rsidRPr="005F315D">
        <w:rPr>
          <w:b/>
          <w:color w:val="000000"/>
          <w:sz w:val="22"/>
          <w:szCs w:val="22"/>
        </w:rPr>
        <w:br/>
      </w:r>
    </w:p>
    <w:p w14:paraId="3CA9B4EC" w14:textId="77777777" w:rsidR="00BE4BB8" w:rsidRPr="005F315D" w:rsidRDefault="003942A8" w:rsidP="00B358C2">
      <w:pPr>
        <w:spacing w:after="160" w:line="240" w:lineRule="auto"/>
        <w:rPr>
          <w:b/>
          <w:sz w:val="22"/>
          <w:szCs w:val="22"/>
        </w:rPr>
      </w:pPr>
      <w:r w:rsidRPr="005F315D">
        <w:rPr>
          <w:b/>
          <w:color w:val="000000"/>
          <w:sz w:val="22"/>
          <w:szCs w:val="22"/>
          <w:u w:val="single"/>
        </w:rPr>
        <w:t>Pyt do poz. 44</w:t>
      </w:r>
      <w:r w:rsidRPr="005F315D">
        <w:rPr>
          <w:b/>
          <w:sz w:val="22"/>
          <w:szCs w:val="22"/>
        </w:rPr>
        <w:br/>
      </w:r>
      <w:r w:rsidRPr="005F315D">
        <w:rPr>
          <w:color w:val="000000"/>
          <w:sz w:val="22"/>
          <w:szCs w:val="22"/>
        </w:rPr>
        <w:t xml:space="preserve">Informujemy ze  </w:t>
      </w:r>
      <w:r w:rsidRPr="005F315D">
        <w:rPr>
          <w:i/>
          <w:color w:val="000000"/>
          <w:sz w:val="22"/>
          <w:szCs w:val="22"/>
        </w:rPr>
        <w:t xml:space="preserve">Enzym </w:t>
      </w:r>
      <w:proofErr w:type="spellStart"/>
      <w:r w:rsidRPr="005F315D">
        <w:rPr>
          <w:i/>
          <w:color w:val="000000"/>
          <w:sz w:val="22"/>
          <w:szCs w:val="22"/>
        </w:rPr>
        <w:t>Mae</w:t>
      </w:r>
      <w:proofErr w:type="spellEnd"/>
      <w:r w:rsidRPr="005F315D">
        <w:rPr>
          <w:i/>
          <w:color w:val="000000"/>
          <w:sz w:val="22"/>
          <w:szCs w:val="22"/>
        </w:rPr>
        <w:t xml:space="preserve"> III enzym restrykcyjny 250 U</w:t>
      </w:r>
      <w:r w:rsidRPr="005F315D">
        <w:rPr>
          <w:color w:val="000000"/>
          <w:sz w:val="22"/>
          <w:szCs w:val="22"/>
        </w:rPr>
        <w:t>, w op. 250U został wycofany, dostępny jest opakowanie 50U. Czy Zamawiający zgodzi się na usunięcie pozycji albo na zamiennik opakowania czyli 25 op. po 50U?</w:t>
      </w:r>
    </w:p>
    <w:p w14:paraId="558E9A00" w14:textId="77777777" w:rsidR="00BE4BB8" w:rsidRPr="005F315D" w:rsidRDefault="003942A8" w:rsidP="00B358C2">
      <w:pPr>
        <w:spacing w:after="160" w:line="240" w:lineRule="auto"/>
        <w:rPr>
          <w:b/>
          <w:color w:val="000000"/>
          <w:sz w:val="22"/>
          <w:szCs w:val="22"/>
        </w:rPr>
      </w:pPr>
      <w:r w:rsidRPr="005F315D">
        <w:rPr>
          <w:b/>
          <w:color w:val="000000"/>
          <w:sz w:val="22"/>
          <w:szCs w:val="22"/>
        </w:rPr>
        <w:t>Odpowiedź:</w:t>
      </w:r>
      <w:r w:rsidRPr="005F315D">
        <w:rPr>
          <w:b/>
          <w:color w:val="000000"/>
          <w:sz w:val="22"/>
          <w:szCs w:val="22"/>
        </w:rPr>
        <w:br/>
        <w:t xml:space="preserve">Zamawiający zgadza się na zamiennik opakowania. </w:t>
      </w:r>
    </w:p>
    <w:p w14:paraId="5AB6CACA" w14:textId="77777777" w:rsidR="00BE4BB8" w:rsidRPr="005F315D" w:rsidRDefault="003942A8" w:rsidP="00B358C2">
      <w:pPr>
        <w:spacing w:after="160" w:line="240" w:lineRule="auto"/>
        <w:rPr>
          <w:b/>
          <w:sz w:val="22"/>
          <w:szCs w:val="22"/>
        </w:rPr>
      </w:pPr>
      <w:r w:rsidRPr="005F315D">
        <w:rPr>
          <w:b/>
          <w:color w:val="000000"/>
          <w:sz w:val="22"/>
          <w:szCs w:val="22"/>
          <w:u w:val="single"/>
        </w:rPr>
        <w:t xml:space="preserve">Pyt do </w:t>
      </w:r>
      <w:proofErr w:type="spellStart"/>
      <w:r w:rsidRPr="005F315D">
        <w:rPr>
          <w:b/>
          <w:color w:val="000000"/>
          <w:sz w:val="22"/>
          <w:szCs w:val="22"/>
          <w:u w:val="single"/>
        </w:rPr>
        <w:t>poz</w:t>
      </w:r>
      <w:proofErr w:type="spellEnd"/>
      <w:r w:rsidRPr="005F315D">
        <w:rPr>
          <w:b/>
          <w:color w:val="000000"/>
          <w:sz w:val="22"/>
          <w:szCs w:val="22"/>
          <w:u w:val="single"/>
        </w:rPr>
        <w:t xml:space="preserve"> 55</w:t>
      </w:r>
      <w:r w:rsidRPr="005F315D">
        <w:rPr>
          <w:b/>
          <w:sz w:val="22"/>
          <w:szCs w:val="22"/>
        </w:rPr>
        <w:br/>
      </w:r>
      <w:r w:rsidRPr="005F315D">
        <w:rPr>
          <w:color w:val="000000"/>
          <w:sz w:val="22"/>
          <w:szCs w:val="22"/>
        </w:rPr>
        <w:t>Jaką klasę czystości zaproponować, czy Zamawiający wymaga czystości do biologii molekularnej?</w:t>
      </w:r>
    </w:p>
    <w:p w14:paraId="318E8A97" w14:textId="2C9E01DF" w:rsidR="00BE4BB8" w:rsidRPr="005F315D" w:rsidRDefault="003942A8" w:rsidP="00B358C2">
      <w:pPr>
        <w:spacing w:line="240" w:lineRule="auto"/>
        <w:rPr>
          <w:b/>
          <w:color w:val="000000"/>
          <w:sz w:val="22"/>
          <w:szCs w:val="22"/>
        </w:rPr>
      </w:pPr>
      <w:r w:rsidRPr="005F315D">
        <w:rPr>
          <w:b/>
          <w:color w:val="000000"/>
          <w:sz w:val="22"/>
          <w:szCs w:val="22"/>
        </w:rPr>
        <w:t>Odpowiedź: Zamawiający zaakceptuje klasę czystości do biologii molekularnej.</w:t>
      </w:r>
    </w:p>
    <w:p w14:paraId="44BA951D" w14:textId="77777777" w:rsidR="008C6523" w:rsidRPr="005F315D" w:rsidRDefault="008C6523" w:rsidP="00B358C2">
      <w:pPr>
        <w:spacing w:line="240" w:lineRule="auto"/>
        <w:rPr>
          <w:b/>
          <w:color w:val="000000"/>
          <w:sz w:val="22"/>
          <w:szCs w:val="22"/>
        </w:rPr>
      </w:pPr>
    </w:p>
    <w:p w14:paraId="44678937" w14:textId="77777777" w:rsidR="00BE4BB8" w:rsidRPr="005F315D" w:rsidRDefault="00BE4BB8" w:rsidP="00B358C2">
      <w:pPr>
        <w:spacing w:line="240" w:lineRule="auto"/>
        <w:rPr>
          <w:b/>
          <w:color w:val="000000"/>
          <w:sz w:val="22"/>
          <w:szCs w:val="22"/>
        </w:rPr>
      </w:pPr>
    </w:p>
    <w:p w14:paraId="5307CBF6" w14:textId="77777777" w:rsidR="00BE4BB8" w:rsidRPr="005F315D" w:rsidRDefault="003942A8" w:rsidP="00B358C2">
      <w:pPr>
        <w:spacing w:line="240" w:lineRule="auto"/>
        <w:rPr>
          <w:b/>
          <w:color w:val="000000"/>
          <w:sz w:val="22"/>
          <w:szCs w:val="22"/>
        </w:rPr>
      </w:pPr>
      <w:r w:rsidRPr="005F315D">
        <w:rPr>
          <w:b/>
          <w:color w:val="000000"/>
          <w:sz w:val="22"/>
          <w:szCs w:val="22"/>
        </w:rPr>
        <w:t>Pytanie nr 2  z dnia 13.12.22 </w:t>
      </w:r>
    </w:p>
    <w:p w14:paraId="6D28730F" w14:textId="77777777" w:rsidR="00BE4BB8" w:rsidRPr="005F315D" w:rsidRDefault="00BE4BB8" w:rsidP="00B358C2">
      <w:pPr>
        <w:spacing w:line="240" w:lineRule="auto"/>
        <w:rPr>
          <w:sz w:val="22"/>
          <w:szCs w:val="22"/>
        </w:rPr>
      </w:pPr>
    </w:p>
    <w:p w14:paraId="43D2E65C" w14:textId="77777777" w:rsidR="00BE4BB8" w:rsidRPr="005F315D" w:rsidRDefault="003942A8" w:rsidP="00B358C2">
      <w:pPr>
        <w:spacing w:after="160" w:line="240" w:lineRule="auto"/>
        <w:rPr>
          <w:b/>
          <w:bCs/>
          <w:sz w:val="22"/>
          <w:szCs w:val="22"/>
          <w:u w:val="single"/>
        </w:rPr>
      </w:pPr>
      <w:r w:rsidRPr="005F315D">
        <w:rPr>
          <w:b/>
          <w:bCs/>
          <w:color w:val="000000"/>
          <w:sz w:val="22"/>
          <w:szCs w:val="22"/>
          <w:u w:val="single"/>
        </w:rPr>
        <w:t>Pytania do załącznika nr 8 do SWZ – wzór umowy </w:t>
      </w:r>
    </w:p>
    <w:p w14:paraId="0CDC1E15" w14:textId="77777777" w:rsidR="00BE4BB8" w:rsidRPr="005F315D" w:rsidRDefault="003942A8" w:rsidP="00B358C2">
      <w:pPr>
        <w:spacing w:after="160" w:line="240" w:lineRule="auto"/>
        <w:rPr>
          <w:sz w:val="22"/>
          <w:szCs w:val="22"/>
        </w:rPr>
      </w:pPr>
      <w:r w:rsidRPr="005F315D">
        <w:rPr>
          <w:b/>
          <w:bCs/>
          <w:color w:val="000000"/>
          <w:sz w:val="22"/>
          <w:szCs w:val="22"/>
        </w:rPr>
        <w:t>Dotyczy wzoru umowy - paragraf 5 punkt 2</w:t>
      </w:r>
      <w:r w:rsidRPr="005F315D">
        <w:rPr>
          <w:color w:val="000000"/>
          <w:sz w:val="22"/>
          <w:szCs w:val="22"/>
          <w:u w:val="single"/>
        </w:rPr>
        <w:br/>
      </w:r>
      <w:r w:rsidRPr="005F315D">
        <w:rPr>
          <w:color w:val="000000"/>
          <w:sz w:val="22"/>
          <w:szCs w:val="22"/>
        </w:rPr>
        <w:t xml:space="preserve">Czy Zamawiający wyrazi zgodę na zmianę sposobu naliczania kar umownych tj. naliczanie 0,2% lub 0,5% wartości produktu dostarczonego z opóźnieniem za każdy dzień (zamiast 50 zł za każdy dzień)? Prośbę </w:t>
      </w:r>
      <w:r w:rsidRPr="005F315D">
        <w:rPr>
          <w:color w:val="000000"/>
          <w:sz w:val="22"/>
          <w:szCs w:val="22"/>
        </w:rPr>
        <w:lastRenderedPageBreak/>
        <w:t>motywujemy trudną do przewidzenia obecnie sytuacją na rynku globalnym ( szczególnie w przypadku dostaw sukcesywnych )- zaburzenia logistyczne i dynamiczne zmiany ekonomiczne mogą spowodować braki surowców.</w:t>
      </w:r>
    </w:p>
    <w:p w14:paraId="48A8CD78" w14:textId="4523E6AC" w:rsidR="00BE4BB8" w:rsidRPr="005F315D" w:rsidRDefault="003942A8" w:rsidP="00B358C2">
      <w:pPr>
        <w:rPr>
          <w:sz w:val="22"/>
          <w:szCs w:val="22"/>
        </w:rPr>
      </w:pPr>
      <w:r w:rsidRPr="005F315D">
        <w:rPr>
          <w:b/>
          <w:color w:val="000000"/>
          <w:sz w:val="22"/>
          <w:szCs w:val="22"/>
        </w:rPr>
        <w:t xml:space="preserve">Odpowiedź: </w:t>
      </w:r>
      <w:r w:rsidRPr="005F315D">
        <w:rPr>
          <w:b/>
          <w:color w:val="000000"/>
          <w:sz w:val="22"/>
          <w:szCs w:val="22"/>
        </w:rPr>
        <w:br/>
        <w:t xml:space="preserve">Tak, Zamawiający wyraża zgodę na zmianę sposobu naliczania kar umownych. </w:t>
      </w:r>
      <w:r w:rsidRPr="005F315D">
        <w:rPr>
          <w:b/>
          <w:color w:val="000000"/>
          <w:sz w:val="22"/>
          <w:szCs w:val="22"/>
        </w:rPr>
        <w:br/>
        <w:t>Zamawiający dokonuje zmian w treści załącznika nr 8 do SWZ – wzór umowy.</w:t>
      </w:r>
      <w:r w:rsidRPr="005F315D">
        <w:rPr>
          <w:color w:val="000000"/>
          <w:sz w:val="22"/>
          <w:szCs w:val="22"/>
        </w:rPr>
        <w:br/>
      </w:r>
    </w:p>
    <w:p w14:paraId="0EDF5614" w14:textId="77777777" w:rsidR="00BE4BB8" w:rsidRPr="005F315D" w:rsidRDefault="003942A8" w:rsidP="00B358C2">
      <w:pPr>
        <w:rPr>
          <w:b/>
          <w:sz w:val="22"/>
          <w:szCs w:val="22"/>
        </w:rPr>
      </w:pPr>
      <w:r w:rsidRPr="005F315D">
        <w:rPr>
          <w:b/>
          <w:sz w:val="22"/>
          <w:szCs w:val="22"/>
        </w:rPr>
        <w:t xml:space="preserve">Pytania z dnia 15.11.22 </w:t>
      </w:r>
    </w:p>
    <w:p w14:paraId="28F5FCCE" w14:textId="77777777" w:rsidR="00BE4BB8" w:rsidRPr="005F315D" w:rsidRDefault="003942A8" w:rsidP="00B358C2">
      <w:pPr>
        <w:numPr>
          <w:ilvl w:val="0"/>
          <w:numId w:val="3"/>
        </w:numPr>
        <w:spacing w:line="240" w:lineRule="auto"/>
        <w:rPr>
          <w:b/>
          <w:color w:val="000000"/>
          <w:sz w:val="22"/>
          <w:szCs w:val="22"/>
          <w:u w:val="single"/>
        </w:rPr>
      </w:pPr>
      <w:r w:rsidRPr="005F315D">
        <w:rPr>
          <w:b/>
          <w:color w:val="000000"/>
          <w:sz w:val="22"/>
          <w:szCs w:val="22"/>
          <w:u w:val="single"/>
        </w:rPr>
        <w:t>Dotyczy załącznika cenowego, część nr 22, pozycji 21,</w:t>
      </w:r>
    </w:p>
    <w:p w14:paraId="7FF045DF" w14:textId="77777777" w:rsidR="00BE4BB8" w:rsidRPr="005F315D" w:rsidRDefault="003942A8" w:rsidP="00B358C2">
      <w:pPr>
        <w:spacing w:line="240" w:lineRule="auto"/>
        <w:rPr>
          <w:sz w:val="22"/>
          <w:szCs w:val="22"/>
        </w:rPr>
      </w:pPr>
      <w:r w:rsidRPr="005F315D">
        <w:rPr>
          <w:color w:val="000000"/>
          <w:sz w:val="22"/>
          <w:szCs w:val="22"/>
        </w:rPr>
        <w:t>Prosimy o doprecyzowanie czy Zamawiający wymaga podania ceny za 1 zestaw  czy tak jak wynikałoby z podanej w kolumnie 5 jednostki miary, 16 ml produktu. </w:t>
      </w:r>
    </w:p>
    <w:p w14:paraId="06A11189" w14:textId="77777777" w:rsidR="00683425" w:rsidRPr="005F315D" w:rsidRDefault="003942A8" w:rsidP="00B358C2">
      <w:pPr>
        <w:spacing w:after="160" w:line="240" w:lineRule="auto"/>
        <w:rPr>
          <w:color w:val="000000"/>
          <w:sz w:val="22"/>
          <w:szCs w:val="22"/>
        </w:rPr>
      </w:pPr>
      <w:r w:rsidRPr="005F315D">
        <w:rPr>
          <w:color w:val="000000"/>
          <w:sz w:val="22"/>
          <w:szCs w:val="22"/>
        </w:rPr>
        <w:t xml:space="preserve">Wyspecyfikowany produkt konfekcjonowany jest w opakowaniu zawierającym 125 jednostek i ma stężenie 2U/ ul, Cały zestaw ma więc </w:t>
      </w:r>
      <w:proofErr w:type="spellStart"/>
      <w:r w:rsidRPr="005F315D">
        <w:rPr>
          <w:color w:val="000000"/>
          <w:sz w:val="22"/>
          <w:szCs w:val="22"/>
        </w:rPr>
        <w:t>objetośc</w:t>
      </w:r>
      <w:proofErr w:type="spellEnd"/>
      <w:r w:rsidRPr="005F315D">
        <w:rPr>
          <w:color w:val="000000"/>
          <w:sz w:val="22"/>
          <w:szCs w:val="22"/>
        </w:rPr>
        <w:t>  62,5 ul , natomiast 16 ml produktu dałoby 256 opakowań.</w:t>
      </w:r>
    </w:p>
    <w:p w14:paraId="3FB57073" w14:textId="2813473F" w:rsidR="00BE4BB8" w:rsidRPr="005F315D" w:rsidRDefault="003942A8" w:rsidP="00B358C2">
      <w:pPr>
        <w:spacing w:after="160" w:line="240" w:lineRule="auto"/>
        <w:rPr>
          <w:sz w:val="22"/>
          <w:szCs w:val="22"/>
        </w:rPr>
      </w:pPr>
      <w:r w:rsidRPr="005F315D">
        <w:rPr>
          <w:b/>
          <w:color w:val="000000"/>
          <w:sz w:val="22"/>
          <w:szCs w:val="22"/>
        </w:rPr>
        <w:t xml:space="preserve">Odpowiedź : Zamawiający wymaga podania ceny za zestaw. Doszło do omyłki pisarskiej. Zamawiający dokonuje zmian w treści załącznika nr 1u do SWZ oraz w załączniku nr 7 do SWZ, część 22. </w:t>
      </w:r>
    </w:p>
    <w:p w14:paraId="2EA7D01C" w14:textId="77777777" w:rsidR="00BE4BB8" w:rsidRPr="005F315D" w:rsidRDefault="00BE4BB8" w:rsidP="00B358C2">
      <w:pPr>
        <w:spacing w:line="240" w:lineRule="auto"/>
        <w:rPr>
          <w:sz w:val="22"/>
          <w:szCs w:val="22"/>
        </w:rPr>
      </w:pPr>
    </w:p>
    <w:p w14:paraId="76E77DF6" w14:textId="77777777" w:rsidR="00BE4BB8" w:rsidRPr="005F315D" w:rsidRDefault="003942A8" w:rsidP="00B358C2">
      <w:pPr>
        <w:numPr>
          <w:ilvl w:val="0"/>
          <w:numId w:val="5"/>
        </w:numPr>
        <w:spacing w:line="240" w:lineRule="auto"/>
        <w:rPr>
          <w:b/>
          <w:color w:val="000000"/>
          <w:sz w:val="22"/>
          <w:szCs w:val="22"/>
          <w:u w:val="single"/>
        </w:rPr>
      </w:pPr>
      <w:r w:rsidRPr="005F315D">
        <w:rPr>
          <w:b/>
          <w:color w:val="000000"/>
          <w:sz w:val="22"/>
          <w:szCs w:val="22"/>
          <w:u w:val="single"/>
        </w:rPr>
        <w:t>Dotyczy załącznika cenowego, część nr 22, pozycji 22</w:t>
      </w:r>
    </w:p>
    <w:p w14:paraId="29D8449F" w14:textId="77777777" w:rsidR="00BE4BB8" w:rsidRPr="005F315D" w:rsidRDefault="003942A8" w:rsidP="00B358C2">
      <w:pPr>
        <w:spacing w:line="240" w:lineRule="auto"/>
        <w:rPr>
          <w:sz w:val="22"/>
          <w:szCs w:val="22"/>
        </w:rPr>
      </w:pPr>
      <w:r w:rsidRPr="005F315D">
        <w:rPr>
          <w:color w:val="000000"/>
          <w:sz w:val="22"/>
          <w:szCs w:val="22"/>
        </w:rPr>
        <w:t>Prosimy o doprecyzowanie czy Zamawiający wymaga podania ceny za 1 zestaw  czy tak jak wynikałoby z podanej w kolumnie 5 jednostki miary, 15 ml produktu.</w:t>
      </w:r>
      <w:r w:rsidRPr="005F315D">
        <w:rPr>
          <w:color w:val="000000"/>
          <w:sz w:val="22"/>
          <w:szCs w:val="22"/>
        </w:rPr>
        <w:br/>
      </w:r>
      <w:r w:rsidRPr="005F315D">
        <w:rPr>
          <w:b/>
          <w:color w:val="000000"/>
          <w:sz w:val="22"/>
          <w:szCs w:val="22"/>
        </w:rPr>
        <w:t>Odpowiedź : Zamawiający wymaga podania ceny za zestaw. Doszło do omyłki pisarskiej. Zamawiający dokonuje zmian w treści załącznika nr 1u do SWZ oraz w załączniku nr 7 do SWZ, część 22.</w:t>
      </w:r>
      <w:r w:rsidRPr="005F315D">
        <w:rPr>
          <w:color w:val="000000"/>
          <w:sz w:val="22"/>
          <w:szCs w:val="22"/>
        </w:rPr>
        <w:br/>
      </w:r>
    </w:p>
    <w:p w14:paraId="68CD6425" w14:textId="77777777" w:rsidR="00BE4BB8" w:rsidRPr="005F315D" w:rsidRDefault="003942A8" w:rsidP="00B358C2">
      <w:pPr>
        <w:numPr>
          <w:ilvl w:val="0"/>
          <w:numId w:val="14"/>
        </w:numPr>
        <w:spacing w:line="240" w:lineRule="auto"/>
        <w:rPr>
          <w:b/>
          <w:color w:val="000000"/>
          <w:sz w:val="22"/>
          <w:szCs w:val="22"/>
          <w:u w:val="single"/>
        </w:rPr>
      </w:pPr>
      <w:r w:rsidRPr="005F315D">
        <w:rPr>
          <w:b/>
          <w:color w:val="000000"/>
          <w:sz w:val="22"/>
          <w:szCs w:val="22"/>
          <w:u w:val="single"/>
        </w:rPr>
        <w:t>Dotyczy załącznika cenowego, część nr 22, pozycji 23</w:t>
      </w:r>
    </w:p>
    <w:p w14:paraId="2A87DE39" w14:textId="77777777" w:rsidR="00BE4BB8" w:rsidRPr="005F315D" w:rsidRDefault="003942A8" w:rsidP="00B358C2">
      <w:pPr>
        <w:spacing w:line="240" w:lineRule="auto"/>
        <w:rPr>
          <w:sz w:val="22"/>
          <w:szCs w:val="22"/>
        </w:rPr>
      </w:pPr>
      <w:r w:rsidRPr="005F315D">
        <w:rPr>
          <w:color w:val="000000"/>
          <w:sz w:val="22"/>
          <w:szCs w:val="22"/>
        </w:rPr>
        <w:t>Prosimy o doprecyzowanie czy Zamawiający wymaga podania ceny za 1 zestaw  czy tak jak wynikałoby z podanej w kolumnie 5 jednostki miary, 28 ml produktu.</w:t>
      </w:r>
      <w:r w:rsidRPr="005F315D">
        <w:rPr>
          <w:color w:val="000000"/>
          <w:sz w:val="22"/>
          <w:szCs w:val="22"/>
        </w:rPr>
        <w:br/>
      </w:r>
      <w:r w:rsidRPr="005F315D">
        <w:rPr>
          <w:b/>
          <w:color w:val="000000"/>
          <w:sz w:val="22"/>
          <w:szCs w:val="22"/>
        </w:rPr>
        <w:t>Odpowiedź : Zamawiający wymaga podania ceny za zestaw. Doszło do omyłki pisarskiej. Zamawiający dokonuje zmian w treści załącznika nr 1u do SWZ oraz w załączniku nr 7 do SWZ, część 22.</w:t>
      </w:r>
    </w:p>
    <w:p w14:paraId="3964F112" w14:textId="77777777" w:rsidR="00BE4BB8" w:rsidRPr="005F315D" w:rsidRDefault="00BE4BB8" w:rsidP="00B358C2">
      <w:pPr>
        <w:spacing w:line="240" w:lineRule="auto"/>
        <w:rPr>
          <w:sz w:val="22"/>
          <w:szCs w:val="22"/>
        </w:rPr>
      </w:pPr>
    </w:p>
    <w:p w14:paraId="70811A80" w14:textId="77777777" w:rsidR="00BE4BB8" w:rsidRPr="005F315D" w:rsidRDefault="003942A8" w:rsidP="00B358C2">
      <w:pPr>
        <w:numPr>
          <w:ilvl w:val="0"/>
          <w:numId w:val="15"/>
        </w:numPr>
        <w:spacing w:line="240" w:lineRule="auto"/>
        <w:rPr>
          <w:color w:val="000000"/>
          <w:sz w:val="22"/>
          <w:szCs w:val="22"/>
        </w:rPr>
      </w:pPr>
      <w:r w:rsidRPr="005F315D">
        <w:rPr>
          <w:b/>
          <w:color w:val="000000"/>
          <w:sz w:val="22"/>
          <w:szCs w:val="22"/>
          <w:u w:val="single"/>
        </w:rPr>
        <w:t>Dotyczy wzoru umowy, §3, ustęp 4 – część 22</w:t>
      </w:r>
      <w:r w:rsidRPr="005F315D">
        <w:rPr>
          <w:b/>
          <w:color w:val="000000"/>
          <w:sz w:val="22"/>
          <w:szCs w:val="22"/>
        </w:rPr>
        <w:t xml:space="preserve"> </w:t>
      </w:r>
    </w:p>
    <w:p w14:paraId="23E28DF9" w14:textId="77777777" w:rsidR="00BE4BB8" w:rsidRPr="005F315D" w:rsidRDefault="003942A8" w:rsidP="00B358C2">
      <w:pPr>
        <w:spacing w:line="240" w:lineRule="auto"/>
        <w:rPr>
          <w:sz w:val="22"/>
          <w:szCs w:val="22"/>
        </w:rPr>
      </w:pPr>
      <w:r w:rsidRPr="005F315D">
        <w:rPr>
          <w:color w:val="000000"/>
          <w:sz w:val="22"/>
          <w:szCs w:val="22"/>
        </w:rPr>
        <w:t>Czy Zamawiający wyrazi zgodę na wydłużenie terminu wymiany w ramach reklamacji z 5 dni do 30 dni? </w:t>
      </w:r>
    </w:p>
    <w:p w14:paraId="456D4B78" w14:textId="77777777" w:rsidR="00BE4BB8" w:rsidRPr="005F315D" w:rsidRDefault="003942A8" w:rsidP="00B358C2">
      <w:pPr>
        <w:spacing w:line="240" w:lineRule="auto"/>
        <w:rPr>
          <w:sz w:val="22"/>
          <w:szCs w:val="22"/>
        </w:rPr>
      </w:pPr>
      <w:r w:rsidRPr="005F315D">
        <w:rPr>
          <w:color w:val="000000"/>
          <w:sz w:val="22"/>
          <w:szCs w:val="22"/>
        </w:rPr>
        <w:t>Prośbę swoją motywujemy tym, iż w przypadku złożenia reklamacji  niezbędne jest przeprowadzenie analizy słuszności reklamacji. </w:t>
      </w:r>
    </w:p>
    <w:p w14:paraId="0CF51569" w14:textId="77777777" w:rsidR="00BE4BB8" w:rsidRPr="005F315D" w:rsidRDefault="003942A8" w:rsidP="00B358C2">
      <w:pPr>
        <w:spacing w:line="240" w:lineRule="auto"/>
        <w:rPr>
          <w:sz w:val="22"/>
          <w:szCs w:val="22"/>
        </w:rPr>
      </w:pPr>
      <w:r w:rsidRPr="005F315D">
        <w:rPr>
          <w:color w:val="000000"/>
          <w:sz w:val="22"/>
          <w:szCs w:val="22"/>
        </w:rPr>
        <w:t>Biorąc pod uwagę ten aspekt jak również i fakt, iż nasze produkty magazynowane są poza granicami kraju, podany tutaj termin jest niewystarczającym i naraża Wykonawcę na ponoszenie kar umownych tytułem nieterminowej realizacji. </w:t>
      </w:r>
    </w:p>
    <w:p w14:paraId="31431651" w14:textId="77777777" w:rsidR="00BE4BB8" w:rsidRPr="005F315D" w:rsidRDefault="003942A8" w:rsidP="00B358C2">
      <w:pPr>
        <w:spacing w:line="240" w:lineRule="auto"/>
        <w:rPr>
          <w:sz w:val="22"/>
          <w:szCs w:val="22"/>
        </w:rPr>
      </w:pPr>
      <w:r w:rsidRPr="005F315D">
        <w:rPr>
          <w:color w:val="000000"/>
          <w:sz w:val="22"/>
          <w:szCs w:val="22"/>
        </w:rPr>
        <w:t>Producent przewiduje na dostawę produktów wymienionych w ogłoszeniu o 28 dni.</w:t>
      </w:r>
    </w:p>
    <w:p w14:paraId="75BBEB9A" w14:textId="77777777" w:rsidR="00BE4BB8" w:rsidRPr="005F315D" w:rsidRDefault="003942A8" w:rsidP="00B358C2">
      <w:pPr>
        <w:spacing w:line="240" w:lineRule="auto"/>
        <w:rPr>
          <w:sz w:val="22"/>
          <w:szCs w:val="22"/>
        </w:rPr>
      </w:pPr>
      <w:r w:rsidRPr="005F315D">
        <w:rPr>
          <w:b/>
          <w:sz w:val="22"/>
          <w:szCs w:val="22"/>
        </w:rPr>
        <w:t xml:space="preserve"> Odpowiedź :</w:t>
      </w:r>
      <w:r w:rsidRPr="005F315D">
        <w:rPr>
          <w:sz w:val="22"/>
          <w:szCs w:val="22"/>
        </w:rPr>
        <w:br/>
      </w:r>
      <w:r w:rsidRPr="005F315D">
        <w:rPr>
          <w:b/>
          <w:sz w:val="22"/>
          <w:szCs w:val="22"/>
        </w:rPr>
        <w:t xml:space="preserve">Tak, Zamawiający wyraża zgodę na zmianę terminu wymiany w ramach reklamacji. </w:t>
      </w:r>
      <w:r w:rsidRPr="005F315D">
        <w:rPr>
          <w:b/>
          <w:sz w:val="22"/>
          <w:szCs w:val="22"/>
        </w:rPr>
        <w:br/>
      </w:r>
      <w:r w:rsidRPr="005F315D">
        <w:rPr>
          <w:b/>
          <w:color w:val="000000"/>
          <w:sz w:val="22"/>
          <w:szCs w:val="22"/>
        </w:rPr>
        <w:t xml:space="preserve">Zamawiający dokonuje zmian w treści załącznika nr 8 do SWZ – wzór umowy. </w:t>
      </w:r>
      <w:r w:rsidRPr="005F315D">
        <w:rPr>
          <w:sz w:val="22"/>
          <w:szCs w:val="22"/>
        </w:rPr>
        <w:br/>
      </w:r>
    </w:p>
    <w:p w14:paraId="454A6C67" w14:textId="77777777" w:rsidR="00BE4BB8" w:rsidRPr="005F315D" w:rsidRDefault="00BE4BB8" w:rsidP="00B358C2">
      <w:pPr>
        <w:spacing w:line="240" w:lineRule="auto"/>
        <w:rPr>
          <w:sz w:val="22"/>
          <w:szCs w:val="22"/>
        </w:rPr>
      </w:pPr>
    </w:p>
    <w:p w14:paraId="532D9631" w14:textId="77777777" w:rsidR="00BE4BB8" w:rsidRPr="005F315D" w:rsidRDefault="003942A8" w:rsidP="00B358C2">
      <w:pPr>
        <w:numPr>
          <w:ilvl w:val="0"/>
          <w:numId w:val="16"/>
        </w:numPr>
        <w:spacing w:line="240" w:lineRule="auto"/>
        <w:rPr>
          <w:color w:val="000000"/>
          <w:sz w:val="22"/>
          <w:szCs w:val="22"/>
          <w:u w:val="single"/>
        </w:rPr>
      </w:pPr>
      <w:r w:rsidRPr="005F315D">
        <w:rPr>
          <w:b/>
          <w:color w:val="000000"/>
          <w:sz w:val="22"/>
          <w:szCs w:val="22"/>
          <w:u w:val="single"/>
        </w:rPr>
        <w:t>Dotyczy wzoru umowy, §5, ustęp 1, podpunkt 2  - część 22.</w:t>
      </w:r>
    </w:p>
    <w:p w14:paraId="16E7A96C" w14:textId="77777777" w:rsidR="00BE4BB8" w:rsidRPr="005F315D" w:rsidRDefault="003942A8" w:rsidP="00B358C2">
      <w:pPr>
        <w:spacing w:after="80" w:line="240" w:lineRule="auto"/>
        <w:rPr>
          <w:sz w:val="22"/>
          <w:szCs w:val="22"/>
        </w:rPr>
      </w:pPr>
      <w:r w:rsidRPr="005F315D">
        <w:rPr>
          <w:color w:val="000000"/>
          <w:sz w:val="22"/>
          <w:szCs w:val="22"/>
        </w:rPr>
        <w:t>Zamawiający zapisał:</w:t>
      </w:r>
    </w:p>
    <w:p w14:paraId="505B62FC" w14:textId="77777777" w:rsidR="00BE4BB8" w:rsidRPr="005F315D" w:rsidRDefault="003942A8" w:rsidP="00B358C2">
      <w:pPr>
        <w:spacing w:line="240" w:lineRule="auto"/>
        <w:rPr>
          <w:sz w:val="22"/>
          <w:szCs w:val="22"/>
        </w:rPr>
      </w:pPr>
      <w:r w:rsidRPr="005F315D">
        <w:rPr>
          <w:color w:val="000000"/>
          <w:sz w:val="22"/>
          <w:szCs w:val="22"/>
        </w:rPr>
        <w:t>„1) Wykonawca zapłaci Zamawiającemu kary umowne:</w:t>
      </w:r>
    </w:p>
    <w:p w14:paraId="5CF133B7" w14:textId="77777777" w:rsidR="00BE4BB8" w:rsidRPr="005F315D" w:rsidRDefault="003942A8" w:rsidP="00B358C2">
      <w:pPr>
        <w:numPr>
          <w:ilvl w:val="0"/>
          <w:numId w:val="1"/>
        </w:numPr>
        <w:spacing w:after="17" w:line="240" w:lineRule="auto"/>
        <w:rPr>
          <w:color w:val="000000"/>
          <w:sz w:val="22"/>
          <w:szCs w:val="22"/>
        </w:rPr>
      </w:pPr>
      <w:r w:rsidRPr="005F315D">
        <w:rPr>
          <w:color w:val="000000"/>
          <w:sz w:val="22"/>
          <w:szCs w:val="22"/>
        </w:rPr>
        <w:t>za uchybienie terminowi, o którym mowa w: </w:t>
      </w:r>
    </w:p>
    <w:p w14:paraId="2C59C8FA" w14:textId="77777777" w:rsidR="00BE4BB8" w:rsidRPr="005F315D" w:rsidRDefault="003942A8" w:rsidP="00B358C2">
      <w:pPr>
        <w:numPr>
          <w:ilvl w:val="0"/>
          <w:numId w:val="1"/>
        </w:numPr>
        <w:spacing w:after="17" w:line="240" w:lineRule="auto"/>
        <w:rPr>
          <w:color w:val="000000"/>
          <w:sz w:val="22"/>
          <w:szCs w:val="22"/>
        </w:rPr>
      </w:pPr>
      <w:r w:rsidRPr="005F315D">
        <w:rPr>
          <w:color w:val="000000"/>
          <w:sz w:val="22"/>
          <w:szCs w:val="22"/>
        </w:rPr>
        <w:t>a) § 2 ust. 3 Umowy, </w:t>
      </w:r>
    </w:p>
    <w:p w14:paraId="0B7FDBF7" w14:textId="77777777" w:rsidR="00BE4BB8" w:rsidRPr="005F315D" w:rsidRDefault="003942A8" w:rsidP="00B358C2">
      <w:pPr>
        <w:numPr>
          <w:ilvl w:val="0"/>
          <w:numId w:val="1"/>
        </w:numPr>
        <w:spacing w:line="240" w:lineRule="auto"/>
        <w:rPr>
          <w:color w:val="000000"/>
          <w:sz w:val="22"/>
          <w:szCs w:val="22"/>
        </w:rPr>
      </w:pPr>
      <w:r w:rsidRPr="005F315D">
        <w:rPr>
          <w:color w:val="000000"/>
          <w:sz w:val="22"/>
          <w:szCs w:val="22"/>
        </w:rPr>
        <w:t>b) § 3 ust. 4 Umowy </w:t>
      </w:r>
    </w:p>
    <w:p w14:paraId="43264E99" w14:textId="77777777" w:rsidR="00BE4BB8" w:rsidRPr="005F315D" w:rsidRDefault="003942A8" w:rsidP="00B358C2">
      <w:pPr>
        <w:numPr>
          <w:ilvl w:val="0"/>
          <w:numId w:val="1"/>
        </w:numPr>
        <w:spacing w:line="240" w:lineRule="auto"/>
        <w:rPr>
          <w:color w:val="000000"/>
          <w:sz w:val="22"/>
          <w:szCs w:val="22"/>
        </w:rPr>
      </w:pPr>
      <w:r w:rsidRPr="005F315D">
        <w:rPr>
          <w:color w:val="000000"/>
          <w:sz w:val="22"/>
          <w:szCs w:val="22"/>
        </w:rPr>
        <w:t>- w wysokości 50 zł za każdy rozpoczęty dzień zwłoki;”</w:t>
      </w:r>
    </w:p>
    <w:p w14:paraId="2FA22271" w14:textId="77777777" w:rsidR="00BE4BB8" w:rsidRPr="005F315D" w:rsidRDefault="00BE4BB8" w:rsidP="00B358C2">
      <w:pPr>
        <w:spacing w:line="240" w:lineRule="auto"/>
        <w:rPr>
          <w:sz w:val="22"/>
          <w:szCs w:val="22"/>
        </w:rPr>
      </w:pPr>
    </w:p>
    <w:p w14:paraId="7A10213D" w14:textId="77777777" w:rsidR="00BE4BB8" w:rsidRPr="005F315D" w:rsidRDefault="003942A8" w:rsidP="00B358C2">
      <w:pPr>
        <w:spacing w:line="240" w:lineRule="auto"/>
        <w:rPr>
          <w:sz w:val="22"/>
          <w:szCs w:val="22"/>
        </w:rPr>
      </w:pPr>
      <w:r w:rsidRPr="005F315D">
        <w:rPr>
          <w:color w:val="000000"/>
          <w:sz w:val="22"/>
          <w:szCs w:val="22"/>
        </w:rPr>
        <w:t>Wnosimy o korektę w/w zapisów tak by brzmiały:</w:t>
      </w:r>
    </w:p>
    <w:p w14:paraId="57D81958" w14:textId="77777777" w:rsidR="00BE4BB8" w:rsidRPr="005F315D" w:rsidRDefault="003942A8" w:rsidP="00B358C2">
      <w:pPr>
        <w:spacing w:line="240" w:lineRule="auto"/>
        <w:rPr>
          <w:sz w:val="22"/>
          <w:szCs w:val="22"/>
        </w:rPr>
      </w:pPr>
      <w:r w:rsidRPr="005F315D">
        <w:rPr>
          <w:color w:val="000000"/>
          <w:sz w:val="22"/>
          <w:szCs w:val="22"/>
        </w:rPr>
        <w:t>„1) Wykonawca zapłaci Zamawiającemu kary umowne:</w:t>
      </w:r>
    </w:p>
    <w:p w14:paraId="18512C4C" w14:textId="77777777" w:rsidR="00BE4BB8" w:rsidRPr="005F315D" w:rsidRDefault="003942A8" w:rsidP="00B358C2">
      <w:pPr>
        <w:numPr>
          <w:ilvl w:val="0"/>
          <w:numId w:val="2"/>
        </w:numPr>
        <w:spacing w:after="17" w:line="240" w:lineRule="auto"/>
        <w:rPr>
          <w:color w:val="000000"/>
          <w:sz w:val="22"/>
          <w:szCs w:val="22"/>
        </w:rPr>
      </w:pPr>
      <w:r w:rsidRPr="005F315D">
        <w:rPr>
          <w:color w:val="000000"/>
          <w:sz w:val="22"/>
          <w:szCs w:val="22"/>
        </w:rPr>
        <w:t>za uchybienie terminowi, o którym mowa w: </w:t>
      </w:r>
    </w:p>
    <w:p w14:paraId="7D1D2597" w14:textId="77777777" w:rsidR="00BE4BB8" w:rsidRPr="005F315D" w:rsidRDefault="003942A8" w:rsidP="00B358C2">
      <w:pPr>
        <w:numPr>
          <w:ilvl w:val="0"/>
          <w:numId w:val="2"/>
        </w:numPr>
        <w:spacing w:after="17" w:line="240" w:lineRule="auto"/>
        <w:rPr>
          <w:color w:val="000000"/>
          <w:sz w:val="22"/>
          <w:szCs w:val="22"/>
        </w:rPr>
      </w:pPr>
      <w:r w:rsidRPr="005F315D">
        <w:rPr>
          <w:color w:val="000000"/>
          <w:sz w:val="22"/>
          <w:szCs w:val="22"/>
        </w:rPr>
        <w:t>a) § 2 ust. 3 Umowy, </w:t>
      </w:r>
    </w:p>
    <w:p w14:paraId="623804B8" w14:textId="77777777" w:rsidR="00BE4BB8" w:rsidRPr="005F315D" w:rsidRDefault="003942A8" w:rsidP="00B358C2">
      <w:pPr>
        <w:numPr>
          <w:ilvl w:val="0"/>
          <w:numId w:val="2"/>
        </w:numPr>
        <w:spacing w:line="240" w:lineRule="auto"/>
        <w:rPr>
          <w:color w:val="000000"/>
          <w:sz w:val="22"/>
          <w:szCs w:val="22"/>
        </w:rPr>
      </w:pPr>
      <w:r w:rsidRPr="005F315D">
        <w:rPr>
          <w:color w:val="000000"/>
          <w:sz w:val="22"/>
          <w:szCs w:val="22"/>
        </w:rPr>
        <w:t>b) § 3 ust. 4 Umowy </w:t>
      </w:r>
    </w:p>
    <w:p w14:paraId="1A19F238" w14:textId="77777777" w:rsidR="00BE4BB8" w:rsidRPr="005F315D" w:rsidRDefault="003942A8" w:rsidP="00B358C2">
      <w:pPr>
        <w:numPr>
          <w:ilvl w:val="0"/>
          <w:numId w:val="2"/>
        </w:numPr>
        <w:spacing w:line="240" w:lineRule="auto"/>
        <w:rPr>
          <w:sz w:val="22"/>
          <w:szCs w:val="22"/>
        </w:rPr>
      </w:pPr>
      <w:r w:rsidRPr="005F315D">
        <w:rPr>
          <w:color w:val="000000"/>
          <w:sz w:val="22"/>
          <w:szCs w:val="22"/>
        </w:rPr>
        <w:t xml:space="preserve">- w wysokości 0,2% </w:t>
      </w:r>
      <w:r w:rsidRPr="005F315D">
        <w:rPr>
          <w:b/>
          <w:sz w:val="22"/>
          <w:szCs w:val="22"/>
        </w:rPr>
        <w:t>wartości brutto zamówienia lub wartości brutto reklamowanego produktu</w:t>
      </w:r>
      <w:r w:rsidRPr="005F315D">
        <w:rPr>
          <w:sz w:val="22"/>
          <w:szCs w:val="22"/>
        </w:rPr>
        <w:t xml:space="preserve"> </w:t>
      </w:r>
      <w:r w:rsidRPr="005F315D">
        <w:rPr>
          <w:b/>
          <w:strike/>
          <w:sz w:val="22"/>
          <w:szCs w:val="22"/>
        </w:rPr>
        <w:t>50 zł</w:t>
      </w:r>
      <w:r w:rsidRPr="005F315D">
        <w:rPr>
          <w:sz w:val="22"/>
          <w:szCs w:val="22"/>
        </w:rPr>
        <w:t xml:space="preserve"> za każdy rozpoczęty dzień zwłoki;”</w:t>
      </w:r>
      <w:r w:rsidRPr="005F315D">
        <w:rPr>
          <w:sz w:val="22"/>
          <w:szCs w:val="22"/>
        </w:rPr>
        <w:br/>
      </w:r>
    </w:p>
    <w:p w14:paraId="706E0CFB" w14:textId="77777777" w:rsidR="00BE4BB8" w:rsidRPr="005F315D" w:rsidRDefault="003942A8" w:rsidP="00B358C2">
      <w:pPr>
        <w:spacing w:line="240" w:lineRule="auto"/>
        <w:rPr>
          <w:b/>
          <w:sz w:val="22"/>
          <w:szCs w:val="22"/>
        </w:rPr>
      </w:pPr>
      <w:r w:rsidRPr="005F315D">
        <w:rPr>
          <w:b/>
          <w:sz w:val="22"/>
          <w:szCs w:val="22"/>
        </w:rPr>
        <w:t xml:space="preserve">Odpowiedź : </w:t>
      </w:r>
    </w:p>
    <w:p w14:paraId="48F4F3B1" w14:textId="77777777" w:rsidR="00BE4BB8" w:rsidRPr="005F315D" w:rsidRDefault="003942A8" w:rsidP="00B358C2">
      <w:pPr>
        <w:spacing w:line="240" w:lineRule="auto"/>
        <w:rPr>
          <w:b/>
          <w:sz w:val="22"/>
          <w:szCs w:val="22"/>
        </w:rPr>
      </w:pPr>
      <w:r w:rsidRPr="005F315D">
        <w:rPr>
          <w:b/>
          <w:sz w:val="22"/>
          <w:szCs w:val="22"/>
        </w:rPr>
        <w:t xml:space="preserve">Zamawiający udzielił już odpowiedzi na podobne pytanie z dnia 13.12.2022. </w:t>
      </w:r>
      <w:r w:rsidRPr="005F315D">
        <w:rPr>
          <w:sz w:val="22"/>
          <w:szCs w:val="22"/>
        </w:rPr>
        <w:t xml:space="preserve"> </w:t>
      </w:r>
      <w:r w:rsidRPr="005F315D">
        <w:rPr>
          <w:b/>
          <w:sz w:val="22"/>
          <w:szCs w:val="22"/>
        </w:rPr>
        <w:t xml:space="preserve">Prosimy o zapoznanie się z odpowiedziami. </w:t>
      </w:r>
    </w:p>
    <w:p w14:paraId="7835A68A" w14:textId="77777777" w:rsidR="00BE4BB8" w:rsidRPr="005F315D" w:rsidRDefault="003942A8" w:rsidP="00B358C2">
      <w:pPr>
        <w:spacing w:line="240" w:lineRule="auto"/>
        <w:rPr>
          <w:b/>
          <w:sz w:val="22"/>
          <w:szCs w:val="22"/>
        </w:rPr>
      </w:pPr>
      <w:r w:rsidRPr="005F315D">
        <w:rPr>
          <w:b/>
          <w:sz w:val="22"/>
          <w:szCs w:val="22"/>
        </w:rPr>
        <w:t xml:space="preserve"> </w:t>
      </w:r>
    </w:p>
    <w:p w14:paraId="0AA1DEF5" w14:textId="02EFF67B" w:rsidR="00186DBE" w:rsidRPr="005F315D" w:rsidRDefault="00186DBE" w:rsidP="00186DBE">
      <w:pPr>
        <w:spacing w:line="240" w:lineRule="auto"/>
        <w:rPr>
          <w:b/>
          <w:sz w:val="22"/>
          <w:szCs w:val="22"/>
        </w:rPr>
      </w:pPr>
      <w:r w:rsidRPr="00186DBE">
        <w:rPr>
          <w:b/>
          <w:sz w:val="22"/>
          <w:szCs w:val="22"/>
        </w:rPr>
        <w:t>Pytania z dnia 18.12.2022</w:t>
      </w:r>
    </w:p>
    <w:p w14:paraId="4ACF731F" w14:textId="77777777" w:rsidR="00186DBE" w:rsidRPr="00186DBE" w:rsidRDefault="00186DBE" w:rsidP="00186DBE">
      <w:pPr>
        <w:spacing w:line="240" w:lineRule="auto"/>
        <w:rPr>
          <w:b/>
          <w:sz w:val="22"/>
          <w:szCs w:val="22"/>
        </w:rPr>
      </w:pPr>
    </w:p>
    <w:p w14:paraId="7EF31F3D" w14:textId="77777777" w:rsidR="00186DBE" w:rsidRPr="00186DBE" w:rsidRDefault="00186DBE" w:rsidP="00186DBE">
      <w:pPr>
        <w:numPr>
          <w:ilvl w:val="0"/>
          <w:numId w:val="13"/>
        </w:numPr>
        <w:spacing w:line="240" w:lineRule="auto"/>
        <w:rPr>
          <w:b/>
          <w:sz w:val="22"/>
          <w:szCs w:val="22"/>
          <w:u w:val="single"/>
        </w:rPr>
      </w:pPr>
      <w:r w:rsidRPr="00186DBE">
        <w:rPr>
          <w:b/>
          <w:sz w:val="22"/>
          <w:szCs w:val="22"/>
          <w:u w:val="single"/>
        </w:rPr>
        <w:t>Dotyczy załącznika cenowego, część nr 22</w:t>
      </w:r>
    </w:p>
    <w:p w14:paraId="500256E1" w14:textId="77777777" w:rsidR="00186DBE" w:rsidRPr="00186DBE" w:rsidRDefault="00186DBE" w:rsidP="00186DBE">
      <w:pPr>
        <w:spacing w:line="240" w:lineRule="auto"/>
        <w:rPr>
          <w:bCs/>
          <w:sz w:val="22"/>
          <w:szCs w:val="22"/>
        </w:rPr>
      </w:pPr>
      <w:r w:rsidRPr="00186DBE">
        <w:rPr>
          <w:bCs/>
          <w:sz w:val="22"/>
          <w:szCs w:val="22"/>
        </w:rPr>
        <w:t>Specyfikacja asortymentowo cenowo asortymentowo jest niejasna.</w:t>
      </w:r>
    </w:p>
    <w:p w14:paraId="04CBC8FD" w14:textId="77777777" w:rsidR="00186DBE" w:rsidRPr="00186DBE" w:rsidRDefault="00186DBE" w:rsidP="00186DBE">
      <w:pPr>
        <w:spacing w:line="240" w:lineRule="auto"/>
        <w:rPr>
          <w:bCs/>
          <w:sz w:val="22"/>
          <w:szCs w:val="22"/>
        </w:rPr>
      </w:pPr>
      <w:r w:rsidRPr="00186DBE">
        <w:rPr>
          <w:bCs/>
          <w:sz w:val="22"/>
          <w:szCs w:val="22"/>
        </w:rPr>
        <w:t>Prosimy o wyjaśnienie czy Zamawiający prosi o podanie ceny jednostkowej wg ceny jednego opakowania czy też ceny jednostki miary.</w:t>
      </w:r>
    </w:p>
    <w:p w14:paraId="18EA3DD2" w14:textId="77777777" w:rsidR="00186DBE" w:rsidRPr="00186DBE" w:rsidRDefault="00186DBE" w:rsidP="00186DBE">
      <w:pPr>
        <w:spacing w:line="240" w:lineRule="auto"/>
        <w:rPr>
          <w:bCs/>
          <w:sz w:val="22"/>
          <w:szCs w:val="22"/>
        </w:rPr>
      </w:pPr>
      <w:r w:rsidRPr="00186DBE">
        <w:rPr>
          <w:bCs/>
          <w:sz w:val="22"/>
          <w:szCs w:val="22"/>
        </w:rPr>
        <w:t xml:space="preserve">Znajdujemy </w:t>
      </w:r>
      <w:proofErr w:type="spellStart"/>
      <w:r w:rsidRPr="00186DBE">
        <w:rPr>
          <w:bCs/>
          <w:sz w:val="22"/>
          <w:szCs w:val="22"/>
        </w:rPr>
        <w:t>bowiemy</w:t>
      </w:r>
      <w:proofErr w:type="spellEnd"/>
      <w:r w:rsidRPr="00186DBE">
        <w:rPr>
          <w:bCs/>
          <w:sz w:val="22"/>
          <w:szCs w:val="22"/>
        </w:rPr>
        <w:t xml:space="preserve"> różne niekonsekwentne zapisy:</w:t>
      </w:r>
    </w:p>
    <w:p w14:paraId="6D5265B2" w14:textId="77777777" w:rsidR="00186DBE" w:rsidRPr="00186DBE" w:rsidRDefault="00186DBE" w:rsidP="00186DBE">
      <w:pPr>
        <w:spacing w:line="240" w:lineRule="auto"/>
        <w:rPr>
          <w:bCs/>
          <w:sz w:val="22"/>
          <w:szCs w:val="22"/>
        </w:rPr>
      </w:pPr>
      <w:r w:rsidRPr="00186DBE">
        <w:rPr>
          <w:bCs/>
          <w:sz w:val="22"/>
          <w:szCs w:val="22"/>
        </w:rPr>
        <w:t xml:space="preserve">Z pozycji 2, 3  wynika bowiem, że wykonawca </w:t>
      </w:r>
      <w:proofErr w:type="spellStart"/>
      <w:r w:rsidRPr="00186DBE">
        <w:rPr>
          <w:bCs/>
          <w:sz w:val="22"/>
          <w:szCs w:val="22"/>
        </w:rPr>
        <w:t>powinień</w:t>
      </w:r>
      <w:proofErr w:type="spellEnd"/>
      <w:r w:rsidRPr="00186DBE">
        <w:rPr>
          <w:bCs/>
          <w:sz w:val="22"/>
          <w:szCs w:val="22"/>
        </w:rPr>
        <w:t xml:space="preserve"> podać cenę jednego opakowania natomiast w pozycjach 4, 5 i 6 cenę za jednostkę (1 ml). </w:t>
      </w:r>
    </w:p>
    <w:p w14:paraId="0D1457A7" w14:textId="77777777" w:rsidR="00186DBE" w:rsidRPr="00186DBE" w:rsidRDefault="00186DBE" w:rsidP="00186DBE">
      <w:pPr>
        <w:spacing w:line="240" w:lineRule="auto"/>
        <w:rPr>
          <w:bCs/>
          <w:sz w:val="22"/>
          <w:szCs w:val="22"/>
        </w:rPr>
      </w:pPr>
      <w:r w:rsidRPr="00186DBE">
        <w:rPr>
          <w:bCs/>
          <w:sz w:val="22"/>
          <w:szCs w:val="22"/>
        </w:rPr>
        <w:t>Brak konsekwencji w sposobie podania ceny może spowodować bardzo poważnych błędów.</w:t>
      </w:r>
    </w:p>
    <w:p w14:paraId="60734A0D" w14:textId="77777777" w:rsidR="00186DBE" w:rsidRPr="00186DBE" w:rsidRDefault="00186DBE" w:rsidP="00186DBE">
      <w:pPr>
        <w:spacing w:line="240" w:lineRule="auto"/>
        <w:rPr>
          <w:bCs/>
          <w:sz w:val="22"/>
          <w:szCs w:val="22"/>
        </w:rPr>
      </w:pPr>
      <w:r w:rsidRPr="00186DBE">
        <w:rPr>
          <w:bCs/>
          <w:sz w:val="22"/>
          <w:szCs w:val="22"/>
        </w:rPr>
        <w:t>Sugerujemy wprowadzenie jednostki wg opakowań a nie według jednostek. Opakowanie jest niepodzielne i Zamawiający nie może zakupić mniejszą ilość jednostek jak 1 opakowanie. </w:t>
      </w:r>
    </w:p>
    <w:p w14:paraId="41ECD141" w14:textId="77777777" w:rsidR="00186DBE" w:rsidRPr="00186DBE" w:rsidRDefault="00186DBE" w:rsidP="00186DBE">
      <w:pPr>
        <w:spacing w:line="240" w:lineRule="auto"/>
        <w:rPr>
          <w:b/>
          <w:bCs/>
          <w:sz w:val="22"/>
          <w:szCs w:val="22"/>
        </w:rPr>
      </w:pPr>
      <w:r w:rsidRPr="00186DBE">
        <w:rPr>
          <w:bCs/>
          <w:sz w:val="22"/>
          <w:szCs w:val="22"/>
        </w:rPr>
        <w:t>Odpowiedź:</w:t>
      </w:r>
      <w:r w:rsidRPr="00186DBE">
        <w:rPr>
          <w:bCs/>
          <w:sz w:val="22"/>
          <w:szCs w:val="22"/>
        </w:rPr>
        <w:br/>
      </w:r>
      <w:r w:rsidRPr="00186DBE">
        <w:rPr>
          <w:b/>
          <w:bCs/>
          <w:sz w:val="22"/>
          <w:szCs w:val="22"/>
        </w:rPr>
        <w:t>Odpowiedź: Zamawiający wyjaśnia specyfikację asortymentowo-cenową, do części nr 22 oraz wszystkich pozostałych. Zamawiający w specyfikacji asortymentowo cenowej zawarł informacje dotyczące planowanych zamówień artykułów o bardzo różnej specyfice, dostępnych na rynku w różnych postaciach i różnych opakowaniach. Z tego powodu,</w:t>
      </w:r>
    </w:p>
    <w:p w14:paraId="3524801C" w14:textId="77777777" w:rsidR="00186DBE" w:rsidRPr="00186DBE" w:rsidRDefault="00186DBE" w:rsidP="00186DBE">
      <w:pPr>
        <w:spacing w:line="240" w:lineRule="auto"/>
        <w:rPr>
          <w:b/>
          <w:bCs/>
          <w:sz w:val="22"/>
          <w:szCs w:val="22"/>
        </w:rPr>
      </w:pPr>
      <w:r w:rsidRPr="00186DBE">
        <w:rPr>
          <w:b/>
          <w:bCs/>
          <w:sz w:val="22"/>
          <w:szCs w:val="22"/>
        </w:rPr>
        <w:t>dla każdego artykułu podana jest sugerowana postać opakowania (np. butelka o pojemności 500ml, albo zestaw), co nie ogranicza jednak możliwości oferowania innych opakowań danego produktu o ile pozwolą one na zaoferowanie właściwej sumarycznej ilości danego produktu. </w:t>
      </w:r>
    </w:p>
    <w:p w14:paraId="54536F50" w14:textId="77777777" w:rsidR="00186DBE" w:rsidRPr="00186DBE" w:rsidRDefault="00186DBE" w:rsidP="00186DBE">
      <w:pPr>
        <w:spacing w:line="240" w:lineRule="auto"/>
        <w:rPr>
          <w:b/>
          <w:bCs/>
          <w:sz w:val="22"/>
          <w:szCs w:val="22"/>
        </w:rPr>
      </w:pPr>
      <w:r w:rsidRPr="00186DBE">
        <w:rPr>
          <w:b/>
          <w:bCs/>
          <w:sz w:val="22"/>
          <w:szCs w:val="22"/>
        </w:rPr>
        <w:t>I tak, odpowiadając na prośbę o wyjaśnienie do części 22:</w:t>
      </w:r>
    </w:p>
    <w:p w14:paraId="1FE2324C" w14:textId="77777777" w:rsidR="00186DBE" w:rsidRPr="00186DBE" w:rsidRDefault="00186DBE" w:rsidP="00186DBE">
      <w:pPr>
        <w:spacing w:line="240" w:lineRule="auto"/>
        <w:rPr>
          <w:b/>
          <w:bCs/>
          <w:sz w:val="22"/>
          <w:szCs w:val="22"/>
        </w:rPr>
      </w:pPr>
      <w:r w:rsidRPr="00186DBE">
        <w:rPr>
          <w:b/>
          <w:bCs/>
          <w:sz w:val="22"/>
          <w:szCs w:val="22"/>
        </w:rPr>
        <w:t>pozycje 2 i 3 - preferowanym przykładowym opakowaniem jest butelka o pojemności 500 ml, i Zamawiający chce otrzymać odpowiednio 41 lub 2 takich butelek.</w:t>
      </w:r>
    </w:p>
    <w:p w14:paraId="43B0461B" w14:textId="77777777" w:rsidR="00186DBE" w:rsidRPr="00186DBE" w:rsidRDefault="00186DBE" w:rsidP="00186DBE">
      <w:pPr>
        <w:spacing w:line="240" w:lineRule="auto"/>
        <w:rPr>
          <w:b/>
          <w:bCs/>
          <w:sz w:val="22"/>
          <w:szCs w:val="22"/>
        </w:rPr>
      </w:pPr>
      <w:r w:rsidRPr="00186DBE">
        <w:rPr>
          <w:b/>
          <w:bCs/>
          <w:sz w:val="22"/>
          <w:szCs w:val="22"/>
        </w:rPr>
        <w:t xml:space="preserve">dla pozycji 4, preferowanym przykładowym opakowaniem jest zestaw o pojemności 100ml, a Zamawiający planuje zakup 27 sztuk takich zestawów. </w:t>
      </w:r>
    </w:p>
    <w:p w14:paraId="5C7E51FF" w14:textId="77777777" w:rsidR="00186DBE" w:rsidRPr="00186DBE" w:rsidRDefault="00186DBE" w:rsidP="00186DBE">
      <w:pPr>
        <w:spacing w:line="240" w:lineRule="auto"/>
        <w:rPr>
          <w:b/>
          <w:bCs/>
          <w:sz w:val="22"/>
          <w:szCs w:val="22"/>
        </w:rPr>
      </w:pPr>
      <w:r w:rsidRPr="00186DBE">
        <w:rPr>
          <w:b/>
          <w:bCs/>
          <w:sz w:val="22"/>
          <w:szCs w:val="22"/>
        </w:rPr>
        <w:t>dla pozycji5 preferowane opakowanie ma objętość 500 ml, a Zamawiający planuje zakup 15500 ml;</w:t>
      </w:r>
    </w:p>
    <w:p w14:paraId="751C9BD2" w14:textId="77777777" w:rsidR="00186DBE" w:rsidRPr="00186DBE" w:rsidRDefault="00186DBE" w:rsidP="00186DBE">
      <w:pPr>
        <w:spacing w:line="240" w:lineRule="auto"/>
        <w:rPr>
          <w:b/>
          <w:bCs/>
          <w:sz w:val="22"/>
          <w:szCs w:val="22"/>
        </w:rPr>
      </w:pPr>
      <w:r w:rsidRPr="00186DBE">
        <w:rPr>
          <w:b/>
          <w:bCs/>
          <w:sz w:val="22"/>
          <w:szCs w:val="22"/>
        </w:rPr>
        <w:t>dla pozycji 6, preferowane opakowanie ma objętość 10 ml, a Zamawiający planuje zakup 1500 ml.</w:t>
      </w:r>
    </w:p>
    <w:p w14:paraId="6592AE9D" w14:textId="77777777" w:rsidR="00186DBE" w:rsidRPr="00186DBE" w:rsidRDefault="00186DBE" w:rsidP="00186DBE">
      <w:pPr>
        <w:spacing w:line="240" w:lineRule="auto"/>
        <w:rPr>
          <w:b/>
          <w:bCs/>
          <w:sz w:val="22"/>
          <w:szCs w:val="22"/>
        </w:rPr>
      </w:pPr>
    </w:p>
    <w:p w14:paraId="4741A975" w14:textId="77777777" w:rsidR="00186DBE" w:rsidRPr="00186DBE" w:rsidRDefault="00186DBE" w:rsidP="00186DBE">
      <w:pPr>
        <w:spacing w:line="240" w:lineRule="auto"/>
        <w:rPr>
          <w:b/>
          <w:bCs/>
          <w:sz w:val="22"/>
          <w:szCs w:val="22"/>
        </w:rPr>
      </w:pPr>
      <w:r w:rsidRPr="00186DBE">
        <w:rPr>
          <w:b/>
          <w:bCs/>
          <w:sz w:val="22"/>
          <w:szCs w:val="22"/>
        </w:rPr>
        <w:t>Ostatnia kolumna określa sumaryczną ilość danego produktu, którą Zamawiający zamierza zamówić i  w odniesieniu do której Oferent powinien przedstawić cenę przeliczoną na jednostkę miary dla danego produktu.</w:t>
      </w:r>
    </w:p>
    <w:p w14:paraId="3D0EC0F9" w14:textId="77777777" w:rsidR="00186DBE" w:rsidRPr="00186DBE" w:rsidRDefault="00186DBE" w:rsidP="00186DBE">
      <w:pPr>
        <w:spacing w:line="240" w:lineRule="auto"/>
        <w:rPr>
          <w:b/>
          <w:bCs/>
          <w:sz w:val="22"/>
          <w:szCs w:val="22"/>
        </w:rPr>
      </w:pPr>
      <w:r w:rsidRPr="00186DBE">
        <w:rPr>
          <w:b/>
          <w:bCs/>
          <w:sz w:val="22"/>
          <w:szCs w:val="22"/>
        </w:rPr>
        <w:t>Wskazanie ceny dla danej jednostki miary służy dokonaniu oceny ofert, pozwoli porównać oferty artykułów sprzedawanych w różnych opakowaniach, gdyż jest niezależne od wielkości tych opakowań.</w:t>
      </w:r>
    </w:p>
    <w:p w14:paraId="7A0DF7A1" w14:textId="77777777" w:rsidR="00186DBE" w:rsidRPr="00186DBE" w:rsidRDefault="00186DBE" w:rsidP="00186DBE">
      <w:pPr>
        <w:spacing w:line="240" w:lineRule="auto"/>
        <w:rPr>
          <w:b/>
          <w:bCs/>
          <w:sz w:val="22"/>
          <w:szCs w:val="22"/>
        </w:rPr>
      </w:pPr>
      <w:r w:rsidRPr="00186DBE">
        <w:rPr>
          <w:b/>
          <w:bCs/>
          <w:sz w:val="22"/>
          <w:szCs w:val="22"/>
        </w:rPr>
        <w:t>W każdym przypadku w ofercie powinna być zawarta cena danego produktu w przeliczeniu na konkretną jednostkę miary. Zamawiający nie wskazuje i nie ogranicza wielkości oferowanych opakowań i nie będzie samodzielnie dokonywał przeliczeń cen dla danej wielkości opakowania.</w:t>
      </w:r>
    </w:p>
    <w:p w14:paraId="04E1E044" w14:textId="77777777" w:rsidR="00186DBE" w:rsidRPr="00186DBE" w:rsidRDefault="00186DBE" w:rsidP="00186DBE">
      <w:pPr>
        <w:spacing w:line="240" w:lineRule="auto"/>
        <w:rPr>
          <w:b/>
          <w:sz w:val="22"/>
          <w:szCs w:val="22"/>
        </w:rPr>
      </w:pPr>
    </w:p>
    <w:p w14:paraId="3D42E2C9" w14:textId="77777777" w:rsidR="00BE4BB8" w:rsidRPr="005F315D" w:rsidRDefault="00BE4BB8" w:rsidP="00B358C2">
      <w:pPr>
        <w:spacing w:line="240" w:lineRule="auto"/>
        <w:rPr>
          <w:b/>
          <w:sz w:val="22"/>
          <w:szCs w:val="22"/>
        </w:rPr>
      </w:pPr>
    </w:p>
    <w:p w14:paraId="4A030D2A" w14:textId="77777777" w:rsidR="00BE4BB8" w:rsidRPr="005F315D" w:rsidRDefault="003942A8" w:rsidP="00B358C2">
      <w:pPr>
        <w:spacing w:line="240" w:lineRule="auto"/>
        <w:rPr>
          <w:b/>
          <w:sz w:val="22"/>
          <w:szCs w:val="22"/>
        </w:rPr>
      </w:pPr>
      <w:r w:rsidRPr="005F315D">
        <w:rPr>
          <w:b/>
          <w:sz w:val="22"/>
          <w:szCs w:val="22"/>
        </w:rPr>
        <w:t>Pytania z dnia 20.12.2022</w:t>
      </w:r>
    </w:p>
    <w:p w14:paraId="721CDD6B" w14:textId="77777777" w:rsidR="00BE4BB8" w:rsidRPr="005F315D" w:rsidRDefault="00BE4BB8" w:rsidP="00B358C2">
      <w:pPr>
        <w:rPr>
          <w:b/>
          <w:sz w:val="22"/>
          <w:szCs w:val="22"/>
        </w:rPr>
      </w:pPr>
    </w:p>
    <w:p w14:paraId="586757EB" w14:textId="77777777" w:rsidR="00BE4BB8" w:rsidRPr="005F315D" w:rsidRDefault="003942A8" w:rsidP="00B358C2">
      <w:pPr>
        <w:rPr>
          <w:sz w:val="22"/>
          <w:szCs w:val="22"/>
        </w:rPr>
      </w:pPr>
      <w:r w:rsidRPr="005F315D">
        <w:rPr>
          <w:sz w:val="22"/>
          <w:szCs w:val="22"/>
        </w:rPr>
        <w:t xml:space="preserve">1.) Zamawiający w załączniku nr 7 i 1 dla zestawu nr 3 w poz. nr 4 w nazwie produktu podaje informację świadczącą o pojemności pojedynczego opakowania wynoszącym 60 arkuszy. W kolumnie nr 4 i 5 podaje </w:t>
      </w:r>
      <w:r w:rsidRPr="005F315D">
        <w:rPr>
          <w:sz w:val="22"/>
          <w:szCs w:val="22"/>
        </w:rPr>
        <w:lastRenderedPageBreak/>
        <w:t>preferowaną ilość w pojedynczym opakowaniu wynoszącą 100 szt./arkuszy papieru filtracyjnego. Czy Zamawiający zgodzi się, aby Wykonawca zaoferowała odpowiednią i wymagana ilość opakowań z których każde zawierać będzie 60 szt./arkuszy papieru filtracyjnego o podanej charakterystyce. Wykonawca nie posiada opakowań zawierających 100 szt.</w:t>
      </w:r>
    </w:p>
    <w:p w14:paraId="0FA4AA91" w14:textId="77777777" w:rsidR="00BE4BB8" w:rsidRPr="005F315D" w:rsidRDefault="003942A8" w:rsidP="00B358C2">
      <w:pPr>
        <w:rPr>
          <w:b/>
          <w:sz w:val="22"/>
          <w:szCs w:val="22"/>
        </w:rPr>
      </w:pPr>
      <w:r w:rsidRPr="005F315D">
        <w:rPr>
          <w:b/>
          <w:sz w:val="22"/>
          <w:szCs w:val="22"/>
        </w:rPr>
        <w:t xml:space="preserve">Odpowiedź :  Liczba sztuk artykułów zapakowanych w pojedyncze opakowania jest preferowana ze względu na procedurę badawczą, ale Zamawiający dopuszcza inne wielkości pojedynczych opakowań, oczekując dostarczania sumarycznej ilości sztuk danego artykułu w sukcesywnych dostawach podzielonych na niezmienione, fabrycznie nowe, firmowe opakowania jednostkowe. </w:t>
      </w:r>
    </w:p>
    <w:p w14:paraId="3B302823" w14:textId="77777777" w:rsidR="00BE4BB8" w:rsidRPr="005F315D" w:rsidRDefault="003942A8" w:rsidP="00B358C2">
      <w:pPr>
        <w:rPr>
          <w:sz w:val="22"/>
          <w:szCs w:val="22"/>
        </w:rPr>
      </w:pPr>
      <w:r w:rsidRPr="005F315D">
        <w:rPr>
          <w:sz w:val="22"/>
          <w:szCs w:val="22"/>
        </w:rPr>
        <w:t> </w:t>
      </w:r>
    </w:p>
    <w:p w14:paraId="418087AE" w14:textId="77777777" w:rsidR="00BE4BB8" w:rsidRPr="005F315D" w:rsidRDefault="003942A8" w:rsidP="00B358C2">
      <w:pPr>
        <w:rPr>
          <w:sz w:val="22"/>
          <w:szCs w:val="22"/>
        </w:rPr>
      </w:pPr>
      <w:r w:rsidRPr="005F315D">
        <w:rPr>
          <w:sz w:val="22"/>
          <w:szCs w:val="22"/>
        </w:rPr>
        <w:t>2.) Czy Zamawiający dla zestawu nr 3 w poz. nr 4 rzeczywiście wymaga zaoferowania 3000 opakowań produktu. Prosimy o ewentualną poprawę wymaganej ilości opakowań w kolumnie 6 załącznika w połączeniu z odpowiedzią na pytanie nr 1.</w:t>
      </w:r>
    </w:p>
    <w:p w14:paraId="7AE1E431" w14:textId="77777777" w:rsidR="00BE4BB8" w:rsidRPr="005F315D" w:rsidRDefault="003942A8" w:rsidP="00B358C2">
      <w:pPr>
        <w:rPr>
          <w:b/>
          <w:sz w:val="22"/>
          <w:szCs w:val="22"/>
        </w:rPr>
      </w:pPr>
      <w:r w:rsidRPr="005F315D">
        <w:rPr>
          <w:b/>
          <w:sz w:val="22"/>
          <w:szCs w:val="22"/>
        </w:rPr>
        <w:t xml:space="preserve">Odpowiedź : Nie, Zamawiający nie wymaga dostarczenia 3000 opakowań. Zamawiający chce zamówić 3000 sztuk danego produktu. </w:t>
      </w:r>
    </w:p>
    <w:p w14:paraId="46FC1EAA" w14:textId="77777777" w:rsidR="00BE4BB8" w:rsidRPr="005F315D" w:rsidRDefault="003942A8" w:rsidP="00B358C2">
      <w:pPr>
        <w:rPr>
          <w:sz w:val="22"/>
          <w:szCs w:val="22"/>
        </w:rPr>
      </w:pPr>
      <w:r w:rsidRPr="005F315D">
        <w:rPr>
          <w:sz w:val="22"/>
          <w:szCs w:val="22"/>
        </w:rPr>
        <w:t> </w:t>
      </w:r>
    </w:p>
    <w:p w14:paraId="51314B21" w14:textId="77777777" w:rsidR="00BE4BB8" w:rsidRPr="005F315D" w:rsidRDefault="003942A8" w:rsidP="00B358C2">
      <w:pPr>
        <w:rPr>
          <w:sz w:val="22"/>
          <w:szCs w:val="22"/>
        </w:rPr>
      </w:pPr>
      <w:r w:rsidRPr="005F315D">
        <w:rPr>
          <w:sz w:val="22"/>
          <w:szCs w:val="22"/>
        </w:rPr>
        <w:t>3.) Czy Zamawiający dla zestawu nr 3 w poz. nr 7 rzeczywiście wymaga zaoferowania 500 opakowań produktu. Prosimy o ewentualną poprawę wymaganej ilości opakowań w kolumnie 6 załącznika.</w:t>
      </w:r>
    </w:p>
    <w:p w14:paraId="6B1C15FD" w14:textId="77777777" w:rsidR="00BE4BB8" w:rsidRPr="005F315D" w:rsidRDefault="003942A8" w:rsidP="00B358C2">
      <w:pPr>
        <w:spacing w:after="160" w:line="240" w:lineRule="auto"/>
        <w:rPr>
          <w:sz w:val="22"/>
          <w:szCs w:val="22"/>
        </w:rPr>
      </w:pPr>
      <w:r w:rsidRPr="005F315D">
        <w:rPr>
          <w:b/>
          <w:sz w:val="22"/>
          <w:szCs w:val="22"/>
        </w:rPr>
        <w:t>Odpowiedź :</w:t>
      </w:r>
      <w:r w:rsidRPr="005F315D">
        <w:rPr>
          <w:sz w:val="22"/>
          <w:szCs w:val="22"/>
        </w:rPr>
        <w:t xml:space="preserve"> </w:t>
      </w:r>
      <w:r w:rsidRPr="005F315D">
        <w:rPr>
          <w:b/>
          <w:color w:val="000000"/>
          <w:sz w:val="22"/>
          <w:szCs w:val="22"/>
        </w:rPr>
        <w:t xml:space="preserve">Doszło do omyłki pisarskiej. Zamawiający dokonuje zmian w treści załącznika nr 1c do SWZ oraz w załączniku nr 7 do SWZ, część 3. </w:t>
      </w:r>
    </w:p>
    <w:p w14:paraId="2F84856B" w14:textId="77777777" w:rsidR="00BE4BB8" w:rsidRPr="005F315D" w:rsidRDefault="00BE4BB8" w:rsidP="00B358C2">
      <w:pPr>
        <w:rPr>
          <w:sz w:val="22"/>
          <w:szCs w:val="22"/>
        </w:rPr>
      </w:pPr>
    </w:p>
    <w:p w14:paraId="09FF331D" w14:textId="77777777" w:rsidR="00BE4BB8" w:rsidRPr="005F315D" w:rsidRDefault="003942A8" w:rsidP="00B358C2">
      <w:pPr>
        <w:rPr>
          <w:sz w:val="22"/>
          <w:szCs w:val="22"/>
        </w:rPr>
      </w:pPr>
      <w:r w:rsidRPr="005F315D">
        <w:rPr>
          <w:sz w:val="22"/>
          <w:szCs w:val="22"/>
        </w:rPr>
        <w:t>4.) Zamawiający dla zestawu nr 3 w poz. nr 9 wymaga zaoferowania opisanego buforu do blokowania. Jednocześnie jako jednostkę miary oraz preferowaną wielkość opakowania podaje 500 m. Czy Zamawiający dla tej pozycji ma, w kolumnach 4 i 5, na myśli jednostkę miary mililitry (ml)?</w:t>
      </w:r>
    </w:p>
    <w:p w14:paraId="1E589FD3" w14:textId="77777777" w:rsidR="00BE4BB8" w:rsidRPr="005F315D" w:rsidRDefault="003942A8" w:rsidP="00B358C2">
      <w:pPr>
        <w:spacing w:after="160" w:line="240" w:lineRule="auto"/>
        <w:rPr>
          <w:sz w:val="22"/>
          <w:szCs w:val="22"/>
        </w:rPr>
      </w:pPr>
      <w:r w:rsidRPr="005F315D">
        <w:rPr>
          <w:b/>
          <w:sz w:val="22"/>
          <w:szCs w:val="22"/>
        </w:rPr>
        <w:t>Odpowiedź :</w:t>
      </w:r>
      <w:r w:rsidRPr="005F315D">
        <w:rPr>
          <w:sz w:val="22"/>
          <w:szCs w:val="22"/>
        </w:rPr>
        <w:t xml:space="preserve"> </w:t>
      </w:r>
      <w:r w:rsidRPr="005F315D">
        <w:rPr>
          <w:b/>
          <w:color w:val="000000"/>
          <w:sz w:val="22"/>
          <w:szCs w:val="22"/>
        </w:rPr>
        <w:t>Doszło do omyłki pisarskiej. Zamawiający dokonuje zmian w treści załącznika nr 1c do SWZ oraz w załączniku nr 7 do SWZ, część 3. Zamawiający miał na myśli  jednostkę miary (ml).</w:t>
      </w:r>
    </w:p>
    <w:p w14:paraId="48F835A6" w14:textId="77777777" w:rsidR="00BE4BB8" w:rsidRPr="005F315D" w:rsidRDefault="003942A8" w:rsidP="00B358C2">
      <w:pPr>
        <w:spacing w:after="160" w:line="240" w:lineRule="auto"/>
        <w:rPr>
          <w:sz w:val="22"/>
          <w:szCs w:val="22"/>
        </w:rPr>
      </w:pPr>
      <w:r w:rsidRPr="005F315D">
        <w:rPr>
          <w:sz w:val="22"/>
          <w:szCs w:val="22"/>
        </w:rPr>
        <w:br/>
        <w:t>5.) Czy Zamawiający dla zestawu nr 3 w poz. nr 9 rzeczywiście wymaga zaoferowania 5000 opakowań produktu. Prosimy o ewentualną poprawę wymaganej ilości opakowań w kolumnie 6 załącznika w połączeniu z odpowiedzią na pytanie nr 4.</w:t>
      </w:r>
      <w:r w:rsidRPr="005F315D">
        <w:rPr>
          <w:sz w:val="22"/>
          <w:szCs w:val="22"/>
        </w:rPr>
        <w:br/>
      </w:r>
      <w:r w:rsidRPr="005F315D">
        <w:rPr>
          <w:b/>
          <w:sz w:val="22"/>
          <w:szCs w:val="22"/>
        </w:rPr>
        <w:t>Odpowiedź :</w:t>
      </w:r>
      <w:r w:rsidRPr="005F315D">
        <w:rPr>
          <w:sz w:val="22"/>
          <w:szCs w:val="22"/>
        </w:rPr>
        <w:t xml:space="preserve"> </w:t>
      </w:r>
      <w:r w:rsidRPr="005F315D">
        <w:rPr>
          <w:b/>
          <w:color w:val="000000"/>
          <w:sz w:val="22"/>
          <w:szCs w:val="22"/>
        </w:rPr>
        <w:t xml:space="preserve">Doszło do omyłki pisarskiej. Zamawiający dokonuje zmian w treści załącznika nr 1c do SWZ oraz w załączniku nr 7 do SWZ, część 3. </w:t>
      </w:r>
    </w:p>
    <w:p w14:paraId="752EEC88" w14:textId="77777777" w:rsidR="00BE4BB8" w:rsidRPr="005F315D" w:rsidRDefault="003942A8" w:rsidP="00B358C2">
      <w:pPr>
        <w:rPr>
          <w:sz w:val="22"/>
          <w:szCs w:val="22"/>
        </w:rPr>
      </w:pPr>
      <w:r w:rsidRPr="005F315D">
        <w:rPr>
          <w:sz w:val="22"/>
          <w:szCs w:val="22"/>
        </w:rPr>
        <w:t>6.) Czy Zamawiający dla zestawu nr 3 w poz. nr 11 rzeczywiście wymaga zaoferowania 500 opakowań produktu. Prosimy o ewentualną poprawę wymaganej ilości opakowań w kolumnie 6.</w:t>
      </w:r>
    </w:p>
    <w:p w14:paraId="24350555" w14:textId="77777777" w:rsidR="00BE4BB8" w:rsidRPr="005F315D" w:rsidRDefault="003942A8" w:rsidP="00B358C2">
      <w:pPr>
        <w:spacing w:after="160" w:line="240" w:lineRule="auto"/>
        <w:rPr>
          <w:sz w:val="22"/>
          <w:szCs w:val="22"/>
        </w:rPr>
      </w:pPr>
      <w:r w:rsidRPr="005F315D">
        <w:rPr>
          <w:sz w:val="22"/>
          <w:szCs w:val="22"/>
        </w:rPr>
        <w:t> </w:t>
      </w:r>
      <w:r w:rsidRPr="005F315D">
        <w:rPr>
          <w:b/>
          <w:sz w:val="22"/>
          <w:szCs w:val="22"/>
        </w:rPr>
        <w:t>Odpowiedź :</w:t>
      </w:r>
      <w:r w:rsidRPr="005F315D">
        <w:rPr>
          <w:sz w:val="22"/>
          <w:szCs w:val="22"/>
        </w:rPr>
        <w:t xml:space="preserve"> </w:t>
      </w:r>
      <w:r w:rsidRPr="005F315D">
        <w:rPr>
          <w:b/>
          <w:color w:val="000000"/>
          <w:sz w:val="22"/>
          <w:szCs w:val="22"/>
        </w:rPr>
        <w:t xml:space="preserve">Doszło do omyłki pisarskiej. Zamawiający dokonuje zmian w treści załącznika nr 1c do SWZ oraz w załączniku nr 7 do SWZ, część 3. </w:t>
      </w:r>
    </w:p>
    <w:p w14:paraId="211A6553" w14:textId="77777777" w:rsidR="00BE4BB8" w:rsidRPr="005F315D" w:rsidRDefault="00BE4BB8" w:rsidP="00B358C2">
      <w:pPr>
        <w:spacing w:after="160" w:line="240" w:lineRule="auto"/>
        <w:rPr>
          <w:sz w:val="22"/>
          <w:szCs w:val="22"/>
        </w:rPr>
      </w:pPr>
    </w:p>
    <w:p w14:paraId="0CADD3A8" w14:textId="77777777" w:rsidR="00BE4BB8" w:rsidRPr="005F315D" w:rsidRDefault="003942A8" w:rsidP="00B358C2">
      <w:pPr>
        <w:rPr>
          <w:sz w:val="22"/>
          <w:szCs w:val="22"/>
        </w:rPr>
      </w:pPr>
      <w:r w:rsidRPr="005F315D">
        <w:rPr>
          <w:sz w:val="22"/>
          <w:szCs w:val="22"/>
        </w:rPr>
        <w:t>7.) Czy Zamawiający dla zestawu nr 3 w poz. nr 20 rzeczywiście wymaga zaoferowania 2000 opakowań produktu. Prosimy o ewentualną poprawę wymaganej ilości opakowań w kolumnie 6.</w:t>
      </w:r>
    </w:p>
    <w:p w14:paraId="039D97D8" w14:textId="77777777" w:rsidR="00BE4BB8" w:rsidRPr="005F315D" w:rsidRDefault="003942A8" w:rsidP="00B358C2">
      <w:pPr>
        <w:spacing w:after="160" w:line="240" w:lineRule="auto"/>
        <w:rPr>
          <w:sz w:val="22"/>
          <w:szCs w:val="22"/>
        </w:rPr>
      </w:pPr>
      <w:r w:rsidRPr="005F315D">
        <w:rPr>
          <w:b/>
          <w:sz w:val="22"/>
          <w:szCs w:val="22"/>
        </w:rPr>
        <w:t>Odpowiedź :</w:t>
      </w:r>
      <w:r w:rsidRPr="005F315D">
        <w:rPr>
          <w:sz w:val="22"/>
          <w:szCs w:val="22"/>
        </w:rPr>
        <w:t xml:space="preserve"> </w:t>
      </w:r>
      <w:r w:rsidRPr="005F315D">
        <w:rPr>
          <w:b/>
          <w:color w:val="000000"/>
          <w:sz w:val="22"/>
          <w:szCs w:val="22"/>
        </w:rPr>
        <w:t xml:space="preserve">Doszło do omyłki pisarskiej. Zamawiający dokonuje zmian w treści załącznika nr 1c do SWZ oraz w załączniku nr 7 do SWZ, część 3. </w:t>
      </w:r>
    </w:p>
    <w:p w14:paraId="4FD6FBB4" w14:textId="77777777" w:rsidR="00BE4BB8" w:rsidRPr="005F315D" w:rsidRDefault="003942A8" w:rsidP="00B358C2">
      <w:pPr>
        <w:rPr>
          <w:sz w:val="22"/>
          <w:szCs w:val="22"/>
        </w:rPr>
      </w:pPr>
      <w:r w:rsidRPr="005F315D">
        <w:rPr>
          <w:sz w:val="22"/>
          <w:szCs w:val="22"/>
        </w:rPr>
        <w:lastRenderedPageBreak/>
        <w:t> </w:t>
      </w:r>
    </w:p>
    <w:p w14:paraId="0583181D" w14:textId="77777777" w:rsidR="00BE4BB8" w:rsidRPr="005F315D" w:rsidRDefault="003942A8" w:rsidP="00B358C2">
      <w:pPr>
        <w:rPr>
          <w:sz w:val="22"/>
          <w:szCs w:val="22"/>
        </w:rPr>
      </w:pPr>
      <w:r w:rsidRPr="005F315D">
        <w:rPr>
          <w:sz w:val="22"/>
          <w:szCs w:val="22"/>
        </w:rPr>
        <w:t>8.) Czy dla zestawu nr 3 podane wartości w kolumnie nr 6 załącznika nr 7 „Formularz Ofertowo-Cenowy” Zamawiający wymaga, aby traktować jako wymaganą ilość opakowań?</w:t>
      </w:r>
    </w:p>
    <w:p w14:paraId="1140BD58" w14:textId="77777777" w:rsidR="00BE4BB8" w:rsidRPr="005F315D" w:rsidRDefault="003942A8" w:rsidP="00B358C2">
      <w:pPr>
        <w:rPr>
          <w:b/>
          <w:sz w:val="22"/>
          <w:szCs w:val="22"/>
        </w:rPr>
      </w:pPr>
      <w:r w:rsidRPr="005F315D">
        <w:rPr>
          <w:b/>
          <w:sz w:val="22"/>
          <w:szCs w:val="22"/>
        </w:rPr>
        <w:t xml:space="preserve">Odpowiedź: Nie. Zamawiający oczekuje podania wartości w kolumnie nr 6 zgodnie z jednostką miary wskazaną w kolumnie nr 5 do załącznika nr 7 „ Formularz Ofertowo-Cenowy”. </w:t>
      </w:r>
    </w:p>
    <w:p w14:paraId="7BACA445" w14:textId="77777777" w:rsidR="00BE4BB8" w:rsidRPr="005F315D" w:rsidRDefault="00BE4BB8" w:rsidP="00B358C2">
      <w:pPr>
        <w:rPr>
          <w:b/>
          <w:sz w:val="22"/>
          <w:szCs w:val="22"/>
        </w:rPr>
      </w:pPr>
    </w:p>
    <w:p w14:paraId="2926D9F6" w14:textId="77777777" w:rsidR="00BE4BB8" w:rsidRPr="005F315D" w:rsidRDefault="003942A8" w:rsidP="00B358C2">
      <w:pPr>
        <w:rPr>
          <w:b/>
          <w:bCs/>
          <w:sz w:val="22"/>
          <w:szCs w:val="22"/>
        </w:rPr>
      </w:pPr>
      <w:r w:rsidRPr="005F315D">
        <w:rPr>
          <w:b/>
          <w:sz w:val="22"/>
          <w:szCs w:val="22"/>
        </w:rPr>
        <w:t xml:space="preserve">Pytania z dnia 20.12.22 </w:t>
      </w:r>
      <w:r w:rsidRPr="005F315D">
        <w:rPr>
          <w:b/>
          <w:sz w:val="22"/>
          <w:szCs w:val="22"/>
        </w:rPr>
        <w:br/>
      </w:r>
      <w:r w:rsidRPr="005F315D">
        <w:rPr>
          <w:b/>
          <w:bCs/>
          <w:sz w:val="22"/>
          <w:szCs w:val="22"/>
        </w:rPr>
        <w:t>Pakiet 5 poz. 10</w:t>
      </w:r>
    </w:p>
    <w:p w14:paraId="5284859D" w14:textId="77777777" w:rsidR="00BE4BB8" w:rsidRPr="005F315D" w:rsidRDefault="003942A8" w:rsidP="00B358C2">
      <w:pPr>
        <w:rPr>
          <w:sz w:val="22"/>
          <w:szCs w:val="22"/>
        </w:rPr>
      </w:pPr>
      <w:r w:rsidRPr="005F315D">
        <w:rPr>
          <w:sz w:val="22"/>
          <w:szCs w:val="22"/>
        </w:rPr>
        <w:t>Czy Zamawiający miał na myśli pojemność 75 cm czy powierzchnię wzrostu? Nie jest to standardowa</w:t>
      </w:r>
    </w:p>
    <w:p w14:paraId="461F0D18" w14:textId="4FAD144D" w:rsidR="003D3E6F" w:rsidRPr="005F315D" w:rsidRDefault="003942A8" w:rsidP="00B358C2">
      <w:pPr>
        <w:rPr>
          <w:sz w:val="22"/>
          <w:szCs w:val="22"/>
        </w:rPr>
      </w:pPr>
      <w:r w:rsidRPr="005F315D">
        <w:rPr>
          <w:sz w:val="22"/>
          <w:szCs w:val="22"/>
        </w:rPr>
        <w:t>wielkość butelki. Czy zakrętka ma być z filtrem jak w pozycji 9 i 8?</w:t>
      </w:r>
    </w:p>
    <w:p w14:paraId="69C0CECA" w14:textId="77777777" w:rsidR="00BE4BB8" w:rsidRPr="005F315D" w:rsidRDefault="003942A8" w:rsidP="00B358C2">
      <w:pPr>
        <w:rPr>
          <w:sz w:val="22"/>
          <w:szCs w:val="22"/>
        </w:rPr>
      </w:pPr>
      <w:r w:rsidRPr="005F315D">
        <w:rPr>
          <w:b/>
          <w:sz w:val="22"/>
          <w:szCs w:val="22"/>
        </w:rPr>
        <w:t>Odpowiedź: Zamawiający miał na myśli butelkę do hodowli komórek o objętości 175 cm3 z podziałką wolumetryczną i miejscem do opisania, Wentylowane nasadki zawierają hydrofobową membranę 0,2 µm dla optymalnej wymiany gazowej</w:t>
      </w:r>
      <w:r w:rsidRPr="005F315D">
        <w:rPr>
          <w:sz w:val="22"/>
          <w:szCs w:val="22"/>
        </w:rPr>
        <w:t xml:space="preserve">. </w:t>
      </w:r>
      <w:r w:rsidRPr="005F315D">
        <w:rPr>
          <w:b/>
          <w:sz w:val="22"/>
          <w:szCs w:val="22"/>
        </w:rPr>
        <w:t xml:space="preserve">Tak, Zamawiający potrzebuje zakrętek z filtrem. </w:t>
      </w:r>
      <w:r w:rsidRPr="005F315D">
        <w:rPr>
          <w:b/>
          <w:sz w:val="22"/>
          <w:szCs w:val="22"/>
        </w:rPr>
        <w:br/>
      </w:r>
    </w:p>
    <w:p w14:paraId="24CA107F" w14:textId="77777777" w:rsidR="00BE4BB8" w:rsidRPr="005F315D" w:rsidRDefault="003942A8" w:rsidP="00B358C2">
      <w:pPr>
        <w:rPr>
          <w:sz w:val="22"/>
          <w:szCs w:val="22"/>
        </w:rPr>
      </w:pPr>
      <w:r w:rsidRPr="005F315D">
        <w:rPr>
          <w:sz w:val="22"/>
          <w:szCs w:val="22"/>
        </w:rPr>
        <w:t>Pakiet 5 poz. 7 Prosimy o podanie produktu wzorcowego.</w:t>
      </w:r>
    </w:p>
    <w:p w14:paraId="76E7AE4D" w14:textId="77777777" w:rsidR="00BE4BB8" w:rsidRPr="005F315D" w:rsidRDefault="003942A8" w:rsidP="00B358C2">
      <w:pPr>
        <w:rPr>
          <w:b/>
          <w:color w:val="000000"/>
          <w:sz w:val="22"/>
          <w:szCs w:val="22"/>
          <w:highlight w:val="white"/>
          <w:lang w:val="en-US"/>
        </w:rPr>
      </w:pPr>
      <w:proofErr w:type="spellStart"/>
      <w:r w:rsidRPr="005F315D">
        <w:rPr>
          <w:b/>
          <w:sz w:val="22"/>
          <w:szCs w:val="22"/>
          <w:lang w:val="en-US"/>
        </w:rPr>
        <w:t>Odpowiedź</w:t>
      </w:r>
      <w:proofErr w:type="spellEnd"/>
      <w:r w:rsidRPr="005F315D">
        <w:rPr>
          <w:b/>
          <w:sz w:val="22"/>
          <w:szCs w:val="22"/>
          <w:lang w:val="en-US"/>
        </w:rPr>
        <w:t xml:space="preserve">: </w:t>
      </w:r>
      <w:proofErr w:type="spellStart"/>
      <w:r w:rsidRPr="005F315D">
        <w:rPr>
          <w:b/>
          <w:sz w:val="22"/>
          <w:szCs w:val="22"/>
          <w:lang w:val="en-US"/>
        </w:rPr>
        <w:t>Produkt</w:t>
      </w:r>
      <w:proofErr w:type="spellEnd"/>
      <w:r w:rsidRPr="005F315D">
        <w:rPr>
          <w:b/>
          <w:sz w:val="22"/>
          <w:szCs w:val="22"/>
          <w:lang w:val="en-US"/>
        </w:rPr>
        <w:t xml:space="preserve"> </w:t>
      </w:r>
      <w:proofErr w:type="spellStart"/>
      <w:r w:rsidRPr="005F315D">
        <w:rPr>
          <w:b/>
          <w:sz w:val="22"/>
          <w:szCs w:val="22"/>
          <w:lang w:val="en-US"/>
        </w:rPr>
        <w:t>wzorcowy</w:t>
      </w:r>
      <w:proofErr w:type="spellEnd"/>
      <w:r w:rsidRPr="005F315D">
        <w:rPr>
          <w:b/>
          <w:sz w:val="22"/>
          <w:szCs w:val="22"/>
          <w:lang w:val="en-US"/>
        </w:rPr>
        <w:t xml:space="preserve"> to </w:t>
      </w:r>
      <w:r w:rsidRPr="005F315D">
        <w:rPr>
          <w:b/>
          <w:color w:val="000000"/>
          <w:sz w:val="22"/>
          <w:szCs w:val="22"/>
          <w:highlight w:val="white"/>
          <w:lang w:val="en-US"/>
        </w:rPr>
        <w:t>Falcon 96 Well Clear Round Bottom TC-Treated Cell Culture Plate, with Lid, Individually Wrapped, Sterile, 50/Case.</w:t>
      </w:r>
    </w:p>
    <w:p w14:paraId="3116BBD5" w14:textId="77777777" w:rsidR="00BE4BB8" w:rsidRPr="005F315D" w:rsidRDefault="00BE4BB8" w:rsidP="00B358C2">
      <w:pPr>
        <w:rPr>
          <w:b/>
          <w:sz w:val="22"/>
          <w:szCs w:val="22"/>
          <w:lang w:val="en-US"/>
        </w:rPr>
      </w:pPr>
    </w:p>
    <w:p w14:paraId="41D5629C" w14:textId="0F273CF1" w:rsidR="00BE4BB8" w:rsidRPr="005F315D" w:rsidRDefault="003942A8" w:rsidP="00B358C2">
      <w:pPr>
        <w:rPr>
          <w:sz w:val="22"/>
          <w:szCs w:val="22"/>
        </w:rPr>
      </w:pPr>
      <w:r w:rsidRPr="005F315D">
        <w:rPr>
          <w:sz w:val="22"/>
          <w:szCs w:val="22"/>
        </w:rPr>
        <w:t xml:space="preserve">Pakiet 5 poz. 14 Prosimy o doprecyzowanie pojęcia szalka typu </w:t>
      </w:r>
      <w:proofErr w:type="spellStart"/>
      <w:r w:rsidRPr="005F315D">
        <w:rPr>
          <w:sz w:val="22"/>
          <w:szCs w:val="22"/>
        </w:rPr>
        <w:t>falcon</w:t>
      </w:r>
      <w:proofErr w:type="spellEnd"/>
      <w:r w:rsidRPr="005F315D">
        <w:rPr>
          <w:sz w:val="22"/>
          <w:szCs w:val="22"/>
        </w:rPr>
        <w:t>... szalki do hodowli komórek,</w:t>
      </w:r>
      <w:r w:rsidR="009B49D3" w:rsidRPr="005F315D">
        <w:rPr>
          <w:sz w:val="22"/>
          <w:szCs w:val="22"/>
        </w:rPr>
        <w:t xml:space="preserve"> </w:t>
      </w:r>
      <w:r w:rsidRPr="005F315D">
        <w:rPr>
          <w:sz w:val="22"/>
          <w:szCs w:val="22"/>
        </w:rPr>
        <w:t xml:space="preserve">3,5 mm- nie ma na rynku tak małych szalek. </w:t>
      </w:r>
      <w:r w:rsidR="003D3E6F" w:rsidRPr="005F315D">
        <w:rPr>
          <w:sz w:val="22"/>
          <w:szCs w:val="22"/>
        </w:rPr>
        <w:t xml:space="preserve"> </w:t>
      </w:r>
      <w:r w:rsidRPr="005F315D">
        <w:rPr>
          <w:sz w:val="22"/>
          <w:szCs w:val="22"/>
        </w:rPr>
        <w:t>Prosimy o ewentualne podanie wzorcowego nr</w:t>
      </w:r>
      <w:r w:rsidR="009B49D3" w:rsidRPr="005F315D">
        <w:rPr>
          <w:sz w:val="22"/>
          <w:szCs w:val="22"/>
        </w:rPr>
        <w:t xml:space="preserve"> </w:t>
      </w:r>
      <w:r w:rsidRPr="005F315D">
        <w:rPr>
          <w:sz w:val="22"/>
          <w:szCs w:val="22"/>
        </w:rPr>
        <w:t>katalogowego.</w:t>
      </w:r>
    </w:p>
    <w:p w14:paraId="3234D350" w14:textId="6F59B3BA" w:rsidR="00BE4BB8" w:rsidRPr="005F315D" w:rsidRDefault="003942A8" w:rsidP="00B358C2">
      <w:pPr>
        <w:rPr>
          <w:b/>
          <w:color w:val="000000"/>
          <w:sz w:val="22"/>
          <w:szCs w:val="22"/>
        </w:rPr>
      </w:pPr>
      <w:r w:rsidRPr="005F315D">
        <w:rPr>
          <w:b/>
          <w:sz w:val="22"/>
          <w:szCs w:val="22"/>
        </w:rPr>
        <w:t>Odpowiedź: Doszło do omyłki pisarskiej.</w:t>
      </w:r>
      <w:r w:rsidRPr="005F315D">
        <w:rPr>
          <w:sz w:val="22"/>
          <w:szCs w:val="22"/>
        </w:rPr>
        <w:t xml:space="preserve"> </w:t>
      </w:r>
      <w:r w:rsidRPr="005F315D">
        <w:rPr>
          <w:b/>
          <w:color w:val="000000"/>
          <w:sz w:val="22"/>
          <w:szCs w:val="22"/>
        </w:rPr>
        <w:t>Zamawiający dokonuje zmian w treści załącznika nr 1e do SWZ oraz w załączniku nr 7 do SWZ, część 5.</w:t>
      </w:r>
    </w:p>
    <w:p w14:paraId="5F50E007" w14:textId="77777777" w:rsidR="003D3E6F" w:rsidRPr="005F315D" w:rsidRDefault="003D3E6F" w:rsidP="00B358C2">
      <w:pPr>
        <w:rPr>
          <w:b/>
          <w:color w:val="000000"/>
          <w:sz w:val="22"/>
          <w:szCs w:val="22"/>
        </w:rPr>
      </w:pPr>
    </w:p>
    <w:p w14:paraId="2F9B7955" w14:textId="77777777" w:rsidR="00BE4BB8" w:rsidRPr="005F315D" w:rsidRDefault="003942A8" w:rsidP="00B358C2">
      <w:pPr>
        <w:pBdr>
          <w:top w:val="nil"/>
          <w:left w:val="nil"/>
          <w:bottom w:val="nil"/>
          <w:right w:val="nil"/>
          <w:between w:val="nil"/>
        </w:pBdr>
        <w:rPr>
          <w:color w:val="000000"/>
          <w:sz w:val="22"/>
          <w:szCs w:val="22"/>
          <w:u w:val="single"/>
        </w:rPr>
      </w:pPr>
      <w:r w:rsidRPr="005F315D">
        <w:rPr>
          <w:b/>
          <w:color w:val="000000"/>
          <w:sz w:val="22"/>
          <w:szCs w:val="22"/>
        </w:rPr>
        <w:t xml:space="preserve">Pytania z dnia 21.12.2022 </w:t>
      </w:r>
    </w:p>
    <w:p w14:paraId="7A8A807A" w14:textId="77777777" w:rsidR="00BE4BB8" w:rsidRPr="005F315D" w:rsidRDefault="003942A8" w:rsidP="00B358C2">
      <w:pPr>
        <w:numPr>
          <w:ilvl w:val="0"/>
          <w:numId w:val="8"/>
        </w:numPr>
        <w:spacing w:line="240" w:lineRule="auto"/>
        <w:rPr>
          <w:color w:val="000000"/>
          <w:sz w:val="22"/>
          <w:szCs w:val="22"/>
          <w:u w:val="single"/>
        </w:rPr>
      </w:pPr>
      <w:r w:rsidRPr="005F315D">
        <w:rPr>
          <w:b/>
          <w:color w:val="000000"/>
          <w:sz w:val="22"/>
          <w:szCs w:val="22"/>
          <w:u w:val="single"/>
        </w:rPr>
        <w:t>Dotyczy formularza cenowego, zestaw nr 2, pozycja nr 10</w:t>
      </w:r>
    </w:p>
    <w:p w14:paraId="0EC90CBF" w14:textId="47D0E49E" w:rsidR="00BE4BB8" w:rsidRPr="005F315D" w:rsidRDefault="003942A8" w:rsidP="00B358C2">
      <w:pPr>
        <w:spacing w:line="240" w:lineRule="auto"/>
        <w:rPr>
          <w:sz w:val="22"/>
          <w:szCs w:val="22"/>
        </w:rPr>
      </w:pPr>
      <w:r w:rsidRPr="005F315D">
        <w:rPr>
          <w:color w:val="000000"/>
          <w:sz w:val="22"/>
          <w:szCs w:val="22"/>
        </w:rPr>
        <w:t>Czy Zamawiający wyrazi zgodę na zaoferowanie produktu CALIBRITE 3 (RUO-GMP) o numerze katalogowym: 664911?</w:t>
      </w:r>
      <w:r w:rsidR="00333767" w:rsidRPr="005F315D">
        <w:rPr>
          <w:sz w:val="22"/>
          <w:szCs w:val="22"/>
        </w:rPr>
        <w:t xml:space="preserve"> </w:t>
      </w:r>
      <w:r w:rsidRPr="005F315D">
        <w:rPr>
          <w:color w:val="000000"/>
          <w:sz w:val="22"/>
          <w:szCs w:val="22"/>
        </w:rPr>
        <w:t>Do końca stycznia 2023 produkt CALIBRITE 3 CE, nr katalogowy: 340486 zostanie wycofany ze sprzedaży i zastąpiony produktem nr 664911.</w:t>
      </w:r>
    </w:p>
    <w:p w14:paraId="51FAB7C7" w14:textId="49490194" w:rsidR="00BE4BB8" w:rsidRPr="005F315D" w:rsidRDefault="003942A8" w:rsidP="00B358C2">
      <w:pPr>
        <w:spacing w:line="240" w:lineRule="auto"/>
        <w:rPr>
          <w:b/>
          <w:sz w:val="22"/>
          <w:szCs w:val="22"/>
        </w:rPr>
      </w:pPr>
      <w:r w:rsidRPr="005F315D">
        <w:rPr>
          <w:b/>
          <w:sz w:val="22"/>
          <w:szCs w:val="22"/>
        </w:rPr>
        <w:t>Odpowiedź:</w:t>
      </w:r>
      <w:r w:rsidR="00333767" w:rsidRPr="005F315D">
        <w:rPr>
          <w:b/>
          <w:sz w:val="22"/>
          <w:szCs w:val="22"/>
        </w:rPr>
        <w:t xml:space="preserve"> </w:t>
      </w:r>
      <w:r w:rsidRPr="005F315D">
        <w:rPr>
          <w:b/>
          <w:sz w:val="22"/>
          <w:szCs w:val="22"/>
        </w:rPr>
        <w:t>Zamawiający nie wyraża zgody.</w:t>
      </w:r>
      <w:r w:rsidRPr="005F315D">
        <w:rPr>
          <w:b/>
          <w:sz w:val="22"/>
          <w:szCs w:val="22"/>
        </w:rPr>
        <w:br/>
      </w:r>
    </w:p>
    <w:p w14:paraId="1A693692" w14:textId="77777777" w:rsidR="00BE4BB8" w:rsidRPr="005F315D" w:rsidRDefault="003942A8" w:rsidP="00F517B4">
      <w:pPr>
        <w:numPr>
          <w:ilvl w:val="0"/>
          <w:numId w:val="10"/>
        </w:numPr>
        <w:spacing w:line="240" w:lineRule="auto"/>
        <w:rPr>
          <w:color w:val="000000"/>
          <w:sz w:val="22"/>
          <w:szCs w:val="22"/>
          <w:u w:val="single"/>
        </w:rPr>
      </w:pPr>
      <w:r w:rsidRPr="005F315D">
        <w:rPr>
          <w:b/>
          <w:color w:val="000000"/>
          <w:sz w:val="22"/>
          <w:szCs w:val="22"/>
          <w:u w:val="single"/>
        </w:rPr>
        <w:t>Dotyczy formularza cenowego, zestaw nr 2, pozycja nr 12</w:t>
      </w:r>
    </w:p>
    <w:p w14:paraId="515F3A62" w14:textId="77777777" w:rsidR="00BE4BB8" w:rsidRPr="005F315D" w:rsidRDefault="003942A8" w:rsidP="00B358C2">
      <w:pPr>
        <w:spacing w:line="240" w:lineRule="auto"/>
        <w:rPr>
          <w:color w:val="000000"/>
          <w:sz w:val="22"/>
          <w:szCs w:val="22"/>
        </w:rPr>
      </w:pPr>
      <w:r w:rsidRPr="005F315D">
        <w:rPr>
          <w:color w:val="000000"/>
          <w:sz w:val="22"/>
          <w:szCs w:val="22"/>
        </w:rPr>
        <w:t>Zwracamy się z prośbą o usunięcie z pakietu 2 pozycji nr 12, tj. CELLFIX 1000T CE. Produkt ten został wycofany ze sprzedaży i nie jest już dostępny.</w:t>
      </w:r>
    </w:p>
    <w:p w14:paraId="4D4F960C" w14:textId="5C2C7AFE" w:rsidR="00BE4BB8" w:rsidRPr="005F315D" w:rsidRDefault="003942A8" w:rsidP="00B358C2">
      <w:pPr>
        <w:spacing w:line="240" w:lineRule="auto"/>
        <w:rPr>
          <w:b/>
          <w:sz w:val="22"/>
          <w:szCs w:val="22"/>
        </w:rPr>
      </w:pPr>
      <w:r w:rsidRPr="005F315D">
        <w:rPr>
          <w:b/>
          <w:sz w:val="22"/>
          <w:szCs w:val="22"/>
        </w:rPr>
        <w:t>Odpowiedź:</w:t>
      </w:r>
      <w:r w:rsidR="00333767" w:rsidRPr="005F315D">
        <w:rPr>
          <w:b/>
          <w:sz w:val="22"/>
          <w:szCs w:val="22"/>
        </w:rPr>
        <w:t xml:space="preserve"> </w:t>
      </w:r>
      <w:r w:rsidRPr="005F315D">
        <w:rPr>
          <w:b/>
          <w:sz w:val="22"/>
          <w:szCs w:val="22"/>
        </w:rPr>
        <w:t>Zamawiający nie wyraża zgody.</w:t>
      </w:r>
    </w:p>
    <w:p w14:paraId="013C190A" w14:textId="77777777" w:rsidR="00BE4BB8" w:rsidRPr="005F315D" w:rsidRDefault="00BE4BB8" w:rsidP="00B358C2">
      <w:pPr>
        <w:spacing w:line="240" w:lineRule="auto"/>
        <w:rPr>
          <w:sz w:val="22"/>
          <w:szCs w:val="22"/>
        </w:rPr>
      </w:pPr>
    </w:p>
    <w:p w14:paraId="79993D77" w14:textId="77777777" w:rsidR="00BE4BB8" w:rsidRPr="005F315D" w:rsidRDefault="003942A8" w:rsidP="00F517B4">
      <w:pPr>
        <w:numPr>
          <w:ilvl w:val="0"/>
          <w:numId w:val="6"/>
        </w:numPr>
        <w:spacing w:line="240" w:lineRule="auto"/>
        <w:rPr>
          <w:color w:val="000000"/>
          <w:sz w:val="22"/>
          <w:szCs w:val="22"/>
          <w:u w:val="single"/>
        </w:rPr>
      </w:pPr>
      <w:r w:rsidRPr="005F315D">
        <w:rPr>
          <w:b/>
          <w:color w:val="000000"/>
          <w:sz w:val="22"/>
          <w:szCs w:val="22"/>
          <w:u w:val="single"/>
        </w:rPr>
        <w:t>Dotyczy formularza cenowego, zestaw nr 2, pozycja nr 9</w:t>
      </w:r>
    </w:p>
    <w:p w14:paraId="06D7FE37" w14:textId="77777777" w:rsidR="00BE4BB8" w:rsidRPr="005F315D" w:rsidRDefault="003942A8" w:rsidP="00B358C2">
      <w:pPr>
        <w:spacing w:line="240" w:lineRule="auto"/>
        <w:rPr>
          <w:sz w:val="22"/>
          <w:szCs w:val="22"/>
        </w:rPr>
      </w:pPr>
      <w:r w:rsidRPr="005F315D">
        <w:rPr>
          <w:color w:val="000000"/>
          <w:sz w:val="22"/>
          <w:szCs w:val="22"/>
        </w:rPr>
        <w:t xml:space="preserve">Prosimy o potwierdzenie, czy nie nastąpiła omyłka pisarska w opisie cech oczekiwanego artykułu w zakresie poz. nr 9? Jeśli tak, to prawidłowy opis tego produktu powinien brzmieć: przeciwciało monoklonalne </w:t>
      </w:r>
      <w:proofErr w:type="spellStart"/>
      <w:r w:rsidRPr="005F315D">
        <w:rPr>
          <w:color w:val="000000"/>
          <w:sz w:val="22"/>
          <w:szCs w:val="22"/>
        </w:rPr>
        <w:t>antymysie</w:t>
      </w:r>
      <w:proofErr w:type="spellEnd"/>
      <w:r w:rsidRPr="005F315D">
        <w:rPr>
          <w:color w:val="000000"/>
          <w:sz w:val="22"/>
          <w:szCs w:val="22"/>
        </w:rPr>
        <w:t xml:space="preserve"> Ly-6G, </w:t>
      </w:r>
      <w:proofErr w:type="spellStart"/>
      <w:r w:rsidRPr="005F315D">
        <w:rPr>
          <w:color w:val="000000"/>
          <w:sz w:val="22"/>
          <w:szCs w:val="22"/>
        </w:rPr>
        <w:t>fluorochrom</w:t>
      </w:r>
      <w:proofErr w:type="spellEnd"/>
      <w:r w:rsidRPr="005F315D">
        <w:rPr>
          <w:color w:val="000000"/>
          <w:sz w:val="22"/>
          <w:szCs w:val="22"/>
        </w:rPr>
        <w:t xml:space="preserve"> BB700, klon 1AB. </w:t>
      </w:r>
    </w:p>
    <w:p w14:paraId="274025ED" w14:textId="77777777" w:rsidR="00BE4BB8" w:rsidRPr="005F315D" w:rsidRDefault="003942A8" w:rsidP="00B358C2">
      <w:pPr>
        <w:spacing w:line="240" w:lineRule="auto"/>
        <w:rPr>
          <w:color w:val="000000"/>
          <w:sz w:val="22"/>
          <w:szCs w:val="22"/>
        </w:rPr>
      </w:pPr>
      <w:r w:rsidRPr="005F315D">
        <w:rPr>
          <w:color w:val="000000"/>
          <w:sz w:val="22"/>
          <w:szCs w:val="22"/>
        </w:rPr>
        <w:t>Prosimy także o zweryfikowanie jednostki miary – czy Zamawiający wymaga 6 opakowań przeciwciała 0,1 mg, czy 6 mg odczynnika Ly-6G/BB700?</w:t>
      </w:r>
    </w:p>
    <w:p w14:paraId="62FBB370" w14:textId="77777777" w:rsidR="00BE4BB8" w:rsidRPr="005F315D" w:rsidRDefault="003942A8" w:rsidP="00B358C2">
      <w:pPr>
        <w:rPr>
          <w:b/>
          <w:color w:val="000000"/>
          <w:sz w:val="22"/>
          <w:szCs w:val="22"/>
        </w:rPr>
      </w:pPr>
      <w:r w:rsidRPr="005F315D">
        <w:rPr>
          <w:b/>
          <w:color w:val="000000"/>
          <w:sz w:val="22"/>
          <w:szCs w:val="22"/>
        </w:rPr>
        <w:lastRenderedPageBreak/>
        <w:t xml:space="preserve">Odpowiedź: </w:t>
      </w:r>
      <w:r w:rsidRPr="005F315D">
        <w:rPr>
          <w:b/>
          <w:sz w:val="22"/>
          <w:szCs w:val="22"/>
        </w:rPr>
        <w:t>: Doszło do omyłki pisarskiej.</w:t>
      </w:r>
      <w:r w:rsidRPr="005F315D">
        <w:rPr>
          <w:sz w:val="22"/>
          <w:szCs w:val="22"/>
        </w:rPr>
        <w:t xml:space="preserve"> </w:t>
      </w:r>
      <w:r w:rsidRPr="005F315D">
        <w:rPr>
          <w:b/>
          <w:color w:val="000000"/>
          <w:sz w:val="22"/>
          <w:szCs w:val="22"/>
        </w:rPr>
        <w:t xml:space="preserve">Zamawiający dokonuje zmian w treści załącznika nr 1b do SWZ oraz w załączniku nr 7 do SWZ, część 2, pozycja nr 9.  Zamawiający pragnie zamówić 6 mg odczynnika Ly-6G/BB700. </w:t>
      </w:r>
    </w:p>
    <w:p w14:paraId="6D1FAE52" w14:textId="77777777" w:rsidR="00BE4BB8" w:rsidRPr="005F315D" w:rsidRDefault="00BE4BB8" w:rsidP="00B358C2">
      <w:pPr>
        <w:spacing w:line="240" w:lineRule="auto"/>
        <w:rPr>
          <w:sz w:val="22"/>
          <w:szCs w:val="22"/>
        </w:rPr>
      </w:pPr>
    </w:p>
    <w:p w14:paraId="736F696F" w14:textId="77777777" w:rsidR="00BE4BB8" w:rsidRPr="005F315D" w:rsidRDefault="003942A8" w:rsidP="00F517B4">
      <w:pPr>
        <w:numPr>
          <w:ilvl w:val="0"/>
          <w:numId w:val="9"/>
        </w:numPr>
        <w:spacing w:line="240" w:lineRule="auto"/>
        <w:rPr>
          <w:color w:val="000000"/>
          <w:sz w:val="22"/>
          <w:szCs w:val="22"/>
          <w:u w:val="single"/>
        </w:rPr>
      </w:pPr>
      <w:r w:rsidRPr="005F315D">
        <w:rPr>
          <w:b/>
          <w:color w:val="000000"/>
          <w:sz w:val="22"/>
          <w:szCs w:val="22"/>
          <w:u w:val="single"/>
        </w:rPr>
        <w:t>Dotyczy wzoru umowy § 5</w:t>
      </w:r>
    </w:p>
    <w:p w14:paraId="142CCC06" w14:textId="77777777" w:rsidR="00BE4BB8" w:rsidRPr="005F315D" w:rsidRDefault="003942A8" w:rsidP="00B358C2">
      <w:pPr>
        <w:spacing w:line="240" w:lineRule="auto"/>
        <w:rPr>
          <w:sz w:val="22"/>
          <w:szCs w:val="22"/>
        </w:rPr>
      </w:pPr>
      <w:r w:rsidRPr="005F315D">
        <w:rPr>
          <w:color w:val="000000"/>
          <w:sz w:val="22"/>
          <w:szCs w:val="22"/>
        </w:rPr>
        <w:t>Prosimy o dodanie do § 5 wzoru umowy zapisu: </w:t>
      </w:r>
    </w:p>
    <w:p w14:paraId="159BD008" w14:textId="5CCF41C7" w:rsidR="00BE4BB8" w:rsidRPr="005F315D" w:rsidRDefault="003942A8" w:rsidP="00B358C2">
      <w:pPr>
        <w:spacing w:line="240" w:lineRule="auto"/>
        <w:rPr>
          <w:sz w:val="22"/>
          <w:szCs w:val="22"/>
        </w:rPr>
      </w:pPr>
      <w:r w:rsidRPr="005F315D">
        <w:rPr>
          <w:color w:val="000000"/>
          <w:sz w:val="22"/>
          <w:szCs w:val="22"/>
        </w:rPr>
        <w:t>W przypadku wstrzymania produkcji lub wycofania z obrotu przedmiotu umowy i braku możliwości dostarczenia zamiennika w cenie przetargowej, Zamawiający wyrazi zgodę na wyłączenie tego produktu z umowy, bez konieczności ponoszenia kary przez Wykonawcę. </w:t>
      </w:r>
      <w:r w:rsidRPr="005F315D">
        <w:rPr>
          <w:color w:val="000000"/>
          <w:sz w:val="22"/>
          <w:szCs w:val="22"/>
        </w:rPr>
        <w:br/>
      </w:r>
      <w:r w:rsidRPr="005F315D">
        <w:rPr>
          <w:b/>
          <w:sz w:val="22"/>
          <w:szCs w:val="22"/>
        </w:rPr>
        <w:t xml:space="preserve">Odpowiedź: Zamawiający nie wyraża zgody. </w:t>
      </w:r>
      <w:r w:rsidR="00F90910" w:rsidRPr="005F315D">
        <w:rPr>
          <w:b/>
          <w:bCs/>
          <w:sz w:val="22"/>
          <w:szCs w:val="22"/>
        </w:rPr>
        <w:t> Paragraf 10 ust.2 załącznika nr 8 do SWZ – wzór umowy określa przypadek wycofania lub zawieszenia produkcji produktu wchodzącego w zakres przedmiotu Umowy.</w:t>
      </w:r>
      <w:r w:rsidRPr="005F315D">
        <w:rPr>
          <w:b/>
          <w:sz w:val="22"/>
          <w:szCs w:val="22"/>
        </w:rPr>
        <w:br/>
      </w:r>
    </w:p>
    <w:p w14:paraId="1588922F" w14:textId="77777777" w:rsidR="00BE4BB8" w:rsidRPr="005F315D" w:rsidRDefault="003942A8" w:rsidP="00F517B4">
      <w:pPr>
        <w:numPr>
          <w:ilvl w:val="0"/>
          <w:numId w:val="11"/>
        </w:numPr>
        <w:spacing w:line="240" w:lineRule="auto"/>
        <w:rPr>
          <w:b/>
          <w:bCs/>
          <w:color w:val="000000"/>
          <w:sz w:val="22"/>
          <w:szCs w:val="22"/>
          <w:u w:val="single"/>
        </w:rPr>
      </w:pPr>
      <w:r w:rsidRPr="005F315D">
        <w:rPr>
          <w:b/>
          <w:bCs/>
          <w:color w:val="000000"/>
          <w:sz w:val="22"/>
          <w:szCs w:val="22"/>
          <w:u w:val="single"/>
        </w:rPr>
        <w:t>Dotyczy wzoru umowy § 3 ust. 4</w:t>
      </w:r>
    </w:p>
    <w:p w14:paraId="335CCF4B" w14:textId="77777777" w:rsidR="00BE4BB8" w:rsidRPr="005F315D" w:rsidRDefault="003942A8" w:rsidP="00B358C2">
      <w:pPr>
        <w:spacing w:line="240" w:lineRule="auto"/>
        <w:rPr>
          <w:color w:val="000000"/>
          <w:sz w:val="22"/>
          <w:szCs w:val="22"/>
        </w:rPr>
      </w:pPr>
      <w:r w:rsidRPr="005F315D">
        <w:rPr>
          <w:color w:val="000000"/>
          <w:sz w:val="22"/>
          <w:szCs w:val="22"/>
        </w:rPr>
        <w:t>Czy Zamawiający wyrazi zgodę na przedłużenie terminu wymiany uszkodzonych lub niezgodnych z umową odczynników</w:t>
      </w:r>
      <w:r w:rsidRPr="005F315D">
        <w:rPr>
          <w:b/>
          <w:color w:val="000000"/>
          <w:sz w:val="22"/>
          <w:szCs w:val="22"/>
        </w:rPr>
        <w:t xml:space="preserve"> </w:t>
      </w:r>
      <w:r w:rsidRPr="005F315D">
        <w:rPr>
          <w:color w:val="000000"/>
          <w:sz w:val="22"/>
          <w:szCs w:val="22"/>
        </w:rPr>
        <w:t xml:space="preserve">do 7 dni roboczych? </w:t>
      </w:r>
    </w:p>
    <w:p w14:paraId="0A894F42" w14:textId="77777777" w:rsidR="00BE4BB8" w:rsidRPr="005F315D" w:rsidRDefault="003942A8" w:rsidP="00B358C2">
      <w:pPr>
        <w:spacing w:line="240" w:lineRule="auto"/>
        <w:rPr>
          <w:b/>
          <w:sz w:val="22"/>
          <w:szCs w:val="22"/>
        </w:rPr>
      </w:pPr>
      <w:r w:rsidRPr="005F315D">
        <w:rPr>
          <w:b/>
          <w:color w:val="000000"/>
          <w:sz w:val="22"/>
          <w:szCs w:val="22"/>
        </w:rPr>
        <w:t>Odpowiedź: Zamawiający udzielił już odpowiedzi na podobne pytanie z dnia 15.12.2022. Prosimy o zapoznanie się ze zmienionym załącznikiem nr 8 do SWZ – wzór umowy.</w:t>
      </w:r>
    </w:p>
    <w:p w14:paraId="50B256BD" w14:textId="77777777" w:rsidR="00BE4BB8" w:rsidRPr="005F315D" w:rsidRDefault="003942A8" w:rsidP="00B358C2">
      <w:pPr>
        <w:spacing w:line="240" w:lineRule="auto"/>
        <w:rPr>
          <w:b/>
          <w:sz w:val="22"/>
          <w:szCs w:val="22"/>
        </w:rPr>
      </w:pPr>
      <w:r w:rsidRPr="005F315D">
        <w:rPr>
          <w:sz w:val="22"/>
          <w:szCs w:val="22"/>
        </w:rPr>
        <w:br/>
      </w:r>
    </w:p>
    <w:p w14:paraId="64B6809A" w14:textId="77777777" w:rsidR="00BE4BB8" w:rsidRPr="005F315D" w:rsidRDefault="003942A8" w:rsidP="00F517B4">
      <w:pPr>
        <w:numPr>
          <w:ilvl w:val="0"/>
          <w:numId w:val="12"/>
        </w:numPr>
        <w:spacing w:line="240" w:lineRule="auto"/>
        <w:rPr>
          <w:b/>
          <w:bCs/>
          <w:color w:val="000000"/>
          <w:sz w:val="22"/>
          <w:szCs w:val="22"/>
          <w:u w:val="single"/>
        </w:rPr>
      </w:pPr>
      <w:r w:rsidRPr="005F315D">
        <w:rPr>
          <w:b/>
          <w:bCs/>
          <w:color w:val="000000"/>
          <w:sz w:val="22"/>
          <w:szCs w:val="22"/>
          <w:u w:val="single"/>
        </w:rPr>
        <w:t>Dotyczy załącznika nr 7 „Formularz ofertowo-cenowy”, zestaw nr 2</w:t>
      </w:r>
    </w:p>
    <w:p w14:paraId="48707C05" w14:textId="77777777" w:rsidR="00BE4BB8" w:rsidRPr="005F315D" w:rsidRDefault="003942A8" w:rsidP="00B358C2">
      <w:pPr>
        <w:spacing w:line="240" w:lineRule="auto"/>
        <w:rPr>
          <w:sz w:val="22"/>
          <w:szCs w:val="22"/>
        </w:rPr>
      </w:pPr>
      <w:r w:rsidRPr="005F315D">
        <w:rPr>
          <w:color w:val="000000"/>
          <w:sz w:val="22"/>
          <w:szCs w:val="22"/>
        </w:rPr>
        <w:t xml:space="preserve">Zwracamy się z wnioskiem o modyfikację </w:t>
      </w:r>
      <w:r w:rsidRPr="005F315D">
        <w:rPr>
          <w:color w:val="000000"/>
          <w:sz w:val="22"/>
          <w:szCs w:val="22"/>
          <w:u w:val="single"/>
        </w:rPr>
        <w:t xml:space="preserve">formularza ofertowo-cenowego i dodanie kolumny „cena jednostkowa netto”, „stawka podatku VAT” oraz „wartość netto” i uwzględnienie sposobu liczenia cen </w:t>
      </w:r>
      <w:r w:rsidRPr="005F315D">
        <w:rPr>
          <w:color w:val="000000"/>
          <w:sz w:val="22"/>
          <w:szCs w:val="22"/>
        </w:rPr>
        <w:t>jak niżej:</w:t>
      </w:r>
    </w:p>
    <w:p w14:paraId="1E52B11F" w14:textId="77777777" w:rsidR="00BE4BB8" w:rsidRPr="005F315D" w:rsidRDefault="003942A8" w:rsidP="00B358C2">
      <w:pPr>
        <w:spacing w:line="240" w:lineRule="auto"/>
        <w:rPr>
          <w:sz w:val="22"/>
          <w:szCs w:val="22"/>
        </w:rPr>
      </w:pPr>
      <w:r w:rsidRPr="005F315D">
        <w:rPr>
          <w:color w:val="000000"/>
          <w:sz w:val="22"/>
          <w:szCs w:val="22"/>
        </w:rPr>
        <w:t>Wartość netto = ilość wg jednostki miary x cena jednostkowa netto</w:t>
      </w:r>
    </w:p>
    <w:p w14:paraId="6561BBEA" w14:textId="77777777" w:rsidR="00BE4BB8" w:rsidRPr="005F315D" w:rsidRDefault="003942A8" w:rsidP="00B358C2">
      <w:pPr>
        <w:spacing w:line="240" w:lineRule="auto"/>
        <w:rPr>
          <w:sz w:val="22"/>
          <w:szCs w:val="22"/>
        </w:rPr>
      </w:pPr>
      <w:r w:rsidRPr="005F315D">
        <w:rPr>
          <w:color w:val="000000"/>
          <w:sz w:val="22"/>
          <w:szCs w:val="22"/>
        </w:rPr>
        <w:t>Wartość brutto = wartość netto + VAT</w:t>
      </w:r>
    </w:p>
    <w:p w14:paraId="7172EF0D" w14:textId="77777777" w:rsidR="00BE4BB8" w:rsidRPr="005F315D" w:rsidRDefault="00BE4BB8" w:rsidP="00B358C2">
      <w:pPr>
        <w:spacing w:line="240" w:lineRule="auto"/>
        <w:rPr>
          <w:sz w:val="22"/>
          <w:szCs w:val="22"/>
        </w:rPr>
      </w:pPr>
    </w:p>
    <w:p w14:paraId="6194DC62" w14:textId="44F74FDA" w:rsidR="00BE4BB8" w:rsidRPr="005F315D" w:rsidRDefault="003942A8" w:rsidP="00B358C2">
      <w:pPr>
        <w:spacing w:line="240" w:lineRule="auto"/>
        <w:rPr>
          <w:sz w:val="22"/>
          <w:szCs w:val="22"/>
        </w:rPr>
      </w:pPr>
      <w:r w:rsidRPr="005F315D">
        <w:rPr>
          <w:color w:val="000000"/>
          <w:sz w:val="22"/>
          <w:szCs w:val="22"/>
        </w:rPr>
        <w:t xml:space="preserve">Jednocześnie prosimy o potwierdzenie, że wystawiane faktury będą weryfikowane na podstawie ceny jednostkowej netto i stawki podatku VAT, a dalsze obliczenia muszą być zgodne z ogólnie przyjętymi zasadami fakturowania na terenie Polski </w:t>
      </w:r>
      <w:r w:rsidRPr="005F315D">
        <w:rPr>
          <w:sz w:val="22"/>
          <w:szCs w:val="22"/>
        </w:rPr>
        <w:t xml:space="preserve">dla klientów instytucjonalnych. Obliczanie </w:t>
      </w:r>
      <w:r w:rsidRPr="005F315D">
        <w:rPr>
          <w:color w:val="000000"/>
          <w:sz w:val="22"/>
          <w:szCs w:val="22"/>
        </w:rPr>
        <w:t>wartości brutto dla pozycji poprzez dodanie podatku VAT do wartości netto za pozycję jest odgórnym ustawieniem systemu obsługującego sprzedaż i nie ma możliwości modyfikacji tego ustawienia pod konkretnego klienta/ konkretną umowę. </w:t>
      </w:r>
    </w:p>
    <w:p w14:paraId="26D78E18" w14:textId="77777777" w:rsidR="00BE4BB8" w:rsidRPr="005F315D" w:rsidRDefault="003942A8" w:rsidP="00B358C2">
      <w:pPr>
        <w:spacing w:line="240" w:lineRule="auto"/>
        <w:rPr>
          <w:sz w:val="22"/>
          <w:szCs w:val="22"/>
        </w:rPr>
      </w:pPr>
      <w:r w:rsidRPr="005F315D">
        <w:rPr>
          <w:color w:val="000000"/>
          <w:sz w:val="22"/>
          <w:szCs w:val="22"/>
          <w:u w:val="single"/>
        </w:rPr>
        <w:t>Uzasadnienie:</w:t>
      </w:r>
    </w:p>
    <w:p w14:paraId="7381459F" w14:textId="5EBF41A0" w:rsidR="00BE4BB8" w:rsidRPr="005F315D" w:rsidRDefault="003942A8" w:rsidP="00B358C2">
      <w:pPr>
        <w:spacing w:line="240" w:lineRule="auto"/>
        <w:rPr>
          <w:sz w:val="22"/>
          <w:szCs w:val="22"/>
        </w:rPr>
      </w:pPr>
      <w:r w:rsidRPr="005F315D">
        <w:rPr>
          <w:color w:val="000000"/>
          <w:sz w:val="22"/>
          <w:szCs w:val="22"/>
        </w:rPr>
        <w:t>Na fakturze wartość brutto liczona jest wg schematu matematycznego: cena jednostkowa netto x ilość + VAT.</w:t>
      </w:r>
    </w:p>
    <w:p w14:paraId="09D06F6E" w14:textId="6A457263" w:rsidR="00BE4BB8" w:rsidRPr="005F315D" w:rsidRDefault="003942A8" w:rsidP="00B358C2">
      <w:pPr>
        <w:spacing w:line="240" w:lineRule="auto"/>
        <w:rPr>
          <w:sz w:val="22"/>
          <w:szCs w:val="22"/>
        </w:rPr>
      </w:pPr>
      <w:r w:rsidRPr="005F315D">
        <w:rPr>
          <w:color w:val="000000"/>
          <w:sz w:val="22"/>
          <w:szCs w:val="22"/>
        </w:rPr>
        <w:t>Natomiast Zamawiający wymaga w formularzu cenowym odmiennego sposobu liczenia ceny co, w przypadku wygrania przetargu, może skutkować rozbieżnością ceny z umowy z ceną na fakturze.</w:t>
      </w:r>
    </w:p>
    <w:p w14:paraId="31EFACFD" w14:textId="054222F3" w:rsidR="00BE4BB8" w:rsidRPr="005F315D" w:rsidRDefault="003942A8" w:rsidP="00B358C2">
      <w:pPr>
        <w:spacing w:line="240" w:lineRule="auto"/>
        <w:rPr>
          <w:sz w:val="22"/>
          <w:szCs w:val="22"/>
        </w:rPr>
      </w:pPr>
      <w:r w:rsidRPr="005F315D">
        <w:rPr>
          <w:color w:val="000000"/>
          <w:sz w:val="22"/>
          <w:szCs w:val="22"/>
        </w:rPr>
        <w:t>Sposób liczenia wartości brutto wymagany przez Zamawiającego (Wartość brutto = ilość x cena jednostkowa brutto) spowoduje, że ceny na fakturze nie będą zgodne z cenami w formularzu cenowym.</w:t>
      </w:r>
    </w:p>
    <w:p w14:paraId="7FF02357" w14:textId="554375BB" w:rsidR="00BE4BB8" w:rsidRPr="005F315D" w:rsidRDefault="003942A8" w:rsidP="00B358C2">
      <w:pPr>
        <w:spacing w:line="240" w:lineRule="auto"/>
        <w:rPr>
          <w:sz w:val="22"/>
          <w:szCs w:val="22"/>
        </w:rPr>
      </w:pPr>
      <w:r w:rsidRPr="005F315D">
        <w:rPr>
          <w:color w:val="000000"/>
          <w:sz w:val="22"/>
          <w:szCs w:val="22"/>
        </w:rPr>
        <w:t>Powyższe wynika z różnic w zaokrągleniach matematycznych.</w:t>
      </w:r>
    </w:p>
    <w:p w14:paraId="3A88D02B" w14:textId="77777777" w:rsidR="00BE4BB8" w:rsidRPr="005F315D" w:rsidRDefault="003942A8" w:rsidP="00B358C2">
      <w:pPr>
        <w:spacing w:line="240" w:lineRule="auto"/>
        <w:rPr>
          <w:sz w:val="22"/>
          <w:szCs w:val="22"/>
        </w:rPr>
      </w:pPr>
      <w:r w:rsidRPr="005F315D">
        <w:rPr>
          <w:color w:val="000000"/>
          <w:sz w:val="22"/>
          <w:szCs w:val="22"/>
        </w:rPr>
        <w:t>Przykład:</w:t>
      </w:r>
    </w:p>
    <w:p w14:paraId="2DA6DC5C" w14:textId="77777777" w:rsidR="00BE4BB8" w:rsidRPr="005F315D" w:rsidRDefault="003942A8" w:rsidP="00B358C2">
      <w:pPr>
        <w:spacing w:line="240" w:lineRule="auto"/>
        <w:rPr>
          <w:sz w:val="22"/>
          <w:szCs w:val="22"/>
        </w:rPr>
      </w:pPr>
      <w:r w:rsidRPr="005F315D">
        <w:rPr>
          <w:color w:val="000000"/>
          <w:sz w:val="22"/>
          <w:szCs w:val="22"/>
        </w:rPr>
        <w:t>Wartość brutto = ilość wg jednostki miary x cena jednostkowa brutto</w:t>
      </w:r>
    </w:p>
    <w:p w14:paraId="75608DFC" w14:textId="77777777" w:rsidR="00BE4BB8" w:rsidRPr="005F315D" w:rsidRDefault="00BE4BB8" w:rsidP="00B358C2">
      <w:pPr>
        <w:spacing w:line="240" w:lineRule="auto"/>
        <w:rPr>
          <w:sz w:val="22"/>
          <w:szCs w:val="22"/>
        </w:rPr>
      </w:pPr>
    </w:p>
    <w:tbl>
      <w:tblPr>
        <w:tblStyle w:val="a5"/>
        <w:tblW w:w="9629" w:type="dxa"/>
        <w:jc w:val="center"/>
        <w:tblInd w:w="0" w:type="dxa"/>
        <w:tblLayout w:type="fixed"/>
        <w:tblLook w:val="0400" w:firstRow="0" w:lastRow="0" w:firstColumn="0" w:lastColumn="0" w:noHBand="0" w:noVBand="1"/>
      </w:tblPr>
      <w:tblGrid>
        <w:gridCol w:w="1275"/>
        <w:gridCol w:w="628"/>
        <w:gridCol w:w="1616"/>
        <w:gridCol w:w="1290"/>
        <w:gridCol w:w="1598"/>
        <w:gridCol w:w="1951"/>
        <w:gridCol w:w="1271"/>
      </w:tblGrid>
      <w:tr w:rsidR="00BE4BB8" w:rsidRPr="005F315D" w14:paraId="45B26184" w14:textId="77777777">
        <w:trPr>
          <w:trHeight w:val="761"/>
          <w:jc w:val="center"/>
        </w:trPr>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33F137" w14:textId="77777777" w:rsidR="00BE4BB8" w:rsidRPr="005F315D" w:rsidRDefault="003942A8" w:rsidP="00B358C2">
            <w:pPr>
              <w:spacing w:line="240" w:lineRule="auto"/>
              <w:rPr>
                <w:sz w:val="22"/>
                <w:szCs w:val="22"/>
              </w:rPr>
            </w:pPr>
            <w:r w:rsidRPr="005F315D">
              <w:rPr>
                <w:b/>
                <w:color w:val="000000"/>
                <w:sz w:val="22"/>
                <w:szCs w:val="22"/>
              </w:rPr>
              <w:t>Jednostka miary</w:t>
            </w:r>
          </w:p>
        </w:tc>
        <w:tc>
          <w:tcPr>
            <w:tcW w:w="6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B9776A" w14:textId="77777777" w:rsidR="00BE4BB8" w:rsidRPr="005F315D" w:rsidRDefault="003942A8" w:rsidP="00B358C2">
            <w:pPr>
              <w:spacing w:line="240" w:lineRule="auto"/>
              <w:rPr>
                <w:sz w:val="22"/>
                <w:szCs w:val="22"/>
              </w:rPr>
            </w:pPr>
            <w:r w:rsidRPr="005F315D">
              <w:rPr>
                <w:b/>
                <w:color w:val="000000"/>
                <w:sz w:val="22"/>
                <w:szCs w:val="22"/>
              </w:rPr>
              <w:t>Ilość</w:t>
            </w:r>
          </w:p>
        </w:tc>
        <w:tc>
          <w:tcPr>
            <w:tcW w:w="1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26EC56" w14:textId="77777777" w:rsidR="00BE4BB8" w:rsidRPr="005F315D" w:rsidRDefault="003942A8" w:rsidP="00B358C2">
            <w:pPr>
              <w:spacing w:line="240" w:lineRule="auto"/>
              <w:rPr>
                <w:sz w:val="22"/>
                <w:szCs w:val="22"/>
              </w:rPr>
            </w:pPr>
            <w:r w:rsidRPr="005F315D">
              <w:rPr>
                <w:b/>
                <w:color w:val="000000"/>
                <w:sz w:val="22"/>
                <w:szCs w:val="22"/>
              </w:rPr>
              <w:t>Cena jednostkowa brutto</w:t>
            </w:r>
          </w:p>
          <w:p w14:paraId="1D455604" w14:textId="77777777" w:rsidR="00BE4BB8" w:rsidRPr="005F315D" w:rsidRDefault="003942A8" w:rsidP="00B358C2">
            <w:pPr>
              <w:spacing w:line="240" w:lineRule="auto"/>
              <w:rPr>
                <w:sz w:val="22"/>
                <w:szCs w:val="22"/>
              </w:rPr>
            </w:pPr>
            <w:r w:rsidRPr="005F315D">
              <w:rPr>
                <w:b/>
                <w:color w:val="000000"/>
                <w:sz w:val="22"/>
                <w:szCs w:val="22"/>
              </w:rPr>
              <w:t> (zł/j.m.)</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01A8D4" w14:textId="77777777" w:rsidR="00BE4BB8" w:rsidRPr="005F315D" w:rsidRDefault="003942A8" w:rsidP="00B358C2">
            <w:pPr>
              <w:spacing w:line="240" w:lineRule="auto"/>
              <w:rPr>
                <w:sz w:val="22"/>
                <w:szCs w:val="22"/>
              </w:rPr>
            </w:pPr>
            <w:r w:rsidRPr="005F315D">
              <w:rPr>
                <w:b/>
                <w:color w:val="000000"/>
                <w:sz w:val="22"/>
                <w:szCs w:val="22"/>
              </w:rPr>
              <w:t>Wartość brutto</w:t>
            </w:r>
          </w:p>
          <w:p w14:paraId="42B68A88" w14:textId="77777777" w:rsidR="00BE4BB8" w:rsidRPr="005F315D" w:rsidRDefault="003942A8" w:rsidP="00B358C2">
            <w:pPr>
              <w:spacing w:line="240" w:lineRule="auto"/>
              <w:rPr>
                <w:sz w:val="22"/>
                <w:szCs w:val="22"/>
              </w:rPr>
            </w:pPr>
            <w:r w:rsidRPr="005F315D">
              <w:rPr>
                <w:b/>
                <w:color w:val="000000"/>
                <w:sz w:val="22"/>
                <w:szCs w:val="22"/>
              </w:rPr>
              <w:t>(zł)</w:t>
            </w:r>
          </w:p>
          <w:p w14:paraId="6FED621D" w14:textId="77777777" w:rsidR="00BE4BB8" w:rsidRPr="005F315D" w:rsidRDefault="003942A8" w:rsidP="00B358C2">
            <w:pPr>
              <w:spacing w:line="240" w:lineRule="auto"/>
              <w:rPr>
                <w:sz w:val="22"/>
                <w:szCs w:val="22"/>
              </w:rPr>
            </w:pPr>
            <w:r w:rsidRPr="005F315D">
              <w:rPr>
                <w:b/>
                <w:i/>
                <w:sz w:val="22"/>
                <w:szCs w:val="22"/>
              </w:rPr>
              <w:t>6 = 4 x 5</w:t>
            </w:r>
          </w:p>
        </w:tc>
        <w:tc>
          <w:tcPr>
            <w:tcW w:w="1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D9E328" w14:textId="77777777" w:rsidR="00BE4BB8" w:rsidRPr="005F315D" w:rsidRDefault="003942A8" w:rsidP="00B358C2">
            <w:pPr>
              <w:spacing w:line="240" w:lineRule="auto"/>
              <w:rPr>
                <w:sz w:val="22"/>
                <w:szCs w:val="22"/>
              </w:rPr>
            </w:pPr>
            <w:r w:rsidRPr="005F315D">
              <w:rPr>
                <w:b/>
                <w:color w:val="000000"/>
                <w:sz w:val="22"/>
                <w:szCs w:val="22"/>
              </w:rPr>
              <w:t>Cena jednostkowa netto</w:t>
            </w:r>
          </w:p>
          <w:p w14:paraId="41EC294F" w14:textId="77777777" w:rsidR="00BE4BB8" w:rsidRPr="005F315D" w:rsidRDefault="003942A8" w:rsidP="00B358C2">
            <w:pPr>
              <w:spacing w:line="240" w:lineRule="auto"/>
              <w:rPr>
                <w:sz w:val="22"/>
                <w:szCs w:val="22"/>
              </w:rPr>
            </w:pPr>
            <w:r w:rsidRPr="005F315D">
              <w:rPr>
                <w:b/>
                <w:color w:val="000000"/>
                <w:sz w:val="22"/>
                <w:szCs w:val="22"/>
              </w:rPr>
              <w:t> (zł/j.m.)</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F982E3" w14:textId="77777777" w:rsidR="00BE4BB8" w:rsidRPr="005F315D" w:rsidRDefault="003942A8" w:rsidP="00B358C2">
            <w:pPr>
              <w:spacing w:line="240" w:lineRule="auto"/>
              <w:rPr>
                <w:sz w:val="22"/>
                <w:szCs w:val="22"/>
              </w:rPr>
            </w:pPr>
            <w:r w:rsidRPr="005F315D">
              <w:rPr>
                <w:b/>
                <w:color w:val="000000"/>
                <w:sz w:val="22"/>
                <w:szCs w:val="22"/>
              </w:rPr>
              <w:t>Stawka        VAT (%)</w:t>
            </w:r>
          </w:p>
          <w:p w14:paraId="4E1EEC78" w14:textId="77777777" w:rsidR="00BE4BB8" w:rsidRPr="005F315D" w:rsidRDefault="003942A8" w:rsidP="00B358C2">
            <w:pPr>
              <w:spacing w:line="240" w:lineRule="auto"/>
              <w:rPr>
                <w:sz w:val="22"/>
                <w:szCs w:val="22"/>
              </w:rPr>
            </w:pPr>
            <w:r w:rsidRPr="005F315D">
              <w:rPr>
                <w:b/>
                <w:color w:val="000000"/>
                <w:sz w:val="22"/>
                <w:szCs w:val="22"/>
              </w:rPr>
              <w:t> </w:t>
            </w: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62A5AB" w14:textId="77777777" w:rsidR="00BE4BB8" w:rsidRPr="005F315D" w:rsidRDefault="003942A8" w:rsidP="00B358C2">
            <w:pPr>
              <w:spacing w:line="240" w:lineRule="auto"/>
              <w:rPr>
                <w:sz w:val="22"/>
                <w:szCs w:val="22"/>
              </w:rPr>
            </w:pPr>
            <w:r w:rsidRPr="005F315D">
              <w:rPr>
                <w:b/>
                <w:color w:val="000000"/>
                <w:sz w:val="22"/>
                <w:szCs w:val="22"/>
              </w:rPr>
              <w:t>Wartość netto</w:t>
            </w:r>
          </w:p>
          <w:p w14:paraId="4A7A3E14" w14:textId="77777777" w:rsidR="00BE4BB8" w:rsidRPr="005F315D" w:rsidRDefault="003942A8" w:rsidP="00B358C2">
            <w:pPr>
              <w:spacing w:line="240" w:lineRule="auto"/>
              <w:rPr>
                <w:sz w:val="22"/>
                <w:szCs w:val="22"/>
              </w:rPr>
            </w:pPr>
            <w:r w:rsidRPr="005F315D">
              <w:rPr>
                <w:b/>
                <w:color w:val="000000"/>
                <w:sz w:val="22"/>
                <w:szCs w:val="22"/>
              </w:rPr>
              <w:t>(zł)</w:t>
            </w:r>
          </w:p>
          <w:p w14:paraId="4EAC5E81" w14:textId="77777777" w:rsidR="00BE4BB8" w:rsidRPr="005F315D" w:rsidRDefault="00BE4BB8" w:rsidP="00B358C2">
            <w:pPr>
              <w:spacing w:line="240" w:lineRule="auto"/>
              <w:rPr>
                <w:sz w:val="22"/>
                <w:szCs w:val="22"/>
              </w:rPr>
            </w:pPr>
          </w:p>
        </w:tc>
      </w:tr>
      <w:tr w:rsidR="00BE4BB8" w:rsidRPr="005F315D" w14:paraId="45E9C934" w14:textId="77777777">
        <w:trPr>
          <w:trHeight w:val="207"/>
          <w:jc w:val="center"/>
        </w:trPr>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53D8F2" w14:textId="77777777" w:rsidR="00BE4BB8" w:rsidRPr="005F315D" w:rsidRDefault="003942A8" w:rsidP="00B358C2">
            <w:pPr>
              <w:spacing w:line="240" w:lineRule="auto"/>
              <w:rPr>
                <w:sz w:val="22"/>
                <w:szCs w:val="22"/>
              </w:rPr>
            </w:pPr>
            <w:r w:rsidRPr="005F315D">
              <w:rPr>
                <w:b/>
                <w:color w:val="000000"/>
                <w:sz w:val="22"/>
                <w:szCs w:val="22"/>
              </w:rPr>
              <w:t>3</w:t>
            </w:r>
          </w:p>
        </w:tc>
        <w:tc>
          <w:tcPr>
            <w:tcW w:w="6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B6AD82" w14:textId="77777777" w:rsidR="00BE4BB8" w:rsidRPr="005F315D" w:rsidRDefault="003942A8" w:rsidP="00B358C2">
            <w:pPr>
              <w:spacing w:line="240" w:lineRule="auto"/>
              <w:rPr>
                <w:sz w:val="22"/>
                <w:szCs w:val="22"/>
              </w:rPr>
            </w:pPr>
            <w:r w:rsidRPr="005F315D">
              <w:rPr>
                <w:b/>
                <w:color w:val="000000"/>
                <w:sz w:val="22"/>
                <w:szCs w:val="22"/>
              </w:rPr>
              <w:t>4</w:t>
            </w:r>
          </w:p>
        </w:tc>
        <w:tc>
          <w:tcPr>
            <w:tcW w:w="1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2B15C9" w14:textId="77777777" w:rsidR="00BE4BB8" w:rsidRPr="005F315D" w:rsidRDefault="003942A8" w:rsidP="00B358C2">
            <w:pPr>
              <w:spacing w:line="240" w:lineRule="auto"/>
              <w:rPr>
                <w:sz w:val="22"/>
                <w:szCs w:val="22"/>
              </w:rPr>
            </w:pPr>
            <w:r w:rsidRPr="005F315D">
              <w:rPr>
                <w:b/>
                <w:color w:val="000000"/>
                <w:sz w:val="22"/>
                <w:szCs w:val="22"/>
              </w:rPr>
              <w:t>5</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EFBDC1" w14:textId="77777777" w:rsidR="00BE4BB8" w:rsidRPr="005F315D" w:rsidRDefault="003942A8" w:rsidP="00B358C2">
            <w:pPr>
              <w:spacing w:line="240" w:lineRule="auto"/>
              <w:rPr>
                <w:sz w:val="22"/>
                <w:szCs w:val="22"/>
              </w:rPr>
            </w:pPr>
            <w:r w:rsidRPr="005F315D">
              <w:rPr>
                <w:b/>
                <w:color w:val="000000"/>
                <w:sz w:val="22"/>
                <w:szCs w:val="22"/>
              </w:rPr>
              <w:t>6</w:t>
            </w:r>
          </w:p>
        </w:tc>
        <w:tc>
          <w:tcPr>
            <w:tcW w:w="1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4F40CB" w14:textId="77777777" w:rsidR="00BE4BB8" w:rsidRPr="005F315D" w:rsidRDefault="003942A8" w:rsidP="00B358C2">
            <w:pPr>
              <w:spacing w:line="240" w:lineRule="auto"/>
              <w:rPr>
                <w:sz w:val="22"/>
                <w:szCs w:val="22"/>
              </w:rPr>
            </w:pPr>
            <w:r w:rsidRPr="005F315D">
              <w:rPr>
                <w:b/>
                <w:color w:val="000000"/>
                <w:sz w:val="22"/>
                <w:szCs w:val="22"/>
              </w:rPr>
              <w:t>7</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75A7FB" w14:textId="77777777" w:rsidR="00BE4BB8" w:rsidRPr="005F315D" w:rsidRDefault="003942A8" w:rsidP="00B358C2">
            <w:pPr>
              <w:spacing w:line="240" w:lineRule="auto"/>
              <w:rPr>
                <w:sz w:val="22"/>
                <w:szCs w:val="22"/>
              </w:rPr>
            </w:pPr>
            <w:r w:rsidRPr="005F315D">
              <w:rPr>
                <w:b/>
                <w:color w:val="000000"/>
                <w:sz w:val="22"/>
                <w:szCs w:val="22"/>
              </w:rPr>
              <w:t>8</w:t>
            </w: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BA01F4" w14:textId="77777777" w:rsidR="00BE4BB8" w:rsidRPr="005F315D" w:rsidRDefault="003942A8" w:rsidP="00B358C2">
            <w:pPr>
              <w:spacing w:line="240" w:lineRule="auto"/>
              <w:rPr>
                <w:sz w:val="22"/>
                <w:szCs w:val="22"/>
              </w:rPr>
            </w:pPr>
            <w:r w:rsidRPr="005F315D">
              <w:rPr>
                <w:b/>
                <w:color w:val="000000"/>
                <w:sz w:val="22"/>
                <w:szCs w:val="22"/>
              </w:rPr>
              <w:t>9</w:t>
            </w:r>
          </w:p>
        </w:tc>
      </w:tr>
      <w:tr w:rsidR="00BE4BB8" w:rsidRPr="005F315D" w14:paraId="1C1D7D80" w14:textId="77777777">
        <w:trPr>
          <w:trHeight w:val="531"/>
          <w:jc w:val="center"/>
        </w:trPr>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D8A862" w14:textId="77777777" w:rsidR="00BE4BB8" w:rsidRPr="005F315D" w:rsidRDefault="003942A8" w:rsidP="00B358C2">
            <w:pPr>
              <w:spacing w:line="240" w:lineRule="auto"/>
              <w:rPr>
                <w:sz w:val="22"/>
                <w:szCs w:val="22"/>
              </w:rPr>
            </w:pPr>
            <w:r w:rsidRPr="005F315D">
              <w:rPr>
                <w:color w:val="000000"/>
                <w:sz w:val="22"/>
                <w:szCs w:val="22"/>
              </w:rPr>
              <w:t>szt.</w:t>
            </w:r>
          </w:p>
        </w:tc>
        <w:tc>
          <w:tcPr>
            <w:tcW w:w="6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C07EEE" w14:textId="77777777" w:rsidR="00BE4BB8" w:rsidRPr="005F315D" w:rsidRDefault="003942A8" w:rsidP="00B358C2">
            <w:pPr>
              <w:spacing w:line="240" w:lineRule="auto"/>
              <w:rPr>
                <w:sz w:val="22"/>
                <w:szCs w:val="22"/>
              </w:rPr>
            </w:pPr>
            <w:r w:rsidRPr="005F315D">
              <w:rPr>
                <w:color w:val="000000"/>
                <w:sz w:val="22"/>
                <w:szCs w:val="22"/>
              </w:rPr>
              <w:t>7 650</w:t>
            </w:r>
          </w:p>
        </w:tc>
        <w:tc>
          <w:tcPr>
            <w:tcW w:w="1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D26DAA" w14:textId="77777777" w:rsidR="00BE4BB8" w:rsidRPr="005F315D" w:rsidRDefault="003942A8" w:rsidP="00B358C2">
            <w:pPr>
              <w:spacing w:line="240" w:lineRule="auto"/>
              <w:rPr>
                <w:sz w:val="22"/>
                <w:szCs w:val="22"/>
              </w:rPr>
            </w:pPr>
            <w:r w:rsidRPr="005F315D">
              <w:rPr>
                <w:color w:val="000000"/>
                <w:sz w:val="22"/>
                <w:szCs w:val="22"/>
              </w:rPr>
              <w:t>21,50 zł</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C600AE" w14:textId="77777777" w:rsidR="00BE4BB8" w:rsidRPr="005F315D" w:rsidRDefault="003942A8" w:rsidP="00B358C2">
            <w:pPr>
              <w:spacing w:line="240" w:lineRule="auto"/>
              <w:rPr>
                <w:sz w:val="22"/>
                <w:szCs w:val="22"/>
              </w:rPr>
            </w:pPr>
            <w:r w:rsidRPr="005F315D">
              <w:rPr>
                <w:color w:val="000000"/>
                <w:sz w:val="22"/>
                <w:szCs w:val="22"/>
              </w:rPr>
              <w:t>164 475,00 zł</w:t>
            </w:r>
          </w:p>
        </w:tc>
        <w:tc>
          <w:tcPr>
            <w:tcW w:w="1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14D899" w14:textId="77777777" w:rsidR="00BE4BB8" w:rsidRPr="005F315D" w:rsidRDefault="003942A8" w:rsidP="00B358C2">
            <w:pPr>
              <w:spacing w:line="240" w:lineRule="auto"/>
              <w:rPr>
                <w:sz w:val="22"/>
                <w:szCs w:val="22"/>
              </w:rPr>
            </w:pPr>
            <w:r w:rsidRPr="005F315D">
              <w:rPr>
                <w:color w:val="000000"/>
                <w:sz w:val="22"/>
                <w:szCs w:val="22"/>
              </w:rPr>
              <w:t>19,91 zł</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C620B4" w14:textId="77777777" w:rsidR="00BE4BB8" w:rsidRPr="005F315D" w:rsidRDefault="003942A8" w:rsidP="00B358C2">
            <w:pPr>
              <w:spacing w:line="240" w:lineRule="auto"/>
              <w:rPr>
                <w:sz w:val="22"/>
                <w:szCs w:val="22"/>
              </w:rPr>
            </w:pPr>
            <w:r w:rsidRPr="005F315D">
              <w:rPr>
                <w:color w:val="000000"/>
                <w:sz w:val="22"/>
                <w:szCs w:val="22"/>
              </w:rPr>
              <w:t>8%</w:t>
            </w: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E158ED" w14:textId="77777777" w:rsidR="00BE4BB8" w:rsidRPr="005F315D" w:rsidRDefault="003942A8" w:rsidP="00B358C2">
            <w:pPr>
              <w:spacing w:line="240" w:lineRule="auto"/>
              <w:rPr>
                <w:sz w:val="22"/>
                <w:szCs w:val="22"/>
              </w:rPr>
            </w:pPr>
            <w:r w:rsidRPr="005F315D">
              <w:rPr>
                <w:color w:val="000000"/>
                <w:sz w:val="22"/>
                <w:szCs w:val="22"/>
              </w:rPr>
              <w:t>152 311,50 zł</w:t>
            </w:r>
          </w:p>
        </w:tc>
      </w:tr>
    </w:tbl>
    <w:p w14:paraId="326465A7" w14:textId="77777777" w:rsidR="00BE4BB8" w:rsidRPr="005F315D" w:rsidRDefault="00BE4BB8" w:rsidP="00B358C2">
      <w:pPr>
        <w:spacing w:line="240" w:lineRule="auto"/>
        <w:rPr>
          <w:sz w:val="22"/>
          <w:szCs w:val="22"/>
        </w:rPr>
      </w:pPr>
    </w:p>
    <w:p w14:paraId="509C7C74" w14:textId="77777777" w:rsidR="00BE4BB8" w:rsidRPr="005F315D" w:rsidRDefault="003942A8" w:rsidP="00B358C2">
      <w:pPr>
        <w:spacing w:line="240" w:lineRule="auto"/>
        <w:rPr>
          <w:sz w:val="22"/>
          <w:szCs w:val="22"/>
        </w:rPr>
      </w:pPr>
      <w:r w:rsidRPr="005F315D">
        <w:rPr>
          <w:color w:val="000000"/>
          <w:sz w:val="22"/>
          <w:szCs w:val="22"/>
        </w:rPr>
        <w:t>Wartość brutto = wartość netto + VAT</w:t>
      </w:r>
    </w:p>
    <w:p w14:paraId="1E5F3E3E" w14:textId="77777777" w:rsidR="00BE4BB8" w:rsidRPr="005F315D" w:rsidRDefault="00BE4BB8" w:rsidP="00B358C2">
      <w:pPr>
        <w:spacing w:line="240" w:lineRule="auto"/>
        <w:rPr>
          <w:sz w:val="22"/>
          <w:szCs w:val="22"/>
        </w:rPr>
      </w:pPr>
    </w:p>
    <w:tbl>
      <w:tblPr>
        <w:tblStyle w:val="a6"/>
        <w:tblW w:w="9629" w:type="dxa"/>
        <w:jc w:val="center"/>
        <w:tblInd w:w="0" w:type="dxa"/>
        <w:tblLayout w:type="fixed"/>
        <w:tblLook w:val="0400" w:firstRow="0" w:lastRow="0" w:firstColumn="0" w:lastColumn="0" w:noHBand="0" w:noVBand="1"/>
      </w:tblPr>
      <w:tblGrid>
        <w:gridCol w:w="1275"/>
        <w:gridCol w:w="628"/>
        <w:gridCol w:w="1616"/>
        <w:gridCol w:w="1290"/>
        <w:gridCol w:w="1598"/>
        <w:gridCol w:w="1951"/>
        <w:gridCol w:w="1271"/>
      </w:tblGrid>
      <w:tr w:rsidR="00BE4BB8" w:rsidRPr="005F315D" w14:paraId="5E1A04DF" w14:textId="77777777">
        <w:trPr>
          <w:trHeight w:val="761"/>
          <w:jc w:val="center"/>
        </w:trPr>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E38AAB" w14:textId="77777777" w:rsidR="00BE4BB8" w:rsidRPr="005F315D" w:rsidRDefault="003942A8" w:rsidP="00B358C2">
            <w:pPr>
              <w:spacing w:line="240" w:lineRule="auto"/>
              <w:rPr>
                <w:sz w:val="22"/>
                <w:szCs w:val="22"/>
              </w:rPr>
            </w:pPr>
            <w:r w:rsidRPr="005F315D">
              <w:rPr>
                <w:b/>
                <w:color w:val="000000"/>
                <w:sz w:val="22"/>
                <w:szCs w:val="22"/>
              </w:rPr>
              <w:lastRenderedPageBreak/>
              <w:t>Jednostka miary</w:t>
            </w:r>
          </w:p>
        </w:tc>
        <w:tc>
          <w:tcPr>
            <w:tcW w:w="6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B9A2A" w14:textId="77777777" w:rsidR="00BE4BB8" w:rsidRPr="005F315D" w:rsidRDefault="003942A8" w:rsidP="00B358C2">
            <w:pPr>
              <w:spacing w:line="240" w:lineRule="auto"/>
              <w:rPr>
                <w:sz w:val="22"/>
                <w:szCs w:val="22"/>
              </w:rPr>
            </w:pPr>
            <w:r w:rsidRPr="005F315D">
              <w:rPr>
                <w:b/>
                <w:color w:val="000000"/>
                <w:sz w:val="22"/>
                <w:szCs w:val="22"/>
              </w:rPr>
              <w:t>Ilość</w:t>
            </w:r>
          </w:p>
        </w:tc>
        <w:tc>
          <w:tcPr>
            <w:tcW w:w="1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660125" w14:textId="77777777" w:rsidR="00BE4BB8" w:rsidRPr="005F315D" w:rsidRDefault="003942A8" w:rsidP="00B358C2">
            <w:pPr>
              <w:spacing w:line="240" w:lineRule="auto"/>
              <w:rPr>
                <w:sz w:val="22"/>
                <w:szCs w:val="22"/>
              </w:rPr>
            </w:pPr>
            <w:r w:rsidRPr="005F315D">
              <w:rPr>
                <w:b/>
                <w:sz w:val="22"/>
                <w:szCs w:val="22"/>
              </w:rPr>
              <w:t>Cena jednostkowa brutto</w:t>
            </w:r>
          </w:p>
          <w:p w14:paraId="6946B1A5" w14:textId="77777777" w:rsidR="00BE4BB8" w:rsidRPr="005F315D" w:rsidRDefault="003942A8" w:rsidP="00B358C2">
            <w:pPr>
              <w:spacing w:line="240" w:lineRule="auto"/>
              <w:rPr>
                <w:sz w:val="22"/>
                <w:szCs w:val="22"/>
              </w:rPr>
            </w:pPr>
            <w:r w:rsidRPr="005F315D">
              <w:rPr>
                <w:b/>
                <w:sz w:val="22"/>
                <w:szCs w:val="22"/>
              </w:rPr>
              <w:t> (zł/j.m.)</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19F28A" w14:textId="77777777" w:rsidR="00BE4BB8" w:rsidRPr="005F315D" w:rsidRDefault="003942A8" w:rsidP="00B358C2">
            <w:pPr>
              <w:spacing w:line="240" w:lineRule="auto"/>
              <w:rPr>
                <w:sz w:val="22"/>
                <w:szCs w:val="22"/>
              </w:rPr>
            </w:pPr>
            <w:r w:rsidRPr="005F315D">
              <w:rPr>
                <w:b/>
                <w:sz w:val="22"/>
                <w:szCs w:val="22"/>
              </w:rPr>
              <w:t>Wartość brutto</w:t>
            </w:r>
          </w:p>
          <w:p w14:paraId="767A6BAD" w14:textId="77777777" w:rsidR="00BE4BB8" w:rsidRPr="005F315D" w:rsidRDefault="003942A8" w:rsidP="00B358C2">
            <w:pPr>
              <w:spacing w:line="240" w:lineRule="auto"/>
              <w:rPr>
                <w:sz w:val="22"/>
                <w:szCs w:val="22"/>
              </w:rPr>
            </w:pPr>
            <w:r w:rsidRPr="005F315D">
              <w:rPr>
                <w:b/>
                <w:sz w:val="22"/>
                <w:szCs w:val="22"/>
              </w:rPr>
              <w:t>(zł)</w:t>
            </w:r>
          </w:p>
          <w:p w14:paraId="5181B9FE" w14:textId="77777777" w:rsidR="00BE4BB8" w:rsidRPr="005F315D" w:rsidRDefault="003942A8" w:rsidP="00B358C2">
            <w:pPr>
              <w:spacing w:line="240" w:lineRule="auto"/>
              <w:rPr>
                <w:sz w:val="22"/>
                <w:szCs w:val="22"/>
              </w:rPr>
            </w:pPr>
            <w:r w:rsidRPr="005F315D">
              <w:rPr>
                <w:b/>
                <w:i/>
                <w:sz w:val="22"/>
                <w:szCs w:val="22"/>
              </w:rPr>
              <w:t>6 = 9+ (9 x 8)</w:t>
            </w:r>
          </w:p>
        </w:tc>
        <w:tc>
          <w:tcPr>
            <w:tcW w:w="1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C91FB5" w14:textId="77777777" w:rsidR="00BE4BB8" w:rsidRPr="005F315D" w:rsidRDefault="003942A8" w:rsidP="00B358C2">
            <w:pPr>
              <w:spacing w:line="240" w:lineRule="auto"/>
              <w:rPr>
                <w:sz w:val="22"/>
                <w:szCs w:val="22"/>
              </w:rPr>
            </w:pPr>
            <w:r w:rsidRPr="005F315D">
              <w:rPr>
                <w:b/>
                <w:color w:val="000000"/>
                <w:sz w:val="22"/>
                <w:szCs w:val="22"/>
              </w:rPr>
              <w:t>Cena jednostkowa netto</w:t>
            </w:r>
          </w:p>
          <w:p w14:paraId="56D26C2C" w14:textId="77777777" w:rsidR="00BE4BB8" w:rsidRPr="005F315D" w:rsidRDefault="003942A8" w:rsidP="00B358C2">
            <w:pPr>
              <w:spacing w:line="240" w:lineRule="auto"/>
              <w:rPr>
                <w:sz w:val="22"/>
                <w:szCs w:val="22"/>
              </w:rPr>
            </w:pPr>
            <w:r w:rsidRPr="005F315D">
              <w:rPr>
                <w:b/>
                <w:color w:val="000000"/>
                <w:sz w:val="22"/>
                <w:szCs w:val="22"/>
              </w:rPr>
              <w:t> (zł/j.m.)</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8CB2EB" w14:textId="77777777" w:rsidR="00BE4BB8" w:rsidRPr="005F315D" w:rsidRDefault="003942A8" w:rsidP="00B358C2">
            <w:pPr>
              <w:spacing w:line="240" w:lineRule="auto"/>
              <w:rPr>
                <w:sz w:val="22"/>
                <w:szCs w:val="22"/>
              </w:rPr>
            </w:pPr>
            <w:r w:rsidRPr="005F315D">
              <w:rPr>
                <w:b/>
                <w:color w:val="000000"/>
                <w:sz w:val="22"/>
                <w:szCs w:val="22"/>
              </w:rPr>
              <w:t>Stawka        VAT (%)</w:t>
            </w:r>
          </w:p>
          <w:p w14:paraId="6DB8C087" w14:textId="77777777" w:rsidR="00BE4BB8" w:rsidRPr="005F315D" w:rsidRDefault="003942A8" w:rsidP="00B358C2">
            <w:pPr>
              <w:spacing w:line="240" w:lineRule="auto"/>
              <w:rPr>
                <w:sz w:val="22"/>
                <w:szCs w:val="22"/>
              </w:rPr>
            </w:pPr>
            <w:r w:rsidRPr="005F315D">
              <w:rPr>
                <w:b/>
                <w:color w:val="000000"/>
                <w:sz w:val="22"/>
                <w:szCs w:val="22"/>
              </w:rPr>
              <w:t> </w:t>
            </w: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BEEF1B" w14:textId="77777777" w:rsidR="00BE4BB8" w:rsidRPr="005F315D" w:rsidRDefault="003942A8" w:rsidP="00B358C2">
            <w:pPr>
              <w:spacing w:line="240" w:lineRule="auto"/>
              <w:rPr>
                <w:sz w:val="22"/>
                <w:szCs w:val="22"/>
              </w:rPr>
            </w:pPr>
            <w:r w:rsidRPr="005F315D">
              <w:rPr>
                <w:b/>
                <w:color w:val="000000"/>
                <w:sz w:val="22"/>
                <w:szCs w:val="22"/>
              </w:rPr>
              <w:t>Wartość netto</w:t>
            </w:r>
          </w:p>
          <w:p w14:paraId="2EE7C696" w14:textId="77777777" w:rsidR="00BE4BB8" w:rsidRPr="005F315D" w:rsidRDefault="003942A8" w:rsidP="00B358C2">
            <w:pPr>
              <w:spacing w:line="240" w:lineRule="auto"/>
              <w:rPr>
                <w:sz w:val="22"/>
                <w:szCs w:val="22"/>
              </w:rPr>
            </w:pPr>
            <w:r w:rsidRPr="005F315D">
              <w:rPr>
                <w:b/>
                <w:color w:val="000000"/>
                <w:sz w:val="22"/>
                <w:szCs w:val="22"/>
              </w:rPr>
              <w:t>(zł)</w:t>
            </w:r>
          </w:p>
          <w:p w14:paraId="0CBA31ED" w14:textId="77777777" w:rsidR="00BE4BB8" w:rsidRPr="005F315D" w:rsidRDefault="00BE4BB8" w:rsidP="00B358C2">
            <w:pPr>
              <w:spacing w:line="240" w:lineRule="auto"/>
              <w:rPr>
                <w:sz w:val="22"/>
                <w:szCs w:val="22"/>
              </w:rPr>
            </w:pPr>
          </w:p>
        </w:tc>
      </w:tr>
      <w:tr w:rsidR="00BE4BB8" w:rsidRPr="005F315D" w14:paraId="55D24410" w14:textId="77777777">
        <w:trPr>
          <w:trHeight w:val="207"/>
          <w:jc w:val="center"/>
        </w:trPr>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39CC8F" w14:textId="77777777" w:rsidR="00BE4BB8" w:rsidRPr="005F315D" w:rsidRDefault="003942A8" w:rsidP="00B358C2">
            <w:pPr>
              <w:spacing w:line="240" w:lineRule="auto"/>
              <w:rPr>
                <w:sz w:val="22"/>
                <w:szCs w:val="22"/>
              </w:rPr>
            </w:pPr>
            <w:r w:rsidRPr="005F315D">
              <w:rPr>
                <w:b/>
                <w:color w:val="000000"/>
                <w:sz w:val="22"/>
                <w:szCs w:val="22"/>
              </w:rPr>
              <w:t>3</w:t>
            </w:r>
          </w:p>
        </w:tc>
        <w:tc>
          <w:tcPr>
            <w:tcW w:w="6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6952DA" w14:textId="77777777" w:rsidR="00BE4BB8" w:rsidRPr="005F315D" w:rsidRDefault="003942A8" w:rsidP="00B358C2">
            <w:pPr>
              <w:spacing w:line="240" w:lineRule="auto"/>
              <w:rPr>
                <w:sz w:val="22"/>
                <w:szCs w:val="22"/>
              </w:rPr>
            </w:pPr>
            <w:r w:rsidRPr="005F315D">
              <w:rPr>
                <w:b/>
                <w:color w:val="000000"/>
                <w:sz w:val="22"/>
                <w:szCs w:val="22"/>
              </w:rPr>
              <w:t>4</w:t>
            </w:r>
          </w:p>
        </w:tc>
        <w:tc>
          <w:tcPr>
            <w:tcW w:w="1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9C6B48" w14:textId="77777777" w:rsidR="00BE4BB8" w:rsidRPr="005F315D" w:rsidRDefault="003942A8" w:rsidP="00B358C2">
            <w:pPr>
              <w:spacing w:line="240" w:lineRule="auto"/>
              <w:rPr>
                <w:sz w:val="22"/>
                <w:szCs w:val="22"/>
              </w:rPr>
            </w:pPr>
            <w:r w:rsidRPr="005F315D">
              <w:rPr>
                <w:b/>
                <w:color w:val="000000"/>
                <w:sz w:val="22"/>
                <w:szCs w:val="22"/>
              </w:rPr>
              <w:t>5</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CC8D30" w14:textId="77777777" w:rsidR="00BE4BB8" w:rsidRPr="005F315D" w:rsidRDefault="003942A8" w:rsidP="00B358C2">
            <w:pPr>
              <w:spacing w:line="240" w:lineRule="auto"/>
              <w:rPr>
                <w:sz w:val="22"/>
                <w:szCs w:val="22"/>
              </w:rPr>
            </w:pPr>
            <w:r w:rsidRPr="005F315D">
              <w:rPr>
                <w:b/>
                <w:color w:val="000000"/>
                <w:sz w:val="22"/>
                <w:szCs w:val="22"/>
              </w:rPr>
              <w:t>6</w:t>
            </w:r>
          </w:p>
        </w:tc>
        <w:tc>
          <w:tcPr>
            <w:tcW w:w="1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5130B9" w14:textId="77777777" w:rsidR="00BE4BB8" w:rsidRPr="005F315D" w:rsidRDefault="003942A8" w:rsidP="00B358C2">
            <w:pPr>
              <w:spacing w:line="240" w:lineRule="auto"/>
              <w:rPr>
                <w:sz w:val="22"/>
                <w:szCs w:val="22"/>
              </w:rPr>
            </w:pPr>
            <w:r w:rsidRPr="005F315D">
              <w:rPr>
                <w:b/>
                <w:color w:val="000000"/>
                <w:sz w:val="22"/>
                <w:szCs w:val="22"/>
              </w:rPr>
              <w:t>7</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C6EB37" w14:textId="77777777" w:rsidR="00BE4BB8" w:rsidRPr="005F315D" w:rsidRDefault="003942A8" w:rsidP="00B358C2">
            <w:pPr>
              <w:spacing w:line="240" w:lineRule="auto"/>
              <w:rPr>
                <w:sz w:val="22"/>
                <w:szCs w:val="22"/>
              </w:rPr>
            </w:pPr>
            <w:r w:rsidRPr="005F315D">
              <w:rPr>
                <w:b/>
                <w:color w:val="000000"/>
                <w:sz w:val="22"/>
                <w:szCs w:val="22"/>
              </w:rPr>
              <w:t>8</w:t>
            </w: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3A9E29" w14:textId="77777777" w:rsidR="00BE4BB8" w:rsidRPr="005F315D" w:rsidRDefault="003942A8" w:rsidP="00B358C2">
            <w:pPr>
              <w:spacing w:line="240" w:lineRule="auto"/>
              <w:rPr>
                <w:sz w:val="22"/>
                <w:szCs w:val="22"/>
              </w:rPr>
            </w:pPr>
            <w:r w:rsidRPr="005F315D">
              <w:rPr>
                <w:b/>
                <w:color w:val="000000"/>
                <w:sz w:val="22"/>
                <w:szCs w:val="22"/>
              </w:rPr>
              <w:t>9</w:t>
            </w:r>
          </w:p>
        </w:tc>
      </w:tr>
      <w:tr w:rsidR="00BE4BB8" w:rsidRPr="005F315D" w14:paraId="7FE5A1B5" w14:textId="77777777">
        <w:trPr>
          <w:trHeight w:val="531"/>
          <w:jc w:val="center"/>
        </w:trPr>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8A0A5A" w14:textId="77777777" w:rsidR="00BE4BB8" w:rsidRPr="005F315D" w:rsidRDefault="003942A8" w:rsidP="00B358C2">
            <w:pPr>
              <w:spacing w:line="240" w:lineRule="auto"/>
              <w:rPr>
                <w:sz w:val="22"/>
                <w:szCs w:val="22"/>
              </w:rPr>
            </w:pPr>
            <w:r w:rsidRPr="005F315D">
              <w:rPr>
                <w:color w:val="000000"/>
                <w:sz w:val="22"/>
                <w:szCs w:val="22"/>
              </w:rPr>
              <w:t>szt.</w:t>
            </w:r>
          </w:p>
        </w:tc>
        <w:tc>
          <w:tcPr>
            <w:tcW w:w="62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BC1828" w14:textId="77777777" w:rsidR="00BE4BB8" w:rsidRPr="005F315D" w:rsidRDefault="003942A8" w:rsidP="00B358C2">
            <w:pPr>
              <w:spacing w:line="240" w:lineRule="auto"/>
              <w:rPr>
                <w:sz w:val="22"/>
                <w:szCs w:val="22"/>
              </w:rPr>
            </w:pPr>
            <w:r w:rsidRPr="005F315D">
              <w:rPr>
                <w:color w:val="000000"/>
                <w:sz w:val="22"/>
                <w:szCs w:val="22"/>
              </w:rPr>
              <w:t>7 650</w:t>
            </w:r>
          </w:p>
        </w:tc>
        <w:tc>
          <w:tcPr>
            <w:tcW w:w="16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F77AF2" w14:textId="77777777" w:rsidR="00BE4BB8" w:rsidRPr="005F315D" w:rsidRDefault="003942A8" w:rsidP="00B358C2">
            <w:pPr>
              <w:spacing w:line="240" w:lineRule="auto"/>
              <w:rPr>
                <w:sz w:val="22"/>
                <w:szCs w:val="22"/>
              </w:rPr>
            </w:pPr>
            <w:r w:rsidRPr="005F315D">
              <w:rPr>
                <w:color w:val="000000"/>
                <w:sz w:val="22"/>
                <w:szCs w:val="22"/>
              </w:rPr>
              <w:t>21,50 zł</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34432C" w14:textId="77777777" w:rsidR="00BE4BB8" w:rsidRPr="005F315D" w:rsidRDefault="003942A8" w:rsidP="00B358C2">
            <w:pPr>
              <w:spacing w:line="240" w:lineRule="auto"/>
              <w:rPr>
                <w:sz w:val="22"/>
                <w:szCs w:val="22"/>
              </w:rPr>
            </w:pPr>
            <w:r w:rsidRPr="005F315D">
              <w:rPr>
                <w:color w:val="000000"/>
                <w:sz w:val="22"/>
                <w:szCs w:val="22"/>
              </w:rPr>
              <w:t>164 496,42 zł</w:t>
            </w:r>
          </w:p>
        </w:tc>
        <w:tc>
          <w:tcPr>
            <w:tcW w:w="15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01BDBC" w14:textId="77777777" w:rsidR="00BE4BB8" w:rsidRPr="005F315D" w:rsidRDefault="003942A8" w:rsidP="00B358C2">
            <w:pPr>
              <w:spacing w:line="240" w:lineRule="auto"/>
              <w:rPr>
                <w:sz w:val="22"/>
                <w:szCs w:val="22"/>
              </w:rPr>
            </w:pPr>
            <w:r w:rsidRPr="005F315D">
              <w:rPr>
                <w:color w:val="000000"/>
                <w:sz w:val="22"/>
                <w:szCs w:val="22"/>
              </w:rPr>
              <w:t>19,91 zł</w:t>
            </w:r>
          </w:p>
        </w:tc>
        <w:tc>
          <w:tcPr>
            <w:tcW w:w="19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D8AB78" w14:textId="77777777" w:rsidR="00BE4BB8" w:rsidRPr="005F315D" w:rsidRDefault="003942A8" w:rsidP="00B358C2">
            <w:pPr>
              <w:spacing w:line="240" w:lineRule="auto"/>
              <w:rPr>
                <w:sz w:val="22"/>
                <w:szCs w:val="22"/>
              </w:rPr>
            </w:pPr>
            <w:r w:rsidRPr="005F315D">
              <w:rPr>
                <w:color w:val="000000"/>
                <w:sz w:val="22"/>
                <w:szCs w:val="22"/>
              </w:rPr>
              <w:t>8%</w:t>
            </w:r>
          </w:p>
        </w:tc>
        <w:tc>
          <w:tcPr>
            <w:tcW w:w="12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36C9B8" w14:textId="77777777" w:rsidR="00BE4BB8" w:rsidRPr="005F315D" w:rsidRDefault="003942A8" w:rsidP="00B358C2">
            <w:pPr>
              <w:spacing w:line="240" w:lineRule="auto"/>
              <w:rPr>
                <w:sz w:val="22"/>
                <w:szCs w:val="22"/>
              </w:rPr>
            </w:pPr>
            <w:r w:rsidRPr="005F315D">
              <w:rPr>
                <w:color w:val="000000"/>
                <w:sz w:val="22"/>
                <w:szCs w:val="22"/>
              </w:rPr>
              <w:t>152 311,50 zł</w:t>
            </w:r>
          </w:p>
        </w:tc>
      </w:tr>
    </w:tbl>
    <w:p w14:paraId="3FCDDDDD" w14:textId="77777777" w:rsidR="00BE4BB8" w:rsidRPr="005F315D" w:rsidRDefault="003942A8" w:rsidP="00B358C2">
      <w:pPr>
        <w:rPr>
          <w:b/>
          <w:sz w:val="22"/>
          <w:szCs w:val="22"/>
        </w:rPr>
      </w:pPr>
      <w:r w:rsidRPr="005F315D">
        <w:rPr>
          <w:b/>
          <w:color w:val="000000"/>
          <w:sz w:val="22"/>
          <w:szCs w:val="22"/>
        </w:rPr>
        <w:t xml:space="preserve">Odpowiedź: </w:t>
      </w:r>
      <w:r w:rsidRPr="005F315D">
        <w:rPr>
          <w:b/>
          <w:sz w:val="22"/>
          <w:szCs w:val="22"/>
        </w:rPr>
        <w:t>Zamawiający nie wyraża zgody.</w:t>
      </w:r>
    </w:p>
    <w:p w14:paraId="57C534FC" w14:textId="77777777" w:rsidR="00BE4BB8" w:rsidRPr="005F315D" w:rsidRDefault="00BE4BB8" w:rsidP="00B358C2">
      <w:pPr>
        <w:rPr>
          <w:b/>
          <w:sz w:val="22"/>
          <w:szCs w:val="22"/>
        </w:rPr>
      </w:pPr>
    </w:p>
    <w:p w14:paraId="046896E9" w14:textId="1C5D8263" w:rsidR="00BE4BB8" w:rsidRPr="005F315D" w:rsidRDefault="003942A8" w:rsidP="00B358C2">
      <w:pPr>
        <w:pBdr>
          <w:top w:val="nil"/>
          <w:left w:val="nil"/>
          <w:bottom w:val="nil"/>
          <w:right w:val="nil"/>
          <w:between w:val="nil"/>
        </w:pBdr>
        <w:rPr>
          <w:color w:val="000000"/>
          <w:sz w:val="22"/>
          <w:szCs w:val="22"/>
        </w:rPr>
      </w:pPr>
      <w:r w:rsidRPr="005F315D">
        <w:rPr>
          <w:b/>
          <w:color w:val="000000"/>
          <w:sz w:val="22"/>
          <w:szCs w:val="22"/>
        </w:rPr>
        <w:t>Pytania z dnia 22.12.2022</w:t>
      </w:r>
    </w:p>
    <w:p w14:paraId="3B720D83" w14:textId="77777777" w:rsidR="00BE4BB8" w:rsidRPr="005F315D" w:rsidRDefault="003942A8" w:rsidP="00B358C2">
      <w:pPr>
        <w:spacing w:line="240" w:lineRule="auto"/>
        <w:rPr>
          <w:sz w:val="22"/>
          <w:szCs w:val="22"/>
          <w:u w:val="single"/>
        </w:rPr>
      </w:pPr>
      <w:r w:rsidRPr="005F315D">
        <w:rPr>
          <w:color w:val="000000"/>
          <w:sz w:val="22"/>
          <w:szCs w:val="22"/>
          <w:u w:val="single"/>
        </w:rPr>
        <w:t>1</w:t>
      </w:r>
      <w:r w:rsidRPr="005F315D">
        <w:rPr>
          <w:b/>
          <w:bCs/>
          <w:color w:val="000000"/>
          <w:sz w:val="22"/>
          <w:szCs w:val="22"/>
          <w:u w:val="single"/>
        </w:rPr>
        <w:t>. Dotyczy zestaw numer 15, pozycja numer 3:</w:t>
      </w:r>
    </w:p>
    <w:p w14:paraId="217D1C27" w14:textId="77777777" w:rsidR="00BE4BB8" w:rsidRPr="005F315D" w:rsidRDefault="003942A8" w:rsidP="00B358C2">
      <w:pPr>
        <w:spacing w:line="240" w:lineRule="auto"/>
        <w:rPr>
          <w:sz w:val="22"/>
          <w:szCs w:val="22"/>
        </w:rPr>
      </w:pPr>
      <w:r w:rsidRPr="005F315D">
        <w:rPr>
          <w:color w:val="000000"/>
          <w:sz w:val="22"/>
          <w:szCs w:val="22"/>
        </w:rPr>
        <w:t>Zwracamy się z uprzejmą prośbą o wyrażenie zgody na zaproponowanie szkiełek podstawowych o wymiarach 75x25 mm, reszta parametrów bez zmian.</w:t>
      </w:r>
    </w:p>
    <w:p w14:paraId="57ADDB89" w14:textId="77777777" w:rsidR="00BE4BB8" w:rsidRPr="005F315D" w:rsidRDefault="003942A8" w:rsidP="00B358C2">
      <w:pPr>
        <w:spacing w:line="240" w:lineRule="auto"/>
        <w:rPr>
          <w:b/>
          <w:sz w:val="22"/>
          <w:szCs w:val="22"/>
        </w:rPr>
      </w:pPr>
      <w:r w:rsidRPr="005F315D">
        <w:rPr>
          <w:b/>
          <w:sz w:val="22"/>
          <w:szCs w:val="22"/>
        </w:rPr>
        <w:t>Odpowiedź: Zamawiający nie wyraża zgody</w:t>
      </w:r>
      <w:r w:rsidRPr="005F315D">
        <w:rPr>
          <w:b/>
          <w:sz w:val="22"/>
          <w:szCs w:val="22"/>
        </w:rPr>
        <w:br/>
      </w:r>
    </w:p>
    <w:p w14:paraId="7F8C4473" w14:textId="0D0FD6AF" w:rsidR="00732D88" w:rsidRPr="005F315D" w:rsidRDefault="003942A8" w:rsidP="00B358C2">
      <w:pPr>
        <w:spacing w:line="240" w:lineRule="auto"/>
        <w:rPr>
          <w:b/>
          <w:bCs/>
          <w:color w:val="000000"/>
          <w:sz w:val="22"/>
          <w:szCs w:val="22"/>
          <w:u w:val="single"/>
        </w:rPr>
      </w:pPr>
      <w:r w:rsidRPr="005F315D">
        <w:rPr>
          <w:b/>
          <w:bCs/>
          <w:color w:val="000000"/>
          <w:sz w:val="22"/>
          <w:szCs w:val="22"/>
          <w:u w:val="single"/>
        </w:rPr>
        <w:t xml:space="preserve">2. </w:t>
      </w:r>
      <w:r w:rsidR="00732D88" w:rsidRPr="005F315D">
        <w:rPr>
          <w:b/>
          <w:bCs/>
          <w:color w:val="000000"/>
          <w:sz w:val="22"/>
          <w:szCs w:val="22"/>
          <w:u w:val="single"/>
        </w:rPr>
        <w:t xml:space="preserve">Dotyczy zestawu 15, pozycja 3,4 : </w:t>
      </w:r>
    </w:p>
    <w:p w14:paraId="43CBE8AB" w14:textId="6D91A7E0" w:rsidR="00BE4BB8" w:rsidRPr="005F315D" w:rsidRDefault="003942A8" w:rsidP="00B358C2">
      <w:pPr>
        <w:spacing w:line="240" w:lineRule="auto"/>
        <w:rPr>
          <w:b/>
          <w:sz w:val="22"/>
          <w:szCs w:val="22"/>
        </w:rPr>
      </w:pPr>
      <w:r w:rsidRPr="005F315D">
        <w:rPr>
          <w:color w:val="000000"/>
          <w:sz w:val="22"/>
          <w:szCs w:val="22"/>
        </w:rPr>
        <w:t>Zwracamy się z uprzejmą prośbą o wydzielenie z zestawu numer 15  pozycji 3,4 a tym samym stworzenie z nich oddzielnego zestawu – pozwoli to Zamawiającemu na uzyskanie bardziej korzystnych cenowo ofert przy zachowaniu wszystkich istotnych parametrów użytkowych.</w:t>
      </w:r>
      <w:r w:rsidRPr="005F315D">
        <w:rPr>
          <w:color w:val="000000"/>
          <w:sz w:val="22"/>
          <w:szCs w:val="22"/>
        </w:rPr>
        <w:br/>
      </w:r>
      <w:r w:rsidRPr="005F315D">
        <w:rPr>
          <w:b/>
          <w:sz w:val="22"/>
          <w:szCs w:val="22"/>
        </w:rPr>
        <w:t>Odpowiedź: Zamawiający nie wyraża zgody</w:t>
      </w:r>
    </w:p>
    <w:p w14:paraId="07E23CCE" w14:textId="0D436B34" w:rsidR="00D1561A" w:rsidRPr="005F315D" w:rsidRDefault="00D1561A" w:rsidP="00B358C2">
      <w:pPr>
        <w:spacing w:line="240" w:lineRule="auto"/>
        <w:rPr>
          <w:b/>
          <w:sz w:val="22"/>
          <w:szCs w:val="22"/>
        </w:rPr>
      </w:pPr>
    </w:p>
    <w:p w14:paraId="6E745E7D" w14:textId="77777777" w:rsidR="00D1561A" w:rsidRPr="005F315D" w:rsidRDefault="00D1561A" w:rsidP="00B358C2">
      <w:pPr>
        <w:spacing w:line="240" w:lineRule="auto"/>
        <w:rPr>
          <w:sz w:val="22"/>
          <w:szCs w:val="22"/>
        </w:rPr>
      </w:pPr>
    </w:p>
    <w:p w14:paraId="72DA0B8F" w14:textId="77777777" w:rsidR="002B61D4" w:rsidRPr="005F315D" w:rsidRDefault="002B61D4" w:rsidP="002B61D4">
      <w:pPr>
        <w:rPr>
          <w:b/>
          <w:sz w:val="22"/>
          <w:szCs w:val="22"/>
        </w:rPr>
      </w:pPr>
      <w:r w:rsidRPr="005F315D">
        <w:rPr>
          <w:b/>
          <w:sz w:val="22"/>
          <w:szCs w:val="22"/>
        </w:rPr>
        <w:t xml:space="preserve">Pytania z dnia 21.12.2022 </w:t>
      </w:r>
    </w:p>
    <w:p w14:paraId="31FA72EC" w14:textId="77777777" w:rsidR="002B61D4" w:rsidRPr="005F315D" w:rsidRDefault="002B61D4" w:rsidP="002B61D4">
      <w:pPr>
        <w:rPr>
          <w:b/>
          <w:sz w:val="22"/>
          <w:szCs w:val="22"/>
          <w:u w:val="single"/>
        </w:rPr>
      </w:pPr>
      <w:r w:rsidRPr="005F315D">
        <w:rPr>
          <w:b/>
          <w:sz w:val="22"/>
          <w:szCs w:val="22"/>
          <w:u w:val="single"/>
        </w:rPr>
        <w:t>Dot. SWZ</w:t>
      </w:r>
    </w:p>
    <w:p w14:paraId="701798E1" w14:textId="77777777" w:rsidR="002B61D4" w:rsidRPr="005F315D" w:rsidRDefault="002B61D4" w:rsidP="002B61D4">
      <w:pPr>
        <w:rPr>
          <w:bCs/>
          <w:sz w:val="22"/>
          <w:szCs w:val="22"/>
        </w:rPr>
      </w:pPr>
      <w:r w:rsidRPr="005F315D">
        <w:rPr>
          <w:bCs/>
          <w:sz w:val="22"/>
          <w:szCs w:val="22"/>
        </w:rPr>
        <w:t>1. Czy Zamawiający dopuści do podawania cen jednostkowych brutto (za 1 szt. wyrobów z dokładnością do trzech lub czterech miejsc po przecinku?</w:t>
      </w:r>
    </w:p>
    <w:p w14:paraId="5450E513" w14:textId="77777777" w:rsidR="002B61D4" w:rsidRPr="005F315D" w:rsidRDefault="002B61D4" w:rsidP="002B61D4">
      <w:pPr>
        <w:rPr>
          <w:bCs/>
          <w:sz w:val="22"/>
          <w:szCs w:val="22"/>
        </w:rPr>
      </w:pPr>
      <w:r w:rsidRPr="005F315D">
        <w:rPr>
          <w:bCs/>
          <w:sz w:val="22"/>
          <w:szCs w:val="22"/>
        </w:rPr>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5F315D">
        <w:rPr>
          <w:bCs/>
          <w:sz w:val="22"/>
          <w:szCs w:val="22"/>
        </w:rPr>
        <w:t>ezy</w:t>
      </w:r>
      <w:proofErr w:type="spellEnd"/>
      <w:r w:rsidRPr="005F315D">
        <w:rPr>
          <w:bCs/>
          <w:sz w:val="22"/>
          <w:szCs w:val="22"/>
        </w:rPr>
        <w:t>, końcówki czy szkiełka)”.</w:t>
      </w:r>
    </w:p>
    <w:p w14:paraId="3E70F520" w14:textId="77777777" w:rsidR="002B61D4" w:rsidRPr="005F315D" w:rsidRDefault="002B61D4" w:rsidP="002B61D4">
      <w:pPr>
        <w:rPr>
          <w:bCs/>
          <w:sz w:val="22"/>
          <w:szCs w:val="22"/>
        </w:rPr>
      </w:pPr>
      <w:r w:rsidRPr="005F315D">
        <w:rPr>
          <w:bCs/>
          <w:sz w:val="22"/>
          <w:szCs w:val="22"/>
        </w:rPr>
        <w:t>Ponadto, wymóg określenia  w formularzu cenowym cen jednostkowych z dokładnością do drugiego miejsca po przecinku, może powodować, że cena jednostkowa netto i brutto będzie taka sama, dlatego też w takich wypadkach zasadne jest dopuszczenie cen jednostkowych netto i brutto, a przynajmniej brutto z dokładnością do trzech lub czterech miejsc po przecinku – „jeśli cena jednostkowa netto i brutto miałaby być taka sama, możliwe jest wyrażenie ceny jednostkowej w tysięcznych i dziesięciotysięcznych częściach złotego” (wyrok Krajowej Izby Odwoławczej z 26 stycznia 2009 r., sygn. akt KIO/UZP 8/09).</w:t>
      </w:r>
    </w:p>
    <w:p w14:paraId="0E78A3B2" w14:textId="77777777" w:rsidR="002B61D4" w:rsidRPr="005F315D" w:rsidRDefault="002B61D4" w:rsidP="002B61D4">
      <w:pPr>
        <w:rPr>
          <w:b/>
          <w:sz w:val="22"/>
          <w:szCs w:val="22"/>
          <w:highlight w:val="yellow"/>
        </w:rPr>
      </w:pPr>
      <w:r w:rsidRPr="005F315D">
        <w:rPr>
          <w:bCs/>
          <w:sz w:val="22"/>
          <w:szCs w:val="22"/>
        </w:rPr>
        <w:t>Jeśli Zamawiający nie wyrazi zgody na podawanie cen jednostkowych (zarówno netto i brutto) z dokładnością do trzech lub czterech miejsc po przecinku, prosimy o dopuszczenie podawania cen za 100 sztuk bądź za opakowanie handlowe.</w:t>
      </w:r>
      <w:r w:rsidRPr="005F315D">
        <w:rPr>
          <w:bCs/>
          <w:sz w:val="22"/>
          <w:szCs w:val="22"/>
        </w:rPr>
        <w:br/>
      </w:r>
      <w:r w:rsidRPr="005F315D">
        <w:rPr>
          <w:b/>
          <w:sz w:val="22"/>
          <w:szCs w:val="22"/>
        </w:rPr>
        <w:t>Odpowiedź : Zamawiający nie wyraża zgody.</w:t>
      </w:r>
    </w:p>
    <w:p w14:paraId="452C99B0" w14:textId="77777777" w:rsidR="002B61D4" w:rsidRPr="005F315D" w:rsidRDefault="002B61D4" w:rsidP="002B61D4">
      <w:pPr>
        <w:rPr>
          <w:b/>
          <w:sz w:val="22"/>
          <w:szCs w:val="22"/>
          <w:highlight w:val="yellow"/>
        </w:rPr>
      </w:pPr>
    </w:p>
    <w:p w14:paraId="5B10CD5A" w14:textId="77777777" w:rsidR="002B61D4" w:rsidRPr="005F315D" w:rsidRDefault="002B61D4" w:rsidP="002B61D4">
      <w:pPr>
        <w:rPr>
          <w:bCs/>
          <w:sz w:val="22"/>
          <w:szCs w:val="22"/>
        </w:rPr>
      </w:pPr>
      <w:r w:rsidRPr="005F315D">
        <w:rPr>
          <w:bCs/>
          <w:sz w:val="22"/>
          <w:szCs w:val="22"/>
        </w:rPr>
        <w:t xml:space="preserve">2. Czy Zamawiający wyrazi zgodę na ustalenie dla pakiet nr 15 i pakietu nr 16 minimalnego terminu dostawy wynoszącego 2 dni robocze? </w:t>
      </w:r>
    </w:p>
    <w:p w14:paraId="2EA2DC6C" w14:textId="77777777" w:rsidR="002B61D4" w:rsidRPr="005F315D" w:rsidRDefault="002B61D4" w:rsidP="002B61D4">
      <w:pPr>
        <w:rPr>
          <w:bCs/>
          <w:sz w:val="22"/>
          <w:szCs w:val="22"/>
        </w:rPr>
      </w:pPr>
      <w:r w:rsidRPr="005F315D">
        <w:rPr>
          <w:bCs/>
          <w:sz w:val="22"/>
          <w:szCs w:val="22"/>
        </w:rPr>
        <w:lastRenderedPageBreak/>
        <w:t>Jednym z kryteriów oceny ofert w niniejszym postępowaniu jest termin dostawy. Waga tego kryterium została przez Zamawiającego ustalona na 40%.</w:t>
      </w:r>
    </w:p>
    <w:p w14:paraId="38EEF633" w14:textId="77777777" w:rsidR="002B61D4" w:rsidRPr="005F315D" w:rsidRDefault="002B61D4" w:rsidP="002B61D4">
      <w:pPr>
        <w:rPr>
          <w:bCs/>
          <w:sz w:val="22"/>
          <w:szCs w:val="22"/>
        </w:rPr>
      </w:pPr>
      <w:r w:rsidRPr="005F315D">
        <w:rPr>
          <w:bCs/>
          <w:sz w:val="22"/>
          <w:szCs w:val="22"/>
        </w:rPr>
        <w:t xml:space="preserve">Ze sposobu liczenia punktów w tym kryteriów określonym w SIWZ wynika, że najwyżej oceniony zostanie termin dostawy wynoszący 1 dzień. </w:t>
      </w:r>
    </w:p>
    <w:p w14:paraId="4267C9A2" w14:textId="77777777" w:rsidR="002B61D4" w:rsidRPr="005F315D" w:rsidRDefault="002B61D4" w:rsidP="002B61D4">
      <w:pPr>
        <w:rPr>
          <w:bCs/>
          <w:sz w:val="22"/>
          <w:szCs w:val="22"/>
        </w:rPr>
      </w:pPr>
      <w:r w:rsidRPr="005F315D">
        <w:rPr>
          <w:bCs/>
          <w:sz w:val="22"/>
          <w:szCs w:val="22"/>
        </w:rPr>
        <w:t xml:space="preserve">Czyli wykonawca, który zaoferuje termin dostawy 1 dzień otrzyma 40 pkt., a wykonawca, który zaoferuje też bardzo krótki termin dostawy np. 3 dniowy - tylko 13,33 pkt. Tak dużej różnicy punktowej drugi wykonawca nie jest w stanie zrekompensować ceną. </w:t>
      </w:r>
    </w:p>
    <w:p w14:paraId="22AF3427" w14:textId="77777777" w:rsidR="002B61D4" w:rsidRPr="005F315D" w:rsidRDefault="002B61D4" w:rsidP="002B61D4">
      <w:pPr>
        <w:rPr>
          <w:bCs/>
          <w:sz w:val="22"/>
          <w:szCs w:val="22"/>
        </w:rPr>
      </w:pPr>
      <w:r w:rsidRPr="005F315D">
        <w:rPr>
          <w:bCs/>
          <w:sz w:val="22"/>
          <w:szCs w:val="22"/>
        </w:rPr>
        <w:t xml:space="preserve">Za ustaleniem minimalnego terminu dostawy np. 3 dni robocze, który jest terminem najbardziej realnym i bezpiecznym dla wykonawców mających siedzibę w różnych miejscach kraju, przemawia również fakt, że przedmiotem pakietu nr 16 i nr 16 nie są produkty unikatowe, ratujące życie. Zamawiający używa ich stale i może planować wcześniej zapotrzebowanie, dlatego brak jest merytorycznego uzasadnienia, dla jednodniowego terminu dostawy. </w:t>
      </w:r>
    </w:p>
    <w:p w14:paraId="36709003" w14:textId="77777777" w:rsidR="002B61D4" w:rsidRPr="005F315D" w:rsidRDefault="002B61D4" w:rsidP="002B61D4">
      <w:pPr>
        <w:rPr>
          <w:b/>
          <w:sz w:val="22"/>
          <w:szCs w:val="22"/>
        </w:rPr>
      </w:pPr>
      <w:r w:rsidRPr="005F315D">
        <w:rPr>
          <w:b/>
          <w:sz w:val="22"/>
          <w:szCs w:val="22"/>
        </w:rPr>
        <w:t>Odpowiedź : Zamawiający nie wyraża zgody.</w:t>
      </w:r>
    </w:p>
    <w:p w14:paraId="1751A6BF" w14:textId="77777777" w:rsidR="002B61D4" w:rsidRPr="005F315D" w:rsidRDefault="002B61D4" w:rsidP="002B61D4">
      <w:pPr>
        <w:rPr>
          <w:b/>
          <w:sz w:val="22"/>
          <w:szCs w:val="22"/>
          <w:highlight w:val="yellow"/>
        </w:rPr>
      </w:pPr>
    </w:p>
    <w:p w14:paraId="3276B731" w14:textId="77777777" w:rsidR="002B61D4" w:rsidRPr="005F315D" w:rsidRDefault="002B61D4" w:rsidP="002B61D4">
      <w:pPr>
        <w:rPr>
          <w:b/>
          <w:sz w:val="22"/>
          <w:szCs w:val="22"/>
          <w:u w:val="single"/>
        </w:rPr>
      </w:pPr>
      <w:r w:rsidRPr="005F315D">
        <w:rPr>
          <w:b/>
          <w:sz w:val="22"/>
          <w:szCs w:val="22"/>
          <w:u w:val="single"/>
        </w:rPr>
        <w:t>Dot. Projekt umowy – zał. nr 8</w:t>
      </w:r>
    </w:p>
    <w:p w14:paraId="0F5EA96C" w14:textId="77777777" w:rsidR="002B61D4" w:rsidRPr="005F315D" w:rsidRDefault="002B61D4" w:rsidP="002B61D4">
      <w:pPr>
        <w:rPr>
          <w:bCs/>
          <w:sz w:val="22"/>
          <w:szCs w:val="22"/>
        </w:rPr>
      </w:pPr>
      <w:r w:rsidRPr="005F315D">
        <w:rPr>
          <w:bCs/>
          <w:sz w:val="22"/>
          <w:szCs w:val="22"/>
        </w:rPr>
        <w:t>3. Par. 2 ust. 4</w:t>
      </w:r>
    </w:p>
    <w:p w14:paraId="3D9646D0" w14:textId="77777777" w:rsidR="002B61D4" w:rsidRPr="005F315D" w:rsidRDefault="002B61D4" w:rsidP="002B61D4">
      <w:pPr>
        <w:rPr>
          <w:bCs/>
          <w:sz w:val="22"/>
          <w:szCs w:val="22"/>
        </w:rPr>
      </w:pPr>
      <w:r w:rsidRPr="005F315D">
        <w:rPr>
          <w:bCs/>
          <w:sz w:val="22"/>
          <w:szCs w:val="22"/>
        </w:rPr>
        <w:t>Czy Zamawiający wyrazi zgodę na dodanie do paragrafu 2 ust. 4 sformułowania, iż „Zamawiający będzie składał zamówienia według bieżących potrzeb, przy czym wartość zamówienia jednostkowego nie powinna być mniejsza niż 200 zł netto”</w:t>
      </w:r>
    </w:p>
    <w:p w14:paraId="49276457" w14:textId="77777777" w:rsidR="002B61D4" w:rsidRPr="005F315D" w:rsidRDefault="002B61D4" w:rsidP="002B61D4">
      <w:pPr>
        <w:rPr>
          <w:b/>
          <w:sz w:val="22"/>
          <w:szCs w:val="22"/>
          <w:highlight w:val="yellow"/>
        </w:rPr>
      </w:pPr>
      <w:r w:rsidRPr="005F315D">
        <w:rPr>
          <w:bCs/>
          <w:sz w:val="22"/>
          <w:szCs w:val="22"/>
        </w:rPr>
        <w:t>Prośbę motywujemy to tym, że dla zamówień poniżej 200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r w:rsidRPr="005F315D">
        <w:rPr>
          <w:bCs/>
          <w:sz w:val="22"/>
          <w:szCs w:val="22"/>
        </w:rPr>
        <w:br/>
      </w:r>
      <w:r w:rsidRPr="005F315D">
        <w:rPr>
          <w:b/>
          <w:sz w:val="22"/>
          <w:szCs w:val="22"/>
        </w:rPr>
        <w:t>Odpowiedź : Zamawiający nie wyraża zgody.</w:t>
      </w:r>
      <w:r w:rsidRPr="005F315D">
        <w:rPr>
          <w:b/>
          <w:sz w:val="22"/>
          <w:szCs w:val="22"/>
          <w:highlight w:val="yellow"/>
        </w:rPr>
        <w:br/>
      </w:r>
    </w:p>
    <w:p w14:paraId="07414217" w14:textId="77777777" w:rsidR="002B61D4" w:rsidRPr="005F315D" w:rsidRDefault="002B61D4" w:rsidP="002B61D4">
      <w:pPr>
        <w:rPr>
          <w:bCs/>
          <w:sz w:val="22"/>
          <w:szCs w:val="22"/>
        </w:rPr>
      </w:pPr>
      <w:r w:rsidRPr="005F315D">
        <w:rPr>
          <w:bCs/>
          <w:sz w:val="22"/>
          <w:szCs w:val="22"/>
        </w:rPr>
        <w:t>4. Par. 5 ust. 1 pkt 2</w:t>
      </w:r>
    </w:p>
    <w:p w14:paraId="6D910FB8" w14:textId="77777777" w:rsidR="002B61D4" w:rsidRPr="005F315D" w:rsidRDefault="002B61D4" w:rsidP="002B61D4">
      <w:pPr>
        <w:rPr>
          <w:bCs/>
          <w:sz w:val="22"/>
          <w:szCs w:val="22"/>
        </w:rPr>
      </w:pPr>
      <w:r w:rsidRPr="005F315D">
        <w:rPr>
          <w:bCs/>
          <w:sz w:val="22"/>
          <w:szCs w:val="22"/>
        </w:rPr>
        <w:t>Czy Zamawiający wyrazi zgodę na powiązanie kary umownej za uchybienie termin §2 ust 3 i §3 ust. 4 umowy z wartością niezrealizowanych/niewymienionych na czas produktów?</w:t>
      </w:r>
    </w:p>
    <w:p w14:paraId="7114FBDA" w14:textId="77777777" w:rsidR="002B61D4" w:rsidRPr="005F315D" w:rsidRDefault="002B61D4" w:rsidP="002B61D4">
      <w:pPr>
        <w:rPr>
          <w:bCs/>
          <w:sz w:val="22"/>
          <w:szCs w:val="22"/>
        </w:rPr>
      </w:pPr>
      <w:r w:rsidRPr="005F315D">
        <w:rPr>
          <w:bCs/>
          <w:sz w:val="22"/>
          <w:szCs w:val="22"/>
        </w:rPr>
        <w:t>Prosimy o ustalenie kary umownej w wysokości 1% niezrealizowanej/niewymienionej wartości brutto towarów za każdy dzień opóźnienia i rezygnację ze stałej kary 50 zł za każdy rozpoczęty dzień zwłoki.</w:t>
      </w:r>
    </w:p>
    <w:p w14:paraId="4D0EDDB2" w14:textId="77777777" w:rsidR="002B61D4" w:rsidRPr="005F315D" w:rsidRDefault="002B61D4" w:rsidP="002B61D4">
      <w:pPr>
        <w:rPr>
          <w:bCs/>
          <w:sz w:val="22"/>
          <w:szCs w:val="22"/>
        </w:rPr>
      </w:pPr>
      <w:r w:rsidRPr="005F315D">
        <w:rPr>
          <w:bCs/>
          <w:sz w:val="22"/>
          <w:szCs w:val="22"/>
        </w:rPr>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14:paraId="4E5BC71C" w14:textId="77777777" w:rsidR="002B61D4" w:rsidRPr="005F315D" w:rsidRDefault="002B61D4" w:rsidP="002B61D4">
      <w:pPr>
        <w:rPr>
          <w:bCs/>
          <w:sz w:val="22"/>
          <w:szCs w:val="22"/>
        </w:rPr>
      </w:pPr>
      <w:r w:rsidRPr="005F315D">
        <w:rPr>
          <w:bCs/>
          <w:sz w:val="22"/>
          <w:szCs w:val="22"/>
        </w:rPr>
        <w:t xml:space="preserve">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w:t>
      </w:r>
      <w:r w:rsidRPr="005F315D">
        <w:rPr>
          <w:bCs/>
          <w:sz w:val="22"/>
          <w:szCs w:val="22"/>
        </w:rPr>
        <w:lastRenderedPageBreak/>
        <w:t>kary umownej może przekroczyć wartość zapłaty należną Wykonawcy za dostarczony towar. Nadto liczenie kary umownej w stałej wysokości, niezależnie od wartości zamówienia jest wysoce niesprawiedliwe i może zostać uznana za świadczenie nienależne.</w:t>
      </w:r>
    </w:p>
    <w:p w14:paraId="31F26805" w14:textId="77777777" w:rsidR="002B61D4" w:rsidRPr="005F315D" w:rsidRDefault="002B61D4" w:rsidP="002B61D4">
      <w:pPr>
        <w:spacing w:after="160"/>
        <w:ind w:right="-2"/>
        <w:rPr>
          <w:rFonts w:eastAsia="Tahoma"/>
          <w:b/>
          <w:sz w:val="22"/>
          <w:szCs w:val="22"/>
        </w:rPr>
      </w:pPr>
      <w:r w:rsidRPr="005F315D">
        <w:rPr>
          <w:bCs/>
          <w:sz w:val="22"/>
          <w:szCs w:val="22"/>
        </w:rPr>
        <w:t xml:space="preserve">W tym miejscu należy przywołać treść art. 484 § 2 Kodeksu cywilnego, który stanowi, iż w przypadku, gdy zobowiązanie zostało wykonane w znacznej części dłużnik może żądać zmniejszenia kary umownej, to samo dotyczy przypadku, gdy kara jest rażąco wygórowana. Dlatego też w przypadku braku zgody Zamawiającego na zmniejszenie kar umownych w momencie gdy będą one naliczane, Wykonawca będzie zmuszony podjąć odpowiednie kroki prawne celem miarkowania tych kar, a co za tym idzie ochrony swoich interesów.   </w:t>
      </w:r>
      <w:r w:rsidRPr="005F315D">
        <w:rPr>
          <w:bCs/>
          <w:sz w:val="22"/>
          <w:szCs w:val="22"/>
          <w:highlight w:val="yellow"/>
        </w:rPr>
        <w:br/>
      </w:r>
      <w:r w:rsidRPr="005F315D">
        <w:rPr>
          <w:rFonts w:eastAsia="Tahoma"/>
          <w:b/>
          <w:sz w:val="22"/>
          <w:szCs w:val="22"/>
        </w:rPr>
        <w:t xml:space="preserve"> Odpowiedź: Zamawiający udzielił już odpowiedzi na podobne pytanie z dnia 15.12.2022. Prosimy o zapoznanie się ze zmienionym załącznikiem nr 8 do SWZ – wzór umowy.</w:t>
      </w:r>
    </w:p>
    <w:p w14:paraId="3B8D6268" w14:textId="77777777" w:rsidR="002B61D4" w:rsidRPr="005F315D" w:rsidRDefault="002B61D4" w:rsidP="002B61D4">
      <w:pPr>
        <w:spacing w:after="160"/>
        <w:ind w:right="-2"/>
        <w:rPr>
          <w:rFonts w:eastAsia="Tahoma"/>
          <w:b/>
          <w:sz w:val="22"/>
          <w:szCs w:val="22"/>
        </w:rPr>
      </w:pPr>
    </w:p>
    <w:p w14:paraId="3A04FA69" w14:textId="77777777" w:rsidR="002B61D4" w:rsidRPr="005F315D" w:rsidRDefault="002B61D4" w:rsidP="002B61D4">
      <w:pPr>
        <w:rPr>
          <w:bCs/>
          <w:sz w:val="22"/>
          <w:szCs w:val="22"/>
        </w:rPr>
      </w:pPr>
      <w:r w:rsidRPr="005F315D">
        <w:rPr>
          <w:bCs/>
          <w:sz w:val="22"/>
          <w:szCs w:val="22"/>
        </w:rPr>
        <w:t>5. Par. 5 ust. 1 pkt 1</w:t>
      </w:r>
    </w:p>
    <w:p w14:paraId="6C0764AF" w14:textId="77777777" w:rsidR="002B61D4" w:rsidRPr="005F315D" w:rsidRDefault="002B61D4" w:rsidP="002B61D4">
      <w:pPr>
        <w:rPr>
          <w:bCs/>
          <w:sz w:val="22"/>
          <w:szCs w:val="22"/>
        </w:rPr>
      </w:pPr>
      <w:r w:rsidRPr="005F315D">
        <w:rPr>
          <w:bCs/>
          <w:sz w:val="22"/>
          <w:szCs w:val="22"/>
        </w:rPr>
        <w:t xml:space="preserve">Czy Zamawiający wyrazi zgodę na zmianę zapisu na „10% niezrealizowanej wartości brutto umowy.” </w:t>
      </w:r>
    </w:p>
    <w:p w14:paraId="72AE85E8" w14:textId="77777777" w:rsidR="002B61D4" w:rsidRPr="005F315D" w:rsidRDefault="002B61D4" w:rsidP="002B61D4">
      <w:pPr>
        <w:rPr>
          <w:bCs/>
          <w:sz w:val="22"/>
          <w:szCs w:val="22"/>
        </w:rPr>
      </w:pPr>
      <w:r w:rsidRPr="005F315D">
        <w:rPr>
          <w:bCs/>
          <w:sz w:val="22"/>
          <w:szCs w:val="22"/>
        </w:rPr>
        <w:t xml:space="preserve">Zamawiający zastrzegł sobie prawo do częściowej realizacji umowy, a zatem prawo zmniejszenia wartości zakupionego towaru. W kontekście tego prawa, naliczanie kar przez Zamawiającego od wartości całej umowy w przypadku odstąpienia od umowy z winy wykonawcy jest niesprawiedliwe i krzywdzące wykonawcę. Obecny zapis w projekcie umowy powoduje, że wykonawca który ponosi ryzyko braku zamierzonego zysku, ponosi dodatkowo ryzyko obciążenia karami za pułap cenowy, które jest szacunkowy i nie wiążący Zamawiającego. </w:t>
      </w:r>
    </w:p>
    <w:p w14:paraId="2C540AB2" w14:textId="77777777" w:rsidR="002B61D4" w:rsidRPr="005F315D" w:rsidRDefault="002B61D4" w:rsidP="002B61D4">
      <w:pPr>
        <w:rPr>
          <w:b/>
          <w:sz w:val="22"/>
          <w:szCs w:val="22"/>
          <w:highlight w:val="yellow"/>
        </w:rPr>
      </w:pPr>
      <w:r w:rsidRPr="005F315D">
        <w:rPr>
          <w:bCs/>
          <w:sz w:val="22"/>
          <w:szCs w:val="22"/>
        </w:rPr>
        <w:t>W związku z powyższym prosimy o zmianę sposobu liczenia kary na od  niezrealizowanej wartości umowy.</w:t>
      </w:r>
      <w:r w:rsidRPr="005F315D">
        <w:rPr>
          <w:b/>
          <w:sz w:val="22"/>
          <w:szCs w:val="22"/>
          <w:highlight w:val="yellow"/>
        </w:rPr>
        <w:br/>
      </w:r>
      <w:r w:rsidRPr="005F315D">
        <w:rPr>
          <w:b/>
          <w:sz w:val="22"/>
          <w:szCs w:val="22"/>
        </w:rPr>
        <w:t>Odpowiedź : Zamawiający nie wyraża zgody.</w:t>
      </w:r>
    </w:p>
    <w:p w14:paraId="2F2B1A6B" w14:textId="77777777" w:rsidR="002B61D4" w:rsidRPr="005F315D" w:rsidRDefault="002B61D4" w:rsidP="002B61D4">
      <w:pPr>
        <w:rPr>
          <w:b/>
          <w:sz w:val="22"/>
          <w:szCs w:val="22"/>
          <w:highlight w:val="yellow"/>
        </w:rPr>
      </w:pPr>
    </w:p>
    <w:p w14:paraId="23A146DA" w14:textId="77777777" w:rsidR="002B61D4" w:rsidRPr="005F315D" w:rsidRDefault="002B61D4" w:rsidP="002B61D4">
      <w:pPr>
        <w:rPr>
          <w:b/>
          <w:sz w:val="22"/>
          <w:szCs w:val="22"/>
          <w:u w:val="single"/>
        </w:rPr>
      </w:pPr>
      <w:r w:rsidRPr="005F315D">
        <w:rPr>
          <w:b/>
          <w:sz w:val="22"/>
          <w:szCs w:val="22"/>
          <w:u w:val="single"/>
        </w:rPr>
        <w:t xml:space="preserve">Dot. Przedmiot zamówienia Część nr 16 </w:t>
      </w:r>
    </w:p>
    <w:p w14:paraId="7D27D3B6" w14:textId="77777777" w:rsidR="002B61D4" w:rsidRPr="005F315D" w:rsidRDefault="002B61D4" w:rsidP="002B61D4">
      <w:pPr>
        <w:rPr>
          <w:b/>
          <w:sz w:val="22"/>
          <w:szCs w:val="22"/>
          <w:u w:val="single"/>
        </w:rPr>
      </w:pPr>
    </w:p>
    <w:p w14:paraId="7BF1E7FF" w14:textId="77777777" w:rsidR="002B61D4" w:rsidRPr="005F315D" w:rsidRDefault="002B61D4" w:rsidP="002B61D4">
      <w:pPr>
        <w:rPr>
          <w:bCs/>
          <w:sz w:val="22"/>
          <w:szCs w:val="22"/>
        </w:rPr>
      </w:pPr>
      <w:r w:rsidRPr="005F315D">
        <w:rPr>
          <w:bCs/>
          <w:sz w:val="22"/>
          <w:szCs w:val="22"/>
        </w:rPr>
        <w:t>6. Dot. Poz. 3 Prosimy o wyrażenie zgody na zaoferowanie torebek pakowanych po 200 sztuk.</w:t>
      </w:r>
    </w:p>
    <w:p w14:paraId="0A5E1DA6" w14:textId="77777777" w:rsidR="002B61D4" w:rsidRPr="005F315D" w:rsidRDefault="002B61D4" w:rsidP="002B61D4">
      <w:pPr>
        <w:rPr>
          <w:b/>
          <w:sz w:val="22"/>
          <w:szCs w:val="22"/>
        </w:rPr>
      </w:pPr>
      <w:r w:rsidRPr="005F315D">
        <w:rPr>
          <w:b/>
          <w:sz w:val="22"/>
          <w:szCs w:val="22"/>
        </w:rPr>
        <w:t>Odpowiedź : Liczba sztuk artykułów zapakowanych w pojedyncze opakowania jest preferowana ze względu na procedurę badawczą, ale Zamawiający dopuszcza inne wielkości pojedynczych opakowań, oczekując dostarczania sumarycznej ilości sztuk danego artykułu w sukcesywnych dostawach podzielonych na niezmienione, fabrycznie nowe, firmowe opakowania jednostkowe.</w:t>
      </w:r>
    </w:p>
    <w:p w14:paraId="57A40E18" w14:textId="77777777" w:rsidR="002B61D4" w:rsidRPr="005F315D" w:rsidRDefault="002B61D4" w:rsidP="002B61D4">
      <w:pPr>
        <w:rPr>
          <w:bCs/>
          <w:sz w:val="22"/>
          <w:szCs w:val="22"/>
        </w:rPr>
      </w:pPr>
    </w:p>
    <w:p w14:paraId="4BBD8FAD" w14:textId="77777777" w:rsidR="002B61D4" w:rsidRPr="005F315D" w:rsidRDefault="002B61D4" w:rsidP="002B61D4">
      <w:pPr>
        <w:rPr>
          <w:bCs/>
          <w:sz w:val="22"/>
          <w:szCs w:val="22"/>
        </w:rPr>
      </w:pPr>
      <w:r w:rsidRPr="005F315D">
        <w:rPr>
          <w:bCs/>
          <w:sz w:val="22"/>
          <w:szCs w:val="22"/>
        </w:rPr>
        <w:t>7. Dot. Poz. 4 Prosimy o wyrażenie zgody na zaoferowanie torebek pakowanych po 500 sztuk.</w:t>
      </w:r>
    </w:p>
    <w:p w14:paraId="423DBB56" w14:textId="77777777" w:rsidR="002B61D4" w:rsidRPr="005F315D" w:rsidRDefault="002B61D4" w:rsidP="002B61D4">
      <w:pPr>
        <w:rPr>
          <w:b/>
          <w:sz w:val="22"/>
          <w:szCs w:val="22"/>
        </w:rPr>
      </w:pPr>
      <w:r w:rsidRPr="005F315D">
        <w:rPr>
          <w:b/>
          <w:sz w:val="22"/>
          <w:szCs w:val="22"/>
        </w:rPr>
        <w:t>Odpowiedź : Liczba sztuk artykułów zapakowanych w pojedyncze opakowania jest preferowana ze względu na procedurę badawczą, ale Zamawiający dopuszcza inne wielkości pojedynczych opakowań, oczekując dostarczania sumarycznej ilości sztuk danego artykułu w sukcesywnych dostawach podzielonych na niezmienione, fabrycznie nowe, firmowe opakowania jednostkowe.</w:t>
      </w:r>
    </w:p>
    <w:p w14:paraId="5548A3C3" w14:textId="77777777" w:rsidR="002B61D4" w:rsidRPr="005F315D" w:rsidRDefault="002B61D4" w:rsidP="002B61D4">
      <w:pPr>
        <w:rPr>
          <w:b/>
          <w:sz w:val="22"/>
          <w:szCs w:val="22"/>
          <w:highlight w:val="yellow"/>
        </w:rPr>
      </w:pPr>
    </w:p>
    <w:p w14:paraId="5EBF61A8" w14:textId="77777777" w:rsidR="002B61D4" w:rsidRPr="005F315D" w:rsidRDefault="002B61D4" w:rsidP="002B61D4">
      <w:pPr>
        <w:rPr>
          <w:bCs/>
          <w:sz w:val="22"/>
          <w:szCs w:val="22"/>
        </w:rPr>
      </w:pPr>
      <w:r w:rsidRPr="005F315D">
        <w:rPr>
          <w:bCs/>
          <w:sz w:val="22"/>
          <w:szCs w:val="22"/>
        </w:rPr>
        <w:lastRenderedPageBreak/>
        <w:t>8. Dot. Poz. 5 Prosimy o wyrażenie zgody na zaoferowanie torebek pakowanych po 1000 sztuk.</w:t>
      </w:r>
    </w:p>
    <w:p w14:paraId="6F12407F" w14:textId="77777777" w:rsidR="002B61D4" w:rsidRPr="00B81A4C" w:rsidRDefault="002B61D4" w:rsidP="002B61D4">
      <w:pPr>
        <w:rPr>
          <w:b/>
          <w:sz w:val="22"/>
          <w:szCs w:val="22"/>
        </w:rPr>
      </w:pPr>
      <w:r w:rsidRPr="00B81A4C">
        <w:rPr>
          <w:b/>
          <w:sz w:val="22"/>
          <w:szCs w:val="22"/>
        </w:rPr>
        <w:t>Odpowiedź : Liczba sztuk artykułów zapakowanych w pojedyncze opakowania jest preferowana ze względu na procedurę badawczą, ale Zamawiający dopuszcza inne wielkości pojedynczych opakowań, oczekując dostarczania sumarycznej ilości sztuk danego artykułu w sukcesywnych dostawach podzielonych na niezmienione, fabrycznie nowe, firmowe opakowania jednostkowe.</w:t>
      </w:r>
    </w:p>
    <w:p w14:paraId="2A413981" w14:textId="77777777" w:rsidR="002B61D4" w:rsidRPr="005F315D" w:rsidRDefault="002B61D4" w:rsidP="002B61D4">
      <w:pPr>
        <w:rPr>
          <w:b/>
          <w:sz w:val="22"/>
          <w:szCs w:val="22"/>
          <w:highlight w:val="yellow"/>
        </w:rPr>
      </w:pPr>
    </w:p>
    <w:p w14:paraId="2347DCF6" w14:textId="77777777" w:rsidR="002B61D4" w:rsidRPr="005F315D" w:rsidRDefault="002B61D4" w:rsidP="002B61D4">
      <w:pPr>
        <w:rPr>
          <w:bCs/>
          <w:sz w:val="22"/>
          <w:szCs w:val="22"/>
        </w:rPr>
      </w:pPr>
      <w:r w:rsidRPr="005F315D">
        <w:rPr>
          <w:bCs/>
          <w:sz w:val="22"/>
          <w:szCs w:val="22"/>
        </w:rPr>
        <w:t xml:space="preserve">9. Dot. Poz. 12 Prosimy o dopuszczenie </w:t>
      </w:r>
      <w:proofErr w:type="spellStart"/>
      <w:r w:rsidRPr="005F315D">
        <w:rPr>
          <w:bCs/>
          <w:sz w:val="22"/>
          <w:szCs w:val="22"/>
        </w:rPr>
        <w:t>ez</w:t>
      </w:r>
      <w:proofErr w:type="spellEnd"/>
      <w:r w:rsidRPr="005F315D">
        <w:rPr>
          <w:bCs/>
          <w:sz w:val="22"/>
          <w:szCs w:val="22"/>
        </w:rPr>
        <w:t xml:space="preserve"> wykonanych z PS z zakończeniem prostym.</w:t>
      </w:r>
    </w:p>
    <w:p w14:paraId="16F48DB4" w14:textId="77777777" w:rsidR="002B61D4" w:rsidRPr="005F315D" w:rsidRDefault="002B61D4" w:rsidP="002B61D4">
      <w:pPr>
        <w:rPr>
          <w:b/>
          <w:sz w:val="22"/>
          <w:szCs w:val="22"/>
        </w:rPr>
      </w:pPr>
      <w:bookmarkStart w:id="1" w:name="_Hlk124148200"/>
      <w:r w:rsidRPr="005F315D">
        <w:rPr>
          <w:b/>
          <w:sz w:val="22"/>
          <w:szCs w:val="22"/>
        </w:rPr>
        <w:t>Odpowiedź : Zamawiający nie wyraża zgody.</w:t>
      </w:r>
    </w:p>
    <w:bookmarkEnd w:id="1"/>
    <w:p w14:paraId="3EECFF0B" w14:textId="77777777" w:rsidR="002B61D4" w:rsidRPr="005F315D" w:rsidRDefault="002B61D4" w:rsidP="002B61D4">
      <w:pPr>
        <w:rPr>
          <w:b/>
          <w:sz w:val="22"/>
          <w:szCs w:val="22"/>
        </w:rPr>
      </w:pPr>
    </w:p>
    <w:p w14:paraId="25011BDE" w14:textId="77777777" w:rsidR="002B61D4" w:rsidRPr="005F315D" w:rsidRDefault="002B61D4" w:rsidP="002B61D4">
      <w:pPr>
        <w:rPr>
          <w:bCs/>
          <w:sz w:val="22"/>
          <w:szCs w:val="22"/>
        </w:rPr>
      </w:pPr>
      <w:r w:rsidRPr="005F315D">
        <w:rPr>
          <w:bCs/>
          <w:sz w:val="22"/>
          <w:szCs w:val="22"/>
        </w:rPr>
        <w:t xml:space="preserve">10. Dot. Poz. 12 W przypadku negatywnej odpowiedzi na pytanie 9 prosimy o dopuszczenie </w:t>
      </w:r>
      <w:proofErr w:type="spellStart"/>
      <w:r w:rsidRPr="005F315D">
        <w:rPr>
          <w:bCs/>
          <w:sz w:val="22"/>
          <w:szCs w:val="22"/>
        </w:rPr>
        <w:t>ez</w:t>
      </w:r>
      <w:proofErr w:type="spellEnd"/>
      <w:r w:rsidRPr="005F315D">
        <w:rPr>
          <w:bCs/>
          <w:sz w:val="22"/>
          <w:szCs w:val="22"/>
        </w:rPr>
        <w:t xml:space="preserve"> pakowanych po 20 sztuk w opakowaniu zbiorczym 200 sztuk.</w:t>
      </w:r>
    </w:p>
    <w:p w14:paraId="3696E971" w14:textId="77777777" w:rsidR="002B61D4" w:rsidRPr="00B81A4C" w:rsidRDefault="002B61D4" w:rsidP="002B61D4">
      <w:pPr>
        <w:rPr>
          <w:b/>
          <w:sz w:val="22"/>
          <w:szCs w:val="22"/>
        </w:rPr>
      </w:pPr>
      <w:r w:rsidRPr="00B81A4C">
        <w:rPr>
          <w:b/>
          <w:sz w:val="22"/>
          <w:szCs w:val="22"/>
        </w:rPr>
        <w:t>Odpowiedź : Liczba sztuk artykułów zapakowanych w pojedyncze opakowania jest preferowana ze względu na procedurę badawczą, ale Zamawiający dopuszcza inne wielkości pojedynczych opakowań, oczekując dostarczania sumarycznej ilości sztuk danego artykułu w sukcesywnych dostawach podzielonych na niezmienione, fabrycznie nowe, firmowe opakowania jednostkowe.</w:t>
      </w:r>
    </w:p>
    <w:p w14:paraId="56866D11" w14:textId="77777777" w:rsidR="002B61D4" w:rsidRPr="005F315D" w:rsidRDefault="002B61D4" w:rsidP="002B61D4">
      <w:pPr>
        <w:rPr>
          <w:bCs/>
          <w:sz w:val="22"/>
          <w:szCs w:val="22"/>
          <w:highlight w:val="yellow"/>
        </w:rPr>
      </w:pPr>
    </w:p>
    <w:p w14:paraId="7E12F6EB" w14:textId="77777777" w:rsidR="002B61D4" w:rsidRPr="005F315D" w:rsidRDefault="002B61D4" w:rsidP="002B61D4">
      <w:pPr>
        <w:rPr>
          <w:bCs/>
          <w:sz w:val="22"/>
          <w:szCs w:val="22"/>
        </w:rPr>
      </w:pPr>
      <w:r w:rsidRPr="005F315D">
        <w:rPr>
          <w:bCs/>
          <w:sz w:val="22"/>
          <w:szCs w:val="22"/>
        </w:rPr>
        <w:t>11. Dot. Poz. 17 Prosimy o usunięcie z pakietu pudełek z poz. 17 z powodu wycofania z produkcji.</w:t>
      </w:r>
    </w:p>
    <w:p w14:paraId="38979C18" w14:textId="77777777" w:rsidR="002B61D4" w:rsidRPr="005F315D" w:rsidRDefault="002B61D4" w:rsidP="002B61D4">
      <w:pPr>
        <w:rPr>
          <w:b/>
          <w:sz w:val="22"/>
          <w:szCs w:val="22"/>
        </w:rPr>
      </w:pPr>
      <w:r w:rsidRPr="005F315D">
        <w:rPr>
          <w:b/>
          <w:sz w:val="22"/>
          <w:szCs w:val="22"/>
        </w:rPr>
        <w:t>Odpowiedź : Zamawiający nie wyraża zgody.</w:t>
      </w:r>
    </w:p>
    <w:p w14:paraId="2B4C0EF9" w14:textId="77777777" w:rsidR="002B61D4" w:rsidRPr="005F315D" w:rsidRDefault="002B61D4" w:rsidP="002B61D4">
      <w:pPr>
        <w:rPr>
          <w:b/>
          <w:sz w:val="22"/>
          <w:szCs w:val="22"/>
          <w:highlight w:val="yellow"/>
        </w:rPr>
      </w:pPr>
    </w:p>
    <w:p w14:paraId="1FE74086" w14:textId="77777777" w:rsidR="002B61D4" w:rsidRPr="005F315D" w:rsidRDefault="002B61D4" w:rsidP="002B61D4">
      <w:pPr>
        <w:rPr>
          <w:bCs/>
          <w:sz w:val="22"/>
          <w:szCs w:val="22"/>
        </w:rPr>
      </w:pPr>
      <w:r w:rsidRPr="005F315D">
        <w:rPr>
          <w:bCs/>
          <w:sz w:val="22"/>
          <w:szCs w:val="22"/>
        </w:rPr>
        <w:t>12. Dot. Poz. 27  Prosimy o dopuszczenie mieszadełek magnetycznych z pierścieniem, średnica 10 mm, długość 60 mm.</w:t>
      </w:r>
    </w:p>
    <w:p w14:paraId="05A314E6" w14:textId="77777777" w:rsidR="002B61D4" w:rsidRPr="005F315D" w:rsidRDefault="002B61D4" w:rsidP="002B61D4">
      <w:pPr>
        <w:rPr>
          <w:b/>
          <w:sz w:val="22"/>
          <w:szCs w:val="22"/>
        </w:rPr>
      </w:pPr>
      <w:r w:rsidRPr="005F315D">
        <w:rPr>
          <w:b/>
          <w:sz w:val="22"/>
          <w:szCs w:val="22"/>
        </w:rPr>
        <w:t>Odpowiedź : Zamawiający nie wyraża zgody.</w:t>
      </w:r>
    </w:p>
    <w:p w14:paraId="5C656237" w14:textId="77777777" w:rsidR="002B61D4" w:rsidRPr="005F315D" w:rsidRDefault="002B61D4" w:rsidP="002B61D4">
      <w:pPr>
        <w:rPr>
          <w:b/>
          <w:sz w:val="22"/>
          <w:szCs w:val="22"/>
          <w:highlight w:val="yellow"/>
        </w:rPr>
      </w:pPr>
    </w:p>
    <w:p w14:paraId="3875CDB2" w14:textId="77777777" w:rsidR="002B61D4" w:rsidRPr="005F315D" w:rsidRDefault="002B61D4" w:rsidP="002B61D4">
      <w:pPr>
        <w:rPr>
          <w:b/>
          <w:sz w:val="22"/>
          <w:szCs w:val="22"/>
        </w:rPr>
      </w:pPr>
      <w:r w:rsidRPr="005F315D">
        <w:rPr>
          <w:bCs/>
          <w:sz w:val="22"/>
          <w:szCs w:val="22"/>
        </w:rPr>
        <w:t>13. Dot. Poz. 29 Prosimy o dopuszczenie probówek o poj. 7 ml wykonanych z PS.</w:t>
      </w:r>
      <w:r w:rsidRPr="005F315D">
        <w:rPr>
          <w:bCs/>
          <w:sz w:val="22"/>
          <w:szCs w:val="22"/>
        </w:rPr>
        <w:br/>
      </w:r>
      <w:r w:rsidRPr="005F315D">
        <w:rPr>
          <w:b/>
          <w:sz w:val="22"/>
          <w:szCs w:val="22"/>
        </w:rPr>
        <w:t>Odpowiedź : Zamawiający nie wyraża zgody.</w:t>
      </w:r>
    </w:p>
    <w:p w14:paraId="1A60E6DB" w14:textId="77777777" w:rsidR="002B61D4" w:rsidRPr="005F315D" w:rsidRDefault="002B61D4" w:rsidP="002B61D4">
      <w:pPr>
        <w:rPr>
          <w:bCs/>
          <w:sz w:val="22"/>
          <w:szCs w:val="22"/>
        </w:rPr>
      </w:pPr>
    </w:p>
    <w:p w14:paraId="12851416" w14:textId="77777777" w:rsidR="002B61D4" w:rsidRPr="005F315D" w:rsidRDefault="002B61D4" w:rsidP="002B61D4">
      <w:pPr>
        <w:rPr>
          <w:bCs/>
          <w:sz w:val="22"/>
          <w:szCs w:val="22"/>
        </w:rPr>
      </w:pPr>
      <w:r w:rsidRPr="005F315D">
        <w:rPr>
          <w:bCs/>
          <w:sz w:val="22"/>
          <w:szCs w:val="22"/>
        </w:rPr>
        <w:t>14. Dot. Poz. 30 Prosimy o dopuszczenie probówek o poj. 9 ml wykonanych z PS.</w:t>
      </w:r>
    </w:p>
    <w:p w14:paraId="16605022" w14:textId="77777777" w:rsidR="002B61D4" w:rsidRPr="005F315D" w:rsidRDefault="002B61D4" w:rsidP="002B61D4">
      <w:pPr>
        <w:rPr>
          <w:b/>
          <w:sz w:val="22"/>
          <w:szCs w:val="22"/>
        </w:rPr>
      </w:pPr>
      <w:r w:rsidRPr="005F315D">
        <w:rPr>
          <w:b/>
          <w:sz w:val="22"/>
          <w:szCs w:val="22"/>
        </w:rPr>
        <w:t>Odpowiedź : Zamawiający nie wyraża zgody.</w:t>
      </w:r>
    </w:p>
    <w:p w14:paraId="07EEEE6A" w14:textId="77777777" w:rsidR="002B61D4" w:rsidRPr="005F315D" w:rsidRDefault="002B61D4" w:rsidP="002B61D4">
      <w:pPr>
        <w:rPr>
          <w:b/>
          <w:sz w:val="22"/>
          <w:szCs w:val="22"/>
          <w:highlight w:val="yellow"/>
        </w:rPr>
      </w:pPr>
    </w:p>
    <w:p w14:paraId="743D059D" w14:textId="77777777" w:rsidR="002B61D4" w:rsidRPr="005F315D" w:rsidRDefault="002B61D4" w:rsidP="002B61D4">
      <w:pPr>
        <w:rPr>
          <w:bCs/>
          <w:sz w:val="22"/>
          <w:szCs w:val="22"/>
        </w:rPr>
      </w:pPr>
      <w:r w:rsidRPr="005F315D">
        <w:rPr>
          <w:bCs/>
          <w:sz w:val="22"/>
          <w:szCs w:val="22"/>
        </w:rPr>
        <w:t>15. Dot. Poz. 30 W przypadku negatywnej odpowiedzi na pytanie 14 prosimy o dopuszczenie</w:t>
      </w:r>
      <w:r w:rsidRPr="005F315D">
        <w:rPr>
          <w:b/>
          <w:sz w:val="22"/>
          <w:szCs w:val="22"/>
        </w:rPr>
        <w:t xml:space="preserve"> </w:t>
      </w:r>
      <w:r w:rsidRPr="005F315D">
        <w:rPr>
          <w:bCs/>
          <w:sz w:val="22"/>
          <w:szCs w:val="22"/>
        </w:rPr>
        <w:t>stożkowych probówek z PP o poj. 10 ml (śr. 16mmx105 mm) ze znacznikami 1; 2,5; 5 i 10 ml.</w:t>
      </w:r>
    </w:p>
    <w:p w14:paraId="640D3F36" w14:textId="77777777" w:rsidR="002B61D4" w:rsidRPr="005F315D" w:rsidRDefault="002B61D4" w:rsidP="002B61D4">
      <w:pPr>
        <w:rPr>
          <w:b/>
          <w:sz w:val="22"/>
          <w:szCs w:val="22"/>
        </w:rPr>
      </w:pPr>
      <w:r w:rsidRPr="005F315D">
        <w:rPr>
          <w:b/>
          <w:sz w:val="22"/>
          <w:szCs w:val="22"/>
        </w:rPr>
        <w:t>Odpowiedź : Zamawiający nie wyraża zgody.</w:t>
      </w:r>
    </w:p>
    <w:p w14:paraId="00A9B00E" w14:textId="77777777" w:rsidR="00BE4BB8" w:rsidRPr="005F315D" w:rsidRDefault="00BE4BB8" w:rsidP="00B358C2">
      <w:pPr>
        <w:rPr>
          <w:b/>
          <w:color w:val="000000"/>
          <w:sz w:val="22"/>
          <w:szCs w:val="22"/>
        </w:rPr>
      </w:pPr>
    </w:p>
    <w:p w14:paraId="08D3CAF4" w14:textId="40AE0EA6" w:rsidR="00BE4BB8" w:rsidRPr="005F315D" w:rsidRDefault="003942A8" w:rsidP="00B358C2">
      <w:pPr>
        <w:rPr>
          <w:b/>
          <w:sz w:val="22"/>
          <w:szCs w:val="22"/>
        </w:rPr>
      </w:pPr>
      <w:r w:rsidRPr="005F315D">
        <w:rPr>
          <w:b/>
          <w:sz w:val="22"/>
          <w:szCs w:val="22"/>
        </w:rPr>
        <w:t>Pytanie z 22.12.2022</w:t>
      </w:r>
      <w:r w:rsidR="00732D88" w:rsidRPr="005F315D">
        <w:rPr>
          <w:b/>
          <w:sz w:val="22"/>
          <w:szCs w:val="22"/>
        </w:rPr>
        <w:t xml:space="preserve"> </w:t>
      </w:r>
      <w:r w:rsidR="00E94430" w:rsidRPr="005F315D">
        <w:rPr>
          <w:b/>
          <w:sz w:val="22"/>
          <w:szCs w:val="22"/>
        </w:rPr>
        <w:t xml:space="preserve"> </w:t>
      </w:r>
    </w:p>
    <w:p w14:paraId="401D9928" w14:textId="77777777" w:rsidR="00BE4BB8" w:rsidRPr="005F315D" w:rsidRDefault="003942A8" w:rsidP="00B358C2">
      <w:pPr>
        <w:shd w:val="clear" w:color="auto" w:fill="FFFFFF"/>
        <w:spacing w:line="240" w:lineRule="auto"/>
        <w:rPr>
          <w:b/>
          <w:bCs/>
          <w:sz w:val="22"/>
          <w:szCs w:val="22"/>
          <w:u w:val="single"/>
        </w:rPr>
      </w:pPr>
      <w:r w:rsidRPr="005F315D">
        <w:rPr>
          <w:b/>
          <w:bCs/>
          <w:color w:val="222222"/>
          <w:sz w:val="22"/>
          <w:szCs w:val="22"/>
          <w:u w:val="single"/>
        </w:rPr>
        <w:t>Pytania do treści umowy:</w:t>
      </w:r>
    </w:p>
    <w:p w14:paraId="4A896072" w14:textId="77777777" w:rsidR="00BE4BB8" w:rsidRPr="005F315D" w:rsidRDefault="003942A8" w:rsidP="00B358C2">
      <w:pPr>
        <w:shd w:val="clear" w:color="auto" w:fill="FFFFFF"/>
        <w:spacing w:line="240" w:lineRule="auto"/>
        <w:rPr>
          <w:sz w:val="22"/>
          <w:szCs w:val="22"/>
        </w:rPr>
      </w:pPr>
      <w:r w:rsidRPr="005F315D">
        <w:rPr>
          <w:color w:val="222222"/>
          <w:sz w:val="22"/>
          <w:szCs w:val="22"/>
        </w:rPr>
        <w:t> </w:t>
      </w:r>
    </w:p>
    <w:p w14:paraId="5A9C8C66" w14:textId="77777777" w:rsidR="009B49D3" w:rsidRPr="005F315D" w:rsidRDefault="003942A8" w:rsidP="00B358C2">
      <w:pPr>
        <w:numPr>
          <w:ilvl w:val="0"/>
          <w:numId w:val="26"/>
        </w:numPr>
        <w:shd w:val="clear" w:color="auto" w:fill="FFFFFF"/>
        <w:spacing w:line="240" w:lineRule="auto"/>
        <w:rPr>
          <w:color w:val="222222"/>
          <w:sz w:val="22"/>
          <w:szCs w:val="22"/>
        </w:rPr>
      </w:pPr>
      <w:r w:rsidRPr="005F315D">
        <w:rPr>
          <w:color w:val="222222"/>
          <w:sz w:val="22"/>
          <w:szCs w:val="22"/>
        </w:rPr>
        <w:t>Zwracam się z prośbą o obniżenie kar  do 0,2% wartości netto zamówienia– dotyczy pakietu 5,7,14,23.</w:t>
      </w:r>
    </w:p>
    <w:p w14:paraId="1345CD88" w14:textId="4A5FDC8B" w:rsidR="00BE4BB8" w:rsidRPr="005F315D" w:rsidRDefault="003942A8" w:rsidP="00B358C2">
      <w:pPr>
        <w:shd w:val="clear" w:color="auto" w:fill="FFFFFF"/>
        <w:spacing w:line="240" w:lineRule="auto"/>
        <w:ind w:firstLine="720"/>
        <w:rPr>
          <w:color w:val="222222"/>
          <w:sz w:val="22"/>
          <w:szCs w:val="22"/>
        </w:rPr>
      </w:pPr>
      <w:r w:rsidRPr="005F315D">
        <w:rPr>
          <w:color w:val="222222"/>
          <w:sz w:val="22"/>
          <w:szCs w:val="22"/>
        </w:rPr>
        <w:lastRenderedPageBreak/>
        <w:br/>
      </w:r>
      <w:r w:rsidRPr="005F315D">
        <w:rPr>
          <w:b/>
          <w:color w:val="000000"/>
          <w:sz w:val="22"/>
          <w:szCs w:val="22"/>
        </w:rPr>
        <w:t>Odpowiedź: Zamawiający udzielił już odpowiedzi na podobne pytanie z dnia 15.12.2022. Prosimy o zapoznanie się ze zmienionym załącznikiem nr 8 do SWZ – wzór umowy.</w:t>
      </w:r>
    </w:p>
    <w:p w14:paraId="77EAA542" w14:textId="77777777" w:rsidR="00BE4BB8" w:rsidRPr="005F315D" w:rsidRDefault="00BE4BB8" w:rsidP="00B358C2">
      <w:pPr>
        <w:shd w:val="clear" w:color="auto" w:fill="FFFFFF"/>
        <w:spacing w:line="240" w:lineRule="auto"/>
        <w:ind w:left="720"/>
        <w:rPr>
          <w:color w:val="222222"/>
          <w:sz w:val="22"/>
          <w:szCs w:val="22"/>
        </w:rPr>
      </w:pPr>
    </w:p>
    <w:p w14:paraId="7FD2C06C" w14:textId="77777777" w:rsidR="00BE4BB8" w:rsidRPr="005F315D" w:rsidRDefault="003942A8" w:rsidP="00B358C2">
      <w:pPr>
        <w:numPr>
          <w:ilvl w:val="0"/>
          <w:numId w:val="26"/>
        </w:numPr>
        <w:shd w:val="clear" w:color="auto" w:fill="FFFFFF"/>
        <w:spacing w:line="240" w:lineRule="auto"/>
        <w:ind w:left="0" w:firstLine="0"/>
        <w:rPr>
          <w:b/>
          <w:color w:val="222222"/>
          <w:sz w:val="22"/>
          <w:szCs w:val="22"/>
        </w:rPr>
      </w:pPr>
      <w:r w:rsidRPr="005F315D">
        <w:rPr>
          <w:color w:val="222222"/>
          <w:sz w:val="22"/>
          <w:szCs w:val="22"/>
        </w:rPr>
        <w:t>Przedłużenie umowy na kolejne 6-miesiecy- czy jest to opcjonalne, czy jest możliwa waloryzacja cen?</w:t>
      </w:r>
      <w:r w:rsidRPr="005F315D">
        <w:rPr>
          <w:color w:val="222222"/>
          <w:sz w:val="22"/>
          <w:szCs w:val="22"/>
        </w:rPr>
        <w:br/>
      </w:r>
      <w:r w:rsidRPr="005F315D">
        <w:rPr>
          <w:b/>
          <w:color w:val="222222"/>
          <w:sz w:val="22"/>
          <w:szCs w:val="22"/>
        </w:rPr>
        <w:t xml:space="preserve">Odpowiedź: Zasady przedłużenia umowy jak i warunki waloryzacji opisane są w załączniku nr 8 do SWZ – wzór umowy. </w:t>
      </w:r>
    </w:p>
    <w:p w14:paraId="532CDB5B" w14:textId="77777777" w:rsidR="00BE4BB8" w:rsidRPr="005F315D" w:rsidRDefault="003942A8" w:rsidP="00B358C2">
      <w:pPr>
        <w:shd w:val="clear" w:color="auto" w:fill="FFFFFF"/>
        <w:spacing w:line="240" w:lineRule="auto"/>
        <w:rPr>
          <w:sz w:val="22"/>
          <w:szCs w:val="22"/>
        </w:rPr>
      </w:pPr>
      <w:r w:rsidRPr="005F315D">
        <w:rPr>
          <w:color w:val="222222"/>
          <w:sz w:val="22"/>
          <w:szCs w:val="22"/>
        </w:rPr>
        <w:t> </w:t>
      </w:r>
    </w:p>
    <w:p w14:paraId="7AE81017" w14:textId="0159CEE2" w:rsidR="00BE4BB8" w:rsidRPr="005F315D" w:rsidRDefault="003942A8" w:rsidP="00B358C2">
      <w:pPr>
        <w:shd w:val="clear" w:color="auto" w:fill="FFFFFF"/>
        <w:spacing w:line="240" w:lineRule="auto"/>
        <w:rPr>
          <w:b/>
          <w:bCs/>
          <w:color w:val="222222"/>
          <w:sz w:val="22"/>
          <w:szCs w:val="22"/>
          <w:u w:val="single"/>
        </w:rPr>
      </w:pPr>
      <w:r w:rsidRPr="005F315D">
        <w:rPr>
          <w:b/>
          <w:bCs/>
          <w:color w:val="222222"/>
          <w:sz w:val="22"/>
          <w:szCs w:val="22"/>
          <w:u w:val="single"/>
        </w:rPr>
        <w:t>Pytania do pakietu 23</w:t>
      </w:r>
    </w:p>
    <w:p w14:paraId="6D62761C" w14:textId="77777777" w:rsidR="00D1561A" w:rsidRPr="005F315D" w:rsidRDefault="00D1561A" w:rsidP="00B358C2">
      <w:pPr>
        <w:shd w:val="clear" w:color="auto" w:fill="FFFFFF"/>
        <w:spacing w:line="240" w:lineRule="auto"/>
        <w:rPr>
          <w:b/>
          <w:bCs/>
          <w:sz w:val="22"/>
          <w:szCs w:val="22"/>
        </w:rPr>
      </w:pPr>
    </w:p>
    <w:p w14:paraId="33BE40FC"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color w:val="222222"/>
          <w:sz w:val="22"/>
          <w:szCs w:val="22"/>
        </w:rPr>
        <w:t xml:space="preserve">Pozycja 38  Czy Zamawiający w tej pozycji oczekuje dostawy kolby </w:t>
      </w:r>
      <w:proofErr w:type="spellStart"/>
      <w:r w:rsidRPr="005F315D">
        <w:rPr>
          <w:color w:val="222222"/>
          <w:sz w:val="22"/>
          <w:szCs w:val="22"/>
        </w:rPr>
        <w:t>okrągłodennej</w:t>
      </w:r>
      <w:proofErr w:type="spellEnd"/>
      <w:r w:rsidRPr="005F315D">
        <w:rPr>
          <w:color w:val="222222"/>
          <w:sz w:val="22"/>
          <w:szCs w:val="22"/>
        </w:rPr>
        <w:t xml:space="preserve"> 50ml czy membrany nitrocelulozowej, jak jest w nazwie produktu?</w:t>
      </w:r>
    </w:p>
    <w:p w14:paraId="24CFDC7D" w14:textId="77777777" w:rsidR="00BE4BB8" w:rsidRPr="005F315D" w:rsidRDefault="003942A8" w:rsidP="00B358C2">
      <w:pPr>
        <w:shd w:val="clear" w:color="auto" w:fill="FFFFFF"/>
        <w:spacing w:line="240" w:lineRule="auto"/>
        <w:ind w:left="720"/>
        <w:rPr>
          <w:b/>
          <w:color w:val="222222"/>
          <w:sz w:val="22"/>
          <w:szCs w:val="22"/>
        </w:rPr>
      </w:pPr>
      <w:r w:rsidRPr="005F315D">
        <w:rPr>
          <w:b/>
          <w:color w:val="222222"/>
          <w:sz w:val="22"/>
          <w:szCs w:val="22"/>
        </w:rPr>
        <w:t>Odpowiedź:</w:t>
      </w:r>
      <w:r w:rsidRPr="005F315D">
        <w:rPr>
          <w:b/>
          <w:sz w:val="22"/>
          <w:szCs w:val="22"/>
        </w:rPr>
        <w:t xml:space="preserve"> </w:t>
      </w:r>
      <w:r w:rsidRPr="005F315D">
        <w:rPr>
          <w:b/>
          <w:color w:val="222222"/>
          <w:sz w:val="22"/>
          <w:szCs w:val="22"/>
        </w:rPr>
        <w:t xml:space="preserve">Doszło do omyłki pisarskiej. Zamawiający oczekuje dostawy kolby </w:t>
      </w:r>
      <w:proofErr w:type="spellStart"/>
      <w:r w:rsidRPr="005F315D">
        <w:rPr>
          <w:b/>
          <w:color w:val="222222"/>
          <w:sz w:val="22"/>
          <w:szCs w:val="22"/>
        </w:rPr>
        <w:t>okrągłodennej</w:t>
      </w:r>
      <w:proofErr w:type="spellEnd"/>
      <w:r w:rsidRPr="005F315D">
        <w:rPr>
          <w:b/>
          <w:color w:val="222222"/>
          <w:sz w:val="22"/>
          <w:szCs w:val="22"/>
        </w:rPr>
        <w:t xml:space="preserve"> 50ml . Zamawiający dokonuje zmian w treści załącznika nr 1w do SWZ oraz w załączniku nr 7 do SWZ, część 23 pozycja 38.</w:t>
      </w:r>
    </w:p>
    <w:p w14:paraId="554A7230" w14:textId="77777777" w:rsidR="00BE4BB8" w:rsidRPr="005F315D" w:rsidRDefault="00BE4BB8" w:rsidP="00B358C2">
      <w:pPr>
        <w:shd w:val="clear" w:color="auto" w:fill="FFFFFF"/>
        <w:spacing w:line="240" w:lineRule="auto"/>
        <w:ind w:left="720"/>
        <w:rPr>
          <w:color w:val="222222"/>
          <w:sz w:val="22"/>
          <w:szCs w:val="22"/>
        </w:rPr>
      </w:pPr>
    </w:p>
    <w:p w14:paraId="240B7FEB" w14:textId="3B75890C"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t>Pozycja 35</w:t>
      </w:r>
      <w:r w:rsidRPr="005F315D">
        <w:rPr>
          <w:color w:val="222222"/>
          <w:sz w:val="22"/>
          <w:szCs w:val="22"/>
        </w:rPr>
        <w:t xml:space="preserve"> Czy </w:t>
      </w:r>
      <w:r w:rsidR="00732D88" w:rsidRPr="005F315D">
        <w:rPr>
          <w:color w:val="222222"/>
          <w:sz w:val="22"/>
          <w:szCs w:val="22"/>
        </w:rPr>
        <w:t>Zamawiający</w:t>
      </w:r>
      <w:r w:rsidRPr="005F315D">
        <w:rPr>
          <w:color w:val="222222"/>
          <w:sz w:val="22"/>
          <w:szCs w:val="22"/>
        </w:rPr>
        <w:t xml:space="preserve"> wyrazi zgodę na zaoferowanie odczynnika konfekcjonowanego w butelki po 2,5l o takich samych parametrach technicznych, sumarycznie 48 opakowań.</w:t>
      </w:r>
      <w:r w:rsidRPr="005F315D">
        <w:rPr>
          <w:color w:val="222222"/>
          <w:sz w:val="22"/>
          <w:szCs w:val="22"/>
        </w:rPr>
        <w:br/>
      </w:r>
      <w:r w:rsidRPr="005F315D">
        <w:rPr>
          <w:b/>
          <w:sz w:val="22"/>
          <w:szCs w:val="22"/>
        </w:rPr>
        <w:t>Odpowiedź: Zamawiający nie wyraża zgody.</w:t>
      </w:r>
    </w:p>
    <w:p w14:paraId="68372419" w14:textId="77777777" w:rsidR="00BE4BB8" w:rsidRPr="005F315D" w:rsidRDefault="00BE4BB8" w:rsidP="00B358C2">
      <w:pPr>
        <w:shd w:val="clear" w:color="auto" w:fill="FFFFFF"/>
        <w:spacing w:line="240" w:lineRule="auto"/>
        <w:ind w:left="720"/>
        <w:rPr>
          <w:color w:val="222222"/>
          <w:sz w:val="22"/>
          <w:szCs w:val="22"/>
        </w:rPr>
      </w:pPr>
    </w:p>
    <w:p w14:paraId="2670C919" w14:textId="77777777" w:rsidR="00BE4BB8" w:rsidRPr="005F315D" w:rsidRDefault="003942A8" w:rsidP="00B358C2">
      <w:pPr>
        <w:shd w:val="clear" w:color="auto" w:fill="FFFFFF"/>
        <w:spacing w:line="240" w:lineRule="auto"/>
        <w:ind w:left="720"/>
        <w:rPr>
          <w:color w:val="222222"/>
          <w:sz w:val="22"/>
          <w:szCs w:val="22"/>
        </w:rPr>
      </w:pPr>
      <w:r w:rsidRPr="005F315D">
        <w:rPr>
          <w:b/>
          <w:bCs/>
          <w:color w:val="222222"/>
          <w:sz w:val="22"/>
          <w:szCs w:val="22"/>
          <w:u w:val="single"/>
        </w:rPr>
        <w:t>Pozycja 33</w:t>
      </w:r>
      <w:r w:rsidRPr="005F315D">
        <w:rPr>
          <w:color w:val="222222"/>
          <w:sz w:val="22"/>
          <w:szCs w:val="22"/>
        </w:rPr>
        <w:t xml:space="preserve"> Czy Zamawiający oczekuje dostarczenia w tej pozycji kanistra czy smoczka do pipet, jak jest w nazwie produktu?</w:t>
      </w:r>
    </w:p>
    <w:p w14:paraId="4FDF7AC7" w14:textId="77777777" w:rsidR="00BE4BB8" w:rsidRPr="005F315D" w:rsidRDefault="003942A8" w:rsidP="00B358C2">
      <w:pPr>
        <w:shd w:val="clear" w:color="auto" w:fill="FFFFFF"/>
        <w:spacing w:line="240" w:lineRule="auto"/>
        <w:ind w:left="720"/>
        <w:rPr>
          <w:b/>
          <w:color w:val="222222"/>
          <w:sz w:val="22"/>
          <w:szCs w:val="22"/>
        </w:rPr>
      </w:pPr>
      <w:r w:rsidRPr="005F315D">
        <w:rPr>
          <w:b/>
          <w:color w:val="222222"/>
          <w:sz w:val="22"/>
          <w:szCs w:val="22"/>
        </w:rPr>
        <w:t>Odpowiedź: Doszło do omyłki pisarskiej.</w:t>
      </w:r>
      <w:r w:rsidRPr="005F315D">
        <w:rPr>
          <w:color w:val="222222"/>
          <w:sz w:val="22"/>
          <w:szCs w:val="22"/>
        </w:rPr>
        <w:t xml:space="preserve"> Zamawiający oczekuje dostawy kanistra. </w:t>
      </w:r>
      <w:r w:rsidRPr="005F315D">
        <w:rPr>
          <w:b/>
          <w:color w:val="222222"/>
          <w:sz w:val="22"/>
          <w:szCs w:val="22"/>
        </w:rPr>
        <w:t>Zamawiający dokonuje zmian w treści załącznika nr 1w do SWZ oraz w załączniku nr 7 do SWZ, część 23 pozycja 33.</w:t>
      </w:r>
    </w:p>
    <w:p w14:paraId="4B76150F" w14:textId="77777777" w:rsidR="00BE4BB8" w:rsidRPr="005F315D" w:rsidRDefault="00BE4BB8" w:rsidP="00B358C2">
      <w:pPr>
        <w:shd w:val="clear" w:color="auto" w:fill="FFFFFF"/>
        <w:spacing w:line="240" w:lineRule="auto"/>
        <w:rPr>
          <w:b/>
          <w:bCs/>
          <w:color w:val="222222"/>
          <w:sz w:val="22"/>
          <w:szCs w:val="22"/>
          <w:u w:val="single"/>
        </w:rPr>
      </w:pPr>
    </w:p>
    <w:p w14:paraId="0C12C874"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t>Pozycja 4</w:t>
      </w:r>
      <w:r w:rsidRPr="005F315D">
        <w:rPr>
          <w:color w:val="222222"/>
          <w:sz w:val="22"/>
          <w:szCs w:val="22"/>
        </w:rPr>
        <w:t xml:space="preserve"> Końcówki w tej pozycji </w:t>
      </w:r>
      <w:proofErr w:type="spellStart"/>
      <w:r w:rsidRPr="005F315D">
        <w:rPr>
          <w:color w:val="222222"/>
          <w:sz w:val="22"/>
          <w:szCs w:val="22"/>
        </w:rPr>
        <w:t>sa</w:t>
      </w:r>
      <w:proofErr w:type="spellEnd"/>
      <w:r w:rsidRPr="005F315D">
        <w:rPr>
          <w:color w:val="222222"/>
          <w:sz w:val="22"/>
          <w:szCs w:val="22"/>
        </w:rPr>
        <w:t xml:space="preserve"> konfekcjonowane 10x96 =960 </w:t>
      </w:r>
      <w:proofErr w:type="spellStart"/>
      <w:r w:rsidRPr="005F315D">
        <w:rPr>
          <w:color w:val="222222"/>
          <w:sz w:val="22"/>
          <w:szCs w:val="22"/>
        </w:rPr>
        <w:t>szt</w:t>
      </w:r>
      <w:proofErr w:type="spellEnd"/>
      <w:r w:rsidRPr="005F315D">
        <w:rPr>
          <w:color w:val="222222"/>
          <w:sz w:val="22"/>
          <w:szCs w:val="22"/>
        </w:rPr>
        <w:t xml:space="preserve">/op. Czy Zamawiający oczekuje dostarczenia w tej </w:t>
      </w:r>
      <w:proofErr w:type="spellStart"/>
      <w:r w:rsidRPr="005F315D">
        <w:rPr>
          <w:color w:val="222222"/>
          <w:sz w:val="22"/>
          <w:szCs w:val="22"/>
        </w:rPr>
        <w:t>pozcyji</w:t>
      </w:r>
      <w:proofErr w:type="spellEnd"/>
      <w:r w:rsidRPr="005F315D">
        <w:rPr>
          <w:color w:val="222222"/>
          <w:sz w:val="22"/>
          <w:szCs w:val="22"/>
        </w:rPr>
        <w:t xml:space="preserve"> 60 opakowań po 960 </w:t>
      </w:r>
      <w:proofErr w:type="spellStart"/>
      <w:r w:rsidRPr="005F315D">
        <w:rPr>
          <w:color w:val="222222"/>
          <w:sz w:val="22"/>
          <w:szCs w:val="22"/>
        </w:rPr>
        <w:t>szt</w:t>
      </w:r>
      <w:proofErr w:type="spellEnd"/>
      <w:r w:rsidRPr="005F315D">
        <w:rPr>
          <w:color w:val="222222"/>
          <w:sz w:val="22"/>
          <w:szCs w:val="22"/>
        </w:rPr>
        <w:t>?</w:t>
      </w:r>
    </w:p>
    <w:p w14:paraId="47A0C21D" w14:textId="33ABB17F" w:rsidR="00BE4BB8" w:rsidRPr="005F315D" w:rsidRDefault="003942A8" w:rsidP="00B358C2">
      <w:pPr>
        <w:shd w:val="clear" w:color="auto" w:fill="FFFFFF"/>
        <w:spacing w:line="240" w:lineRule="auto"/>
        <w:ind w:left="720"/>
        <w:rPr>
          <w:b/>
          <w:color w:val="222222"/>
          <w:sz w:val="22"/>
          <w:szCs w:val="22"/>
        </w:rPr>
      </w:pPr>
      <w:r w:rsidRPr="005F315D">
        <w:rPr>
          <w:b/>
          <w:color w:val="222222"/>
          <w:sz w:val="22"/>
          <w:szCs w:val="22"/>
        </w:rPr>
        <w:t xml:space="preserve">Odpowiedź: Tak. </w:t>
      </w:r>
    </w:p>
    <w:p w14:paraId="5CC51845" w14:textId="77777777" w:rsidR="00732D88" w:rsidRPr="005F315D" w:rsidRDefault="00732D88" w:rsidP="00B358C2">
      <w:pPr>
        <w:shd w:val="clear" w:color="auto" w:fill="FFFFFF"/>
        <w:spacing w:line="240" w:lineRule="auto"/>
        <w:ind w:left="720"/>
        <w:rPr>
          <w:color w:val="222222"/>
          <w:sz w:val="22"/>
          <w:szCs w:val="22"/>
        </w:rPr>
      </w:pPr>
    </w:p>
    <w:p w14:paraId="7D43A04F"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t>Pozycja 5</w:t>
      </w:r>
      <w:r w:rsidRPr="005F315D">
        <w:rPr>
          <w:color w:val="222222"/>
          <w:sz w:val="22"/>
          <w:szCs w:val="22"/>
        </w:rPr>
        <w:t xml:space="preserve"> Końcówki w tej pozycji </w:t>
      </w:r>
      <w:proofErr w:type="spellStart"/>
      <w:r w:rsidRPr="005F315D">
        <w:rPr>
          <w:color w:val="222222"/>
          <w:sz w:val="22"/>
          <w:szCs w:val="22"/>
        </w:rPr>
        <w:t>sa</w:t>
      </w:r>
      <w:proofErr w:type="spellEnd"/>
      <w:r w:rsidRPr="005F315D">
        <w:rPr>
          <w:color w:val="222222"/>
          <w:sz w:val="22"/>
          <w:szCs w:val="22"/>
        </w:rPr>
        <w:t xml:space="preserve"> konfekcjonowane 10x96 =960 </w:t>
      </w:r>
      <w:proofErr w:type="spellStart"/>
      <w:r w:rsidRPr="005F315D">
        <w:rPr>
          <w:color w:val="222222"/>
          <w:sz w:val="22"/>
          <w:szCs w:val="22"/>
        </w:rPr>
        <w:t>szt</w:t>
      </w:r>
      <w:proofErr w:type="spellEnd"/>
      <w:r w:rsidRPr="005F315D">
        <w:rPr>
          <w:color w:val="222222"/>
          <w:sz w:val="22"/>
          <w:szCs w:val="22"/>
        </w:rPr>
        <w:t xml:space="preserve">/op. Czy Zamawiający oczekuje dostarczenia w tej </w:t>
      </w:r>
      <w:proofErr w:type="spellStart"/>
      <w:r w:rsidRPr="005F315D">
        <w:rPr>
          <w:color w:val="222222"/>
          <w:sz w:val="22"/>
          <w:szCs w:val="22"/>
        </w:rPr>
        <w:t>pozcyji</w:t>
      </w:r>
      <w:proofErr w:type="spellEnd"/>
      <w:r w:rsidRPr="005F315D">
        <w:rPr>
          <w:color w:val="222222"/>
          <w:sz w:val="22"/>
          <w:szCs w:val="22"/>
        </w:rPr>
        <w:t xml:space="preserve"> 200 opakowań po 960 </w:t>
      </w:r>
      <w:proofErr w:type="spellStart"/>
      <w:r w:rsidRPr="005F315D">
        <w:rPr>
          <w:color w:val="222222"/>
          <w:sz w:val="22"/>
          <w:szCs w:val="22"/>
        </w:rPr>
        <w:t>szt</w:t>
      </w:r>
      <w:proofErr w:type="spellEnd"/>
      <w:r w:rsidRPr="005F315D">
        <w:rPr>
          <w:color w:val="222222"/>
          <w:sz w:val="22"/>
          <w:szCs w:val="22"/>
        </w:rPr>
        <w:t>?</w:t>
      </w:r>
      <w:r w:rsidRPr="005F315D">
        <w:rPr>
          <w:color w:val="222222"/>
          <w:sz w:val="22"/>
          <w:szCs w:val="22"/>
        </w:rPr>
        <w:br/>
      </w:r>
      <w:r w:rsidRPr="005F315D">
        <w:rPr>
          <w:b/>
          <w:color w:val="222222"/>
          <w:sz w:val="22"/>
          <w:szCs w:val="22"/>
        </w:rPr>
        <w:t xml:space="preserve">Odpowiedź: Tak. </w:t>
      </w:r>
      <w:r w:rsidRPr="005F315D">
        <w:rPr>
          <w:color w:val="222222"/>
          <w:sz w:val="22"/>
          <w:szCs w:val="22"/>
        </w:rPr>
        <w:br/>
      </w:r>
    </w:p>
    <w:p w14:paraId="2669E55F"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t>Pozycja 6</w:t>
      </w:r>
      <w:r w:rsidRPr="005F315D">
        <w:rPr>
          <w:color w:val="222222"/>
          <w:sz w:val="22"/>
          <w:szCs w:val="22"/>
        </w:rPr>
        <w:t xml:space="preserve"> Końcówki w tej pozycji </w:t>
      </w:r>
      <w:proofErr w:type="spellStart"/>
      <w:r w:rsidRPr="005F315D">
        <w:rPr>
          <w:color w:val="222222"/>
          <w:sz w:val="22"/>
          <w:szCs w:val="22"/>
        </w:rPr>
        <w:t>sa</w:t>
      </w:r>
      <w:proofErr w:type="spellEnd"/>
      <w:r w:rsidRPr="005F315D">
        <w:rPr>
          <w:color w:val="222222"/>
          <w:sz w:val="22"/>
          <w:szCs w:val="22"/>
        </w:rPr>
        <w:t xml:space="preserve"> konfekcjonowane 10x96 =960 </w:t>
      </w:r>
      <w:proofErr w:type="spellStart"/>
      <w:r w:rsidRPr="005F315D">
        <w:rPr>
          <w:color w:val="222222"/>
          <w:sz w:val="22"/>
          <w:szCs w:val="22"/>
        </w:rPr>
        <w:t>szt</w:t>
      </w:r>
      <w:proofErr w:type="spellEnd"/>
      <w:r w:rsidRPr="005F315D">
        <w:rPr>
          <w:color w:val="222222"/>
          <w:sz w:val="22"/>
          <w:szCs w:val="22"/>
        </w:rPr>
        <w:t xml:space="preserve">/op. Czy Zamawiający oczekuje dostarczenia w tej </w:t>
      </w:r>
      <w:proofErr w:type="spellStart"/>
      <w:r w:rsidRPr="005F315D">
        <w:rPr>
          <w:color w:val="222222"/>
          <w:sz w:val="22"/>
          <w:szCs w:val="22"/>
        </w:rPr>
        <w:t>pozcyji</w:t>
      </w:r>
      <w:proofErr w:type="spellEnd"/>
      <w:r w:rsidRPr="005F315D">
        <w:rPr>
          <w:color w:val="222222"/>
          <w:sz w:val="22"/>
          <w:szCs w:val="22"/>
        </w:rPr>
        <w:t xml:space="preserve"> 100 opakowań po 960 </w:t>
      </w:r>
      <w:proofErr w:type="spellStart"/>
      <w:r w:rsidRPr="005F315D">
        <w:rPr>
          <w:color w:val="222222"/>
          <w:sz w:val="22"/>
          <w:szCs w:val="22"/>
        </w:rPr>
        <w:t>szt</w:t>
      </w:r>
      <w:proofErr w:type="spellEnd"/>
      <w:r w:rsidRPr="005F315D">
        <w:rPr>
          <w:color w:val="222222"/>
          <w:sz w:val="22"/>
          <w:szCs w:val="22"/>
        </w:rPr>
        <w:t>?</w:t>
      </w:r>
      <w:r w:rsidRPr="005F315D">
        <w:rPr>
          <w:color w:val="222222"/>
          <w:sz w:val="22"/>
          <w:szCs w:val="22"/>
        </w:rPr>
        <w:br/>
      </w:r>
      <w:r w:rsidRPr="005F315D">
        <w:rPr>
          <w:b/>
          <w:color w:val="222222"/>
          <w:sz w:val="22"/>
          <w:szCs w:val="22"/>
        </w:rPr>
        <w:t xml:space="preserve">Odpowiedź: Tak. </w:t>
      </w:r>
    </w:p>
    <w:p w14:paraId="47912BED" w14:textId="77777777" w:rsidR="00BE4BB8" w:rsidRPr="005F315D" w:rsidRDefault="00BE4BB8" w:rsidP="00B358C2">
      <w:pPr>
        <w:shd w:val="clear" w:color="auto" w:fill="FFFFFF"/>
        <w:spacing w:line="240" w:lineRule="auto"/>
        <w:ind w:left="720"/>
        <w:rPr>
          <w:color w:val="222222"/>
          <w:sz w:val="22"/>
          <w:szCs w:val="22"/>
        </w:rPr>
      </w:pPr>
    </w:p>
    <w:p w14:paraId="274F08B4"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t>Pozycja 7</w:t>
      </w:r>
      <w:r w:rsidRPr="005F315D">
        <w:rPr>
          <w:color w:val="222222"/>
          <w:sz w:val="22"/>
          <w:szCs w:val="22"/>
        </w:rPr>
        <w:t xml:space="preserve"> Końcówki w tej pozycji </w:t>
      </w:r>
      <w:proofErr w:type="spellStart"/>
      <w:r w:rsidRPr="005F315D">
        <w:rPr>
          <w:color w:val="222222"/>
          <w:sz w:val="22"/>
          <w:szCs w:val="22"/>
        </w:rPr>
        <w:t>sa</w:t>
      </w:r>
      <w:proofErr w:type="spellEnd"/>
      <w:r w:rsidRPr="005F315D">
        <w:rPr>
          <w:color w:val="222222"/>
          <w:sz w:val="22"/>
          <w:szCs w:val="22"/>
        </w:rPr>
        <w:t xml:space="preserve"> konfekcjonowane 10x96 =960 </w:t>
      </w:r>
      <w:proofErr w:type="spellStart"/>
      <w:r w:rsidRPr="005F315D">
        <w:rPr>
          <w:color w:val="222222"/>
          <w:sz w:val="22"/>
          <w:szCs w:val="22"/>
        </w:rPr>
        <w:t>szt</w:t>
      </w:r>
      <w:proofErr w:type="spellEnd"/>
      <w:r w:rsidRPr="005F315D">
        <w:rPr>
          <w:color w:val="222222"/>
          <w:sz w:val="22"/>
          <w:szCs w:val="22"/>
        </w:rPr>
        <w:t xml:space="preserve">/op. Czy Zamawiający oczekuje dostarczenia w tej </w:t>
      </w:r>
      <w:proofErr w:type="spellStart"/>
      <w:r w:rsidRPr="005F315D">
        <w:rPr>
          <w:color w:val="222222"/>
          <w:sz w:val="22"/>
          <w:szCs w:val="22"/>
        </w:rPr>
        <w:t>pozcyji</w:t>
      </w:r>
      <w:proofErr w:type="spellEnd"/>
      <w:r w:rsidRPr="005F315D">
        <w:rPr>
          <w:color w:val="222222"/>
          <w:sz w:val="22"/>
          <w:szCs w:val="22"/>
        </w:rPr>
        <w:t xml:space="preserve"> 100 opakowań po 960 </w:t>
      </w:r>
      <w:proofErr w:type="spellStart"/>
      <w:r w:rsidRPr="005F315D">
        <w:rPr>
          <w:color w:val="222222"/>
          <w:sz w:val="22"/>
          <w:szCs w:val="22"/>
        </w:rPr>
        <w:t>szt</w:t>
      </w:r>
      <w:proofErr w:type="spellEnd"/>
      <w:r w:rsidRPr="005F315D">
        <w:rPr>
          <w:color w:val="222222"/>
          <w:sz w:val="22"/>
          <w:szCs w:val="22"/>
        </w:rPr>
        <w:t>?</w:t>
      </w:r>
      <w:r w:rsidRPr="005F315D">
        <w:rPr>
          <w:color w:val="222222"/>
          <w:sz w:val="22"/>
          <w:szCs w:val="22"/>
        </w:rPr>
        <w:br/>
      </w:r>
      <w:r w:rsidRPr="005F315D">
        <w:rPr>
          <w:b/>
          <w:color w:val="222222"/>
          <w:sz w:val="22"/>
          <w:szCs w:val="22"/>
        </w:rPr>
        <w:t xml:space="preserve">Odpowiedź: Tak. </w:t>
      </w:r>
    </w:p>
    <w:p w14:paraId="1E0DA08F" w14:textId="77777777" w:rsidR="00BE4BB8" w:rsidRPr="005F315D" w:rsidRDefault="00BE4BB8" w:rsidP="00B358C2">
      <w:pPr>
        <w:shd w:val="clear" w:color="auto" w:fill="FFFFFF"/>
        <w:spacing w:line="240" w:lineRule="auto"/>
        <w:ind w:left="720"/>
        <w:rPr>
          <w:color w:val="222222"/>
          <w:sz w:val="22"/>
          <w:szCs w:val="22"/>
        </w:rPr>
      </w:pPr>
    </w:p>
    <w:p w14:paraId="0BD54626"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t>Pozycja 8</w:t>
      </w:r>
      <w:r w:rsidRPr="005F315D">
        <w:rPr>
          <w:color w:val="222222"/>
          <w:sz w:val="22"/>
          <w:szCs w:val="22"/>
        </w:rPr>
        <w:t xml:space="preserve"> Końcówki w tej pozycji </w:t>
      </w:r>
      <w:proofErr w:type="spellStart"/>
      <w:r w:rsidRPr="005F315D">
        <w:rPr>
          <w:color w:val="222222"/>
          <w:sz w:val="22"/>
          <w:szCs w:val="22"/>
        </w:rPr>
        <w:t>sa</w:t>
      </w:r>
      <w:proofErr w:type="spellEnd"/>
      <w:r w:rsidRPr="005F315D">
        <w:rPr>
          <w:color w:val="222222"/>
          <w:sz w:val="22"/>
          <w:szCs w:val="22"/>
        </w:rPr>
        <w:t xml:space="preserve"> konfekcjonowane 10x96 =960 </w:t>
      </w:r>
      <w:proofErr w:type="spellStart"/>
      <w:r w:rsidRPr="005F315D">
        <w:rPr>
          <w:color w:val="222222"/>
          <w:sz w:val="22"/>
          <w:szCs w:val="22"/>
        </w:rPr>
        <w:t>szt</w:t>
      </w:r>
      <w:proofErr w:type="spellEnd"/>
      <w:r w:rsidRPr="005F315D">
        <w:rPr>
          <w:color w:val="222222"/>
          <w:sz w:val="22"/>
          <w:szCs w:val="22"/>
        </w:rPr>
        <w:t xml:space="preserve">/op. Czy Zamawiający oczekuje dostarczenia w tej </w:t>
      </w:r>
      <w:proofErr w:type="spellStart"/>
      <w:r w:rsidRPr="005F315D">
        <w:rPr>
          <w:color w:val="222222"/>
          <w:sz w:val="22"/>
          <w:szCs w:val="22"/>
        </w:rPr>
        <w:t>pozcyji</w:t>
      </w:r>
      <w:proofErr w:type="spellEnd"/>
      <w:r w:rsidRPr="005F315D">
        <w:rPr>
          <w:color w:val="222222"/>
          <w:sz w:val="22"/>
          <w:szCs w:val="22"/>
        </w:rPr>
        <w:t xml:space="preserve"> 50 opakowań po 960 </w:t>
      </w:r>
      <w:proofErr w:type="spellStart"/>
      <w:r w:rsidRPr="005F315D">
        <w:rPr>
          <w:color w:val="222222"/>
          <w:sz w:val="22"/>
          <w:szCs w:val="22"/>
        </w:rPr>
        <w:t>szt</w:t>
      </w:r>
      <w:proofErr w:type="spellEnd"/>
      <w:r w:rsidRPr="005F315D">
        <w:rPr>
          <w:color w:val="222222"/>
          <w:sz w:val="22"/>
          <w:szCs w:val="22"/>
        </w:rPr>
        <w:t>?</w:t>
      </w:r>
      <w:r w:rsidRPr="005F315D">
        <w:rPr>
          <w:color w:val="222222"/>
          <w:sz w:val="22"/>
          <w:szCs w:val="22"/>
        </w:rPr>
        <w:br/>
      </w:r>
      <w:r w:rsidRPr="005F315D">
        <w:rPr>
          <w:b/>
          <w:color w:val="222222"/>
          <w:sz w:val="22"/>
          <w:szCs w:val="22"/>
        </w:rPr>
        <w:t xml:space="preserve">Odpowiedź: Tak. </w:t>
      </w:r>
    </w:p>
    <w:p w14:paraId="0FF0DC20" w14:textId="77777777" w:rsidR="00BE4BB8" w:rsidRPr="005F315D" w:rsidRDefault="00BE4BB8" w:rsidP="00B358C2">
      <w:pPr>
        <w:shd w:val="clear" w:color="auto" w:fill="FFFFFF"/>
        <w:spacing w:line="240" w:lineRule="auto"/>
        <w:ind w:left="720"/>
        <w:rPr>
          <w:b/>
          <w:bCs/>
          <w:color w:val="222222"/>
          <w:sz w:val="22"/>
          <w:szCs w:val="22"/>
          <w:u w:val="single"/>
        </w:rPr>
      </w:pPr>
    </w:p>
    <w:p w14:paraId="26397392"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t>Pozycja 9</w:t>
      </w:r>
      <w:r w:rsidRPr="005F315D">
        <w:rPr>
          <w:color w:val="222222"/>
          <w:sz w:val="22"/>
          <w:szCs w:val="22"/>
        </w:rPr>
        <w:t xml:space="preserve">  Końcówki w tej pozycji </w:t>
      </w:r>
      <w:proofErr w:type="spellStart"/>
      <w:r w:rsidRPr="005F315D">
        <w:rPr>
          <w:color w:val="222222"/>
          <w:sz w:val="22"/>
          <w:szCs w:val="22"/>
        </w:rPr>
        <w:t>sa</w:t>
      </w:r>
      <w:proofErr w:type="spellEnd"/>
      <w:r w:rsidRPr="005F315D">
        <w:rPr>
          <w:color w:val="222222"/>
          <w:sz w:val="22"/>
          <w:szCs w:val="22"/>
        </w:rPr>
        <w:t xml:space="preserve"> konfekcjonowane 10x96 =960 </w:t>
      </w:r>
      <w:proofErr w:type="spellStart"/>
      <w:r w:rsidRPr="005F315D">
        <w:rPr>
          <w:color w:val="222222"/>
          <w:sz w:val="22"/>
          <w:szCs w:val="22"/>
        </w:rPr>
        <w:t>szt</w:t>
      </w:r>
      <w:proofErr w:type="spellEnd"/>
      <w:r w:rsidRPr="005F315D">
        <w:rPr>
          <w:color w:val="222222"/>
          <w:sz w:val="22"/>
          <w:szCs w:val="22"/>
        </w:rPr>
        <w:t xml:space="preserve">/op. Czy Zamawiający oczekuje dostarczenia w tej </w:t>
      </w:r>
      <w:proofErr w:type="spellStart"/>
      <w:r w:rsidRPr="005F315D">
        <w:rPr>
          <w:color w:val="222222"/>
          <w:sz w:val="22"/>
          <w:szCs w:val="22"/>
        </w:rPr>
        <w:t>pozcyji</w:t>
      </w:r>
      <w:proofErr w:type="spellEnd"/>
      <w:r w:rsidRPr="005F315D">
        <w:rPr>
          <w:color w:val="222222"/>
          <w:sz w:val="22"/>
          <w:szCs w:val="22"/>
        </w:rPr>
        <w:t xml:space="preserve"> 100 opakowań po 960 </w:t>
      </w:r>
      <w:proofErr w:type="spellStart"/>
      <w:r w:rsidRPr="005F315D">
        <w:rPr>
          <w:color w:val="222222"/>
          <w:sz w:val="22"/>
          <w:szCs w:val="22"/>
        </w:rPr>
        <w:t>szt</w:t>
      </w:r>
      <w:proofErr w:type="spellEnd"/>
      <w:r w:rsidRPr="005F315D">
        <w:rPr>
          <w:color w:val="222222"/>
          <w:sz w:val="22"/>
          <w:szCs w:val="22"/>
        </w:rPr>
        <w:t>?</w:t>
      </w:r>
      <w:r w:rsidRPr="005F315D">
        <w:rPr>
          <w:color w:val="222222"/>
          <w:sz w:val="22"/>
          <w:szCs w:val="22"/>
        </w:rPr>
        <w:br/>
      </w:r>
      <w:r w:rsidRPr="005F315D">
        <w:rPr>
          <w:b/>
          <w:color w:val="222222"/>
          <w:sz w:val="22"/>
          <w:szCs w:val="22"/>
        </w:rPr>
        <w:t xml:space="preserve">Odpowiedź: Tak. </w:t>
      </w:r>
    </w:p>
    <w:p w14:paraId="05136782" w14:textId="77777777" w:rsidR="00BE4BB8" w:rsidRPr="005F315D" w:rsidRDefault="00BE4BB8" w:rsidP="00B358C2">
      <w:pPr>
        <w:shd w:val="clear" w:color="auto" w:fill="FFFFFF"/>
        <w:spacing w:line="240" w:lineRule="auto"/>
        <w:ind w:left="720"/>
        <w:rPr>
          <w:color w:val="222222"/>
          <w:sz w:val="22"/>
          <w:szCs w:val="22"/>
        </w:rPr>
      </w:pPr>
    </w:p>
    <w:p w14:paraId="547693EF"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t>Pozycja 10</w:t>
      </w:r>
      <w:r w:rsidRPr="005F315D">
        <w:rPr>
          <w:color w:val="222222"/>
          <w:sz w:val="22"/>
          <w:szCs w:val="22"/>
        </w:rPr>
        <w:t xml:space="preserve">  Końcówki w tej pozycji </w:t>
      </w:r>
      <w:proofErr w:type="spellStart"/>
      <w:r w:rsidRPr="005F315D">
        <w:rPr>
          <w:color w:val="222222"/>
          <w:sz w:val="22"/>
          <w:szCs w:val="22"/>
        </w:rPr>
        <w:t>sa</w:t>
      </w:r>
      <w:proofErr w:type="spellEnd"/>
      <w:r w:rsidRPr="005F315D">
        <w:rPr>
          <w:color w:val="222222"/>
          <w:sz w:val="22"/>
          <w:szCs w:val="22"/>
        </w:rPr>
        <w:t xml:space="preserve"> konfekcjonowane 10x96 =960 </w:t>
      </w:r>
      <w:proofErr w:type="spellStart"/>
      <w:r w:rsidRPr="005F315D">
        <w:rPr>
          <w:color w:val="222222"/>
          <w:sz w:val="22"/>
          <w:szCs w:val="22"/>
        </w:rPr>
        <w:t>szt</w:t>
      </w:r>
      <w:proofErr w:type="spellEnd"/>
      <w:r w:rsidRPr="005F315D">
        <w:rPr>
          <w:color w:val="222222"/>
          <w:sz w:val="22"/>
          <w:szCs w:val="22"/>
        </w:rPr>
        <w:t xml:space="preserve">/op. Czy Zamawiający oczekuje dostarczenia w tej </w:t>
      </w:r>
      <w:proofErr w:type="spellStart"/>
      <w:r w:rsidRPr="005F315D">
        <w:rPr>
          <w:color w:val="222222"/>
          <w:sz w:val="22"/>
          <w:szCs w:val="22"/>
        </w:rPr>
        <w:t>pozcyji</w:t>
      </w:r>
      <w:proofErr w:type="spellEnd"/>
      <w:r w:rsidRPr="005F315D">
        <w:rPr>
          <w:color w:val="222222"/>
          <w:sz w:val="22"/>
          <w:szCs w:val="22"/>
        </w:rPr>
        <w:t xml:space="preserve"> 62 opakowań po 960 </w:t>
      </w:r>
      <w:proofErr w:type="spellStart"/>
      <w:r w:rsidRPr="005F315D">
        <w:rPr>
          <w:color w:val="222222"/>
          <w:sz w:val="22"/>
          <w:szCs w:val="22"/>
        </w:rPr>
        <w:t>szt</w:t>
      </w:r>
      <w:proofErr w:type="spellEnd"/>
      <w:r w:rsidRPr="005F315D">
        <w:rPr>
          <w:color w:val="222222"/>
          <w:sz w:val="22"/>
          <w:szCs w:val="22"/>
        </w:rPr>
        <w:t>?</w:t>
      </w:r>
      <w:r w:rsidRPr="005F315D">
        <w:rPr>
          <w:color w:val="222222"/>
          <w:sz w:val="22"/>
          <w:szCs w:val="22"/>
        </w:rPr>
        <w:br/>
      </w:r>
      <w:r w:rsidRPr="005F315D">
        <w:rPr>
          <w:b/>
          <w:color w:val="222222"/>
          <w:sz w:val="22"/>
          <w:szCs w:val="22"/>
        </w:rPr>
        <w:t xml:space="preserve">Odpowiedź: Tak. </w:t>
      </w:r>
    </w:p>
    <w:p w14:paraId="64160A05" w14:textId="77777777" w:rsidR="00BE4BB8" w:rsidRPr="005F315D" w:rsidRDefault="00BE4BB8" w:rsidP="00B358C2">
      <w:pPr>
        <w:shd w:val="clear" w:color="auto" w:fill="FFFFFF"/>
        <w:spacing w:line="240" w:lineRule="auto"/>
        <w:ind w:left="720"/>
        <w:rPr>
          <w:color w:val="222222"/>
          <w:sz w:val="22"/>
          <w:szCs w:val="22"/>
        </w:rPr>
      </w:pPr>
    </w:p>
    <w:p w14:paraId="3C8B459F"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lastRenderedPageBreak/>
        <w:t>Pozycja 12</w:t>
      </w:r>
      <w:r w:rsidRPr="005F315D">
        <w:rPr>
          <w:color w:val="222222"/>
          <w:sz w:val="22"/>
          <w:szCs w:val="22"/>
        </w:rPr>
        <w:t xml:space="preserve">  Końcówki w tej pozycji </w:t>
      </w:r>
      <w:proofErr w:type="spellStart"/>
      <w:r w:rsidRPr="005F315D">
        <w:rPr>
          <w:color w:val="222222"/>
          <w:sz w:val="22"/>
          <w:szCs w:val="22"/>
        </w:rPr>
        <w:t>sa</w:t>
      </w:r>
      <w:proofErr w:type="spellEnd"/>
      <w:r w:rsidRPr="005F315D">
        <w:rPr>
          <w:color w:val="222222"/>
          <w:sz w:val="22"/>
          <w:szCs w:val="22"/>
        </w:rPr>
        <w:t xml:space="preserve"> konfekcjonowane 10x96 =960 </w:t>
      </w:r>
      <w:proofErr w:type="spellStart"/>
      <w:r w:rsidRPr="005F315D">
        <w:rPr>
          <w:color w:val="222222"/>
          <w:sz w:val="22"/>
          <w:szCs w:val="22"/>
        </w:rPr>
        <w:t>szt</w:t>
      </w:r>
      <w:proofErr w:type="spellEnd"/>
      <w:r w:rsidRPr="005F315D">
        <w:rPr>
          <w:color w:val="222222"/>
          <w:sz w:val="22"/>
          <w:szCs w:val="22"/>
        </w:rPr>
        <w:t xml:space="preserve">/op. Czy Zamawiający oczekuje dostarczenia w tej </w:t>
      </w:r>
      <w:proofErr w:type="spellStart"/>
      <w:r w:rsidRPr="005F315D">
        <w:rPr>
          <w:color w:val="222222"/>
          <w:sz w:val="22"/>
          <w:szCs w:val="22"/>
        </w:rPr>
        <w:t>pozcyji</w:t>
      </w:r>
      <w:proofErr w:type="spellEnd"/>
      <w:r w:rsidRPr="005F315D">
        <w:rPr>
          <w:color w:val="222222"/>
          <w:sz w:val="22"/>
          <w:szCs w:val="22"/>
        </w:rPr>
        <w:t xml:space="preserve"> 30 opakowań po 960 </w:t>
      </w:r>
      <w:proofErr w:type="spellStart"/>
      <w:r w:rsidRPr="005F315D">
        <w:rPr>
          <w:color w:val="222222"/>
          <w:sz w:val="22"/>
          <w:szCs w:val="22"/>
        </w:rPr>
        <w:t>szt</w:t>
      </w:r>
      <w:proofErr w:type="spellEnd"/>
      <w:r w:rsidRPr="005F315D">
        <w:rPr>
          <w:color w:val="222222"/>
          <w:sz w:val="22"/>
          <w:szCs w:val="22"/>
        </w:rPr>
        <w:t>?</w:t>
      </w:r>
      <w:r w:rsidRPr="005F315D">
        <w:rPr>
          <w:color w:val="222222"/>
          <w:sz w:val="22"/>
          <w:szCs w:val="22"/>
        </w:rPr>
        <w:br/>
      </w:r>
      <w:r w:rsidRPr="005F315D">
        <w:rPr>
          <w:b/>
          <w:color w:val="222222"/>
          <w:sz w:val="22"/>
          <w:szCs w:val="22"/>
        </w:rPr>
        <w:t xml:space="preserve">Odpowiedź: Tak. </w:t>
      </w:r>
      <w:r w:rsidRPr="005F315D">
        <w:rPr>
          <w:b/>
          <w:color w:val="222222"/>
          <w:sz w:val="22"/>
          <w:szCs w:val="22"/>
        </w:rPr>
        <w:br/>
      </w:r>
    </w:p>
    <w:p w14:paraId="45FABC81" w14:textId="77777777" w:rsidR="00BE4BB8" w:rsidRPr="005F315D" w:rsidRDefault="003942A8" w:rsidP="00B358C2">
      <w:pPr>
        <w:numPr>
          <w:ilvl w:val="0"/>
          <w:numId w:val="27"/>
        </w:numPr>
        <w:shd w:val="clear" w:color="auto" w:fill="FFFFFF"/>
        <w:spacing w:line="240" w:lineRule="auto"/>
        <w:rPr>
          <w:color w:val="222222"/>
          <w:sz w:val="22"/>
          <w:szCs w:val="22"/>
        </w:rPr>
      </w:pPr>
      <w:r w:rsidRPr="005F315D">
        <w:rPr>
          <w:b/>
          <w:bCs/>
          <w:color w:val="222222"/>
          <w:sz w:val="22"/>
          <w:szCs w:val="22"/>
          <w:u w:val="single"/>
        </w:rPr>
        <w:t>Pozycja 13</w:t>
      </w:r>
      <w:r w:rsidRPr="005F315D">
        <w:rPr>
          <w:color w:val="222222"/>
          <w:sz w:val="22"/>
          <w:szCs w:val="22"/>
        </w:rPr>
        <w:t xml:space="preserve">  Końcówki w tej pozycji </w:t>
      </w:r>
      <w:proofErr w:type="spellStart"/>
      <w:r w:rsidRPr="005F315D">
        <w:rPr>
          <w:color w:val="222222"/>
          <w:sz w:val="22"/>
          <w:szCs w:val="22"/>
        </w:rPr>
        <w:t>sa</w:t>
      </w:r>
      <w:proofErr w:type="spellEnd"/>
      <w:r w:rsidRPr="005F315D">
        <w:rPr>
          <w:color w:val="222222"/>
          <w:sz w:val="22"/>
          <w:szCs w:val="22"/>
        </w:rPr>
        <w:t xml:space="preserve"> konfekcjonowane 10x96 =960 </w:t>
      </w:r>
      <w:proofErr w:type="spellStart"/>
      <w:r w:rsidRPr="005F315D">
        <w:rPr>
          <w:color w:val="222222"/>
          <w:sz w:val="22"/>
          <w:szCs w:val="22"/>
        </w:rPr>
        <w:t>szt</w:t>
      </w:r>
      <w:proofErr w:type="spellEnd"/>
      <w:r w:rsidRPr="005F315D">
        <w:rPr>
          <w:color w:val="222222"/>
          <w:sz w:val="22"/>
          <w:szCs w:val="22"/>
        </w:rPr>
        <w:t xml:space="preserve">/op. Czy Zamawiający oczekuje dostarczenia w tej </w:t>
      </w:r>
      <w:proofErr w:type="spellStart"/>
      <w:r w:rsidRPr="005F315D">
        <w:rPr>
          <w:color w:val="222222"/>
          <w:sz w:val="22"/>
          <w:szCs w:val="22"/>
        </w:rPr>
        <w:t>pozcyji</w:t>
      </w:r>
      <w:proofErr w:type="spellEnd"/>
      <w:r w:rsidRPr="005F315D">
        <w:rPr>
          <w:color w:val="222222"/>
          <w:sz w:val="22"/>
          <w:szCs w:val="22"/>
        </w:rPr>
        <w:t xml:space="preserve"> 100 opakowań po 960 </w:t>
      </w:r>
      <w:proofErr w:type="spellStart"/>
      <w:r w:rsidRPr="005F315D">
        <w:rPr>
          <w:color w:val="222222"/>
          <w:sz w:val="22"/>
          <w:szCs w:val="22"/>
        </w:rPr>
        <w:t>szt</w:t>
      </w:r>
      <w:proofErr w:type="spellEnd"/>
      <w:r w:rsidRPr="005F315D">
        <w:rPr>
          <w:color w:val="222222"/>
          <w:sz w:val="22"/>
          <w:szCs w:val="22"/>
        </w:rPr>
        <w:t>?</w:t>
      </w:r>
      <w:r w:rsidRPr="005F315D">
        <w:rPr>
          <w:color w:val="222222"/>
          <w:sz w:val="22"/>
          <w:szCs w:val="22"/>
        </w:rPr>
        <w:br/>
      </w:r>
      <w:r w:rsidRPr="005F315D">
        <w:rPr>
          <w:b/>
          <w:color w:val="222222"/>
          <w:sz w:val="22"/>
          <w:szCs w:val="22"/>
        </w:rPr>
        <w:t>Odpowiedź: Tak.</w:t>
      </w:r>
    </w:p>
    <w:p w14:paraId="3F1E6F3D" w14:textId="77777777" w:rsidR="00BE4BB8" w:rsidRPr="005F315D" w:rsidRDefault="003942A8" w:rsidP="00B358C2">
      <w:pPr>
        <w:shd w:val="clear" w:color="auto" w:fill="FFFFFF"/>
        <w:rPr>
          <w:b/>
          <w:color w:val="222222"/>
          <w:sz w:val="22"/>
          <w:szCs w:val="22"/>
          <w:u w:val="single"/>
        </w:rPr>
      </w:pPr>
      <w:r w:rsidRPr="005F315D">
        <w:rPr>
          <w:color w:val="222222"/>
          <w:sz w:val="22"/>
          <w:szCs w:val="22"/>
        </w:rPr>
        <w:br/>
      </w:r>
      <w:r w:rsidRPr="005F315D">
        <w:rPr>
          <w:b/>
          <w:color w:val="222222"/>
          <w:sz w:val="22"/>
          <w:szCs w:val="22"/>
          <w:u w:val="single"/>
        </w:rPr>
        <w:t>Uprzejmie proszę  o odpowiedź na pytania do pakietu 5.</w:t>
      </w:r>
    </w:p>
    <w:p w14:paraId="0D9E50DA" w14:textId="77777777" w:rsidR="00BE4BB8" w:rsidRPr="005F315D" w:rsidRDefault="003942A8" w:rsidP="00B358C2">
      <w:pPr>
        <w:shd w:val="clear" w:color="auto" w:fill="FFFFFF"/>
        <w:spacing w:line="240" w:lineRule="auto"/>
        <w:rPr>
          <w:color w:val="222222"/>
          <w:sz w:val="22"/>
          <w:szCs w:val="22"/>
        </w:rPr>
      </w:pPr>
      <w:r w:rsidRPr="005F315D">
        <w:rPr>
          <w:color w:val="222222"/>
          <w:sz w:val="22"/>
          <w:szCs w:val="22"/>
        </w:rPr>
        <w:t> </w:t>
      </w:r>
    </w:p>
    <w:p w14:paraId="0D907EEF" w14:textId="11C625E5" w:rsidR="00BE4BB8" w:rsidRPr="005F315D" w:rsidRDefault="003942A8" w:rsidP="00B358C2">
      <w:pPr>
        <w:shd w:val="clear" w:color="auto" w:fill="FFFFFF"/>
        <w:spacing w:line="240" w:lineRule="auto"/>
        <w:rPr>
          <w:color w:val="222222"/>
          <w:sz w:val="22"/>
          <w:szCs w:val="22"/>
        </w:rPr>
      </w:pPr>
      <w:r w:rsidRPr="005F315D">
        <w:rPr>
          <w:color w:val="222222"/>
          <w:sz w:val="22"/>
          <w:szCs w:val="22"/>
        </w:rPr>
        <w:t>Czy Zamawiający mógłby doprecyzować, czy chodzi o pow. TC czy non-TC dotyczy poz. 5,6,9,10,11,14</w:t>
      </w:r>
    </w:p>
    <w:p w14:paraId="79A874FD" w14:textId="77777777" w:rsidR="005360F9" w:rsidRPr="005F315D" w:rsidRDefault="005360F9" w:rsidP="00B358C2">
      <w:pPr>
        <w:shd w:val="clear" w:color="auto" w:fill="FFFFFF"/>
        <w:spacing w:line="240" w:lineRule="auto"/>
        <w:rPr>
          <w:color w:val="222222"/>
          <w:sz w:val="22"/>
          <w:szCs w:val="22"/>
        </w:rPr>
      </w:pPr>
    </w:p>
    <w:p w14:paraId="2DD26A58" w14:textId="2EB6958F" w:rsidR="007D3712" w:rsidRPr="005F315D" w:rsidRDefault="007D3712" w:rsidP="00B358C2">
      <w:pPr>
        <w:shd w:val="clear" w:color="auto" w:fill="FFFFFF"/>
        <w:spacing w:line="240" w:lineRule="auto"/>
        <w:rPr>
          <w:b/>
          <w:bCs/>
          <w:color w:val="222222"/>
          <w:sz w:val="22"/>
          <w:szCs w:val="22"/>
        </w:rPr>
      </w:pPr>
      <w:r w:rsidRPr="005F315D">
        <w:rPr>
          <w:b/>
          <w:bCs/>
          <w:color w:val="222222"/>
          <w:sz w:val="22"/>
          <w:szCs w:val="22"/>
        </w:rPr>
        <w:t xml:space="preserve">Odpowiedź: Tak, </w:t>
      </w:r>
      <w:r w:rsidR="00D9092B" w:rsidRPr="005F315D">
        <w:rPr>
          <w:b/>
          <w:bCs/>
          <w:color w:val="222222"/>
          <w:sz w:val="22"/>
          <w:szCs w:val="22"/>
        </w:rPr>
        <w:t>w pozycji 5,6</w:t>
      </w:r>
      <w:r w:rsidR="00C5320F" w:rsidRPr="005F315D">
        <w:rPr>
          <w:b/>
          <w:bCs/>
          <w:color w:val="222222"/>
          <w:sz w:val="22"/>
          <w:szCs w:val="22"/>
        </w:rPr>
        <w:t xml:space="preserve">,9,10,11 </w:t>
      </w:r>
      <w:r w:rsidR="00D9092B" w:rsidRPr="005F315D">
        <w:rPr>
          <w:b/>
          <w:bCs/>
          <w:color w:val="222222"/>
          <w:sz w:val="22"/>
          <w:szCs w:val="22"/>
        </w:rPr>
        <w:t>chodzi o powierzchnię TC</w:t>
      </w:r>
      <w:r w:rsidR="00C5320F" w:rsidRPr="005F315D">
        <w:rPr>
          <w:b/>
          <w:bCs/>
          <w:color w:val="222222"/>
          <w:sz w:val="22"/>
          <w:szCs w:val="22"/>
        </w:rPr>
        <w:t xml:space="preserve"> w pozycji 14 – zgodnie z opisem</w:t>
      </w:r>
      <w:r w:rsidR="00F517B4" w:rsidRPr="005F315D">
        <w:rPr>
          <w:b/>
          <w:bCs/>
          <w:color w:val="222222"/>
          <w:sz w:val="22"/>
          <w:szCs w:val="22"/>
        </w:rPr>
        <w:t>.</w:t>
      </w:r>
      <w:r w:rsidR="00C5320F" w:rsidRPr="005F315D">
        <w:rPr>
          <w:b/>
          <w:bCs/>
          <w:color w:val="222222"/>
          <w:sz w:val="22"/>
          <w:szCs w:val="22"/>
        </w:rPr>
        <w:t xml:space="preserve"> </w:t>
      </w:r>
      <w:r w:rsidR="00F517B4" w:rsidRPr="005F315D">
        <w:rPr>
          <w:b/>
          <w:bCs/>
          <w:color w:val="222222"/>
          <w:sz w:val="22"/>
          <w:szCs w:val="22"/>
        </w:rPr>
        <w:t>Zamawiający dokonuje zmiany w treści załącznika nr 1e oraz w załączniku nr 7</w:t>
      </w:r>
      <w:r w:rsidR="004B2AAB" w:rsidRPr="005F315D">
        <w:rPr>
          <w:b/>
          <w:bCs/>
          <w:color w:val="222222"/>
          <w:sz w:val="22"/>
          <w:szCs w:val="22"/>
        </w:rPr>
        <w:t xml:space="preserve"> do SWZ</w:t>
      </w:r>
      <w:r w:rsidR="00F517B4" w:rsidRPr="005F315D">
        <w:rPr>
          <w:b/>
          <w:bCs/>
          <w:color w:val="222222"/>
          <w:sz w:val="22"/>
          <w:szCs w:val="22"/>
        </w:rPr>
        <w:t xml:space="preserve"> pozycja</w:t>
      </w:r>
      <w:r w:rsidR="005360F9" w:rsidRPr="005F315D">
        <w:rPr>
          <w:b/>
          <w:bCs/>
          <w:color w:val="222222"/>
          <w:sz w:val="22"/>
          <w:szCs w:val="22"/>
        </w:rPr>
        <w:t xml:space="preserve"> 5,6</w:t>
      </w:r>
      <w:r w:rsidR="00C5320F" w:rsidRPr="005F315D">
        <w:rPr>
          <w:b/>
          <w:bCs/>
          <w:color w:val="222222"/>
          <w:sz w:val="22"/>
          <w:szCs w:val="22"/>
        </w:rPr>
        <w:t xml:space="preserve">,9,10,11. </w:t>
      </w:r>
    </w:p>
    <w:p w14:paraId="05F43033" w14:textId="56619551" w:rsidR="00BE4BB8" w:rsidRPr="005F315D" w:rsidRDefault="005360F9" w:rsidP="00B358C2">
      <w:pPr>
        <w:shd w:val="clear" w:color="auto" w:fill="FFFFFF"/>
        <w:spacing w:line="240" w:lineRule="auto"/>
        <w:rPr>
          <w:color w:val="222222"/>
          <w:sz w:val="22"/>
          <w:szCs w:val="22"/>
          <w:highlight w:val="yellow"/>
        </w:rPr>
      </w:pPr>
      <w:r w:rsidRPr="005F315D">
        <w:rPr>
          <w:noProof/>
          <w:color w:val="222222"/>
          <w:sz w:val="22"/>
          <w:szCs w:val="22"/>
          <w:highlight w:val="yellow"/>
        </w:rPr>
        <mc:AlternateContent>
          <mc:Choice Requires="wps">
            <w:drawing>
              <wp:inline distT="0" distB="0" distL="0" distR="0" wp14:anchorId="52746F24" wp14:editId="694BC0C7">
                <wp:extent cx="45719" cy="247650"/>
                <wp:effectExtent l="0" t="0" r="0" b="0"/>
                <wp:docPr id="6" name="Prostokąt 6"/>
                <wp:cNvGraphicFramePr/>
                <a:graphic xmlns:a="http://schemas.openxmlformats.org/drawingml/2006/main">
                  <a:graphicData uri="http://schemas.microsoft.com/office/word/2010/wordprocessingShape">
                    <wps:wsp>
                      <wps:cNvSpPr/>
                      <wps:spPr>
                        <a:xfrm>
                          <a:off x="0" y="0"/>
                          <a:ext cx="45719" cy="247650"/>
                        </a:xfrm>
                        <a:prstGeom prst="rect">
                          <a:avLst/>
                        </a:prstGeom>
                        <a:solidFill>
                          <a:schemeClr val="bg1"/>
                        </a:solidFill>
                        <a:ln>
                          <a:noFill/>
                        </a:ln>
                      </wps:spPr>
                      <wps:txbx>
                        <w:txbxContent>
                          <w:p w14:paraId="179E938F" w14:textId="77777777" w:rsidR="005360F9" w:rsidRPr="005360F9" w:rsidRDefault="005360F9" w:rsidP="005360F9">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2746F24" id="Prostokąt 6" o:spid="_x0000_s1026" style="width:3.6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" fillcolor="white [3212]" stroked="f">
                <v:textbox inset="2.53958mm,2.53958mm,2.53958mm,2.53958mm">
                  <w:txbxContent>
                    <w:p w14:paraId="179E938F" w14:textId="77777777" w:rsidR="005360F9" w:rsidRPr="005360F9" w:rsidRDefault="005360F9" w:rsidP="005360F9">
                      <w:pPr>
                        <w:spacing w:line="240" w:lineRule="auto"/>
                        <w:textDirection w:val="btLr"/>
                      </w:pPr>
                    </w:p>
                  </w:txbxContent>
                </v:textbox>
                <w10:anchorlock/>
              </v:rect>
            </w:pict>
          </mc:Fallback>
        </mc:AlternateContent>
      </w:r>
    </w:p>
    <w:p w14:paraId="39A22BEF" w14:textId="5410034C" w:rsidR="00BE4BB8" w:rsidRPr="005F315D" w:rsidRDefault="003942A8" w:rsidP="00B358C2">
      <w:pPr>
        <w:shd w:val="clear" w:color="auto" w:fill="FFFFFF"/>
        <w:spacing w:line="240" w:lineRule="auto"/>
        <w:rPr>
          <w:color w:val="222222"/>
          <w:sz w:val="22"/>
          <w:szCs w:val="22"/>
          <w:u w:val="single"/>
        </w:rPr>
      </w:pPr>
      <w:r w:rsidRPr="005F315D">
        <w:rPr>
          <w:color w:val="222222"/>
          <w:sz w:val="22"/>
          <w:szCs w:val="22"/>
          <w:u w:val="single"/>
        </w:rPr>
        <w:t>Proszę o podanie parametrów wirowania. Dotyczy poz. 18</w:t>
      </w:r>
    </w:p>
    <w:p w14:paraId="055B5042" w14:textId="0BDFEE5E" w:rsidR="00F517B4" w:rsidRPr="005F315D" w:rsidRDefault="00F517B4" w:rsidP="00B358C2">
      <w:pPr>
        <w:shd w:val="clear" w:color="auto" w:fill="FFFFFF"/>
        <w:spacing w:line="240" w:lineRule="auto"/>
        <w:rPr>
          <w:color w:val="222222"/>
          <w:sz w:val="22"/>
          <w:szCs w:val="22"/>
        </w:rPr>
      </w:pPr>
      <w:r w:rsidRPr="005F315D">
        <w:rPr>
          <w:b/>
          <w:bCs/>
          <w:color w:val="222222"/>
          <w:sz w:val="22"/>
          <w:szCs w:val="22"/>
        </w:rPr>
        <w:t xml:space="preserve">Odpowiedź : </w:t>
      </w:r>
      <w:r w:rsidR="005360F9" w:rsidRPr="005F315D">
        <w:rPr>
          <w:b/>
          <w:bCs/>
          <w:color w:val="222222"/>
          <w:sz w:val="22"/>
          <w:szCs w:val="22"/>
          <w:shd w:val="clear" w:color="auto" w:fill="FFFFFF"/>
        </w:rPr>
        <w:t>O</w:t>
      </w:r>
      <w:r w:rsidRPr="005F315D">
        <w:rPr>
          <w:b/>
          <w:bCs/>
          <w:color w:val="222222"/>
          <w:sz w:val="22"/>
          <w:szCs w:val="22"/>
          <w:shd w:val="clear" w:color="auto" w:fill="FFFFFF"/>
        </w:rPr>
        <w:t>dporne na wirowanie przy RCF 16 000 x</w:t>
      </w:r>
      <w:r w:rsidRPr="005F315D">
        <w:rPr>
          <w:color w:val="222222"/>
          <w:sz w:val="22"/>
          <w:szCs w:val="22"/>
          <w:shd w:val="clear" w:color="auto" w:fill="FFFFFF"/>
        </w:rPr>
        <w:t xml:space="preserve"> </w:t>
      </w:r>
      <w:r w:rsidRPr="005F315D">
        <w:rPr>
          <w:b/>
          <w:bCs/>
          <w:color w:val="222222"/>
          <w:sz w:val="22"/>
          <w:szCs w:val="22"/>
          <w:shd w:val="clear" w:color="auto" w:fill="FFFFFF"/>
        </w:rPr>
        <w:t>g</w:t>
      </w:r>
      <w:r w:rsidR="005360F9" w:rsidRPr="005F315D">
        <w:rPr>
          <w:b/>
          <w:bCs/>
          <w:color w:val="222222"/>
          <w:sz w:val="22"/>
          <w:szCs w:val="22"/>
          <w:shd w:val="clear" w:color="auto" w:fill="FFFFFF"/>
        </w:rPr>
        <w:t>.</w:t>
      </w:r>
      <w:r w:rsidR="005360F9" w:rsidRPr="005F315D">
        <w:rPr>
          <w:color w:val="222222"/>
          <w:sz w:val="22"/>
          <w:szCs w:val="22"/>
          <w:shd w:val="clear" w:color="auto" w:fill="FFFFFF"/>
        </w:rPr>
        <w:t xml:space="preserve"> </w:t>
      </w:r>
    </w:p>
    <w:p w14:paraId="1D7C44B8" w14:textId="6FB6E1CE" w:rsidR="00BE4BB8" w:rsidRPr="005F315D" w:rsidRDefault="00BE4BB8" w:rsidP="00B358C2">
      <w:pPr>
        <w:shd w:val="clear" w:color="auto" w:fill="FFFFFF"/>
        <w:spacing w:line="240" w:lineRule="auto"/>
        <w:rPr>
          <w:color w:val="222222"/>
          <w:sz w:val="22"/>
          <w:szCs w:val="22"/>
          <w:highlight w:val="yellow"/>
        </w:rPr>
      </w:pPr>
    </w:p>
    <w:p w14:paraId="436518F7" w14:textId="2B4B03E2" w:rsidR="00BE4BB8" w:rsidRPr="005F315D" w:rsidRDefault="003942A8" w:rsidP="00B358C2">
      <w:pPr>
        <w:shd w:val="clear" w:color="auto" w:fill="FFFFFF"/>
        <w:spacing w:line="240" w:lineRule="auto"/>
        <w:rPr>
          <w:color w:val="222222"/>
          <w:sz w:val="22"/>
          <w:szCs w:val="22"/>
          <w:u w:val="single"/>
        </w:rPr>
      </w:pPr>
      <w:r w:rsidRPr="005F315D">
        <w:rPr>
          <w:color w:val="222222"/>
          <w:sz w:val="22"/>
          <w:szCs w:val="22"/>
          <w:u w:val="single"/>
        </w:rPr>
        <w:t>Czy Zamawiający mógłby doprecyzować czy opisy z poz.</w:t>
      </w:r>
      <w:r w:rsidR="00F517B4" w:rsidRPr="005F315D">
        <w:rPr>
          <w:color w:val="222222"/>
          <w:sz w:val="22"/>
          <w:szCs w:val="22"/>
          <w:u w:val="single"/>
        </w:rPr>
        <w:t xml:space="preserve"> </w:t>
      </w:r>
      <w:r w:rsidRPr="005F315D">
        <w:rPr>
          <w:color w:val="222222"/>
          <w:sz w:val="22"/>
          <w:szCs w:val="22"/>
          <w:u w:val="single"/>
        </w:rPr>
        <w:t>20 i 21 dotyczą tego samego produktu</w:t>
      </w:r>
      <w:r w:rsidR="005360F9" w:rsidRPr="005F315D">
        <w:rPr>
          <w:color w:val="222222"/>
          <w:sz w:val="22"/>
          <w:szCs w:val="22"/>
          <w:u w:val="single"/>
        </w:rPr>
        <w:t>.</w:t>
      </w:r>
    </w:p>
    <w:p w14:paraId="791A0D03" w14:textId="4751B50E" w:rsidR="005360F9" w:rsidRPr="005F315D" w:rsidRDefault="005360F9" w:rsidP="005360F9">
      <w:pPr>
        <w:shd w:val="clear" w:color="auto" w:fill="FFFFFF"/>
        <w:spacing w:line="240" w:lineRule="auto"/>
        <w:rPr>
          <w:b/>
          <w:color w:val="222222"/>
          <w:sz w:val="22"/>
          <w:szCs w:val="22"/>
        </w:rPr>
      </w:pPr>
      <w:r w:rsidRPr="005F315D">
        <w:rPr>
          <w:b/>
          <w:bCs/>
          <w:color w:val="222222"/>
          <w:sz w:val="22"/>
          <w:szCs w:val="22"/>
        </w:rPr>
        <w:t>Odpowiedź: Nie. Doszło do omyłki pisarskiej.  Zamawiający</w:t>
      </w:r>
      <w:r w:rsidRPr="005F315D">
        <w:rPr>
          <w:b/>
          <w:bCs/>
          <w:color w:val="222222"/>
          <w:sz w:val="22"/>
          <w:szCs w:val="22"/>
          <w:u w:val="single"/>
        </w:rPr>
        <w:t xml:space="preserve"> </w:t>
      </w:r>
      <w:r w:rsidRPr="005F315D">
        <w:rPr>
          <w:b/>
          <w:bCs/>
          <w:color w:val="222222"/>
          <w:sz w:val="22"/>
          <w:szCs w:val="22"/>
        </w:rPr>
        <w:t xml:space="preserve">dokonuje </w:t>
      </w:r>
      <w:r w:rsidRPr="005F315D">
        <w:rPr>
          <w:b/>
          <w:color w:val="222222"/>
          <w:sz w:val="22"/>
          <w:szCs w:val="22"/>
        </w:rPr>
        <w:t>zmian w treści załącznika nr 1e do SWZ oraz w załączniku nr 7 do SWZ, część 7 pozycja  2</w:t>
      </w:r>
      <w:r w:rsidR="00C5320F" w:rsidRPr="005F315D">
        <w:rPr>
          <w:b/>
          <w:color w:val="222222"/>
          <w:sz w:val="22"/>
          <w:szCs w:val="22"/>
        </w:rPr>
        <w:t xml:space="preserve">0,21. </w:t>
      </w:r>
    </w:p>
    <w:p w14:paraId="5898CE89" w14:textId="061E4815" w:rsidR="00BE4BB8" w:rsidRPr="005F315D" w:rsidRDefault="00BE4BB8" w:rsidP="00B358C2">
      <w:pPr>
        <w:shd w:val="clear" w:color="auto" w:fill="FFFFFF"/>
        <w:spacing w:line="240" w:lineRule="auto"/>
        <w:rPr>
          <w:color w:val="222222"/>
          <w:sz w:val="22"/>
          <w:szCs w:val="22"/>
        </w:rPr>
      </w:pPr>
    </w:p>
    <w:p w14:paraId="00B3BF91" w14:textId="77777777" w:rsidR="00BE4BB8" w:rsidRPr="005F315D" w:rsidRDefault="00BE4BB8" w:rsidP="00E94430">
      <w:pPr>
        <w:shd w:val="clear" w:color="auto" w:fill="FFFFFF"/>
        <w:spacing w:line="240" w:lineRule="auto"/>
        <w:rPr>
          <w:color w:val="222222"/>
          <w:sz w:val="22"/>
          <w:szCs w:val="22"/>
        </w:rPr>
      </w:pPr>
    </w:p>
    <w:p w14:paraId="0AC8CFA8" w14:textId="55F23642" w:rsidR="00BE4BB8" w:rsidRPr="005F315D" w:rsidRDefault="003942A8" w:rsidP="00B358C2">
      <w:pPr>
        <w:rPr>
          <w:b/>
          <w:bCs/>
          <w:sz w:val="22"/>
          <w:szCs w:val="22"/>
        </w:rPr>
      </w:pPr>
      <w:r w:rsidRPr="005F315D">
        <w:rPr>
          <w:b/>
          <w:bCs/>
          <w:sz w:val="22"/>
          <w:szCs w:val="22"/>
        </w:rPr>
        <w:t>Pytania z dnia 2</w:t>
      </w:r>
      <w:r w:rsidR="00966426" w:rsidRPr="005F315D">
        <w:rPr>
          <w:b/>
          <w:bCs/>
          <w:sz w:val="22"/>
          <w:szCs w:val="22"/>
        </w:rPr>
        <w:t>2</w:t>
      </w:r>
      <w:r w:rsidRPr="005F315D">
        <w:rPr>
          <w:b/>
          <w:bCs/>
          <w:sz w:val="22"/>
          <w:szCs w:val="22"/>
        </w:rPr>
        <w:t xml:space="preserve">.12.2022 </w:t>
      </w:r>
    </w:p>
    <w:p w14:paraId="54D3196D" w14:textId="77777777" w:rsidR="00BE4BB8" w:rsidRPr="005F315D" w:rsidRDefault="003942A8" w:rsidP="00B358C2">
      <w:pPr>
        <w:pBdr>
          <w:top w:val="nil"/>
          <w:left w:val="nil"/>
          <w:bottom w:val="nil"/>
          <w:right w:val="nil"/>
          <w:between w:val="nil"/>
        </w:pBdr>
        <w:spacing w:after="160"/>
        <w:rPr>
          <w:b/>
          <w:bCs/>
          <w:color w:val="000000"/>
          <w:sz w:val="22"/>
          <w:szCs w:val="22"/>
          <w:u w:val="single"/>
        </w:rPr>
      </w:pPr>
      <w:r w:rsidRPr="005F315D">
        <w:rPr>
          <w:b/>
          <w:bCs/>
          <w:color w:val="000000"/>
          <w:sz w:val="22"/>
          <w:szCs w:val="22"/>
          <w:u w:val="single"/>
        </w:rPr>
        <w:t>Pytanie 1- Dotyczy Pakietu nr 6</w:t>
      </w:r>
    </w:p>
    <w:p w14:paraId="4183552F" w14:textId="77777777" w:rsidR="00BE4BB8" w:rsidRPr="005F315D" w:rsidRDefault="003942A8" w:rsidP="00B358C2">
      <w:pPr>
        <w:pBdr>
          <w:top w:val="nil"/>
          <w:left w:val="nil"/>
          <w:bottom w:val="nil"/>
          <w:right w:val="nil"/>
          <w:between w:val="nil"/>
        </w:pBdr>
        <w:spacing w:line="240" w:lineRule="auto"/>
        <w:rPr>
          <w:color w:val="000000"/>
          <w:sz w:val="22"/>
          <w:szCs w:val="22"/>
        </w:rPr>
      </w:pPr>
      <w:r w:rsidRPr="005F315D">
        <w:rPr>
          <w:color w:val="000000"/>
          <w:sz w:val="22"/>
          <w:szCs w:val="22"/>
        </w:rPr>
        <w:t>W pkt. 9 opisane są końcówki do pipet o zakresie 0,5-10ml. Natomiast na końcu opisu dodane jest zdanie: „do pipetowania objętości 0,1-5 ml”. Zakres 0,1-5 ml jest poza zakresem opisanej końcówki. Czy należy to uznać za błąd/literówkę w opisie przedmiotu? Będziemy wdzięczni za doprecyzowanie.</w:t>
      </w:r>
    </w:p>
    <w:p w14:paraId="55365741" w14:textId="21F96823" w:rsidR="006C2776" w:rsidRPr="005F315D" w:rsidRDefault="003942A8" w:rsidP="00B358C2">
      <w:pPr>
        <w:rPr>
          <w:b/>
          <w:sz w:val="22"/>
          <w:szCs w:val="22"/>
        </w:rPr>
      </w:pPr>
      <w:r w:rsidRPr="005F315D">
        <w:rPr>
          <w:b/>
          <w:sz w:val="22"/>
          <w:szCs w:val="22"/>
        </w:rPr>
        <w:t>Odpowiedź: Doszło do omyłki pisarskiej. Zamawiający dokonuje zmian w treści załącznika nr 1f do SWZ oraz w załączniku nr 7 do SWZ, część 6 pozycja 9.</w:t>
      </w:r>
    </w:p>
    <w:p w14:paraId="4CDF48F2" w14:textId="77777777" w:rsidR="00FD7A9D" w:rsidRPr="005F315D" w:rsidRDefault="00FD7A9D" w:rsidP="00B358C2">
      <w:pPr>
        <w:rPr>
          <w:b/>
          <w:sz w:val="22"/>
          <w:szCs w:val="22"/>
        </w:rPr>
      </w:pPr>
    </w:p>
    <w:p w14:paraId="03FFB5E2" w14:textId="1F4A6491" w:rsidR="009B49D3" w:rsidRPr="005F315D" w:rsidRDefault="009B49D3" w:rsidP="00B358C2">
      <w:pPr>
        <w:rPr>
          <w:b/>
          <w:sz w:val="22"/>
          <w:szCs w:val="22"/>
          <w:u w:val="single"/>
        </w:rPr>
      </w:pPr>
      <w:r w:rsidRPr="005F315D">
        <w:rPr>
          <w:b/>
          <w:sz w:val="22"/>
          <w:szCs w:val="22"/>
          <w:u w:val="single"/>
        </w:rPr>
        <w:t xml:space="preserve">Pytanie </w:t>
      </w:r>
    </w:p>
    <w:p w14:paraId="3576DB50" w14:textId="77777777" w:rsidR="00BE4BB8" w:rsidRPr="005F315D" w:rsidRDefault="003942A8" w:rsidP="00B358C2">
      <w:pPr>
        <w:pBdr>
          <w:top w:val="nil"/>
          <w:left w:val="nil"/>
          <w:bottom w:val="nil"/>
          <w:right w:val="nil"/>
          <w:between w:val="nil"/>
        </w:pBdr>
        <w:spacing w:line="240" w:lineRule="auto"/>
        <w:rPr>
          <w:color w:val="000000"/>
          <w:sz w:val="22"/>
          <w:szCs w:val="22"/>
        </w:rPr>
      </w:pPr>
      <w:r w:rsidRPr="005F315D">
        <w:rPr>
          <w:color w:val="000000"/>
          <w:sz w:val="22"/>
          <w:szCs w:val="22"/>
        </w:rPr>
        <w:t xml:space="preserve">W pkt. 15 zamawiający wymaga końcówek typu </w:t>
      </w:r>
      <w:proofErr w:type="spellStart"/>
      <w:r w:rsidRPr="005F315D">
        <w:rPr>
          <w:color w:val="000000"/>
          <w:sz w:val="22"/>
          <w:szCs w:val="22"/>
        </w:rPr>
        <w:t>LoRetention</w:t>
      </w:r>
      <w:proofErr w:type="spellEnd"/>
      <w:r w:rsidRPr="005F315D">
        <w:rPr>
          <w:color w:val="000000"/>
          <w:sz w:val="22"/>
          <w:szCs w:val="22"/>
        </w:rPr>
        <w:t xml:space="preserve">, których produkcja jest tymczasowo wstrzymana. Czy w wyjątkowych sytuacjach braku dostępności wspomnianych końcówek zamawiający wyrazi zgodę na dostarczenie identycznych, ale nie w klasie </w:t>
      </w:r>
      <w:proofErr w:type="spellStart"/>
      <w:r w:rsidRPr="005F315D">
        <w:rPr>
          <w:color w:val="000000"/>
          <w:sz w:val="22"/>
          <w:szCs w:val="22"/>
        </w:rPr>
        <w:t>LoRetention</w:t>
      </w:r>
      <w:proofErr w:type="spellEnd"/>
      <w:r w:rsidRPr="005F315D">
        <w:rPr>
          <w:color w:val="000000"/>
          <w:sz w:val="22"/>
          <w:szCs w:val="22"/>
        </w:rPr>
        <w:t xml:space="preserve"> lub zamienników ustalonych indywidualnie w przypadku cząstkowego zamówienia?</w:t>
      </w:r>
    </w:p>
    <w:p w14:paraId="5E135141" w14:textId="454AD9CC" w:rsidR="009B49D3" w:rsidRPr="005F315D" w:rsidRDefault="003942A8" w:rsidP="00B358C2">
      <w:pPr>
        <w:rPr>
          <w:b/>
          <w:sz w:val="22"/>
          <w:szCs w:val="22"/>
        </w:rPr>
      </w:pPr>
      <w:r w:rsidRPr="005F315D">
        <w:rPr>
          <w:b/>
          <w:sz w:val="22"/>
          <w:szCs w:val="22"/>
        </w:rPr>
        <w:t>Odpowiedź: Zamawiający nie wyraża zgody.</w:t>
      </w:r>
    </w:p>
    <w:p w14:paraId="63924FDB" w14:textId="77777777" w:rsidR="00732D88" w:rsidRPr="005F315D" w:rsidRDefault="00732D88" w:rsidP="00B358C2">
      <w:pPr>
        <w:rPr>
          <w:b/>
          <w:sz w:val="22"/>
          <w:szCs w:val="22"/>
        </w:rPr>
      </w:pPr>
    </w:p>
    <w:p w14:paraId="3E1A6D35" w14:textId="77777777" w:rsidR="00BE4BB8" w:rsidRPr="005F315D" w:rsidRDefault="003942A8" w:rsidP="00B358C2">
      <w:pPr>
        <w:pBdr>
          <w:top w:val="nil"/>
          <w:left w:val="nil"/>
          <w:bottom w:val="nil"/>
          <w:right w:val="nil"/>
          <w:between w:val="nil"/>
        </w:pBdr>
        <w:spacing w:line="240" w:lineRule="auto"/>
        <w:rPr>
          <w:color w:val="000000"/>
          <w:sz w:val="22"/>
          <w:szCs w:val="22"/>
        </w:rPr>
      </w:pPr>
      <w:r w:rsidRPr="005F315D">
        <w:rPr>
          <w:color w:val="000000"/>
          <w:sz w:val="22"/>
          <w:szCs w:val="22"/>
        </w:rPr>
        <w:t>W pkt. 22 i 23 przedstawione są dwa razy takie same opisy produktów. Czy zamawiającemu na pewno chodziło o identyczny produkt w obu pozycjach? Być może w którymś wkradł się błąd/literówka i chodziło np. o różne pojemności probówek?</w:t>
      </w:r>
      <w:r w:rsidRPr="005F315D">
        <w:rPr>
          <w:color w:val="000000"/>
          <w:sz w:val="22"/>
          <w:szCs w:val="22"/>
        </w:rPr>
        <w:br/>
      </w:r>
      <w:r w:rsidRPr="005F315D">
        <w:rPr>
          <w:b/>
          <w:color w:val="000000"/>
          <w:sz w:val="22"/>
          <w:szCs w:val="22"/>
        </w:rPr>
        <w:t>Odpowiedź: Nie doszło do omyłki.</w:t>
      </w:r>
      <w:r w:rsidRPr="005F315D">
        <w:rPr>
          <w:color w:val="000000"/>
          <w:sz w:val="22"/>
          <w:szCs w:val="22"/>
        </w:rPr>
        <w:t xml:space="preserve"> </w:t>
      </w:r>
    </w:p>
    <w:p w14:paraId="16DC65F8" w14:textId="77777777" w:rsidR="00BE4BB8" w:rsidRPr="005F315D" w:rsidRDefault="00BE4BB8" w:rsidP="00B358C2">
      <w:pPr>
        <w:rPr>
          <w:sz w:val="22"/>
          <w:szCs w:val="22"/>
        </w:rPr>
      </w:pPr>
    </w:p>
    <w:p w14:paraId="20409B29" w14:textId="77777777" w:rsidR="00BE4BB8" w:rsidRPr="005F315D" w:rsidRDefault="003942A8" w:rsidP="00B358C2">
      <w:pPr>
        <w:pBdr>
          <w:top w:val="nil"/>
          <w:left w:val="nil"/>
          <w:bottom w:val="nil"/>
          <w:right w:val="nil"/>
          <w:between w:val="nil"/>
        </w:pBdr>
        <w:spacing w:after="160"/>
        <w:rPr>
          <w:b/>
          <w:color w:val="000000"/>
          <w:sz w:val="22"/>
          <w:szCs w:val="22"/>
        </w:rPr>
      </w:pPr>
      <w:r w:rsidRPr="005F315D">
        <w:rPr>
          <w:b/>
          <w:bCs/>
          <w:color w:val="000000"/>
          <w:sz w:val="22"/>
          <w:szCs w:val="22"/>
          <w:u w:val="single"/>
        </w:rPr>
        <w:t>Pytanie 2- Dotyczy Pakietu nr 6 oraz 23</w:t>
      </w:r>
      <w:r w:rsidRPr="005F315D">
        <w:rPr>
          <w:b/>
          <w:color w:val="000000"/>
          <w:sz w:val="22"/>
          <w:szCs w:val="22"/>
        </w:rPr>
        <w:br/>
      </w:r>
      <w:r w:rsidRPr="005F315D">
        <w:rPr>
          <w:color w:val="000000"/>
          <w:sz w:val="22"/>
          <w:szCs w:val="22"/>
        </w:rPr>
        <w:t>Zwracamy się z prośbą o zmniejszenie kar umownych za zwłokę w dostawie przedmiotu zamówienia do 0,2%. </w:t>
      </w:r>
      <w:r w:rsidRPr="005F315D">
        <w:rPr>
          <w:color w:val="000000"/>
          <w:sz w:val="22"/>
          <w:szCs w:val="22"/>
        </w:rPr>
        <w:br/>
      </w:r>
      <w:r w:rsidRPr="005F315D">
        <w:rPr>
          <w:b/>
          <w:color w:val="000000"/>
          <w:sz w:val="22"/>
          <w:szCs w:val="22"/>
        </w:rPr>
        <w:lastRenderedPageBreak/>
        <w:t>Odpowiedź: Zamawiający udzielił już odpowiedzi na podobne pytanie z dnia 15.12.2022. Prosimy o zapoznanie się ze zmienionym załącznikiem nr 8 do SWZ – wzór umowy.</w:t>
      </w:r>
    </w:p>
    <w:p w14:paraId="698D32FB" w14:textId="77777777" w:rsidR="00BE4BB8" w:rsidRPr="005F315D" w:rsidRDefault="003942A8" w:rsidP="00B358C2">
      <w:pPr>
        <w:pBdr>
          <w:top w:val="nil"/>
          <w:left w:val="nil"/>
          <w:bottom w:val="nil"/>
          <w:right w:val="nil"/>
          <w:between w:val="nil"/>
        </w:pBdr>
        <w:spacing w:after="160"/>
        <w:rPr>
          <w:b/>
          <w:bCs/>
          <w:color w:val="000000"/>
          <w:sz w:val="22"/>
          <w:szCs w:val="22"/>
          <w:u w:val="single"/>
        </w:rPr>
      </w:pPr>
      <w:r w:rsidRPr="005F315D">
        <w:rPr>
          <w:b/>
          <w:bCs/>
          <w:color w:val="000000"/>
          <w:sz w:val="22"/>
          <w:szCs w:val="22"/>
          <w:u w:val="single"/>
        </w:rPr>
        <w:t>Pytanie 3- Dotyczy Pakietu nr 6 oraz 23</w:t>
      </w:r>
    </w:p>
    <w:p w14:paraId="68E9C523" w14:textId="77777777" w:rsidR="00BE4BB8" w:rsidRPr="005F315D" w:rsidRDefault="003942A8" w:rsidP="00B358C2">
      <w:pPr>
        <w:pBdr>
          <w:top w:val="nil"/>
          <w:left w:val="nil"/>
          <w:bottom w:val="nil"/>
          <w:right w:val="nil"/>
          <w:between w:val="nil"/>
        </w:pBdr>
        <w:spacing w:line="240" w:lineRule="auto"/>
        <w:rPr>
          <w:color w:val="000000"/>
          <w:sz w:val="22"/>
          <w:szCs w:val="22"/>
        </w:rPr>
      </w:pPr>
      <w:r w:rsidRPr="005F315D">
        <w:rPr>
          <w:color w:val="000000"/>
          <w:sz w:val="22"/>
          <w:szCs w:val="22"/>
        </w:rPr>
        <w:t>Czy Zamawiający wyrazi zgodę na wydłużenie terminu dostawy do 4 tygodni od daty złożenia zamówienia? Wzmożone zapotrzebowanie na produkty laboratoryjne do diagnostyki covidowej, a także fakt, iż magazyny producenta znajdują się zagranicą, może powodować wydłużenie terminu dostawy. </w:t>
      </w:r>
    </w:p>
    <w:p w14:paraId="6B3CB684" w14:textId="77777777" w:rsidR="00BE4BB8" w:rsidRPr="005F315D" w:rsidRDefault="003942A8" w:rsidP="00B358C2">
      <w:pPr>
        <w:rPr>
          <w:b/>
          <w:sz w:val="22"/>
          <w:szCs w:val="22"/>
        </w:rPr>
      </w:pPr>
      <w:r w:rsidRPr="005F315D">
        <w:rPr>
          <w:b/>
          <w:sz w:val="22"/>
          <w:szCs w:val="22"/>
        </w:rPr>
        <w:t>Odpowiedź: Zamawiający nie wyraża zgody.</w:t>
      </w:r>
    </w:p>
    <w:p w14:paraId="1332C7E3" w14:textId="77777777" w:rsidR="00BE4BB8" w:rsidRPr="005F315D" w:rsidRDefault="00BE4BB8" w:rsidP="00B358C2">
      <w:pPr>
        <w:rPr>
          <w:b/>
          <w:sz w:val="22"/>
          <w:szCs w:val="22"/>
        </w:rPr>
      </w:pPr>
    </w:p>
    <w:p w14:paraId="1E2B1287" w14:textId="08C26364" w:rsidR="00BE4BB8" w:rsidRPr="005F315D" w:rsidRDefault="003942A8" w:rsidP="00B358C2">
      <w:pPr>
        <w:rPr>
          <w:b/>
          <w:bCs/>
          <w:sz w:val="22"/>
          <w:szCs w:val="22"/>
        </w:rPr>
      </w:pPr>
      <w:r w:rsidRPr="005F315D">
        <w:rPr>
          <w:b/>
          <w:bCs/>
          <w:sz w:val="22"/>
          <w:szCs w:val="22"/>
        </w:rPr>
        <w:t xml:space="preserve">Pytania z dnia 22.12.2022 </w:t>
      </w:r>
    </w:p>
    <w:p w14:paraId="75728E52" w14:textId="7F0E8236" w:rsidR="00BE4BB8" w:rsidRPr="005F315D" w:rsidRDefault="003942A8" w:rsidP="00B358C2">
      <w:pPr>
        <w:rPr>
          <w:sz w:val="22"/>
          <w:szCs w:val="22"/>
        </w:rPr>
      </w:pPr>
      <w:r w:rsidRPr="005F315D">
        <w:rPr>
          <w:b/>
          <w:bCs/>
          <w:sz w:val="22"/>
          <w:szCs w:val="22"/>
          <w:u w:val="single"/>
        </w:rPr>
        <w:t>Dotyczy: Postępowania nr WB-372/MW-003/2022</w:t>
      </w:r>
      <w:r w:rsidRPr="005F315D">
        <w:rPr>
          <w:sz w:val="22"/>
          <w:szCs w:val="22"/>
        </w:rPr>
        <w:t>.</w:t>
      </w:r>
    </w:p>
    <w:p w14:paraId="6DF4BC8E" w14:textId="6AA642E8" w:rsidR="00BE4BB8" w:rsidRPr="005F315D" w:rsidRDefault="003942A8" w:rsidP="00B358C2">
      <w:pPr>
        <w:rPr>
          <w:sz w:val="22"/>
          <w:szCs w:val="22"/>
        </w:rPr>
      </w:pPr>
      <w:r w:rsidRPr="005F315D">
        <w:rPr>
          <w:sz w:val="22"/>
          <w:szCs w:val="22"/>
        </w:rPr>
        <w:t xml:space="preserve">1. Czy Zamawiający wyrazi zgodę na dostawę w zestawie 12 pozycji 2 końcówek do pipet o pojemności 20 μl? </w:t>
      </w:r>
    </w:p>
    <w:p w14:paraId="60F28912" w14:textId="77777777" w:rsidR="00BE4BB8" w:rsidRPr="005F315D" w:rsidRDefault="003942A8" w:rsidP="00B358C2">
      <w:pPr>
        <w:rPr>
          <w:sz w:val="22"/>
          <w:szCs w:val="22"/>
        </w:rPr>
      </w:pPr>
      <w:r w:rsidRPr="005F315D">
        <w:rPr>
          <w:b/>
          <w:sz w:val="22"/>
          <w:szCs w:val="22"/>
        </w:rPr>
        <w:t>Odpowiedź: Zamawiający nie wyraża zgody.</w:t>
      </w:r>
    </w:p>
    <w:p w14:paraId="131C8C5B" w14:textId="77777777" w:rsidR="00732D88" w:rsidRPr="005F315D" w:rsidRDefault="003942A8" w:rsidP="00B358C2">
      <w:pPr>
        <w:rPr>
          <w:sz w:val="22"/>
          <w:szCs w:val="22"/>
        </w:rPr>
      </w:pPr>
      <w:r w:rsidRPr="005F315D">
        <w:rPr>
          <w:b/>
          <w:sz w:val="22"/>
          <w:szCs w:val="22"/>
        </w:rPr>
        <w:t>2</w:t>
      </w:r>
      <w:r w:rsidRPr="005F315D">
        <w:rPr>
          <w:sz w:val="22"/>
          <w:szCs w:val="22"/>
        </w:rPr>
        <w:t xml:space="preserve">. Czy Zamawiający wyrazi zgodę na dostawę w zestawie 12 pozycji 3 końcówek do pipet o pojemności 1-100 </w:t>
      </w:r>
      <w:proofErr w:type="spellStart"/>
      <w:r w:rsidRPr="005F315D">
        <w:rPr>
          <w:sz w:val="22"/>
          <w:szCs w:val="22"/>
        </w:rPr>
        <w:t>μl</w:t>
      </w:r>
      <w:proofErr w:type="spellEnd"/>
      <w:r w:rsidRPr="005F315D">
        <w:rPr>
          <w:sz w:val="22"/>
          <w:szCs w:val="22"/>
        </w:rPr>
        <w:t>?</w:t>
      </w:r>
    </w:p>
    <w:p w14:paraId="2E3D218D" w14:textId="64A9EA09" w:rsidR="00BE4BB8" w:rsidRPr="005F315D" w:rsidRDefault="003942A8" w:rsidP="00B358C2">
      <w:pPr>
        <w:rPr>
          <w:sz w:val="22"/>
          <w:szCs w:val="22"/>
        </w:rPr>
      </w:pPr>
      <w:r w:rsidRPr="005F315D">
        <w:rPr>
          <w:sz w:val="22"/>
          <w:szCs w:val="22"/>
        </w:rPr>
        <w:t xml:space="preserve"> </w:t>
      </w:r>
      <w:r w:rsidRPr="005F315D">
        <w:rPr>
          <w:b/>
          <w:sz w:val="22"/>
          <w:szCs w:val="22"/>
        </w:rPr>
        <w:t>Odpowiedź: Zamawiający nie wyraża zgody.</w:t>
      </w:r>
    </w:p>
    <w:p w14:paraId="65844704" w14:textId="77777777" w:rsidR="00732D88" w:rsidRPr="005F315D" w:rsidRDefault="00732D88" w:rsidP="00B358C2">
      <w:pPr>
        <w:rPr>
          <w:sz w:val="22"/>
          <w:szCs w:val="22"/>
        </w:rPr>
      </w:pPr>
    </w:p>
    <w:p w14:paraId="43286FE6" w14:textId="77777777" w:rsidR="006C2776" w:rsidRPr="005F315D" w:rsidRDefault="003942A8" w:rsidP="00B358C2">
      <w:pPr>
        <w:rPr>
          <w:sz w:val="22"/>
          <w:szCs w:val="22"/>
        </w:rPr>
      </w:pPr>
      <w:r w:rsidRPr="005F315D">
        <w:rPr>
          <w:sz w:val="22"/>
          <w:szCs w:val="22"/>
        </w:rPr>
        <w:t xml:space="preserve">3. Czy Zamawiający wyrazi zgodę na dostawę w zestawie 12 pozycji 4 końcówek do pipet o pojemności 1-200 </w:t>
      </w:r>
      <w:proofErr w:type="spellStart"/>
      <w:r w:rsidRPr="005F315D">
        <w:rPr>
          <w:sz w:val="22"/>
          <w:szCs w:val="22"/>
        </w:rPr>
        <w:t>μl</w:t>
      </w:r>
      <w:proofErr w:type="spellEnd"/>
      <w:r w:rsidRPr="005F315D">
        <w:rPr>
          <w:sz w:val="22"/>
          <w:szCs w:val="22"/>
        </w:rPr>
        <w:t xml:space="preserve">? </w:t>
      </w:r>
    </w:p>
    <w:p w14:paraId="7A3CEED8" w14:textId="06ECBD57" w:rsidR="00BE4BB8" w:rsidRPr="005F315D" w:rsidRDefault="003942A8" w:rsidP="00B358C2">
      <w:pPr>
        <w:rPr>
          <w:sz w:val="22"/>
          <w:szCs w:val="22"/>
        </w:rPr>
      </w:pPr>
      <w:r w:rsidRPr="005F315D">
        <w:rPr>
          <w:b/>
          <w:sz w:val="22"/>
          <w:szCs w:val="22"/>
        </w:rPr>
        <w:t>Odpowiedź: Zamawiający nie wyraża zgody.</w:t>
      </w:r>
    </w:p>
    <w:p w14:paraId="0EA3BF65" w14:textId="77777777" w:rsidR="00BE4BB8" w:rsidRPr="005F315D" w:rsidRDefault="00BE4BB8" w:rsidP="00B358C2">
      <w:pPr>
        <w:rPr>
          <w:sz w:val="22"/>
          <w:szCs w:val="22"/>
        </w:rPr>
      </w:pPr>
    </w:p>
    <w:p w14:paraId="3AF240F6" w14:textId="77777777" w:rsidR="00BE4BB8" w:rsidRPr="005F315D" w:rsidRDefault="003942A8" w:rsidP="00B358C2">
      <w:pPr>
        <w:rPr>
          <w:sz w:val="22"/>
          <w:szCs w:val="22"/>
        </w:rPr>
      </w:pPr>
      <w:r w:rsidRPr="005F315D">
        <w:rPr>
          <w:sz w:val="22"/>
          <w:szCs w:val="22"/>
        </w:rPr>
        <w:t>4. Czy Zamawiający dopuści w zestawie 12 pozycji 5 opakowanie=768 sztuk (8x96) jako jednostkę miary?</w:t>
      </w:r>
    </w:p>
    <w:p w14:paraId="7AB2EAD7" w14:textId="77777777" w:rsidR="00BE4BB8" w:rsidRPr="005F315D" w:rsidRDefault="003942A8" w:rsidP="00B358C2">
      <w:pPr>
        <w:rPr>
          <w:b/>
          <w:sz w:val="22"/>
          <w:szCs w:val="22"/>
        </w:rPr>
      </w:pPr>
      <w:r w:rsidRPr="005F315D">
        <w:rPr>
          <w:b/>
          <w:sz w:val="22"/>
          <w:szCs w:val="22"/>
        </w:rPr>
        <w:t>Odpowiedź: Zamawiający nie wyraża zgody.</w:t>
      </w:r>
    </w:p>
    <w:p w14:paraId="3CE83344" w14:textId="77777777" w:rsidR="00BE4BB8" w:rsidRPr="005F315D" w:rsidRDefault="00BE4BB8" w:rsidP="00B358C2">
      <w:pPr>
        <w:rPr>
          <w:sz w:val="22"/>
          <w:szCs w:val="22"/>
        </w:rPr>
      </w:pPr>
    </w:p>
    <w:p w14:paraId="3303869B" w14:textId="77777777" w:rsidR="00BE4BB8" w:rsidRPr="005F315D" w:rsidRDefault="003942A8" w:rsidP="00B358C2">
      <w:pPr>
        <w:rPr>
          <w:sz w:val="22"/>
          <w:szCs w:val="22"/>
        </w:rPr>
      </w:pPr>
      <w:r w:rsidRPr="005F315D">
        <w:rPr>
          <w:sz w:val="22"/>
          <w:szCs w:val="22"/>
        </w:rPr>
        <w:t>5. Czy Zamawiający wyrazi zgodę na dostawę w zestawie 20 bibuły o wymiarach 460 mm x 570 mm?</w:t>
      </w:r>
    </w:p>
    <w:p w14:paraId="294FA60D" w14:textId="77777777" w:rsidR="00BE4BB8" w:rsidRPr="005F315D" w:rsidRDefault="003942A8" w:rsidP="00B358C2">
      <w:pPr>
        <w:rPr>
          <w:b/>
          <w:sz w:val="22"/>
          <w:szCs w:val="22"/>
        </w:rPr>
      </w:pPr>
      <w:r w:rsidRPr="005F315D">
        <w:rPr>
          <w:b/>
          <w:sz w:val="22"/>
          <w:szCs w:val="22"/>
        </w:rPr>
        <w:t>Odpowiedź: Zamawiający nie wyraża zgody.</w:t>
      </w:r>
    </w:p>
    <w:p w14:paraId="6FA20DF9" w14:textId="77777777" w:rsidR="00BE4BB8" w:rsidRPr="005F315D" w:rsidRDefault="00BE4BB8" w:rsidP="00B358C2">
      <w:pPr>
        <w:rPr>
          <w:sz w:val="22"/>
          <w:szCs w:val="22"/>
        </w:rPr>
      </w:pPr>
    </w:p>
    <w:p w14:paraId="36FEEDB6" w14:textId="77777777" w:rsidR="00BE4BB8" w:rsidRPr="005F315D" w:rsidRDefault="003942A8" w:rsidP="00B358C2">
      <w:pPr>
        <w:rPr>
          <w:sz w:val="22"/>
          <w:szCs w:val="22"/>
        </w:rPr>
      </w:pPr>
      <w:r w:rsidRPr="005F315D">
        <w:rPr>
          <w:sz w:val="22"/>
          <w:szCs w:val="22"/>
        </w:rPr>
        <w:t>6. Ile łącznie opakowań po 10 butelek miał na myśli Zamawiający w zestawie 20 w pozycji 7?</w:t>
      </w:r>
    </w:p>
    <w:p w14:paraId="6CF23A74" w14:textId="77777777" w:rsidR="00BE4BB8" w:rsidRPr="005F315D" w:rsidRDefault="003942A8" w:rsidP="00B358C2">
      <w:pPr>
        <w:rPr>
          <w:b/>
          <w:sz w:val="22"/>
          <w:szCs w:val="22"/>
        </w:rPr>
      </w:pPr>
      <w:r w:rsidRPr="005F315D">
        <w:rPr>
          <w:b/>
          <w:sz w:val="22"/>
          <w:szCs w:val="22"/>
        </w:rPr>
        <w:t xml:space="preserve">Odpowiedź : Zamawiający pragnie zamówić 25 opakowań. </w:t>
      </w:r>
    </w:p>
    <w:p w14:paraId="23B95E17" w14:textId="77777777" w:rsidR="00BE4BB8" w:rsidRPr="005F315D" w:rsidRDefault="00BE4BB8" w:rsidP="00B358C2">
      <w:pPr>
        <w:rPr>
          <w:b/>
          <w:sz w:val="22"/>
          <w:szCs w:val="22"/>
        </w:rPr>
      </w:pPr>
    </w:p>
    <w:p w14:paraId="195B6C34" w14:textId="77777777" w:rsidR="00BE4BB8" w:rsidRPr="005F315D" w:rsidRDefault="003942A8" w:rsidP="00B358C2">
      <w:pPr>
        <w:rPr>
          <w:sz w:val="22"/>
          <w:szCs w:val="22"/>
        </w:rPr>
      </w:pPr>
      <w:r w:rsidRPr="005F315D">
        <w:rPr>
          <w:sz w:val="22"/>
          <w:szCs w:val="22"/>
        </w:rPr>
        <w:t>7. Czy Zamawiający wyrazi zgodę na zmianę zapisu umowy paragraf 5 ust. 1 pkt 2 na:</w:t>
      </w:r>
    </w:p>
    <w:p w14:paraId="6352C42E" w14:textId="77777777" w:rsidR="00BE4BB8" w:rsidRPr="005F315D" w:rsidRDefault="003942A8" w:rsidP="00B358C2">
      <w:pPr>
        <w:rPr>
          <w:sz w:val="22"/>
          <w:szCs w:val="22"/>
        </w:rPr>
      </w:pPr>
      <w:r w:rsidRPr="005F315D">
        <w:rPr>
          <w:sz w:val="22"/>
          <w:szCs w:val="22"/>
        </w:rPr>
        <w:t>„za uchybienie terminowi, o którym mowa w:</w:t>
      </w:r>
    </w:p>
    <w:p w14:paraId="793D08E0" w14:textId="77777777" w:rsidR="00BE4BB8" w:rsidRPr="005F315D" w:rsidRDefault="003942A8" w:rsidP="00B358C2">
      <w:pPr>
        <w:rPr>
          <w:sz w:val="22"/>
          <w:szCs w:val="22"/>
        </w:rPr>
      </w:pPr>
      <w:r w:rsidRPr="005F315D">
        <w:rPr>
          <w:sz w:val="22"/>
          <w:szCs w:val="22"/>
        </w:rPr>
        <w:t>a) § 2 ust. 3 Umowy,</w:t>
      </w:r>
    </w:p>
    <w:p w14:paraId="358A765B" w14:textId="77777777" w:rsidR="00BE4BB8" w:rsidRPr="005F315D" w:rsidRDefault="003942A8" w:rsidP="00B358C2">
      <w:pPr>
        <w:rPr>
          <w:sz w:val="22"/>
          <w:szCs w:val="22"/>
        </w:rPr>
      </w:pPr>
      <w:r w:rsidRPr="005F315D">
        <w:rPr>
          <w:sz w:val="22"/>
          <w:szCs w:val="22"/>
        </w:rPr>
        <w:t>b) § 3 ust. 4 Umowy</w:t>
      </w:r>
    </w:p>
    <w:p w14:paraId="1BEB5A00" w14:textId="77777777" w:rsidR="00BE4BB8" w:rsidRPr="005F315D" w:rsidRDefault="003942A8" w:rsidP="00B358C2">
      <w:pPr>
        <w:rPr>
          <w:sz w:val="22"/>
          <w:szCs w:val="22"/>
        </w:rPr>
      </w:pPr>
      <w:r w:rsidRPr="005F315D">
        <w:rPr>
          <w:sz w:val="22"/>
          <w:szCs w:val="22"/>
        </w:rPr>
        <w:t>- w wysokości 0,1% wartości towaru dostarczonego z opóźnieniem za każdy rozpoczęty dzień zwłoki”</w:t>
      </w:r>
    </w:p>
    <w:p w14:paraId="146F8194" w14:textId="46849397" w:rsidR="00BE4BB8" w:rsidRPr="005F315D" w:rsidRDefault="003942A8" w:rsidP="00E94430">
      <w:pPr>
        <w:pBdr>
          <w:top w:val="nil"/>
          <w:left w:val="nil"/>
          <w:bottom w:val="nil"/>
          <w:right w:val="nil"/>
          <w:between w:val="nil"/>
        </w:pBdr>
        <w:spacing w:after="160"/>
        <w:rPr>
          <w:b/>
          <w:color w:val="000000"/>
          <w:sz w:val="22"/>
          <w:szCs w:val="22"/>
        </w:rPr>
      </w:pPr>
      <w:r w:rsidRPr="005F315D">
        <w:rPr>
          <w:b/>
          <w:color w:val="000000"/>
          <w:sz w:val="22"/>
          <w:szCs w:val="22"/>
        </w:rPr>
        <w:t>Odpowiedź: Zamawiający udzielił już odpowiedzi na podobne pytanie z dnia 15.12.2022. Prosimy o zapoznanie się ze zmienionym załącznikiem nr 8 do SWZ – wzór umowy.</w:t>
      </w:r>
    </w:p>
    <w:p w14:paraId="7499E648" w14:textId="2F908843" w:rsidR="00BE4BB8" w:rsidRPr="005F315D" w:rsidRDefault="003942A8" w:rsidP="00B358C2">
      <w:pPr>
        <w:rPr>
          <w:b/>
          <w:bCs/>
          <w:sz w:val="22"/>
          <w:szCs w:val="22"/>
        </w:rPr>
      </w:pPr>
      <w:r w:rsidRPr="005F315D">
        <w:rPr>
          <w:b/>
          <w:bCs/>
          <w:sz w:val="22"/>
          <w:szCs w:val="22"/>
        </w:rPr>
        <w:lastRenderedPageBreak/>
        <w:t xml:space="preserve">Pytania z dnia 22.12.2022 </w:t>
      </w:r>
    </w:p>
    <w:p w14:paraId="4F244B18" w14:textId="41E25B2F" w:rsidR="00BE4BB8" w:rsidRPr="005F315D" w:rsidRDefault="003942A8" w:rsidP="00B358C2">
      <w:pPr>
        <w:numPr>
          <w:ilvl w:val="0"/>
          <w:numId w:val="18"/>
        </w:numPr>
        <w:spacing w:line="240" w:lineRule="auto"/>
        <w:ind w:left="284" w:hanging="284"/>
        <w:rPr>
          <w:b/>
          <w:color w:val="000000"/>
          <w:sz w:val="22"/>
          <w:szCs w:val="22"/>
          <w:u w:val="single"/>
        </w:rPr>
      </w:pPr>
      <w:r w:rsidRPr="005F315D">
        <w:rPr>
          <w:b/>
          <w:color w:val="000000"/>
          <w:sz w:val="22"/>
          <w:szCs w:val="22"/>
          <w:u w:val="single"/>
        </w:rPr>
        <w:t>Dot. §18 SWZ – Opis kryteriów oceny ofert</w:t>
      </w:r>
    </w:p>
    <w:p w14:paraId="23D0EE4C" w14:textId="77777777" w:rsidR="005360F9" w:rsidRPr="005F315D" w:rsidRDefault="005360F9" w:rsidP="005360F9">
      <w:pPr>
        <w:spacing w:line="240" w:lineRule="auto"/>
        <w:ind w:left="284"/>
        <w:rPr>
          <w:b/>
          <w:color w:val="000000"/>
          <w:sz w:val="22"/>
          <w:szCs w:val="22"/>
          <w:u w:val="single"/>
        </w:rPr>
      </w:pPr>
    </w:p>
    <w:p w14:paraId="3E61CA22" w14:textId="77777777" w:rsidR="00BE4BB8" w:rsidRPr="005F315D" w:rsidRDefault="003942A8" w:rsidP="00B358C2">
      <w:pPr>
        <w:spacing w:line="240" w:lineRule="auto"/>
        <w:rPr>
          <w:sz w:val="22"/>
          <w:szCs w:val="22"/>
        </w:rPr>
      </w:pPr>
      <w:r w:rsidRPr="005F315D">
        <w:rPr>
          <w:color w:val="000000"/>
          <w:sz w:val="22"/>
          <w:szCs w:val="22"/>
        </w:rPr>
        <w:t xml:space="preserve">Zwracamy się z prośbą do Zamawiającego o modyfikację zakresu kryterium - termin dostawy </w:t>
      </w:r>
      <w:r w:rsidRPr="005F315D">
        <w:rPr>
          <w:color w:val="000000"/>
          <w:sz w:val="22"/>
          <w:szCs w:val="22"/>
        </w:rPr>
        <w:br/>
        <w:t xml:space="preserve">i ustalenie minimalnego terminu wynoszącego 2-3 dni z odpowiednim przyznaniem punktacji. </w:t>
      </w:r>
      <w:r w:rsidRPr="005F315D">
        <w:rPr>
          <w:color w:val="000000"/>
          <w:sz w:val="22"/>
          <w:szCs w:val="22"/>
        </w:rPr>
        <w:br/>
        <w:t xml:space="preserve">Brak określenia minimalnego terminu dostawy, może sugerować, że Zamawiający zgodzi się nawet na zaoferowanie terminu dostawy 1 dzień. Tak krótki termin dostawy mogą zaoferować wykonawcy, którzy za wszelką cenę chcą uzyskać zamówienie publiczne i mimo świadomości tego, że nie są w stanie zagwarantować jednodniowego terminu dostawy, oferują go tylko po to, </w:t>
      </w:r>
      <w:r w:rsidRPr="005F315D">
        <w:rPr>
          <w:color w:val="000000"/>
          <w:sz w:val="22"/>
          <w:szCs w:val="22"/>
        </w:rPr>
        <w:br/>
        <w:t>aby otrzymać przewagę punktową w kryterium oceny ofert. Wykonawcy na ogół korzystają z usług firm przewozowych. Procedury logistyczne w takich firm, narzucają minimalny czas realizacji zamówienia, który może wynieść nawet 3 dni robocze, od chwili złożenia zamówienia. </w:t>
      </w:r>
    </w:p>
    <w:p w14:paraId="48946234" w14:textId="77777777" w:rsidR="00BE4BB8" w:rsidRPr="005F315D" w:rsidRDefault="003942A8" w:rsidP="00B358C2">
      <w:pPr>
        <w:spacing w:line="240" w:lineRule="auto"/>
        <w:rPr>
          <w:sz w:val="22"/>
          <w:szCs w:val="22"/>
        </w:rPr>
      </w:pPr>
      <w:r w:rsidRPr="005F315D">
        <w:rPr>
          <w:color w:val="000000"/>
          <w:sz w:val="22"/>
          <w:szCs w:val="22"/>
        </w:rPr>
        <w:t>Kolejnym argumentem niech będzie fakt, iż dostarczany asortyment nie posiada bardzo krótkiego terminu ważności, przez co Zamawiający jest w stanie wcześniej określić wielkość zapotrzebowania i może wcześniej złożyć zamówienie, dzięki czemu Wykonawca będzie mógł terminowo zrealizować dostawę.</w:t>
      </w:r>
    </w:p>
    <w:p w14:paraId="7F883549" w14:textId="77777777" w:rsidR="00BE4BB8" w:rsidRPr="005F315D" w:rsidRDefault="003942A8" w:rsidP="00B358C2">
      <w:pPr>
        <w:rPr>
          <w:b/>
          <w:sz w:val="22"/>
          <w:szCs w:val="22"/>
        </w:rPr>
      </w:pPr>
      <w:r w:rsidRPr="005F315D">
        <w:rPr>
          <w:color w:val="000000"/>
          <w:sz w:val="22"/>
          <w:szCs w:val="22"/>
        </w:rPr>
        <w:t>Dlatego zwracamy się z prośbą do Zmawiającego o zmianę zapisu w SWZ – kryterium dostawy.</w:t>
      </w:r>
      <w:r w:rsidRPr="005F315D">
        <w:rPr>
          <w:color w:val="000000"/>
          <w:sz w:val="22"/>
          <w:szCs w:val="22"/>
        </w:rPr>
        <w:br/>
      </w:r>
      <w:r w:rsidRPr="005F315D">
        <w:rPr>
          <w:b/>
          <w:sz w:val="22"/>
          <w:szCs w:val="22"/>
        </w:rPr>
        <w:t>Odpowiedź: Zamawiający nie wyraża zgody.</w:t>
      </w:r>
    </w:p>
    <w:p w14:paraId="27712DE7" w14:textId="77777777" w:rsidR="00BE4BB8" w:rsidRPr="005F315D" w:rsidRDefault="00BE4BB8" w:rsidP="00B358C2">
      <w:pPr>
        <w:spacing w:line="240" w:lineRule="auto"/>
        <w:rPr>
          <w:sz w:val="22"/>
          <w:szCs w:val="22"/>
        </w:rPr>
      </w:pPr>
    </w:p>
    <w:p w14:paraId="48F5CF7D" w14:textId="5AADE357" w:rsidR="00B358C2" w:rsidRPr="005F315D" w:rsidRDefault="00B358C2" w:rsidP="00B358C2">
      <w:pPr>
        <w:numPr>
          <w:ilvl w:val="0"/>
          <w:numId w:val="19"/>
        </w:numPr>
        <w:spacing w:line="240" w:lineRule="auto"/>
        <w:rPr>
          <w:b/>
          <w:bCs/>
          <w:color w:val="000000"/>
          <w:sz w:val="22"/>
          <w:szCs w:val="22"/>
          <w:u w:val="single"/>
        </w:rPr>
      </w:pPr>
      <w:r w:rsidRPr="005F315D">
        <w:rPr>
          <w:b/>
          <w:bCs/>
          <w:color w:val="000000"/>
          <w:sz w:val="22"/>
          <w:szCs w:val="22"/>
          <w:u w:val="single"/>
        </w:rPr>
        <w:t>Dot. treści SWZ</w:t>
      </w:r>
    </w:p>
    <w:p w14:paraId="3BFABE7A" w14:textId="29F8CDA4" w:rsidR="00BE4BB8" w:rsidRPr="005F315D" w:rsidRDefault="003942A8" w:rsidP="00B358C2">
      <w:pPr>
        <w:spacing w:line="240" w:lineRule="auto"/>
        <w:rPr>
          <w:color w:val="000000"/>
          <w:sz w:val="22"/>
          <w:szCs w:val="22"/>
        </w:rPr>
      </w:pPr>
      <w:r w:rsidRPr="005F315D">
        <w:rPr>
          <w:color w:val="000000"/>
          <w:sz w:val="22"/>
          <w:szCs w:val="22"/>
        </w:rPr>
        <w:t>Prosimy o dodanie w formularzu asortymentowo cenowym kolumn zawierających cenę</w:t>
      </w:r>
    </w:p>
    <w:p w14:paraId="1D6A13B5" w14:textId="77777777" w:rsidR="00BE4BB8" w:rsidRPr="005F315D" w:rsidRDefault="003942A8" w:rsidP="00B358C2">
      <w:pPr>
        <w:spacing w:line="240" w:lineRule="auto"/>
        <w:rPr>
          <w:sz w:val="22"/>
          <w:szCs w:val="22"/>
        </w:rPr>
      </w:pPr>
      <w:r w:rsidRPr="005F315D">
        <w:rPr>
          <w:color w:val="000000"/>
          <w:sz w:val="22"/>
          <w:szCs w:val="22"/>
        </w:rPr>
        <w:t xml:space="preserve">Jednostkową netto oraz wartość netto. Zgodnie z </w:t>
      </w:r>
      <w:proofErr w:type="spellStart"/>
      <w:r w:rsidRPr="005F315D">
        <w:rPr>
          <w:color w:val="000000"/>
          <w:sz w:val="22"/>
          <w:szCs w:val="22"/>
        </w:rPr>
        <w:t>z</w:t>
      </w:r>
      <w:proofErr w:type="spellEnd"/>
      <w:r w:rsidRPr="005F315D">
        <w:rPr>
          <w:color w:val="000000"/>
          <w:sz w:val="22"/>
          <w:szCs w:val="22"/>
        </w:rPr>
        <w:t xml:space="preserve"> § 9 Rozporządzenia Ministra Finansów z dnia 25.05.2005 r. w sprawie zwrotu podatku niektórym podatnikom, zaliczkowego zwrotu podatku, wystawiania faktur (Dz. U. z 2005 r. Nr 95, poz. 798 z </w:t>
      </w:r>
      <w:proofErr w:type="spellStart"/>
      <w:r w:rsidRPr="005F315D">
        <w:rPr>
          <w:color w:val="000000"/>
          <w:sz w:val="22"/>
          <w:szCs w:val="22"/>
        </w:rPr>
        <w:t>póź</w:t>
      </w:r>
      <w:proofErr w:type="spellEnd"/>
      <w:r w:rsidRPr="005F315D">
        <w:rPr>
          <w:color w:val="000000"/>
          <w:sz w:val="22"/>
          <w:szCs w:val="22"/>
        </w:rPr>
        <w:t>. zm.)podstawą wyliczenia podatku powinna być cena jednostkowa netto towaru i kwota wartości netto sprzedanych towarów, od której następnie wyliczana jest wartość podatku należnego.</w:t>
      </w:r>
    </w:p>
    <w:p w14:paraId="0982C1E0" w14:textId="77777777" w:rsidR="00BE4BB8" w:rsidRPr="005F315D" w:rsidRDefault="003942A8" w:rsidP="00B358C2">
      <w:pPr>
        <w:spacing w:line="240" w:lineRule="auto"/>
        <w:rPr>
          <w:sz w:val="22"/>
          <w:szCs w:val="22"/>
        </w:rPr>
      </w:pPr>
      <w:r w:rsidRPr="005F315D">
        <w:rPr>
          <w:b/>
          <w:sz w:val="22"/>
          <w:szCs w:val="22"/>
        </w:rPr>
        <w:t>Odpowiedź: Zamawiający nie wyraża zgody.</w:t>
      </w:r>
      <w:r w:rsidRPr="005F315D">
        <w:rPr>
          <w:sz w:val="22"/>
          <w:szCs w:val="22"/>
        </w:rPr>
        <w:br/>
      </w:r>
    </w:p>
    <w:p w14:paraId="78546DE9" w14:textId="77777777" w:rsidR="00BE4BB8" w:rsidRPr="005F315D" w:rsidRDefault="003942A8" w:rsidP="00B358C2">
      <w:pPr>
        <w:numPr>
          <w:ilvl w:val="0"/>
          <w:numId w:val="20"/>
        </w:numPr>
        <w:spacing w:line="240" w:lineRule="auto"/>
        <w:rPr>
          <w:b/>
          <w:color w:val="000000"/>
          <w:sz w:val="22"/>
          <w:szCs w:val="22"/>
          <w:u w:val="single"/>
        </w:rPr>
      </w:pPr>
      <w:r w:rsidRPr="005F315D">
        <w:rPr>
          <w:b/>
          <w:color w:val="000000"/>
          <w:sz w:val="22"/>
          <w:szCs w:val="22"/>
          <w:u w:val="single"/>
        </w:rPr>
        <w:t>Dot. zapisów umowy §2 ust 6</w:t>
      </w:r>
    </w:p>
    <w:p w14:paraId="5A09850B" w14:textId="228765B2" w:rsidR="00BE4BB8" w:rsidRPr="005F315D" w:rsidRDefault="003942A8" w:rsidP="00B358C2">
      <w:pPr>
        <w:spacing w:line="240" w:lineRule="auto"/>
        <w:rPr>
          <w:sz w:val="22"/>
          <w:szCs w:val="22"/>
        </w:rPr>
      </w:pPr>
      <w:r w:rsidRPr="005F315D">
        <w:rPr>
          <w:color w:val="000000"/>
          <w:sz w:val="22"/>
          <w:szCs w:val="22"/>
        </w:rPr>
        <w:t xml:space="preserve">Zwracamy się z prośbą do Zamawiającego o modyfikację zapisu w § 2 ust. 6 Umowy, poprzez dopisanie, „Wykonawca dostarczy przedmiot zamówienia własnym transportem , na jego koszt i ryzyko, według zamówienia </w:t>
      </w:r>
      <w:r w:rsidR="00062687" w:rsidRPr="005F315D">
        <w:rPr>
          <w:color w:val="000000"/>
          <w:sz w:val="22"/>
          <w:szCs w:val="22"/>
        </w:rPr>
        <w:t>Zamawiającego</w:t>
      </w:r>
      <w:r w:rsidRPr="005F315D">
        <w:rPr>
          <w:color w:val="000000"/>
          <w:sz w:val="22"/>
          <w:szCs w:val="22"/>
        </w:rPr>
        <w:t>, przy zamówieniu jednorazowym powyżej 200,00 zł. netto”. </w:t>
      </w:r>
      <w:r w:rsidR="00062687" w:rsidRPr="005F315D">
        <w:rPr>
          <w:color w:val="000000"/>
          <w:sz w:val="22"/>
          <w:szCs w:val="22"/>
        </w:rPr>
        <w:br/>
      </w:r>
      <w:r w:rsidR="00062687" w:rsidRPr="005F315D">
        <w:rPr>
          <w:b/>
          <w:sz w:val="22"/>
          <w:szCs w:val="22"/>
        </w:rPr>
        <w:t>Odpowiedź: Zamawiający nie wyraża zgody.</w:t>
      </w:r>
    </w:p>
    <w:p w14:paraId="3A41EB83" w14:textId="7099678F" w:rsidR="00BE4BB8" w:rsidRPr="005F315D" w:rsidRDefault="00BE4BB8" w:rsidP="00B358C2">
      <w:pPr>
        <w:spacing w:line="240" w:lineRule="auto"/>
        <w:rPr>
          <w:sz w:val="22"/>
          <w:szCs w:val="22"/>
        </w:rPr>
      </w:pPr>
    </w:p>
    <w:p w14:paraId="0DF4C561" w14:textId="77777777" w:rsidR="00BE4BB8" w:rsidRPr="005F315D" w:rsidRDefault="003942A8" w:rsidP="00B358C2">
      <w:pPr>
        <w:shd w:val="clear" w:color="auto" w:fill="FFFFFF"/>
        <w:rPr>
          <w:b/>
          <w:bCs/>
          <w:color w:val="222222"/>
          <w:sz w:val="22"/>
          <w:szCs w:val="22"/>
          <w:u w:val="single"/>
        </w:rPr>
      </w:pPr>
      <w:r w:rsidRPr="005F315D">
        <w:rPr>
          <w:b/>
          <w:bCs/>
          <w:color w:val="222222"/>
          <w:sz w:val="22"/>
          <w:szCs w:val="22"/>
          <w:u w:val="single"/>
        </w:rPr>
        <w:t>4. Dot. zapisów umowy §5</w:t>
      </w:r>
    </w:p>
    <w:p w14:paraId="6AA23C8D" w14:textId="21529362" w:rsidR="00B358C2" w:rsidRPr="005F315D" w:rsidRDefault="003942A8" w:rsidP="00B358C2">
      <w:pPr>
        <w:shd w:val="clear" w:color="auto" w:fill="FFFFFF"/>
        <w:rPr>
          <w:b/>
          <w:color w:val="222222"/>
          <w:sz w:val="22"/>
          <w:szCs w:val="22"/>
        </w:rPr>
      </w:pPr>
      <w:r w:rsidRPr="005F315D">
        <w:rPr>
          <w:color w:val="222222"/>
          <w:sz w:val="22"/>
          <w:szCs w:val="22"/>
        </w:rPr>
        <w:t> W związku z wejściem w życie dnia 10.11.2022 r. Ustawy z dnia 07.10.2022 r. o zmianie niektórych ustaw w celu uproszczenia procedur administracyjnych dla obywateli i przedsiębiorców - zmieniającej treść art. 439 ust. 1 i ust. 5 pkt .1 i 2 oraz art. 455 ust. 1. Pkt. 4 Ustawy z dnia 11 września 2019 r. – Prawo zamówień publicznych (Dz.U. z 2022 r. poz. 1710, 1812 i 1933) wnosimy o modyfikację zapisów dotyczących zasad wprowadzania zmian wysokości wynagrodzenia należnego wykonawcy w przypadku zmiany ceny materiałów lub kosztów związanych z realizacją zamówienia zgodnie z treścią zmian.</w:t>
      </w:r>
    </w:p>
    <w:p w14:paraId="0244C3FA" w14:textId="2E5AC0C6" w:rsidR="00BE4BB8" w:rsidRPr="005F315D" w:rsidRDefault="003942A8" w:rsidP="00B358C2">
      <w:pPr>
        <w:shd w:val="clear" w:color="auto" w:fill="FFFFFF"/>
        <w:rPr>
          <w:b/>
          <w:color w:val="222222"/>
          <w:sz w:val="22"/>
          <w:szCs w:val="22"/>
        </w:rPr>
      </w:pPr>
      <w:r w:rsidRPr="005F315D">
        <w:rPr>
          <w:b/>
          <w:color w:val="222222"/>
          <w:sz w:val="22"/>
          <w:szCs w:val="22"/>
        </w:rPr>
        <w:t>Odpowiedź:</w:t>
      </w:r>
    </w:p>
    <w:p w14:paraId="231F07F7" w14:textId="77777777" w:rsidR="00BE4BB8" w:rsidRPr="005F315D" w:rsidRDefault="003942A8" w:rsidP="00B358C2">
      <w:pPr>
        <w:shd w:val="clear" w:color="auto" w:fill="FFFFFF"/>
        <w:spacing w:line="240" w:lineRule="auto"/>
        <w:rPr>
          <w:b/>
          <w:color w:val="222222"/>
          <w:sz w:val="22"/>
          <w:szCs w:val="22"/>
        </w:rPr>
      </w:pPr>
      <w:r w:rsidRPr="005F315D">
        <w:rPr>
          <w:b/>
          <w:color w:val="222222"/>
          <w:sz w:val="22"/>
          <w:szCs w:val="22"/>
        </w:rPr>
        <w:t>1. odnośnie art 455 ust. 1 pkt 4 - on nie wpływa na treść postanowień umownych. Jak wynika wprost z tego przepisu dotyczy on zmian  niespodziewanych.</w:t>
      </w:r>
    </w:p>
    <w:p w14:paraId="788166C5" w14:textId="77777777" w:rsidR="00BE4BB8" w:rsidRPr="005F315D" w:rsidRDefault="003942A8" w:rsidP="00B358C2">
      <w:pPr>
        <w:shd w:val="clear" w:color="auto" w:fill="FFFFFF"/>
        <w:spacing w:line="240" w:lineRule="auto"/>
        <w:rPr>
          <w:b/>
          <w:color w:val="222222"/>
          <w:sz w:val="22"/>
          <w:szCs w:val="22"/>
        </w:rPr>
      </w:pPr>
      <w:r w:rsidRPr="005F315D">
        <w:rPr>
          <w:b/>
          <w:color w:val="222222"/>
          <w:sz w:val="22"/>
          <w:szCs w:val="22"/>
        </w:rPr>
        <w:t xml:space="preserve">2. Zmiana art. 439 jest uwzględniona w treści umowy w § 5 ust. 13 umowy, który odnosi się do zasad waloryzacji wynagrodzenia w przypadku wzrostu cen materiałów lub kosztów, o której mowa w art 439 ust. 1 </w:t>
      </w:r>
      <w:proofErr w:type="spellStart"/>
      <w:r w:rsidRPr="005F315D">
        <w:rPr>
          <w:b/>
          <w:color w:val="222222"/>
          <w:sz w:val="22"/>
          <w:szCs w:val="22"/>
        </w:rPr>
        <w:t>pzp</w:t>
      </w:r>
      <w:proofErr w:type="spellEnd"/>
      <w:r w:rsidRPr="005F315D">
        <w:rPr>
          <w:b/>
          <w:color w:val="222222"/>
          <w:sz w:val="22"/>
          <w:szCs w:val="22"/>
        </w:rPr>
        <w:t>. </w:t>
      </w:r>
    </w:p>
    <w:p w14:paraId="175094D2" w14:textId="26E4B207" w:rsidR="00BE4BB8" w:rsidRPr="005F315D" w:rsidRDefault="00BE4BB8" w:rsidP="00B358C2">
      <w:pPr>
        <w:spacing w:line="240" w:lineRule="auto"/>
        <w:rPr>
          <w:sz w:val="22"/>
          <w:szCs w:val="22"/>
        </w:rPr>
      </w:pPr>
    </w:p>
    <w:p w14:paraId="3B306953" w14:textId="77777777" w:rsidR="00062687" w:rsidRPr="005F315D" w:rsidRDefault="003942A8" w:rsidP="00B358C2">
      <w:pPr>
        <w:numPr>
          <w:ilvl w:val="0"/>
          <w:numId w:val="4"/>
        </w:numPr>
        <w:spacing w:line="240" w:lineRule="auto"/>
        <w:rPr>
          <w:b/>
          <w:color w:val="000000"/>
          <w:sz w:val="22"/>
          <w:szCs w:val="22"/>
        </w:rPr>
      </w:pPr>
      <w:r w:rsidRPr="005F315D">
        <w:rPr>
          <w:color w:val="000000"/>
          <w:sz w:val="22"/>
          <w:szCs w:val="22"/>
        </w:rPr>
        <w:t>Wnosimy o ujednolicenie numeracji paragrafów we wzorze umowy (obecnie zapisy o waloryzacji oraz zapisy dotyczące kar umownych posiadają ten sam nr 5).</w:t>
      </w:r>
    </w:p>
    <w:p w14:paraId="0969FC82" w14:textId="51441041" w:rsidR="00BE4BB8" w:rsidRPr="005F315D" w:rsidRDefault="003942A8" w:rsidP="00B358C2">
      <w:pPr>
        <w:spacing w:line="240" w:lineRule="auto"/>
        <w:rPr>
          <w:b/>
          <w:color w:val="000000"/>
          <w:sz w:val="22"/>
          <w:szCs w:val="22"/>
        </w:rPr>
      </w:pPr>
      <w:r w:rsidRPr="005F315D">
        <w:rPr>
          <w:color w:val="000000"/>
          <w:sz w:val="22"/>
          <w:szCs w:val="22"/>
        </w:rPr>
        <w:lastRenderedPageBreak/>
        <w:br/>
      </w:r>
      <w:r w:rsidRPr="005F315D">
        <w:rPr>
          <w:b/>
          <w:color w:val="000000"/>
          <w:sz w:val="22"/>
          <w:szCs w:val="22"/>
        </w:rPr>
        <w:t>Odpowiedź: Zamawiający wyraża zgodę. Zamawiający dokonuje zmian w treści załącznika nr 8 do SWZ – wzór umowy.</w:t>
      </w:r>
    </w:p>
    <w:p w14:paraId="4208ADE4" w14:textId="2E8E73E9" w:rsidR="00BE4BB8" w:rsidRPr="005F315D" w:rsidRDefault="00BE4BB8" w:rsidP="00B358C2">
      <w:pPr>
        <w:spacing w:line="240" w:lineRule="auto"/>
        <w:rPr>
          <w:sz w:val="22"/>
          <w:szCs w:val="22"/>
        </w:rPr>
      </w:pPr>
    </w:p>
    <w:p w14:paraId="6203D32D" w14:textId="77777777" w:rsidR="00BE4BB8" w:rsidRPr="005F315D" w:rsidRDefault="003942A8" w:rsidP="00B358C2">
      <w:pPr>
        <w:numPr>
          <w:ilvl w:val="0"/>
          <w:numId w:val="7"/>
        </w:numPr>
        <w:spacing w:line="240" w:lineRule="auto"/>
        <w:rPr>
          <w:color w:val="000000"/>
          <w:sz w:val="22"/>
          <w:szCs w:val="22"/>
        </w:rPr>
      </w:pPr>
      <w:r w:rsidRPr="005F315D">
        <w:rPr>
          <w:color w:val="000000"/>
          <w:sz w:val="22"/>
          <w:szCs w:val="22"/>
        </w:rPr>
        <w:t>Dot. zapisów umowy dot. kar umownych</w:t>
      </w:r>
    </w:p>
    <w:p w14:paraId="47C94CE6" w14:textId="4B457B94" w:rsidR="00BE4BB8" w:rsidRPr="005F315D" w:rsidRDefault="003942A8" w:rsidP="00B358C2">
      <w:pPr>
        <w:spacing w:line="240" w:lineRule="auto"/>
        <w:rPr>
          <w:sz w:val="22"/>
          <w:szCs w:val="22"/>
        </w:rPr>
      </w:pPr>
      <w:r w:rsidRPr="005F315D">
        <w:rPr>
          <w:color w:val="000000"/>
          <w:sz w:val="22"/>
          <w:szCs w:val="22"/>
        </w:rPr>
        <w:t>Zwracamy się z prośbą do Zmawiającego o modyfikację zapisów odnoszących się do sposobu naliczania kar umownych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r w:rsidR="00062687" w:rsidRPr="005F315D">
        <w:rPr>
          <w:color w:val="000000"/>
          <w:sz w:val="22"/>
          <w:szCs w:val="22"/>
        </w:rPr>
        <w:br/>
      </w:r>
    </w:p>
    <w:p w14:paraId="276940F6" w14:textId="4538060D" w:rsidR="00DD4D3A" w:rsidRPr="005F315D" w:rsidRDefault="00062687" w:rsidP="00B358C2">
      <w:pPr>
        <w:rPr>
          <w:b/>
          <w:sz w:val="22"/>
          <w:szCs w:val="22"/>
        </w:rPr>
      </w:pPr>
      <w:r w:rsidRPr="005F315D">
        <w:rPr>
          <w:b/>
          <w:sz w:val="22"/>
          <w:szCs w:val="22"/>
        </w:rPr>
        <w:t>Odpowiedź: Zamawiający nie wyraża zgody.</w:t>
      </w:r>
    </w:p>
    <w:p w14:paraId="114D0A4D" w14:textId="77777777" w:rsidR="005E183E" w:rsidRPr="005F315D" w:rsidRDefault="005E183E" w:rsidP="00B358C2">
      <w:pPr>
        <w:rPr>
          <w:b/>
          <w:sz w:val="22"/>
          <w:szCs w:val="22"/>
        </w:rPr>
      </w:pPr>
    </w:p>
    <w:p w14:paraId="2B6A4E6A" w14:textId="284EF487" w:rsidR="005E183E" w:rsidRPr="005F315D" w:rsidRDefault="005E183E" w:rsidP="005E183E">
      <w:pPr>
        <w:rPr>
          <w:b/>
          <w:sz w:val="22"/>
          <w:szCs w:val="22"/>
        </w:rPr>
      </w:pPr>
      <w:r w:rsidRPr="005F315D">
        <w:rPr>
          <w:b/>
          <w:sz w:val="22"/>
          <w:szCs w:val="22"/>
        </w:rPr>
        <w:t>Pytania z 22.12.2022</w:t>
      </w:r>
    </w:p>
    <w:p w14:paraId="3D11B1B9" w14:textId="7807A579" w:rsidR="005E183E" w:rsidRPr="005F315D" w:rsidRDefault="005E183E" w:rsidP="005E183E">
      <w:pPr>
        <w:rPr>
          <w:b/>
          <w:sz w:val="22"/>
          <w:szCs w:val="22"/>
          <w:u w:val="single"/>
        </w:rPr>
      </w:pPr>
      <w:r w:rsidRPr="005F315D">
        <w:rPr>
          <w:b/>
          <w:sz w:val="22"/>
          <w:szCs w:val="22"/>
          <w:u w:val="single"/>
        </w:rPr>
        <w:t>1. Dotyczy zestaw numer 15, pozycja numer 3:</w:t>
      </w:r>
    </w:p>
    <w:p w14:paraId="58640945" w14:textId="77777777" w:rsidR="005E183E" w:rsidRPr="005F315D" w:rsidRDefault="005E183E" w:rsidP="005E183E">
      <w:pPr>
        <w:rPr>
          <w:bCs/>
          <w:sz w:val="22"/>
          <w:szCs w:val="22"/>
          <w:u w:val="single"/>
        </w:rPr>
      </w:pPr>
    </w:p>
    <w:p w14:paraId="4EC8CEF3" w14:textId="77777777" w:rsidR="005E183E" w:rsidRPr="005F315D" w:rsidRDefault="005E183E" w:rsidP="005E183E">
      <w:pPr>
        <w:rPr>
          <w:b/>
          <w:bCs/>
          <w:sz w:val="22"/>
          <w:szCs w:val="22"/>
        </w:rPr>
      </w:pPr>
      <w:r w:rsidRPr="005F315D">
        <w:rPr>
          <w:bCs/>
          <w:sz w:val="22"/>
          <w:szCs w:val="22"/>
        </w:rPr>
        <w:t>Zwracamy się z uprzejmą prośbą o wyrażenie zgody na zaproponowanie szkiełek podstawowych o wymiarach 75x25 mm, reszta parametrów bez zmian.</w:t>
      </w:r>
      <w:r w:rsidRPr="005F315D">
        <w:rPr>
          <w:bCs/>
          <w:sz w:val="22"/>
          <w:szCs w:val="22"/>
        </w:rPr>
        <w:br/>
      </w:r>
      <w:r w:rsidRPr="005F315D">
        <w:rPr>
          <w:b/>
          <w:bCs/>
          <w:sz w:val="22"/>
          <w:szCs w:val="22"/>
        </w:rPr>
        <w:t>Odpowiedź: Zamawiający nie wyraża zgody.</w:t>
      </w:r>
    </w:p>
    <w:p w14:paraId="11C16BEE" w14:textId="77777777" w:rsidR="005E183E" w:rsidRPr="005F315D" w:rsidRDefault="005E183E" w:rsidP="005E183E">
      <w:pPr>
        <w:rPr>
          <w:bCs/>
          <w:sz w:val="22"/>
          <w:szCs w:val="22"/>
        </w:rPr>
      </w:pPr>
    </w:p>
    <w:p w14:paraId="77001922" w14:textId="77777777" w:rsidR="005E183E" w:rsidRPr="005F315D" w:rsidRDefault="005E183E" w:rsidP="005E183E">
      <w:pPr>
        <w:rPr>
          <w:b/>
          <w:sz w:val="22"/>
          <w:szCs w:val="22"/>
        </w:rPr>
      </w:pPr>
      <w:r w:rsidRPr="005F315D">
        <w:rPr>
          <w:bCs/>
          <w:sz w:val="22"/>
          <w:szCs w:val="22"/>
        </w:rPr>
        <w:t>2. Zwracamy się z uprzejmą prośbą o wydzielenie z zestawu numer 15  pozycji 3,4 a tym samym stworzenie z nich oddzielnego zestawu – pozwoli to Zamawiającemu na uzyskanie bardziej korzystnych cenowo ofert przy zachowaniu wszystkich istotnych parametrów użytkowych.</w:t>
      </w:r>
      <w:r w:rsidRPr="005F315D">
        <w:rPr>
          <w:bCs/>
          <w:sz w:val="22"/>
          <w:szCs w:val="22"/>
        </w:rPr>
        <w:br/>
      </w:r>
      <w:r w:rsidRPr="005F315D">
        <w:rPr>
          <w:b/>
          <w:sz w:val="22"/>
          <w:szCs w:val="22"/>
        </w:rPr>
        <w:t>Odpowiedź: Zamawiający nie wyraża zgody.</w:t>
      </w:r>
    </w:p>
    <w:p w14:paraId="766F31D4" w14:textId="77777777" w:rsidR="00B81A4C" w:rsidRPr="005F315D" w:rsidRDefault="00B81A4C" w:rsidP="00DD73C9">
      <w:pPr>
        <w:rPr>
          <w:b/>
          <w:sz w:val="22"/>
          <w:szCs w:val="22"/>
        </w:rPr>
      </w:pPr>
    </w:p>
    <w:p w14:paraId="5D71D585" w14:textId="56C851F3" w:rsidR="00B358C2" w:rsidRPr="005F315D" w:rsidRDefault="00B358C2" w:rsidP="00B358C2">
      <w:pPr>
        <w:pBdr>
          <w:top w:val="nil"/>
          <w:left w:val="nil"/>
          <w:bottom w:val="nil"/>
          <w:right w:val="nil"/>
          <w:between w:val="nil"/>
        </w:pBdr>
        <w:spacing w:after="160"/>
        <w:rPr>
          <w:b/>
          <w:bCs/>
          <w:color w:val="000000"/>
          <w:sz w:val="22"/>
          <w:szCs w:val="22"/>
        </w:rPr>
      </w:pPr>
      <w:r w:rsidRPr="005F315D">
        <w:rPr>
          <w:b/>
          <w:bCs/>
          <w:color w:val="000000"/>
          <w:sz w:val="22"/>
          <w:szCs w:val="22"/>
        </w:rPr>
        <w:t xml:space="preserve">Pytania z dnia 28.12.2022 </w:t>
      </w:r>
    </w:p>
    <w:p w14:paraId="7319434D" w14:textId="77777777" w:rsidR="00B358C2" w:rsidRPr="005F315D" w:rsidRDefault="00B358C2" w:rsidP="00B358C2">
      <w:pPr>
        <w:numPr>
          <w:ilvl w:val="0"/>
          <w:numId w:val="22"/>
        </w:numPr>
        <w:shd w:val="clear" w:color="auto" w:fill="FFFFFF"/>
        <w:spacing w:line="240" w:lineRule="auto"/>
        <w:ind w:left="0" w:firstLine="0"/>
        <w:rPr>
          <w:color w:val="222222"/>
          <w:sz w:val="22"/>
          <w:szCs w:val="22"/>
        </w:rPr>
      </w:pPr>
      <w:r w:rsidRPr="005F315D">
        <w:rPr>
          <w:color w:val="222222"/>
          <w:sz w:val="22"/>
          <w:szCs w:val="22"/>
        </w:rPr>
        <w:t>Zwracamy się z uprzejmą prośbą do Zamawiającego, aby w pakiecie 7 w kolumnie G (</w:t>
      </w:r>
      <w:r w:rsidRPr="005F315D">
        <w:rPr>
          <w:i/>
          <w:color w:val="222222"/>
          <w:sz w:val="22"/>
          <w:szCs w:val="22"/>
        </w:rPr>
        <w:t>Sumaryczna liczba sztuk/ masa/ objętość / porcje</w:t>
      </w:r>
      <w:r w:rsidRPr="005F315D">
        <w:rPr>
          <w:color w:val="222222"/>
          <w:sz w:val="22"/>
          <w:szCs w:val="22"/>
        </w:rPr>
        <w:t> ) wprowadzić liczbę opakowań lub ujednolicić zapis. Nie wszędzie liczba z kolumny G odpowiada lub jest podzielna przez liczbę z kolumny D (</w:t>
      </w:r>
      <w:r w:rsidRPr="005F315D">
        <w:rPr>
          <w:i/>
          <w:color w:val="222222"/>
          <w:sz w:val="22"/>
          <w:szCs w:val="22"/>
        </w:rPr>
        <w:t>Preferowana wielkość opakowania</w:t>
      </w:r>
      <w:r w:rsidRPr="005F315D">
        <w:rPr>
          <w:color w:val="222222"/>
          <w:sz w:val="22"/>
          <w:szCs w:val="22"/>
        </w:rPr>
        <w:t>),przez co formuła w kolumnie I (</w:t>
      </w:r>
      <w:r w:rsidRPr="005F315D">
        <w:rPr>
          <w:i/>
          <w:color w:val="222222"/>
          <w:sz w:val="22"/>
          <w:szCs w:val="22"/>
        </w:rPr>
        <w:t>Sumaryczna wartość brutto</w:t>
      </w:r>
      <w:r w:rsidRPr="005F315D">
        <w:rPr>
          <w:color w:val="222222"/>
          <w:sz w:val="22"/>
          <w:szCs w:val="22"/>
        </w:rPr>
        <w:t>) nie pozwala na właściwe wyliczenie kwoty.</w:t>
      </w:r>
    </w:p>
    <w:p w14:paraId="2B37E812" w14:textId="77777777" w:rsidR="00B358C2" w:rsidRPr="005F315D" w:rsidRDefault="00B358C2" w:rsidP="00B358C2">
      <w:pPr>
        <w:rPr>
          <w:b/>
          <w:sz w:val="22"/>
          <w:szCs w:val="22"/>
        </w:rPr>
      </w:pPr>
      <w:r w:rsidRPr="005F315D">
        <w:rPr>
          <w:color w:val="222222"/>
          <w:sz w:val="22"/>
          <w:szCs w:val="22"/>
        </w:rPr>
        <w:t> </w:t>
      </w:r>
      <w:r w:rsidRPr="005F315D">
        <w:rPr>
          <w:b/>
          <w:sz w:val="22"/>
          <w:szCs w:val="22"/>
        </w:rPr>
        <w:t>Odpowiedź:  Zamawiający nie wyraża zgody.</w:t>
      </w:r>
    </w:p>
    <w:p w14:paraId="1ACEC133" w14:textId="77777777" w:rsidR="00B358C2" w:rsidRPr="005F315D" w:rsidRDefault="00B358C2" w:rsidP="00B358C2">
      <w:pPr>
        <w:shd w:val="clear" w:color="auto" w:fill="FFFFFF"/>
        <w:spacing w:line="240" w:lineRule="auto"/>
        <w:rPr>
          <w:sz w:val="22"/>
          <w:szCs w:val="22"/>
        </w:rPr>
      </w:pPr>
    </w:p>
    <w:p w14:paraId="08D68005" w14:textId="77777777" w:rsidR="00B358C2" w:rsidRPr="005F315D" w:rsidRDefault="00B358C2" w:rsidP="00B358C2">
      <w:pPr>
        <w:numPr>
          <w:ilvl w:val="0"/>
          <w:numId w:val="23"/>
        </w:numPr>
        <w:shd w:val="clear" w:color="auto" w:fill="FFFFFF"/>
        <w:spacing w:line="240" w:lineRule="auto"/>
        <w:rPr>
          <w:color w:val="222222"/>
          <w:sz w:val="22"/>
          <w:szCs w:val="22"/>
        </w:rPr>
      </w:pPr>
      <w:r w:rsidRPr="005F315D">
        <w:rPr>
          <w:color w:val="222222"/>
          <w:sz w:val="22"/>
          <w:szCs w:val="22"/>
        </w:rPr>
        <w:t>poz. 7. Czy zamawiający miał na myśli 1 opakowanie o wielkości 250 g, czy jednak Zamawiającemu chodziło o 1 kg, czyli 4 opakowania po 250 g?</w:t>
      </w:r>
    </w:p>
    <w:p w14:paraId="27FA0607" w14:textId="77777777" w:rsidR="00B358C2" w:rsidRPr="005F315D" w:rsidRDefault="00B358C2" w:rsidP="00B358C2">
      <w:pPr>
        <w:shd w:val="clear" w:color="auto" w:fill="FFFFFF"/>
        <w:spacing w:line="240" w:lineRule="auto"/>
        <w:rPr>
          <w:b/>
          <w:color w:val="222222"/>
          <w:sz w:val="22"/>
          <w:szCs w:val="22"/>
        </w:rPr>
      </w:pPr>
      <w:r w:rsidRPr="005F315D">
        <w:rPr>
          <w:b/>
          <w:color w:val="222222"/>
          <w:sz w:val="22"/>
          <w:szCs w:val="22"/>
        </w:rPr>
        <w:t>Odpowiedź: Doszło do omyłki pisarskiej. Zamawiający oczekuje dostawy  1 kg, czyli 4 opakowania po 250 g . Zamawiający dokonuje zmian w treści załącznika nr 1g do SWZ oraz w załączniku nr 7 do SWZ, część 7 pozycja 7.</w:t>
      </w:r>
    </w:p>
    <w:p w14:paraId="3DC5F596" w14:textId="77777777" w:rsidR="00B358C2" w:rsidRPr="005F315D" w:rsidRDefault="00B358C2" w:rsidP="00B358C2">
      <w:pPr>
        <w:shd w:val="clear" w:color="auto" w:fill="FFFFFF"/>
        <w:spacing w:line="240" w:lineRule="auto"/>
        <w:rPr>
          <w:b/>
          <w:sz w:val="22"/>
          <w:szCs w:val="22"/>
        </w:rPr>
      </w:pPr>
      <w:r w:rsidRPr="005F315D">
        <w:rPr>
          <w:b/>
          <w:color w:val="222222"/>
          <w:sz w:val="22"/>
          <w:szCs w:val="22"/>
        </w:rPr>
        <w:t> </w:t>
      </w:r>
    </w:p>
    <w:p w14:paraId="6E6B5A6C" w14:textId="77777777" w:rsidR="00B358C2" w:rsidRPr="005F315D" w:rsidRDefault="00B358C2" w:rsidP="00B358C2">
      <w:pPr>
        <w:numPr>
          <w:ilvl w:val="0"/>
          <w:numId w:val="24"/>
        </w:numPr>
        <w:shd w:val="clear" w:color="auto" w:fill="FFFFFF"/>
        <w:spacing w:line="240" w:lineRule="auto"/>
        <w:rPr>
          <w:color w:val="222222"/>
          <w:sz w:val="22"/>
          <w:szCs w:val="22"/>
        </w:rPr>
      </w:pPr>
      <w:r w:rsidRPr="005F315D">
        <w:rPr>
          <w:color w:val="222222"/>
          <w:sz w:val="22"/>
          <w:szCs w:val="22"/>
        </w:rPr>
        <w:t xml:space="preserve">poz. 19. Czy Zamawiający miał na myśli ANTIPAIN, </w:t>
      </w:r>
      <w:proofErr w:type="spellStart"/>
      <w:r w:rsidRPr="005F315D">
        <w:rPr>
          <w:color w:val="222222"/>
          <w:sz w:val="22"/>
          <w:szCs w:val="22"/>
        </w:rPr>
        <w:t>Hydrochloride</w:t>
      </w:r>
      <w:proofErr w:type="spellEnd"/>
      <w:r w:rsidRPr="005F315D">
        <w:rPr>
          <w:color w:val="222222"/>
          <w:sz w:val="22"/>
          <w:szCs w:val="22"/>
        </w:rPr>
        <w:t>, </w:t>
      </w:r>
      <w:proofErr w:type="spellStart"/>
      <w:r w:rsidRPr="005F315D">
        <w:rPr>
          <w:color w:val="222222"/>
          <w:sz w:val="22"/>
          <w:szCs w:val="22"/>
        </w:rPr>
        <w:t>Dihydrate</w:t>
      </w:r>
      <w:proofErr w:type="spellEnd"/>
      <w:r w:rsidRPr="005F315D">
        <w:rPr>
          <w:color w:val="222222"/>
          <w:sz w:val="22"/>
          <w:szCs w:val="22"/>
        </w:rPr>
        <w:t xml:space="preserve"> (dwuwodny)</w:t>
      </w:r>
      <w:r w:rsidRPr="005F315D">
        <w:rPr>
          <w:b/>
          <w:color w:val="222222"/>
          <w:sz w:val="22"/>
          <w:szCs w:val="22"/>
        </w:rPr>
        <w:t>,</w:t>
      </w:r>
      <w:r w:rsidRPr="005F315D">
        <w:rPr>
          <w:color w:val="222222"/>
          <w:sz w:val="22"/>
          <w:szCs w:val="22"/>
        </w:rPr>
        <w:t> tak jak wskazuje opis?</w:t>
      </w:r>
      <w:r w:rsidRPr="005F315D">
        <w:rPr>
          <w:color w:val="222222"/>
          <w:sz w:val="22"/>
          <w:szCs w:val="22"/>
        </w:rPr>
        <w:br/>
      </w:r>
      <w:r w:rsidRPr="005F315D">
        <w:rPr>
          <w:b/>
          <w:color w:val="222222"/>
          <w:sz w:val="22"/>
          <w:szCs w:val="22"/>
        </w:rPr>
        <w:t>Odpowiedź: Tak.</w:t>
      </w:r>
      <w:r w:rsidRPr="005F315D">
        <w:rPr>
          <w:color w:val="222222"/>
          <w:sz w:val="22"/>
          <w:szCs w:val="22"/>
        </w:rPr>
        <w:t xml:space="preserve"> </w:t>
      </w:r>
    </w:p>
    <w:p w14:paraId="2778E6C2" w14:textId="77777777" w:rsidR="00B358C2" w:rsidRPr="005F315D" w:rsidRDefault="00B358C2" w:rsidP="00B358C2">
      <w:pPr>
        <w:shd w:val="clear" w:color="auto" w:fill="FFFFFF"/>
        <w:spacing w:line="240" w:lineRule="auto"/>
        <w:rPr>
          <w:sz w:val="22"/>
          <w:szCs w:val="22"/>
        </w:rPr>
      </w:pPr>
      <w:r w:rsidRPr="005F315D">
        <w:rPr>
          <w:color w:val="222222"/>
          <w:sz w:val="22"/>
          <w:szCs w:val="22"/>
        </w:rPr>
        <w:t> </w:t>
      </w:r>
    </w:p>
    <w:p w14:paraId="64396E53" w14:textId="67BB3C23" w:rsidR="00B358C2" w:rsidRPr="005F315D" w:rsidRDefault="00B358C2" w:rsidP="00B358C2">
      <w:pPr>
        <w:numPr>
          <w:ilvl w:val="0"/>
          <w:numId w:val="25"/>
        </w:numPr>
        <w:shd w:val="clear" w:color="auto" w:fill="FFFFFF"/>
        <w:spacing w:line="240" w:lineRule="auto"/>
        <w:rPr>
          <w:sz w:val="22"/>
          <w:szCs w:val="22"/>
        </w:rPr>
      </w:pPr>
      <w:r w:rsidRPr="005F315D">
        <w:rPr>
          <w:color w:val="222222"/>
          <w:sz w:val="22"/>
          <w:szCs w:val="22"/>
        </w:rPr>
        <w:t xml:space="preserve">poz. 42. Czy Zamawiający miał na myśli roztwór </w:t>
      </w:r>
      <w:proofErr w:type="spellStart"/>
      <w:r w:rsidRPr="005F315D">
        <w:rPr>
          <w:color w:val="222222"/>
          <w:sz w:val="22"/>
          <w:szCs w:val="22"/>
        </w:rPr>
        <w:t>hygromycyny</w:t>
      </w:r>
      <w:proofErr w:type="spellEnd"/>
      <w:r w:rsidRPr="005F315D">
        <w:rPr>
          <w:color w:val="222222"/>
          <w:sz w:val="22"/>
          <w:szCs w:val="22"/>
        </w:rPr>
        <w:t xml:space="preserve"> na bazie sterylnej wody dejonizowanej? </w:t>
      </w:r>
      <w:r w:rsidRPr="005F315D">
        <w:rPr>
          <w:color w:val="222222"/>
          <w:sz w:val="22"/>
          <w:szCs w:val="22"/>
        </w:rPr>
        <w:br/>
      </w:r>
      <w:r w:rsidRPr="005F315D">
        <w:rPr>
          <w:b/>
          <w:color w:val="222222"/>
          <w:sz w:val="22"/>
          <w:szCs w:val="22"/>
        </w:rPr>
        <w:t>Odpowiedź: Tak</w:t>
      </w:r>
      <w:r w:rsidR="008C6523" w:rsidRPr="005F315D">
        <w:rPr>
          <w:b/>
          <w:color w:val="222222"/>
          <w:sz w:val="22"/>
          <w:szCs w:val="22"/>
        </w:rPr>
        <w:t xml:space="preserve">. Zamawiający podtrzymuje. </w:t>
      </w:r>
      <w:r w:rsidR="008C6523" w:rsidRPr="005F315D">
        <w:rPr>
          <w:b/>
          <w:sz w:val="22"/>
          <w:szCs w:val="22"/>
        </w:rPr>
        <w:t>W</w:t>
      </w:r>
      <w:r w:rsidRPr="005F315D">
        <w:rPr>
          <w:b/>
          <w:sz w:val="22"/>
          <w:szCs w:val="22"/>
        </w:rPr>
        <w:t xml:space="preserve"> opisie produktu jest napisane, że produkt ma być sterylny.</w:t>
      </w:r>
    </w:p>
    <w:p w14:paraId="0A4A5BCB" w14:textId="77777777" w:rsidR="00B358C2" w:rsidRPr="005F315D" w:rsidRDefault="00B358C2" w:rsidP="00B358C2">
      <w:pPr>
        <w:shd w:val="clear" w:color="auto" w:fill="FFFFFF"/>
        <w:spacing w:line="240" w:lineRule="auto"/>
        <w:rPr>
          <w:sz w:val="22"/>
          <w:szCs w:val="22"/>
        </w:rPr>
      </w:pPr>
      <w:r w:rsidRPr="005F315D">
        <w:rPr>
          <w:color w:val="222222"/>
          <w:sz w:val="22"/>
          <w:szCs w:val="22"/>
        </w:rPr>
        <w:lastRenderedPageBreak/>
        <w:t> </w:t>
      </w:r>
    </w:p>
    <w:p w14:paraId="61B034F7" w14:textId="219DEB32" w:rsidR="00B358C2" w:rsidRPr="005F315D" w:rsidRDefault="00B358C2" w:rsidP="00B358C2">
      <w:pPr>
        <w:numPr>
          <w:ilvl w:val="0"/>
          <w:numId w:val="17"/>
        </w:numPr>
        <w:shd w:val="clear" w:color="auto" w:fill="FFFFFF"/>
        <w:spacing w:line="240" w:lineRule="auto"/>
        <w:rPr>
          <w:color w:val="222222"/>
          <w:sz w:val="22"/>
          <w:szCs w:val="22"/>
        </w:rPr>
      </w:pPr>
      <w:r w:rsidRPr="005F315D">
        <w:rPr>
          <w:color w:val="222222"/>
          <w:sz w:val="22"/>
          <w:szCs w:val="22"/>
        </w:rPr>
        <w:t>poz. 75. Czy w kolumnie G sumaryczna ilość powinna wynosić 100 g, skoro według specyfikacji Zamawiającego z kolumny D, wielkość pojedynczego opakowania to 50 g odczynnika?</w:t>
      </w:r>
    </w:p>
    <w:p w14:paraId="4254A445" w14:textId="77777777" w:rsidR="00333767" w:rsidRPr="005F315D" w:rsidRDefault="00333767" w:rsidP="00333767">
      <w:pPr>
        <w:shd w:val="clear" w:color="auto" w:fill="FFFFFF"/>
        <w:spacing w:line="240" w:lineRule="auto"/>
        <w:rPr>
          <w:color w:val="222222"/>
          <w:sz w:val="22"/>
          <w:szCs w:val="22"/>
        </w:rPr>
      </w:pPr>
    </w:p>
    <w:p w14:paraId="3FECC6BD" w14:textId="77777777" w:rsidR="00B358C2" w:rsidRPr="005F315D" w:rsidRDefault="00B358C2" w:rsidP="00B358C2">
      <w:pPr>
        <w:shd w:val="clear" w:color="auto" w:fill="FFFFFF"/>
        <w:spacing w:line="240" w:lineRule="auto"/>
        <w:rPr>
          <w:b/>
          <w:color w:val="222222"/>
          <w:sz w:val="22"/>
          <w:szCs w:val="22"/>
        </w:rPr>
      </w:pPr>
      <w:r w:rsidRPr="005F315D">
        <w:rPr>
          <w:color w:val="222222"/>
          <w:sz w:val="22"/>
          <w:szCs w:val="22"/>
        </w:rPr>
        <w:t> </w:t>
      </w:r>
      <w:r w:rsidRPr="005F315D">
        <w:rPr>
          <w:b/>
          <w:color w:val="222222"/>
          <w:sz w:val="22"/>
          <w:szCs w:val="22"/>
        </w:rPr>
        <w:t>Odpowiedź: Doszło do omyłki pisarskiej. Zamawiający oczekuje dostawy 750 g czyli 15 opakowań po 50 g. . Zamawiający dokonuje zmian w treści załącznika nr 1g do SWZ oraz w załączniku nr 7 do SWZ, część 7 pozycja 75.</w:t>
      </w:r>
    </w:p>
    <w:p w14:paraId="3EE11F12" w14:textId="77777777" w:rsidR="00B358C2" w:rsidRPr="005F315D" w:rsidRDefault="00B358C2" w:rsidP="00B358C2">
      <w:pPr>
        <w:rPr>
          <w:b/>
          <w:sz w:val="22"/>
          <w:szCs w:val="22"/>
        </w:rPr>
      </w:pPr>
    </w:p>
    <w:p w14:paraId="3F7728DD" w14:textId="77777777" w:rsidR="00DD4D3A" w:rsidRPr="005F315D" w:rsidRDefault="00DD4D3A" w:rsidP="00B358C2">
      <w:pPr>
        <w:rPr>
          <w:b/>
          <w:sz w:val="22"/>
          <w:szCs w:val="22"/>
        </w:rPr>
      </w:pPr>
    </w:p>
    <w:p w14:paraId="3485C1A0" w14:textId="5DFCA86C" w:rsidR="00DD4D3A" w:rsidRPr="005F315D" w:rsidRDefault="00DD4D3A" w:rsidP="00B358C2">
      <w:pPr>
        <w:ind w:right="-2"/>
        <w:rPr>
          <w:rFonts w:eastAsia="Tahoma"/>
          <w:b/>
          <w:sz w:val="22"/>
          <w:szCs w:val="22"/>
        </w:rPr>
      </w:pPr>
      <w:r w:rsidRPr="005F315D">
        <w:rPr>
          <w:b/>
          <w:sz w:val="22"/>
          <w:szCs w:val="22"/>
        </w:rPr>
        <w:t xml:space="preserve"> Pytania z dnia 29.12.2022 </w:t>
      </w:r>
      <w:r w:rsidRPr="005F315D">
        <w:rPr>
          <w:b/>
          <w:sz w:val="22"/>
          <w:szCs w:val="22"/>
        </w:rPr>
        <w:br/>
      </w:r>
      <w:r w:rsidRPr="005F315D">
        <w:rPr>
          <w:rFonts w:eastAsia="Tahoma"/>
          <w:b/>
          <w:sz w:val="22"/>
          <w:szCs w:val="22"/>
          <w:u w:val="single"/>
        </w:rPr>
        <w:t>Pytanie nr 1</w:t>
      </w:r>
    </w:p>
    <w:p w14:paraId="0A61E3A1" w14:textId="77777777" w:rsidR="00DD4D3A" w:rsidRPr="005F315D" w:rsidRDefault="00DD4D3A" w:rsidP="00B358C2">
      <w:pPr>
        <w:tabs>
          <w:tab w:val="left" w:pos="1035"/>
        </w:tabs>
        <w:spacing w:after="160"/>
        <w:ind w:right="-2"/>
        <w:rPr>
          <w:rFonts w:eastAsia="Tahoma"/>
          <w:sz w:val="22"/>
          <w:szCs w:val="22"/>
        </w:rPr>
      </w:pPr>
      <w:r w:rsidRPr="005F315D">
        <w:rPr>
          <w:rFonts w:eastAsia="Tahoma"/>
          <w:sz w:val="22"/>
          <w:szCs w:val="22"/>
        </w:rPr>
        <w:t xml:space="preserve">Czy Zamawiający wyrazi zgodę na podanie ceny jednostkowej za 1 szt. wyrobów z dokładnością do 3 lub 4 miejsc po przecinku bądź za opakowanie handlowe w pakiecie nr 15? </w:t>
      </w:r>
    </w:p>
    <w:p w14:paraId="68665C6C" w14:textId="2F4A1646" w:rsidR="00DD4D3A" w:rsidRPr="005F315D" w:rsidRDefault="00DD4D3A" w:rsidP="00B358C2">
      <w:pPr>
        <w:tabs>
          <w:tab w:val="left" w:pos="1035"/>
        </w:tabs>
        <w:spacing w:after="160"/>
        <w:ind w:right="-2"/>
        <w:rPr>
          <w:rFonts w:eastAsia="Tahoma"/>
          <w:sz w:val="22"/>
          <w:szCs w:val="22"/>
        </w:rPr>
      </w:pPr>
      <w:r w:rsidRPr="005F315D">
        <w:rPr>
          <w:rFonts w:eastAsia="Tahoma"/>
          <w:sz w:val="22"/>
          <w:szCs w:val="22"/>
        </w:rPr>
        <w:t xml:space="preserve">Zgodnie z orzeczeniem zespołu Arbitrów – sygn. akt UZP/ZO/0-2546/06 dopuszcza się podawanie cen z dokładnością do trzech a nawet 4 m-c po przecinku, dla wyrobów masowych tj. szkiełka, kasetki, wówczas, cena jednostkowa jest elementem kalkulacyjnym ceny wynikowej, a nie ceną transakcyjną. </w:t>
      </w:r>
    </w:p>
    <w:p w14:paraId="26247268" w14:textId="22A03DC6" w:rsidR="00CE008D" w:rsidRPr="005F315D" w:rsidRDefault="00CE008D" w:rsidP="00B358C2">
      <w:pPr>
        <w:rPr>
          <w:b/>
          <w:sz w:val="22"/>
          <w:szCs w:val="22"/>
        </w:rPr>
      </w:pPr>
      <w:r w:rsidRPr="005F315D">
        <w:rPr>
          <w:b/>
          <w:sz w:val="22"/>
          <w:szCs w:val="22"/>
        </w:rPr>
        <w:t>Odpowiedź: Zamawiający nie wyraża zgody.</w:t>
      </w:r>
    </w:p>
    <w:p w14:paraId="786E88C7" w14:textId="744A800E" w:rsidR="00C23733" w:rsidRPr="005F315D" w:rsidRDefault="00C23733" w:rsidP="00B358C2">
      <w:pPr>
        <w:rPr>
          <w:b/>
          <w:sz w:val="22"/>
          <w:szCs w:val="22"/>
        </w:rPr>
      </w:pPr>
    </w:p>
    <w:p w14:paraId="72DD2454" w14:textId="703D0872" w:rsidR="00DD4D3A" w:rsidRPr="005F315D" w:rsidRDefault="00DD4D3A" w:rsidP="00B358C2">
      <w:pPr>
        <w:spacing w:after="160"/>
        <w:ind w:right="-2"/>
        <w:rPr>
          <w:rFonts w:eastAsia="Tahoma"/>
          <w:b/>
          <w:sz w:val="22"/>
          <w:szCs w:val="22"/>
        </w:rPr>
      </w:pPr>
      <w:r w:rsidRPr="005F315D">
        <w:rPr>
          <w:rFonts w:eastAsia="Tahoma"/>
          <w:b/>
          <w:sz w:val="22"/>
          <w:szCs w:val="22"/>
          <w:u w:val="single"/>
        </w:rPr>
        <w:t>Pytanie nr 2</w:t>
      </w:r>
      <w:r w:rsidR="00F90910" w:rsidRPr="005F315D">
        <w:rPr>
          <w:rFonts w:eastAsia="Tahoma"/>
          <w:b/>
          <w:sz w:val="22"/>
          <w:szCs w:val="22"/>
          <w:u w:val="single"/>
        </w:rPr>
        <w:br/>
      </w:r>
      <w:r w:rsidRPr="005F315D">
        <w:rPr>
          <w:rFonts w:eastAsia="Tahoma"/>
          <w:sz w:val="22"/>
          <w:szCs w:val="22"/>
        </w:rPr>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14:paraId="0D455150" w14:textId="77777777" w:rsidR="00CE008D" w:rsidRPr="005F315D" w:rsidRDefault="00CE008D" w:rsidP="00B358C2">
      <w:pPr>
        <w:rPr>
          <w:b/>
          <w:sz w:val="22"/>
          <w:szCs w:val="22"/>
        </w:rPr>
      </w:pPr>
      <w:r w:rsidRPr="005F315D">
        <w:rPr>
          <w:b/>
          <w:sz w:val="22"/>
          <w:szCs w:val="22"/>
        </w:rPr>
        <w:t>Odpowiedź: Zamawiający nie wyraża zgody.</w:t>
      </w:r>
    </w:p>
    <w:p w14:paraId="110BD05E" w14:textId="77777777" w:rsidR="00CE008D" w:rsidRPr="005F315D" w:rsidRDefault="00CE008D" w:rsidP="00B358C2">
      <w:pPr>
        <w:spacing w:after="160"/>
        <w:ind w:right="-2"/>
        <w:rPr>
          <w:rFonts w:eastAsia="Tahoma"/>
          <w:sz w:val="22"/>
          <w:szCs w:val="22"/>
        </w:rPr>
      </w:pPr>
    </w:p>
    <w:p w14:paraId="28C7A9AC" w14:textId="77777777" w:rsidR="00DD4D3A" w:rsidRPr="005F315D" w:rsidRDefault="00DD4D3A" w:rsidP="00B358C2">
      <w:pPr>
        <w:spacing w:after="160"/>
        <w:ind w:right="-2"/>
        <w:rPr>
          <w:rFonts w:eastAsia="Tahoma"/>
          <w:b/>
          <w:sz w:val="22"/>
          <w:szCs w:val="22"/>
          <w:u w:val="single"/>
        </w:rPr>
      </w:pPr>
      <w:r w:rsidRPr="005F315D">
        <w:rPr>
          <w:rFonts w:eastAsia="Tahoma"/>
          <w:b/>
          <w:sz w:val="22"/>
          <w:szCs w:val="22"/>
          <w:u w:val="single"/>
        </w:rPr>
        <w:t>Pytanie nr 3</w:t>
      </w:r>
    </w:p>
    <w:p w14:paraId="0EC4E868" w14:textId="77777777" w:rsidR="00DD4D3A" w:rsidRPr="005F315D" w:rsidRDefault="00DD4D3A" w:rsidP="00B358C2">
      <w:pPr>
        <w:pBdr>
          <w:top w:val="nil"/>
          <w:left w:val="nil"/>
          <w:bottom w:val="nil"/>
          <w:right w:val="nil"/>
          <w:between w:val="nil"/>
        </w:pBdr>
        <w:spacing w:after="120"/>
        <w:ind w:right="-2"/>
        <w:rPr>
          <w:rFonts w:eastAsia="Tahoma"/>
          <w:bCs/>
          <w:color w:val="000000"/>
          <w:sz w:val="22"/>
          <w:szCs w:val="22"/>
        </w:rPr>
      </w:pPr>
      <w:r w:rsidRPr="005F315D">
        <w:rPr>
          <w:rFonts w:eastAsia="Tahoma"/>
          <w:bCs/>
          <w:color w:val="000000"/>
          <w:sz w:val="22"/>
          <w:szCs w:val="22"/>
        </w:rPr>
        <w:t>Dotyczy wzoru umowy Pakiet nr 15:</w:t>
      </w:r>
    </w:p>
    <w:p w14:paraId="331484BF" w14:textId="6CF9D825" w:rsidR="00DD4D3A" w:rsidRPr="005F315D" w:rsidRDefault="00DD4D3A" w:rsidP="00B358C2">
      <w:pPr>
        <w:pBdr>
          <w:top w:val="nil"/>
          <w:left w:val="nil"/>
          <w:bottom w:val="nil"/>
          <w:right w:val="nil"/>
          <w:between w:val="nil"/>
        </w:pBdr>
        <w:spacing w:after="120"/>
        <w:ind w:right="-2"/>
        <w:rPr>
          <w:rFonts w:eastAsia="Tahoma"/>
          <w:b/>
          <w:color w:val="000000"/>
          <w:sz w:val="22"/>
          <w:szCs w:val="22"/>
        </w:rPr>
      </w:pPr>
      <w:r w:rsidRPr="005F315D">
        <w:rPr>
          <w:rFonts w:eastAsia="Tahoma"/>
          <w:color w:val="000000"/>
          <w:sz w:val="22"/>
          <w:szCs w:val="22"/>
        </w:rPr>
        <w:t>Prosimy o modyfikację zapisów § 5 (kary umowne)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r w:rsidR="00CE008D" w:rsidRPr="005F315D">
        <w:rPr>
          <w:rFonts w:eastAsia="Tahoma"/>
          <w:color w:val="000000"/>
          <w:sz w:val="22"/>
          <w:szCs w:val="22"/>
        </w:rPr>
        <w:br/>
      </w:r>
      <w:r w:rsidR="00F90910" w:rsidRPr="005F315D">
        <w:rPr>
          <w:rFonts w:eastAsia="Tahoma"/>
          <w:b/>
          <w:color w:val="000000"/>
          <w:sz w:val="22"/>
          <w:szCs w:val="22"/>
        </w:rPr>
        <w:t>Odpowiedź: Zamawiający nie wyraża zgody.</w:t>
      </w:r>
    </w:p>
    <w:p w14:paraId="3535583F" w14:textId="77777777" w:rsidR="00DD4D3A" w:rsidRPr="005F315D" w:rsidRDefault="00DD4D3A" w:rsidP="00B358C2">
      <w:pPr>
        <w:spacing w:after="160"/>
        <w:ind w:right="-2"/>
        <w:rPr>
          <w:rFonts w:eastAsia="Tahoma"/>
          <w:b/>
          <w:sz w:val="22"/>
          <w:szCs w:val="22"/>
          <w:u w:val="single"/>
        </w:rPr>
      </w:pPr>
      <w:r w:rsidRPr="005F315D">
        <w:rPr>
          <w:rFonts w:eastAsia="Tahoma"/>
          <w:b/>
          <w:sz w:val="22"/>
          <w:szCs w:val="22"/>
          <w:u w:val="single"/>
        </w:rPr>
        <w:t>Pytanie nr 4</w:t>
      </w:r>
    </w:p>
    <w:p w14:paraId="5A873FF4" w14:textId="77777777" w:rsidR="00DD4D3A" w:rsidRPr="005F315D" w:rsidRDefault="00DD4D3A" w:rsidP="00B358C2">
      <w:pPr>
        <w:pBdr>
          <w:top w:val="nil"/>
          <w:left w:val="nil"/>
          <w:bottom w:val="nil"/>
          <w:right w:val="nil"/>
          <w:between w:val="nil"/>
        </w:pBdr>
        <w:spacing w:after="120"/>
        <w:ind w:right="-2"/>
        <w:rPr>
          <w:rFonts w:eastAsia="Tahoma"/>
          <w:bCs/>
          <w:color w:val="000000"/>
          <w:sz w:val="22"/>
          <w:szCs w:val="22"/>
        </w:rPr>
      </w:pPr>
      <w:r w:rsidRPr="005F315D">
        <w:rPr>
          <w:rFonts w:eastAsia="Tahoma"/>
          <w:bCs/>
          <w:color w:val="000000"/>
          <w:sz w:val="22"/>
          <w:szCs w:val="22"/>
        </w:rPr>
        <w:t>Dotyczy wzoru umowy Pakiet nr 15:</w:t>
      </w:r>
    </w:p>
    <w:p w14:paraId="11AD5008" w14:textId="7523D322" w:rsidR="00DD4D3A" w:rsidRPr="005F315D" w:rsidRDefault="00DD4D3A" w:rsidP="00B358C2">
      <w:pPr>
        <w:pBdr>
          <w:top w:val="nil"/>
          <w:left w:val="nil"/>
          <w:bottom w:val="nil"/>
          <w:right w:val="nil"/>
          <w:between w:val="nil"/>
        </w:pBdr>
        <w:tabs>
          <w:tab w:val="left" w:pos="8789"/>
        </w:tabs>
        <w:spacing w:before="120" w:after="120"/>
        <w:ind w:right="-2"/>
        <w:rPr>
          <w:rFonts w:eastAsia="Tahoma"/>
          <w:color w:val="000000"/>
          <w:sz w:val="22"/>
          <w:szCs w:val="22"/>
        </w:rPr>
      </w:pPr>
      <w:r w:rsidRPr="005F315D">
        <w:rPr>
          <w:rFonts w:eastAsia="Tahoma"/>
          <w:color w:val="000000"/>
          <w:sz w:val="22"/>
          <w:szCs w:val="22"/>
        </w:rPr>
        <w:lastRenderedPageBreak/>
        <w:t>Wnosimy o zmianę stanowiska Zamawiającego w kwestii liczenia kar umownych za odstąpienie od umowy od kwoty niezrealizowanej lub niewłaściwie, nieterminowo  zrealizowanej wartości umowy, a nie całkowitej, krzywdzącym jest, aby Wykonawca, bądź Zamawiający ponosił ewentualną karę za prawidłowo zrealizowaną już wartość umowy. Pozwoli to również na dostosowanie wysokości kar do wartości przedmiotu umowy, co zgodne będzie z zasadami prawa w tym zakresie</w:t>
      </w:r>
      <w:r w:rsidRPr="005F315D">
        <w:rPr>
          <w:rFonts w:eastAsia="Calibri"/>
          <w:color w:val="000000"/>
          <w:sz w:val="22"/>
          <w:szCs w:val="22"/>
        </w:rPr>
        <w:t>.</w:t>
      </w:r>
      <w:r w:rsidRPr="005F315D">
        <w:rPr>
          <w:rFonts w:eastAsia="Tahoma"/>
          <w:color w:val="000000"/>
          <w:sz w:val="22"/>
          <w:szCs w:val="22"/>
        </w:rPr>
        <w:t xml:space="preserve"> Wspomnieć w tym miejscu należy, iż, Zamawiający w projekcie umowy sam zastrzegł możliwość niezrealizowania 50% wartości umowy, zatem niestosownym jest oczekiwanie od Wykonawców uregulowania kar za całą wartość umowy. Czy zatem Zamawiający dokona modyfikacji wspomnianego zapisu umowy?</w:t>
      </w:r>
    </w:p>
    <w:p w14:paraId="7A67B104" w14:textId="598EF7A8" w:rsidR="00F90910" w:rsidRPr="005F315D" w:rsidRDefault="00F90910" w:rsidP="00B358C2">
      <w:pPr>
        <w:rPr>
          <w:b/>
          <w:sz w:val="22"/>
          <w:szCs w:val="22"/>
          <w:u w:val="single"/>
        </w:rPr>
      </w:pPr>
      <w:r w:rsidRPr="005F315D">
        <w:rPr>
          <w:b/>
          <w:sz w:val="22"/>
          <w:szCs w:val="22"/>
        </w:rPr>
        <w:t>Odpowiedź: Zamawiający nie wyraża zgody.</w:t>
      </w:r>
      <w:r w:rsidR="00B358C2" w:rsidRPr="005F315D">
        <w:rPr>
          <w:b/>
          <w:sz w:val="22"/>
          <w:szCs w:val="22"/>
        </w:rPr>
        <w:br/>
      </w:r>
    </w:p>
    <w:p w14:paraId="40E3F4F5" w14:textId="77777777" w:rsidR="00DD4D3A" w:rsidRPr="005F315D" w:rsidRDefault="00DD4D3A" w:rsidP="00B358C2">
      <w:pPr>
        <w:spacing w:after="160"/>
        <w:ind w:right="-2"/>
        <w:rPr>
          <w:rFonts w:eastAsia="Tahoma"/>
          <w:b/>
          <w:sz w:val="22"/>
          <w:szCs w:val="22"/>
          <w:u w:val="single"/>
        </w:rPr>
      </w:pPr>
      <w:r w:rsidRPr="005F315D">
        <w:rPr>
          <w:rFonts w:eastAsia="Tahoma"/>
          <w:b/>
          <w:sz w:val="22"/>
          <w:szCs w:val="22"/>
          <w:u w:val="single"/>
        </w:rPr>
        <w:t>Pytanie nr 4</w:t>
      </w:r>
    </w:p>
    <w:p w14:paraId="043941BC" w14:textId="77777777" w:rsidR="00DD4D3A" w:rsidRPr="005F315D" w:rsidRDefault="00DD4D3A" w:rsidP="00B358C2">
      <w:pPr>
        <w:pBdr>
          <w:top w:val="nil"/>
          <w:left w:val="nil"/>
          <w:bottom w:val="nil"/>
          <w:right w:val="nil"/>
          <w:between w:val="nil"/>
        </w:pBdr>
        <w:spacing w:after="120"/>
        <w:ind w:right="-2"/>
        <w:rPr>
          <w:rFonts w:eastAsia="Tahoma"/>
          <w:bCs/>
          <w:color w:val="000000"/>
          <w:sz w:val="22"/>
          <w:szCs w:val="22"/>
        </w:rPr>
      </w:pPr>
      <w:r w:rsidRPr="005F315D">
        <w:rPr>
          <w:rFonts w:eastAsia="Tahoma"/>
          <w:bCs/>
          <w:color w:val="000000"/>
          <w:sz w:val="22"/>
          <w:szCs w:val="22"/>
        </w:rPr>
        <w:t>Dotyczy wzoru umowy Pakiet nr 15:</w:t>
      </w:r>
    </w:p>
    <w:p w14:paraId="239B7DE6" w14:textId="77777777" w:rsidR="00DD4D3A" w:rsidRPr="005F315D" w:rsidRDefault="00DD4D3A" w:rsidP="00B358C2">
      <w:pPr>
        <w:spacing w:after="160"/>
        <w:ind w:right="-2"/>
        <w:rPr>
          <w:rFonts w:eastAsia="Tahoma"/>
          <w:sz w:val="22"/>
          <w:szCs w:val="22"/>
        </w:rPr>
      </w:pPr>
      <w:r w:rsidRPr="005F315D">
        <w:rPr>
          <w:rFonts w:eastAsia="Tahoma"/>
          <w:sz w:val="22"/>
          <w:szCs w:val="22"/>
        </w:rPr>
        <w:t>W związku z tym iż  zgodnie art. 431 ustawy PZP zarówno wykonawca jak i Zamawiający obowiązani są współdziałać przy wykonywaniu umowy w celu należytej realizacji  zamówienia Wykonawca zwraca się z wnioskiem do Zamawiającego o dodanie zapisów projektu umowy w</w:t>
      </w:r>
      <w:r w:rsidRPr="005F315D">
        <w:rPr>
          <w:rFonts w:eastAsia="Tahoma"/>
          <w:b/>
          <w:sz w:val="22"/>
          <w:szCs w:val="22"/>
        </w:rPr>
        <w:t xml:space="preserve"> </w:t>
      </w:r>
      <w:r w:rsidRPr="005F315D">
        <w:rPr>
          <w:rFonts w:eastAsia="Tahoma"/>
          <w:sz w:val="22"/>
          <w:szCs w:val="22"/>
        </w:rPr>
        <w:t xml:space="preserve">§ 5 (kary umowne), mając na względzie zgodną z prawem i równorzędną relację łączącą Zamawiającego z Wykonawcą o poniższej treści: </w:t>
      </w:r>
    </w:p>
    <w:p w14:paraId="1F39A7AA" w14:textId="77777777" w:rsidR="00DD4D3A" w:rsidRPr="005F315D" w:rsidRDefault="00DD4D3A" w:rsidP="00B358C2">
      <w:pPr>
        <w:spacing w:after="160"/>
        <w:ind w:right="-2"/>
        <w:rPr>
          <w:rFonts w:eastAsia="Tahoma"/>
          <w:i/>
          <w:sz w:val="22"/>
          <w:szCs w:val="22"/>
        </w:rPr>
      </w:pPr>
      <w:r w:rsidRPr="005F315D">
        <w:rPr>
          <w:rFonts w:eastAsia="Tahoma"/>
          <w:i/>
          <w:sz w:val="22"/>
          <w:szCs w:val="22"/>
        </w:rPr>
        <w:t>Zamawiający zapłaci Wykonawcy kary umowne za: odstąpienie od umowy lub jej rozwiązanie z powodu okoliczności, za które odpowiada Zamawiający, w wysokości 10 % niezrealizowanej wartości netto umowy.</w:t>
      </w:r>
    </w:p>
    <w:p w14:paraId="01E1E6B3" w14:textId="13676D16" w:rsidR="00DD4D3A" w:rsidRPr="005F315D" w:rsidRDefault="00DD4D3A" w:rsidP="00B358C2">
      <w:pPr>
        <w:spacing w:after="160"/>
        <w:ind w:right="-2"/>
        <w:rPr>
          <w:rFonts w:eastAsia="Tahoma"/>
          <w:sz w:val="22"/>
          <w:szCs w:val="22"/>
        </w:rPr>
      </w:pPr>
      <w:r w:rsidRPr="005F315D">
        <w:rPr>
          <w:rFonts w:eastAsia="Tahoma"/>
          <w:sz w:val="22"/>
          <w:szCs w:val="22"/>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5F315D">
        <w:rPr>
          <w:rFonts w:eastAsia="Tahoma"/>
          <w:sz w:val="22"/>
          <w:szCs w:val="22"/>
          <w:vertAlign w:val="superscript"/>
        </w:rPr>
        <w:t xml:space="preserve">1 </w:t>
      </w:r>
      <w:r w:rsidRPr="005F315D">
        <w:rPr>
          <w:rFonts w:eastAsia="Tahoma"/>
          <w:sz w:val="22"/>
          <w:szCs w:val="22"/>
        </w:rPr>
        <w:t xml:space="preserve">KC), pozwalające na uznanie wykonawcy za partnera, szanujące jego podstawowe prawa i pozwalające na </w:t>
      </w:r>
      <w:r w:rsidRPr="005F315D">
        <w:rPr>
          <w:rFonts w:eastAsia="Tahoma"/>
          <w:color w:val="000000"/>
          <w:sz w:val="22"/>
          <w:szCs w:val="22"/>
        </w:rPr>
        <w:t>zrównoważone i partnerskie relacje między zamawiającym i wykonawcą.</w:t>
      </w:r>
      <w:r w:rsidRPr="005F315D">
        <w:rPr>
          <w:rFonts w:eastAsia="Tahoma"/>
          <w:sz w:val="22"/>
          <w:szCs w:val="22"/>
        </w:rPr>
        <w:t xml:space="preserve"> </w:t>
      </w:r>
    </w:p>
    <w:p w14:paraId="01D0A450" w14:textId="1CF50796" w:rsidR="00944F3A" w:rsidRPr="005F315D" w:rsidRDefault="00944F3A" w:rsidP="00B358C2">
      <w:pPr>
        <w:spacing w:after="160"/>
        <w:ind w:right="-2"/>
        <w:rPr>
          <w:rFonts w:eastAsia="Tahoma"/>
          <w:sz w:val="22"/>
          <w:szCs w:val="22"/>
        </w:rPr>
      </w:pPr>
      <w:r w:rsidRPr="005F315D">
        <w:rPr>
          <w:b/>
          <w:bCs/>
          <w:color w:val="000000"/>
          <w:sz w:val="22"/>
          <w:szCs w:val="22"/>
        </w:rPr>
        <w:t>ODPOWIEDŹ: Zamawiający nie wyraża zgody.</w:t>
      </w:r>
    </w:p>
    <w:p w14:paraId="525C0E82" w14:textId="77777777" w:rsidR="00DD4D3A" w:rsidRPr="005F315D" w:rsidRDefault="00DD4D3A" w:rsidP="00B358C2">
      <w:pPr>
        <w:spacing w:after="160"/>
        <w:ind w:right="-2"/>
        <w:rPr>
          <w:rFonts w:eastAsia="Tahoma"/>
          <w:b/>
          <w:sz w:val="22"/>
          <w:szCs w:val="22"/>
          <w:u w:val="single"/>
        </w:rPr>
      </w:pPr>
      <w:r w:rsidRPr="005F315D">
        <w:rPr>
          <w:rFonts w:eastAsia="Tahoma"/>
          <w:b/>
          <w:sz w:val="22"/>
          <w:szCs w:val="22"/>
          <w:u w:val="single"/>
        </w:rPr>
        <w:t>Pytanie nr 5</w:t>
      </w:r>
    </w:p>
    <w:p w14:paraId="30A574E3" w14:textId="77777777" w:rsidR="00DD4D3A" w:rsidRPr="005F315D" w:rsidRDefault="00DD4D3A" w:rsidP="00B358C2">
      <w:pPr>
        <w:pBdr>
          <w:top w:val="nil"/>
          <w:left w:val="nil"/>
          <w:bottom w:val="nil"/>
          <w:right w:val="nil"/>
          <w:between w:val="nil"/>
        </w:pBdr>
        <w:spacing w:after="120"/>
        <w:ind w:right="-2"/>
        <w:rPr>
          <w:rFonts w:eastAsia="Tahoma"/>
          <w:color w:val="000000"/>
          <w:sz w:val="22"/>
          <w:szCs w:val="22"/>
        </w:rPr>
      </w:pPr>
      <w:r w:rsidRPr="005F315D">
        <w:rPr>
          <w:rFonts w:eastAsia="Tahoma"/>
          <w:color w:val="000000"/>
          <w:sz w:val="22"/>
          <w:szCs w:val="22"/>
        </w:rPr>
        <w:t>Dotyczy wzoru umowy Pakiet nr 15:</w:t>
      </w:r>
    </w:p>
    <w:p w14:paraId="5681E2E8" w14:textId="77777777" w:rsidR="00DD4D3A" w:rsidRPr="005F315D" w:rsidRDefault="00DD4D3A" w:rsidP="00B358C2">
      <w:pPr>
        <w:spacing w:after="160"/>
        <w:ind w:right="-2"/>
        <w:rPr>
          <w:rFonts w:eastAsia="Tahoma"/>
          <w:sz w:val="22"/>
          <w:szCs w:val="22"/>
        </w:rPr>
      </w:pPr>
      <w:r w:rsidRPr="005F315D">
        <w:rPr>
          <w:rFonts w:eastAsia="Tahoma"/>
          <w:sz w:val="22"/>
          <w:szCs w:val="22"/>
        </w:rPr>
        <w:t>Prosimy o wyjaśnienie czy Zamawiający wyrazi zgodę na dodanie do umowy sformułowania, iż</w:t>
      </w:r>
    </w:p>
    <w:p w14:paraId="4FEAD232" w14:textId="77777777" w:rsidR="00DD4D3A" w:rsidRPr="005F315D" w:rsidRDefault="00DD4D3A" w:rsidP="00B358C2">
      <w:pPr>
        <w:spacing w:after="160"/>
        <w:ind w:right="-2"/>
        <w:rPr>
          <w:rFonts w:eastAsia="Tahoma"/>
          <w:b/>
          <w:i/>
          <w:sz w:val="22"/>
          <w:szCs w:val="22"/>
        </w:rPr>
      </w:pPr>
      <w:r w:rsidRPr="005F315D">
        <w:rPr>
          <w:rFonts w:eastAsia="Tahoma"/>
          <w:b/>
          <w:i/>
          <w:sz w:val="22"/>
          <w:szCs w:val="22"/>
        </w:rPr>
        <w:t xml:space="preserve"> „Zamawiający będzie składał zamówienia według bieżących potrzeb, przy czym wartość zamówienia jednostkowego nie powinna być mniejsza niż 300 zł. netto”?</w:t>
      </w:r>
    </w:p>
    <w:p w14:paraId="7E8EA1ED" w14:textId="51C70B6A" w:rsidR="00DD4D3A" w:rsidRPr="005F315D" w:rsidRDefault="00DD4D3A" w:rsidP="00B358C2">
      <w:pPr>
        <w:spacing w:after="160"/>
        <w:ind w:right="-2"/>
        <w:rPr>
          <w:rFonts w:eastAsia="Tahoma"/>
          <w:sz w:val="22"/>
          <w:szCs w:val="22"/>
        </w:rPr>
      </w:pPr>
      <w:r w:rsidRPr="005F315D">
        <w:rPr>
          <w:rFonts w:eastAsia="Tahoma"/>
          <w:sz w:val="22"/>
          <w:szCs w:val="22"/>
        </w:rPr>
        <w:t xml:space="preserve">Mając na względzie czynniki ekologiczne, chcielibyśmy dążyć do ograniczenia liczby opakowań, ilości listów przewozowych i faktur w formie papierowej. W związku z tym prosimy o ustanowienie minimalnej wartości zamówienia w kwocie 300 zł. </w:t>
      </w:r>
    </w:p>
    <w:p w14:paraId="5C0DCD8E" w14:textId="5CBFCCE2" w:rsidR="00944F3A" w:rsidRPr="005F315D" w:rsidRDefault="00944F3A" w:rsidP="00B358C2">
      <w:pPr>
        <w:spacing w:after="160"/>
        <w:ind w:right="-2"/>
        <w:rPr>
          <w:rFonts w:eastAsia="Tahoma"/>
          <w:sz w:val="22"/>
          <w:szCs w:val="22"/>
        </w:rPr>
      </w:pPr>
      <w:r w:rsidRPr="005F315D">
        <w:rPr>
          <w:b/>
          <w:bCs/>
          <w:color w:val="000000"/>
          <w:sz w:val="22"/>
          <w:szCs w:val="22"/>
        </w:rPr>
        <w:t>ODPOWIEDŹ: Zamawiający nie wyraża zgody.</w:t>
      </w:r>
    </w:p>
    <w:p w14:paraId="40E6F22A" w14:textId="77777777" w:rsidR="00DD4D3A" w:rsidRPr="005F315D" w:rsidRDefault="00DD4D3A" w:rsidP="00B358C2">
      <w:pPr>
        <w:spacing w:after="160"/>
        <w:ind w:right="-2"/>
        <w:rPr>
          <w:rFonts w:eastAsia="Tahoma"/>
          <w:sz w:val="22"/>
          <w:szCs w:val="22"/>
          <w:u w:val="single"/>
        </w:rPr>
      </w:pPr>
      <w:r w:rsidRPr="005F315D">
        <w:rPr>
          <w:rFonts w:eastAsia="Tahoma"/>
          <w:b/>
          <w:sz w:val="22"/>
          <w:szCs w:val="22"/>
          <w:u w:val="single"/>
        </w:rPr>
        <w:lastRenderedPageBreak/>
        <w:t>Pytanie nr 6</w:t>
      </w:r>
    </w:p>
    <w:p w14:paraId="76E512D7" w14:textId="77777777" w:rsidR="00DD4D3A" w:rsidRPr="005F315D" w:rsidRDefault="00DD4D3A" w:rsidP="00B358C2">
      <w:pPr>
        <w:pBdr>
          <w:top w:val="nil"/>
          <w:left w:val="nil"/>
          <w:bottom w:val="nil"/>
          <w:right w:val="nil"/>
          <w:between w:val="nil"/>
        </w:pBdr>
        <w:spacing w:after="120"/>
        <w:ind w:right="-2"/>
        <w:rPr>
          <w:rFonts w:eastAsia="Tahoma"/>
          <w:b/>
          <w:color w:val="000000"/>
          <w:sz w:val="22"/>
          <w:szCs w:val="22"/>
        </w:rPr>
      </w:pPr>
      <w:r w:rsidRPr="005F315D">
        <w:rPr>
          <w:rFonts w:eastAsia="Tahoma"/>
          <w:b/>
          <w:color w:val="000000"/>
          <w:sz w:val="22"/>
          <w:szCs w:val="22"/>
        </w:rPr>
        <w:t>Dotyczy wzoru umowy Pakiet nr 15:</w:t>
      </w:r>
    </w:p>
    <w:p w14:paraId="4D10BD49" w14:textId="77777777" w:rsidR="00DD4D3A" w:rsidRPr="005F315D" w:rsidRDefault="00DD4D3A" w:rsidP="00B358C2">
      <w:pPr>
        <w:spacing w:after="160"/>
        <w:ind w:right="-2"/>
        <w:rPr>
          <w:rFonts w:eastAsia="Tahoma"/>
          <w:sz w:val="22"/>
          <w:szCs w:val="22"/>
        </w:rPr>
      </w:pPr>
      <w:r w:rsidRPr="005F315D">
        <w:rPr>
          <w:rFonts w:eastAsia="Tahoma"/>
          <w:sz w:val="22"/>
          <w:szCs w:val="22"/>
        </w:rPr>
        <w:t>Wykonawca zwraca się z wnioskiem do Zamawiającego o dokonanie modyfikacji  zapisów do projektu umowy w § 5 ust.1 pkt 2) poprzez zmniejszenie wysokości kar umownych do 1% wartości (dostawy lub reklamacji) bądź do kwoty 15 zł zamiast obecnych 50 zł z uwagi na nieadekwatność ich wysokości do danego niespełnienia świadczenia umowy?</w:t>
      </w:r>
    </w:p>
    <w:p w14:paraId="163A8B0A" w14:textId="77777777" w:rsidR="00DD4D3A" w:rsidRPr="005F315D" w:rsidRDefault="00DD4D3A" w:rsidP="00B358C2">
      <w:pPr>
        <w:spacing w:after="160"/>
        <w:ind w:right="-2"/>
        <w:rPr>
          <w:rFonts w:eastAsia="Tahoma"/>
          <w:sz w:val="22"/>
          <w:szCs w:val="22"/>
        </w:rPr>
      </w:pPr>
      <w:r w:rsidRPr="005F315D">
        <w:rPr>
          <w:rFonts w:eastAsia="Tahoma"/>
          <w:sz w:val="22"/>
          <w:szCs w:val="22"/>
        </w:rPr>
        <w:t>Wprawdzie nie istnieją przepisy regulujące wysokości kar umownych, jednak przy ustaleniu wysokości kar Zamawiający powinien opierać się na zasadzie równości i ekwiwalentności stron, a tym samym wymagać od Wykonawcy płacenia kar w takiej samej lub nieznacznie wyższej wysokości, w jakiej sam Zamawiający może ewentualnie płacić za zwłokę w płaceniu za towar.</w:t>
      </w:r>
    </w:p>
    <w:p w14:paraId="5EF4B93A" w14:textId="77777777" w:rsidR="00DD4D3A" w:rsidRPr="005F315D" w:rsidRDefault="00DD4D3A" w:rsidP="00B358C2">
      <w:pPr>
        <w:spacing w:after="160"/>
        <w:ind w:right="-2"/>
        <w:rPr>
          <w:rFonts w:eastAsia="Tahoma"/>
          <w:sz w:val="22"/>
          <w:szCs w:val="22"/>
        </w:rPr>
      </w:pPr>
      <w:r w:rsidRPr="005F315D">
        <w:rPr>
          <w:rFonts w:eastAsia="Tahoma"/>
          <w:sz w:val="22"/>
          <w:szCs w:val="22"/>
        </w:rPr>
        <w:t>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Nadto liczenie kary umownej w wysokości 50 zł  za każdy dzień zwłoki niezrealizowanej w terminie dostawy cząstkowej/reklamacji niezależnie od jej wartości jest wysoce niesprawiedliwe . W tym miejscu należy przywołać treść art. 484 § 2 Kodeksu cywilnego, który stanowi, iż w przypadku, gdy zobowiązanie zostało wykonane w znacznej części dłużnik może żądać zmniejszenia kary umownej, to samo dotyczy przypadku, gdy kara jest rażąco wygórowana.</w:t>
      </w:r>
    </w:p>
    <w:p w14:paraId="6D72C18E" w14:textId="294E6A86" w:rsidR="00DD4D3A" w:rsidRPr="005F315D" w:rsidRDefault="00DD4D3A" w:rsidP="00B358C2">
      <w:pPr>
        <w:spacing w:after="160"/>
        <w:ind w:right="-2"/>
        <w:rPr>
          <w:rFonts w:eastAsia="Tahoma"/>
          <w:sz w:val="22"/>
          <w:szCs w:val="22"/>
        </w:rPr>
      </w:pPr>
      <w:r w:rsidRPr="005F315D">
        <w:rPr>
          <w:rFonts w:eastAsia="Tahoma"/>
          <w:sz w:val="22"/>
          <w:szCs w:val="22"/>
        </w:rPr>
        <w:t>Dlatego też w przypadku braku zgody Zamawiającego na zmniejszenie kar umownych w momencie, gdy będą one naliczane, Wykonawca będzie zmuszony podjąć odpowiednie kroki prawne celem miarkowania tych kar, a co za tym idzie ochrony swoich interesów.</w:t>
      </w:r>
    </w:p>
    <w:p w14:paraId="7BA1C9A9" w14:textId="242E6332" w:rsidR="00FD7A9D" w:rsidRPr="005F315D" w:rsidRDefault="009B49D3" w:rsidP="00B358C2">
      <w:pPr>
        <w:spacing w:after="160"/>
        <w:ind w:right="-2"/>
        <w:rPr>
          <w:rFonts w:eastAsia="Tahoma"/>
          <w:b/>
          <w:sz w:val="22"/>
          <w:szCs w:val="22"/>
        </w:rPr>
      </w:pPr>
      <w:r w:rsidRPr="005F315D">
        <w:rPr>
          <w:rFonts w:eastAsia="Tahoma"/>
          <w:b/>
          <w:sz w:val="22"/>
          <w:szCs w:val="22"/>
        </w:rPr>
        <w:t xml:space="preserve">Odpowiedź : </w:t>
      </w:r>
      <w:r w:rsidR="00944F3A" w:rsidRPr="005F315D">
        <w:rPr>
          <w:rFonts w:eastAsia="Tahoma"/>
          <w:b/>
          <w:sz w:val="22"/>
          <w:szCs w:val="22"/>
        </w:rPr>
        <w:t>Zamawiający udzielił już odpowiedzi na podobne pytanie z dnia 15.12.2022. Prosimy o zapoznanie się ze zmienionym załącznikiem nr 8 do SWZ – wzór umowy.</w:t>
      </w:r>
      <w:r w:rsidR="00C23733" w:rsidRPr="005F315D">
        <w:rPr>
          <w:rFonts w:eastAsia="Tahoma"/>
          <w:b/>
          <w:sz w:val="22"/>
          <w:szCs w:val="22"/>
        </w:rPr>
        <w:br/>
      </w:r>
    </w:p>
    <w:p w14:paraId="66785C78" w14:textId="77777777" w:rsidR="00DD4D3A" w:rsidRPr="005F315D" w:rsidRDefault="00DD4D3A" w:rsidP="00B358C2">
      <w:pPr>
        <w:spacing w:after="160"/>
        <w:ind w:right="-2"/>
        <w:rPr>
          <w:rFonts w:eastAsia="Tahoma"/>
          <w:sz w:val="22"/>
          <w:szCs w:val="22"/>
          <w:u w:val="single"/>
        </w:rPr>
      </w:pPr>
      <w:r w:rsidRPr="005F315D">
        <w:rPr>
          <w:rFonts w:eastAsia="Tahoma"/>
          <w:b/>
          <w:sz w:val="22"/>
          <w:szCs w:val="22"/>
          <w:u w:val="single"/>
        </w:rPr>
        <w:t>Pytanie nr 7</w:t>
      </w:r>
    </w:p>
    <w:p w14:paraId="32805969" w14:textId="77777777" w:rsidR="00DD4D3A" w:rsidRPr="005F315D" w:rsidRDefault="00DD4D3A" w:rsidP="00B358C2">
      <w:pPr>
        <w:pBdr>
          <w:top w:val="nil"/>
          <w:left w:val="nil"/>
          <w:bottom w:val="nil"/>
          <w:right w:val="nil"/>
          <w:between w:val="nil"/>
        </w:pBdr>
        <w:spacing w:after="120"/>
        <w:ind w:right="-2"/>
        <w:rPr>
          <w:rFonts w:eastAsia="Tahoma"/>
          <w:b/>
          <w:color w:val="000000"/>
          <w:sz w:val="22"/>
          <w:szCs w:val="22"/>
        </w:rPr>
      </w:pPr>
      <w:r w:rsidRPr="005F315D">
        <w:rPr>
          <w:rFonts w:eastAsia="Tahoma"/>
          <w:b/>
          <w:color w:val="000000"/>
          <w:sz w:val="22"/>
          <w:szCs w:val="22"/>
        </w:rPr>
        <w:t>Dotyczy wzoru umowy Pakiet nr 15:</w:t>
      </w:r>
    </w:p>
    <w:p w14:paraId="00F2E79E" w14:textId="77777777" w:rsidR="00DD4D3A" w:rsidRPr="005F315D" w:rsidRDefault="00DD4D3A" w:rsidP="00B358C2">
      <w:pPr>
        <w:spacing w:after="160"/>
        <w:ind w:right="-2"/>
        <w:rPr>
          <w:rFonts w:eastAsia="Tahoma"/>
          <w:sz w:val="22"/>
          <w:szCs w:val="22"/>
        </w:rPr>
      </w:pPr>
      <w:r w:rsidRPr="005F315D">
        <w:rPr>
          <w:rFonts w:eastAsia="Tahoma"/>
          <w:sz w:val="22"/>
          <w:szCs w:val="22"/>
        </w:rPr>
        <w:t>Czy Zamawiający wyrazi zgodę na dodanie do wzoru umowy klauzuli wyłączającej odpowiedzialność Stron na wypadek wystąpienia tzw. siły wyższej?</w:t>
      </w:r>
    </w:p>
    <w:p w14:paraId="01AC3D0B" w14:textId="42BF7411" w:rsidR="00DD4D3A" w:rsidRPr="005F315D" w:rsidRDefault="00DD4D3A" w:rsidP="00B358C2">
      <w:pPr>
        <w:spacing w:after="160"/>
        <w:ind w:right="-2"/>
        <w:rPr>
          <w:rFonts w:eastAsia="Tahoma"/>
          <w:sz w:val="22"/>
          <w:szCs w:val="22"/>
        </w:rPr>
      </w:pPr>
      <w:r w:rsidRPr="005F315D">
        <w:rPr>
          <w:rFonts w:eastAsia="Tahoma"/>
          <w:sz w:val="22"/>
          <w:szCs w:val="22"/>
        </w:rPr>
        <w:t xml:space="preserve">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w:t>
      </w:r>
      <w:r w:rsidRPr="005F315D">
        <w:rPr>
          <w:rFonts w:eastAsia="Tahoma"/>
          <w:sz w:val="22"/>
          <w:szCs w:val="22"/>
        </w:rPr>
        <w:lastRenderedPageBreak/>
        <w:t>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r w:rsidR="009B49D3" w:rsidRPr="005F315D">
        <w:rPr>
          <w:rFonts w:eastAsia="Tahoma"/>
          <w:sz w:val="22"/>
          <w:szCs w:val="22"/>
        </w:rPr>
        <w:br/>
      </w:r>
      <w:r w:rsidR="00B358C2" w:rsidRPr="005F315D">
        <w:rPr>
          <w:rFonts w:eastAsia="Tahoma"/>
          <w:b/>
          <w:sz w:val="22"/>
          <w:szCs w:val="22"/>
        </w:rPr>
        <w:t>Odpowiedź</w:t>
      </w:r>
      <w:r w:rsidR="009B49D3" w:rsidRPr="005F315D">
        <w:rPr>
          <w:b/>
          <w:bCs/>
          <w:color w:val="000000"/>
          <w:sz w:val="22"/>
          <w:szCs w:val="22"/>
        </w:rPr>
        <w:t xml:space="preserve">: Zamawiający nie wyraża zgody. </w:t>
      </w:r>
    </w:p>
    <w:p w14:paraId="47AE7BA8" w14:textId="77777777" w:rsidR="00DD4D3A" w:rsidRPr="005F315D" w:rsidRDefault="00DD4D3A" w:rsidP="00B358C2">
      <w:pPr>
        <w:spacing w:after="160"/>
        <w:ind w:right="-2"/>
        <w:rPr>
          <w:rFonts w:eastAsia="Tahoma"/>
          <w:sz w:val="22"/>
          <w:szCs w:val="22"/>
          <w:u w:val="single"/>
        </w:rPr>
      </w:pPr>
      <w:r w:rsidRPr="005F315D">
        <w:rPr>
          <w:rFonts w:eastAsia="Tahoma"/>
          <w:b/>
          <w:sz w:val="22"/>
          <w:szCs w:val="22"/>
          <w:u w:val="single"/>
        </w:rPr>
        <w:t>Pytanie nr 8</w:t>
      </w:r>
    </w:p>
    <w:p w14:paraId="0BCAA4E6" w14:textId="77777777" w:rsidR="00DD4D3A" w:rsidRPr="005F315D" w:rsidRDefault="00DD4D3A" w:rsidP="00B358C2">
      <w:pPr>
        <w:pBdr>
          <w:top w:val="nil"/>
          <w:left w:val="nil"/>
          <w:bottom w:val="nil"/>
          <w:right w:val="nil"/>
          <w:between w:val="nil"/>
        </w:pBdr>
        <w:spacing w:after="120"/>
        <w:ind w:right="-2"/>
        <w:rPr>
          <w:rFonts w:eastAsia="Tahoma"/>
          <w:b/>
          <w:color w:val="000000"/>
          <w:sz w:val="22"/>
          <w:szCs w:val="22"/>
        </w:rPr>
      </w:pPr>
      <w:r w:rsidRPr="005F315D">
        <w:rPr>
          <w:rFonts w:eastAsia="Tahoma"/>
          <w:b/>
          <w:color w:val="000000"/>
          <w:sz w:val="22"/>
          <w:szCs w:val="22"/>
        </w:rPr>
        <w:t>Dotyczy wzoru umowy Pakiet nr 15:</w:t>
      </w:r>
    </w:p>
    <w:p w14:paraId="7824D402" w14:textId="03E26299" w:rsidR="00DD4D3A" w:rsidRPr="005F315D" w:rsidRDefault="00DD4D3A" w:rsidP="00B358C2">
      <w:pPr>
        <w:spacing w:after="160"/>
        <w:ind w:right="-2"/>
        <w:rPr>
          <w:rFonts w:eastAsia="Tahoma"/>
          <w:sz w:val="22"/>
          <w:szCs w:val="22"/>
        </w:rPr>
      </w:pPr>
      <w:r w:rsidRPr="005F315D">
        <w:rPr>
          <w:rFonts w:eastAsia="Tahoma"/>
          <w:sz w:val="22"/>
          <w:szCs w:val="22"/>
        </w:rPr>
        <w:t>Uprzejmie prosimy o możliwość wprowadzenia zapisów dotyczących zmian umowy w zakresie możliwości dostarczenia zamienników o parametrach nie gorszych niż przedmiot umowy. W obecnej sytuacji pandemii Covid-19 i wiążących się z nią kłopotów w zapewnieniu ciągłości dostaw asortymentu, surowców potrzebnych do produkcji, braków kadrowych spowodowanych chorobą pracowników, Wykonawca nie zawsze ma wpływ na terminową dostawę towaru, natomiast w przypadku wprowadzenia zamienników istnieje realna szansa na terminowe wywiązanie się z umowy i niewstrzymywanie szpitala w świadczeniu usług.</w:t>
      </w:r>
      <w:r w:rsidR="009B49D3" w:rsidRPr="005F315D">
        <w:rPr>
          <w:rFonts w:eastAsia="Tahoma"/>
          <w:sz w:val="22"/>
          <w:szCs w:val="22"/>
        </w:rPr>
        <w:br/>
      </w:r>
      <w:r w:rsidR="00B358C2" w:rsidRPr="005F315D">
        <w:rPr>
          <w:b/>
          <w:bCs/>
          <w:color w:val="000000"/>
          <w:sz w:val="22"/>
          <w:szCs w:val="22"/>
        </w:rPr>
        <w:t>Odpowiedź</w:t>
      </w:r>
      <w:r w:rsidR="009B49D3" w:rsidRPr="005F315D">
        <w:rPr>
          <w:b/>
          <w:bCs/>
          <w:color w:val="000000"/>
          <w:sz w:val="22"/>
          <w:szCs w:val="22"/>
        </w:rPr>
        <w:t>: Zamawiający nie wyraża zgody</w:t>
      </w:r>
    </w:p>
    <w:p w14:paraId="37E6435E" w14:textId="77777777" w:rsidR="00DD4D3A" w:rsidRPr="005F315D" w:rsidRDefault="00DD4D3A" w:rsidP="00B358C2">
      <w:pPr>
        <w:spacing w:after="160"/>
        <w:ind w:right="-2"/>
        <w:rPr>
          <w:rFonts w:eastAsia="Tahoma"/>
          <w:sz w:val="22"/>
          <w:szCs w:val="22"/>
          <w:u w:val="single"/>
        </w:rPr>
      </w:pPr>
      <w:r w:rsidRPr="005F315D">
        <w:rPr>
          <w:rFonts w:eastAsia="Tahoma"/>
          <w:b/>
          <w:sz w:val="22"/>
          <w:szCs w:val="22"/>
          <w:u w:val="single"/>
        </w:rPr>
        <w:t>Pytanie nr 9</w:t>
      </w:r>
    </w:p>
    <w:p w14:paraId="17B343B2" w14:textId="77777777" w:rsidR="00DD4D3A" w:rsidRPr="005F315D" w:rsidRDefault="00DD4D3A" w:rsidP="00B358C2">
      <w:pPr>
        <w:pBdr>
          <w:top w:val="nil"/>
          <w:left w:val="nil"/>
          <w:bottom w:val="nil"/>
          <w:right w:val="nil"/>
          <w:between w:val="nil"/>
        </w:pBdr>
        <w:spacing w:after="120"/>
        <w:ind w:right="-2"/>
        <w:rPr>
          <w:rFonts w:eastAsia="Tahoma"/>
          <w:b/>
          <w:color w:val="000000"/>
          <w:sz w:val="22"/>
          <w:szCs w:val="22"/>
        </w:rPr>
      </w:pPr>
      <w:r w:rsidRPr="005F315D">
        <w:rPr>
          <w:rFonts w:eastAsia="Tahoma"/>
          <w:b/>
          <w:color w:val="000000"/>
          <w:sz w:val="22"/>
          <w:szCs w:val="22"/>
        </w:rPr>
        <w:t>Dotyczy wzoru umowy Pakiet nr 15:</w:t>
      </w:r>
    </w:p>
    <w:p w14:paraId="5338AF46" w14:textId="77777777" w:rsidR="00DD4D3A" w:rsidRPr="005F315D" w:rsidRDefault="00DD4D3A" w:rsidP="00B358C2">
      <w:pPr>
        <w:spacing w:after="160"/>
        <w:ind w:right="-2"/>
        <w:rPr>
          <w:rFonts w:eastAsia="Tahoma"/>
          <w:sz w:val="22"/>
          <w:szCs w:val="22"/>
        </w:rPr>
      </w:pPr>
      <w:r w:rsidRPr="005F315D">
        <w:rPr>
          <w:rFonts w:eastAsia="Tahoma"/>
          <w:sz w:val="22"/>
          <w:szCs w:val="22"/>
        </w:rPr>
        <w:t>Czy Zamawiający wyrazi zgodę na dodanie do wzoru umowy klauzuli waloryzacyjnej?</w:t>
      </w:r>
    </w:p>
    <w:p w14:paraId="40A8DF54" w14:textId="77777777" w:rsidR="00DD4D3A" w:rsidRPr="005F315D" w:rsidRDefault="00DD4D3A" w:rsidP="00B358C2">
      <w:pPr>
        <w:spacing w:after="160"/>
        <w:ind w:right="-2"/>
        <w:rPr>
          <w:rFonts w:eastAsia="Tahoma"/>
          <w:sz w:val="22"/>
          <w:szCs w:val="22"/>
        </w:rPr>
      </w:pPr>
      <w:r w:rsidRPr="005F315D">
        <w:rPr>
          <w:rFonts w:eastAsia="Tahoma"/>
          <w:sz w:val="22"/>
          <w:szCs w:val="22"/>
        </w:rPr>
        <w:t>Wykonawca proponuje następującą treść ww. klauzuli: </w:t>
      </w:r>
    </w:p>
    <w:p w14:paraId="298C7D9F" w14:textId="77777777" w:rsidR="00DD4D3A" w:rsidRPr="005F315D" w:rsidRDefault="00DD4D3A" w:rsidP="00B358C2">
      <w:pPr>
        <w:spacing w:after="160"/>
        <w:ind w:right="-2"/>
        <w:rPr>
          <w:rFonts w:eastAsia="Tahoma"/>
          <w:sz w:val="22"/>
          <w:szCs w:val="22"/>
        </w:rPr>
      </w:pPr>
      <w:r w:rsidRPr="005F315D">
        <w:rPr>
          <w:rFonts w:eastAsia="Tahoma"/>
          <w:sz w:val="22"/>
          <w:szCs w:val="22"/>
        </w:rPr>
        <w:t>„Strony przewidują możliwość zmiany wynagrodzenia należnego Wykonawcy w przypadku:</w:t>
      </w:r>
    </w:p>
    <w:p w14:paraId="0DBC0A04" w14:textId="77777777" w:rsidR="00DD4D3A" w:rsidRPr="005F315D" w:rsidRDefault="00DD4D3A" w:rsidP="00B358C2">
      <w:pPr>
        <w:spacing w:after="160"/>
        <w:ind w:right="-2"/>
        <w:rPr>
          <w:rFonts w:eastAsia="Tahoma"/>
          <w:sz w:val="22"/>
          <w:szCs w:val="22"/>
        </w:rPr>
      </w:pPr>
      <w:r w:rsidRPr="005F315D">
        <w:rPr>
          <w:rFonts w:eastAsia="Tahoma"/>
          <w:sz w:val="22"/>
          <w:szCs w:val="22"/>
        </w:rPr>
        <w:t>zmiany średniego kursu EUR ogłoszonego w dniu zawarcia umowy o 2%, lub</w:t>
      </w:r>
    </w:p>
    <w:p w14:paraId="01D8F959" w14:textId="77777777" w:rsidR="00DD4D3A" w:rsidRPr="005F315D" w:rsidRDefault="00DD4D3A" w:rsidP="00B358C2">
      <w:pPr>
        <w:spacing w:after="160"/>
        <w:ind w:right="-2"/>
        <w:rPr>
          <w:rFonts w:eastAsia="Tahoma"/>
          <w:sz w:val="22"/>
          <w:szCs w:val="22"/>
        </w:rPr>
      </w:pPr>
      <w:r w:rsidRPr="005F315D">
        <w:rPr>
          <w:rFonts w:eastAsia="Tahoma"/>
          <w:sz w:val="22"/>
          <w:szCs w:val="22"/>
        </w:rPr>
        <w:t>zmiany średniego kursu USD ogłoszonego w dniu zawarcia umowy o 2%, lub</w:t>
      </w:r>
    </w:p>
    <w:p w14:paraId="7BE28027" w14:textId="77777777" w:rsidR="00DD4D3A" w:rsidRPr="005F315D" w:rsidRDefault="00DD4D3A" w:rsidP="00B358C2">
      <w:pPr>
        <w:spacing w:after="160"/>
        <w:ind w:right="-2"/>
        <w:rPr>
          <w:rFonts w:eastAsia="Tahoma"/>
          <w:sz w:val="22"/>
          <w:szCs w:val="22"/>
        </w:rPr>
      </w:pPr>
      <w:r w:rsidRPr="005F315D">
        <w:rPr>
          <w:rFonts w:eastAsia="Tahoma"/>
          <w:sz w:val="22"/>
          <w:szCs w:val="22"/>
        </w:rPr>
        <w:t>po dniu zawarcia umowy suma miesięcznych lub kwartalnych wskaźników cen i usług konsumpcyjnych opublikowanych przez Prezesa GUS przekroczy 3%</w:t>
      </w:r>
    </w:p>
    <w:p w14:paraId="3B5B5A8C" w14:textId="77777777" w:rsidR="00DD4D3A" w:rsidRPr="005F315D" w:rsidRDefault="00DD4D3A" w:rsidP="00B358C2">
      <w:pPr>
        <w:spacing w:after="160"/>
        <w:ind w:right="-2"/>
        <w:rPr>
          <w:rFonts w:eastAsia="Tahoma"/>
          <w:sz w:val="22"/>
          <w:szCs w:val="22"/>
        </w:rPr>
      </w:pPr>
      <w:r w:rsidRPr="005F315D">
        <w:rPr>
          <w:rFonts w:eastAsia="Tahoma"/>
          <w:sz w:val="22"/>
          <w:szCs w:val="22"/>
        </w:rPr>
        <w:t>Odpowiedzi winne być udzielane w terminie 7 dni roboczych od dnia otrzymania pisma, a cały proces negocjacji zakończony w terminie do 30 dni roboczych od daty złożenia wniosku inicjującego proces.</w:t>
      </w:r>
    </w:p>
    <w:p w14:paraId="3AAD7983" w14:textId="77777777" w:rsidR="00DD4D3A" w:rsidRPr="005F315D" w:rsidRDefault="00DD4D3A" w:rsidP="00B358C2">
      <w:pPr>
        <w:spacing w:after="160"/>
        <w:ind w:right="-2"/>
        <w:rPr>
          <w:rFonts w:eastAsia="Tahoma"/>
          <w:sz w:val="22"/>
          <w:szCs w:val="22"/>
        </w:rPr>
      </w:pPr>
      <w:r w:rsidRPr="005F315D">
        <w:rPr>
          <w:rFonts w:eastAsia="Tahoma"/>
          <w:sz w:val="22"/>
          <w:szCs w:val="22"/>
        </w:rPr>
        <w:t xml:space="preserve">Każdorazowo dokonana zmiana nie może skutkować podwyższeniem wynagrodzenia o 5% pierwotnej wartości Umowy.” </w:t>
      </w:r>
    </w:p>
    <w:p w14:paraId="2C1B6976" w14:textId="77777777" w:rsidR="00DD4D3A" w:rsidRPr="005F315D" w:rsidRDefault="00DD4D3A" w:rsidP="00B358C2">
      <w:pPr>
        <w:spacing w:after="160"/>
        <w:ind w:right="-2"/>
        <w:rPr>
          <w:rFonts w:eastAsia="Tahoma"/>
          <w:sz w:val="22"/>
          <w:szCs w:val="22"/>
        </w:rPr>
      </w:pPr>
      <w:r w:rsidRPr="005F315D">
        <w:rPr>
          <w:rFonts w:eastAsia="Tahoma"/>
          <w:sz w:val="22"/>
          <w:szCs w:val="22"/>
        </w:rPr>
        <w:t xml:space="preserve">Wykonawca wyjaśnia, iż umowa będzie umową długoterminową (12 miesięcy z możliwością przedłużenia), i niewątpliwym jest, iż w okresie jej obowiązywania może nastąpić zmiana siły nabywczej pieniądza. Wprowadzenie klauzuli umożliwi zaktualizowanie wynagrodzenia Wykonawcy pod kątem rzeczywistej wartości ekonomicznej świadczonych dostaw, co przyczyni się zarówno do jak najpełniejszego </w:t>
      </w:r>
      <w:r w:rsidRPr="005F315D">
        <w:rPr>
          <w:rFonts w:eastAsia="Tahoma"/>
          <w:sz w:val="22"/>
          <w:szCs w:val="22"/>
        </w:rPr>
        <w:lastRenderedPageBreak/>
        <w:t>wykonywania umowy jak również sporządzenia właściwej kalkulacji oferty zobowiązania długoterminowego.</w:t>
      </w:r>
    </w:p>
    <w:p w14:paraId="32A9A9A9" w14:textId="7C94F0B5" w:rsidR="00DD4D3A" w:rsidRPr="005F315D" w:rsidRDefault="00DD4D3A" w:rsidP="00B358C2">
      <w:pPr>
        <w:spacing w:after="160"/>
        <w:ind w:right="-2"/>
        <w:rPr>
          <w:rFonts w:eastAsia="Tahoma"/>
          <w:sz w:val="22"/>
          <w:szCs w:val="22"/>
        </w:rPr>
      </w:pPr>
      <w:r w:rsidRPr="005F315D">
        <w:rPr>
          <w:rFonts w:eastAsia="Tahoma"/>
          <w:sz w:val="22"/>
          <w:szCs w:val="22"/>
        </w:rPr>
        <w:t>Dodatkowo z uwagi na ogólnoświatową sytuację polityczno-gospodarczą spowodowaną działaniami zbrojnymi rozpoczętymi w ostatnich dniach na terenie Ukrainy przez wzgląd na wynikające z tego konsekwencje w postaci wyjątkowej niestabilności kursów walut wnosimy o wprowadzenie do umowy zapisu dotyczącego możliwości zmiany umowy na wypadek ww. okoliczności.</w:t>
      </w:r>
      <w:r w:rsidR="009B49D3" w:rsidRPr="005F315D">
        <w:rPr>
          <w:rFonts w:eastAsia="Tahoma"/>
          <w:sz w:val="22"/>
          <w:szCs w:val="22"/>
        </w:rPr>
        <w:br/>
      </w:r>
      <w:r w:rsidR="00B358C2" w:rsidRPr="005F315D">
        <w:rPr>
          <w:b/>
          <w:bCs/>
          <w:color w:val="000000"/>
          <w:sz w:val="22"/>
          <w:szCs w:val="22"/>
        </w:rPr>
        <w:t>Odpowiedź</w:t>
      </w:r>
      <w:r w:rsidR="009B49D3" w:rsidRPr="005F315D">
        <w:rPr>
          <w:b/>
          <w:bCs/>
          <w:color w:val="000000"/>
          <w:sz w:val="22"/>
          <w:szCs w:val="22"/>
        </w:rPr>
        <w:t>: Zamawiający nie wyraża zgody</w:t>
      </w:r>
    </w:p>
    <w:p w14:paraId="31DE9169" w14:textId="77777777" w:rsidR="00DD4D3A" w:rsidRPr="005F315D" w:rsidRDefault="00DD4D3A" w:rsidP="00B358C2">
      <w:pPr>
        <w:spacing w:after="160"/>
        <w:ind w:right="-2"/>
        <w:rPr>
          <w:rFonts w:eastAsia="Tahoma"/>
          <w:b/>
          <w:sz w:val="22"/>
          <w:szCs w:val="22"/>
          <w:u w:val="single"/>
        </w:rPr>
      </w:pPr>
      <w:r w:rsidRPr="005F315D">
        <w:rPr>
          <w:rFonts w:eastAsia="Tahoma"/>
          <w:b/>
          <w:sz w:val="22"/>
          <w:szCs w:val="22"/>
          <w:u w:val="single"/>
        </w:rPr>
        <w:t>Pytanie nr 10</w:t>
      </w:r>
    </w:p>
    <w:p w14:paraId="427D3AE4" w14:textId="77777777" w:rsidR="00DD4D3A" w:rsidRPr="005F315D" w:rsidRDefault="00DD4D3A" w:rsidP="00B358C2">
      <w:pPr>
        <w:pBdr>
          <w:top w:val="nil"/>
          <w:left w:val="nil"/>
          <w:bottom w:val="nil"/>
          <w:right w:val="nil"/>
          <w:between w:val="nil"/>
        </w:pBdr>
        <w:spacing w:after="120"/>
        <w:ind w:right="-2"/>
        <w:rPr>
          <w:rFonts w:eastAsia="Tahoma"/>
          <w:bCs/>
          <w:color w:val="000000"/>
          <w:sz w:val="22"/>
          <w:szCs w:val="22"/>
        </w:rPr>
      </w:pPr>
      <w:r w:rsidRPr="005F315D">
        <w:rPr>
          <w:rFonts w:eastAsia="Tahoma"/>
          <w:bCs/>
          <w:color w:val="000000"/>
          <w:sz w:val="22"/>
          <w:szCs w:val="22"/>
        </w:rPr>
        <w:t>Dotyczy wzoru umowy Pakiet nr 15:</w:t>
      </w:r>
    </w:p>
    <w:p w14:paraId="15D4E527" w14:textId="2367BFA5" w:rsidR="009B49D3" w:rsidRPr="005F315D" w:rsidRDefault="00DD4D3A" w:rsidP="00B358C2">
      <w:pPr>
        <w:spacing w:after="160"/>
        <w:ind w:right="-2"/>
        <w:rPr>
          <w:rFonts w:eastAsia="Tahoma"/>
          <w:sz w:val="22"/>
          <w:szCs w:val="22"/>
        </w:rPr>
      </w:pPr>
      <w:r w:rsidRPr="005F315D">
        <w:rPr>
          <w:rFonts w:eastAsia="Tahoma"/>
          <w:bCs/>
          <w:sz w:val="22"/>
          <w:szCs w:val="22"/>
        </w:rPr>
        <w:t>Prosimy o potwierdzenie, czy wszystkie wymienione lokalizacje dostaw w §2 ust.5 wzoru umowy będą dotyczyły asortymentu z pakietu nr 15?</w:t>
      </w:r>
      <w:r w:rsidR="00944F3A" w:rsidRPr="005F315D">
        <w:rPr>
          <w:rFonts w:eastAsia="Tahoma"/>
          <w:bCs/>
          <w:sz w:val="22"/>
          <w:szCs w:val="22"/>
        </w:rPr>
        <w:br/>
      </w:r>
      <w:r w:rsidR="00944F3A" w:rsidRPr="005F315D">
        <w:rPr>
          <w:rFonts w:eastAsia="Tahoma"/>
          <w:b/>
          <w:bCs/>
          <w:sz w:val="22"/>
          <w:szCs w:val="22"/>
        </w:rPr>
        <w:t xml:space="preserve">Odpowiedź: Zgodnie z treścią §2 ust.5 wzoru umowy Zamawiający przewiduje wymienione miejsca dostaw. Ze względu na tok prowadzonych badań naukowych i ich nieprzewidywalność zamówienia dokonywane będą według bieżących </w:t>
      </w:r>
      <w:r w:rsidR="009B49D3" w:rsidRPr="005F315D">
        <w:rPr>
          <w:rFonts w:eastAsia="Tahoma"/>
          <w:b/>
          <w:bCs/>
          <w:sz w:val="22"/>
          <w:szCs w:val="22"/>
        </w:rPr>
        <w:t xml:space="preserve">potrzeb </w:t>
      </w:r>
      <w:r w:rsidR="00944F3A" w:rsidRPr="005F315D">
        <w:rPr>
          <w:rFonts w:eastAsia="Tahoma"/>
          <w:b/>
          <w:bCs/>
          <w:sz w:val="22"/>
          <w:szCs w:val="22"/>
        </w:rPr>
        <w:t>poszczególnych jednostek.</w:t>
      </w:r>
      <w:r w:rsidR="00944F3A" w:rsidRPr="005F315D">
        <w:rPr>
          <w:rFonts w:eastAsia="Tahoma"/>
          <w:sz w:val="22"/>
          <w:szCs w:val="22"/>
        </w:rPr>
        <w:t xml:space="preserve"> </w:t>
      </w:r>
    </w:p>
    <w:p w14:paraId="64F1848A" w14:textId="77777777" w:rsidR="00DD4D3A" w:rsidRPr="005F315D" w:rsidRDefault="00DD4D3A" w:rsidP="00B358C2">
      <w:pPr>
        <w:spacing w:after="160"/>
        <w:ind w:right="-2"/>
        <w:rPr>
          <w:rFonts w:eastAsia="Tahoma"/>
          <w:b/>
          <w:sz w:val="22"/>
          <w:szCs w:val="22"/>
          <w:u w:val="single"/>
        </w:rPr>
      </w:pPr>
      <w:r w:rsidRPr="005F315D">
        <w:rPr>
          <w:rFonts w:eastAsia="Tahoma"/>
          <w:b/>
          <w:sz w:val="22"/>
          <w:szCs w:val="22"/>
          <w:u w:val="single"/>
        </w:rPr>
        <w:t>Pytanie nr 11</w:t>
      </w:r>
    </w:p>
    <w:p w14:paraId="207694A0" w14:textId="77777777" w:rsidR="00DD4D3A" w:rsidRPr="005F315D" w:rsidRDefault="00DD4D3A" w:rsidP="00B358C2">
      <w:pPr>
        <w:pBdr>
          <w:top w:val="nil"/>
          <w:left w:val="nil"/>
          <w:bottom w:val="nil"/>
          <w:right w:val="nil"/>
          <w:between w:val="nil"/>
        </w:pBdr>
        <w:spacing w:after="120"/>
        <w:ind w:right="-2"/>
        <w:rPr>
          <w:rFonts w:eastAsia="Tahoma"/>
          <w:bCs/>
          <w:color w:val="000000"/>
          <w:sz w:val="22"/>
          <w:szCs w:val="22"/>
        </w:rPr>
      </w:pPr>
      <w:r w:rsidRPr="005F315D">
        <w:rPr>
          <w:rFonts w:eastAsia="Tahoma"/>
          <w:bCs/>
          <w:color w:val="000000"/>
          <w:sz w:val="22"/>
          <w:szCs w:val="22"/>
        </w:rPr>
        <w:t>Dotyczy pakiet nr 15:</w:t>
      </w:r>
    </w:p>
    <w:p w14:paraId="70A271FA" w14:textId="77777777" w:rsidR="00DD73C9" w:rsidRPr="005F315D" w:rsidRDefault="00DD4D3A" w:rsidP="00B358C2">
      <w:pPr>
        <w:rPr>
          <w:rFonts w:eastAsia="Tahoma"/>
          <w:bCs/>
          <w:sz w:val="22"/>
          <w:szCs w:val="22"/>
        </w:rPr>
      </w:pPr>
      <w:r w:rsidRPr="005F315D">
        <w:rPr>
          <w:rFonts w:eastAsia="Tahoma"/>
          <w:bCs/>
          <w:sz w:val="22"/>
          <w:szCs w:val="22"/>
        </w:rPr>
        <w:t>W związku z tym, iż cytowane w treści Załącznika nr 7 (formularza cenowego i OPZ ) SWZ zapisy  odnoszą się do nie obowiązującej już Dyrektywy 78/79/EC do diagnostyki in vitro prosimy o ich zmodyfikowanie aby zapisy SWZ były zgodne z obowiązującymi przepisami tj. Dyrektywą 2017/746 do diagnostyki in vitro.</w:t>
      </w:r>
    </w:p>
    <w:p w14:paraId="6D332961" w14:textId="07EB8037" w:rsidR="00944F3A" w:rsidRPr="005F315D" w:rsidRDefault="00944F3A" w:rsidP="00B358C2">
      <w:pPr>
        <w:rPr>
          <w:rFonts w:eastAsia="Tahoma"/>
          <w:bCs/>
          <w:sz w:val="22"/>
          <w:szCs w:val="22"/>
        </w:rPr>
      </w:pPr>
      <w:r w:rsidRPr="005F315D">
        <w:rPr>
          <w:rFonts w:eastAsia="Tahoma"/>
          <w:bCs/>
          <w:sz w:val="22"/>
          <w:szCs w:val="22"/>
        </w:rPr>
        <w:br/>
      </w:r>
      <w:r w:rsidRPr="005F315D">
        <w:rPr>
          <w:rFonts w:eastAsia="Tahoma"/>
          <w:b/>
          <w:bCs/>
          <w:sz w:val="22"/>
          <w:szCs w:val="22"/>
        </w:rPr>
        <w:t xml:space="preserve">Odpowiedź: </w:t>
      </w:r>
      <w:r w:rsidRPr="005F315D">
        <w:rPr>
          <w:b/>
          <w:bCs/>
          <w:sz w:val="22"/>
          <w:szCs w:val="22"/>
        </w:rPr>
        <w:t>zgodnie z art 2 tej Dyrektywy, </w:t>
      </w:r>
      <w:r w:rsidRPr="005F315D">
        <w:rPr>
          <w:b/>
          <w:bCs/>
          <w:color w:val="333333"/>
          <w:sz w:val="22"/>
          <w:szCs w:val="22"/>
        </w:rPr>
        <w:t>„wyrób medyczny do diagnostyki </w:t>
      </w:r>
      <w:r w:rsidRPr="005F315D">
        <w:rPr>
          <w:b/>
          <w:bCs/>
          <w:i/>
          <w:iCs/>
          <w:color w:val="333333"/>
          <w:sz w:val="22"/>
          <w:szCs w:val="22"/>
        </w:rPr>
        <w:t>in vitro</w:t>
      </w:r>
      <w:r w:rsidRPr="005F315D">
        <w:rPr>
          <w:b/>
          <w:bCs/>
          <w:color w:val="333333"/>
          <w:sz w:val="22"/>
          <w:szCs w:val="22"/>
        </w:rPr>
        <w:t>” oznacza wyrób medyczny będący odczynnikiem, produktem odczynnikowym, kalibratorem, materiałem kontrolnym, zestawem, narzędziem, przyrządem, sprzętem, oprogramowaniem lub systemem, stosowany pojedynczo lub łącznie, przewidziany przez producenta do stosowania </w:t>
      </w:r>
      <w:r w:rsidRPr="005F315D">
        <w:rPr>
          <w:b/>
          <w:bCs/>
          <w:i/>
          <w:iCs/>
          <w:color w:val="333333"/>
          <w:sz w:val="22"/>
          <w:szCs w:val="22"/>
        </w:rPr>
        <w:t>in vitro</w:t>
      </w:r>
      <w:r w:rsidRPr="005F315D">
        <w:rPr>
          <w:b/>
          <w:bCs/>
          <w:color w:val="333333"/>
          <w:sz w:val="22"/>
          <w:szCs w:val="22"/>
        </w:rPr>
        <w:t> do badania próbek pobranych z organizmu ludzkiego, w tym krwi i tkanek pobranych od dawców, wyłącznie lub głównie w celu dostarczenia informacji:</w:t>
      </w:r>
    </w:p>
    <w:tbl>
      <w:tblPr>
        <w:tblW w:w="5000" w:type="pct"/>
        <w:tblCellMar>
          <w:left w:w="0" w:type="dxa"/>
          <w:right w:w="0" w:type="dxa"/>
        </w:tblCellMar>
        <w:tblLook w:val="04A0" w:firstRow="1" w:lastRow="0" w:firstColumn="1" w:lastColumn="0" w:noHBand="0" w:noVBand="1"/>
      </w:tblPr>
      <w:tblGrid>
        <w:gridCol w:w="340"/>
        <w:gridCol w:w="9299"/>
      </w:tblGrid>
      <w:tr w:rsidR="00944F3A" w:rsidRPr="005F315D" w14:paraId="1EB4EB4D" w14:textId="77777777" w:rsidTr="00944F3A">
        <w:tc>
          <w:tcPr>
            <w:tcW w:w="0" w:type="auto"/>
            <w:hideMark/>
          </w:tcPr>
          <w:p w14:paraId="5EC7594F"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a)</w:t>
            </w:r>
          </w:p>
        </w:tc>
        <w:tc>
          <w:tcPr>
            <w:tcW w:w="0" w:type="auto"/>
            <w:hideMark/>
          </w:tcPr>
          <w:p w14:paraId="20BA1B45"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o procesie lub stanie fizjologicznym lub chorobowym;</w:t>
            </w:r>
          </w:p>
        </w:tc>
      </w:tr>
    </w:tbl>
    <w:p w14:paraId="1DB3BC85" w14:textId="77777777" w:rsidR="00944F3A" w:rsidRPr="005F315D" w:rsidRDefault="00944F3A" w:rsidP="00B358C2">
      <w:pPr>
        <w:spacing w:line="240" w:lineRule="auto"/>
        <w:rPr>
          <w:b/>
          <w:bCs/>
          <w:vanish/>
          <w:sz w:val="22"/>
          <w:szCs w:val="22"/>
        </w:rPr>
      </w:pPr>
    </w:p>
    <w:tbl>
      <w:tblPr>
        <w:tblW w:w="5000" w:type="pct"/>
        <w:tblCellMar>
          <w:left w:w="0" w:type="dxa"/>
          <w:right w:w="0" w:type="dxa"/>
        </w:tblCellMar>
        <w:tblLook w:val="04A0" w:firstRow="1" w:lastRow="0" w:firstColumn="1" w:lastColumn="0" w:noHBand="0" w:noVBand="1"/>
      </w:tblPr>
      <w:tblGrid>
        <w:gridCol w:w="334"/>
        <w:gridCol w:w="9305"/>
      </w:tblGrid>
      <w:tr w:rsidR="00944F3A" w:rsidRPr="005F315D" w14:paraId="174838A2" w14:textId="77777777" w:rsidTr="00944F3A">
        <w:tc>
          <w:tcPr>
            <w:tcW w:w="0" w:type="auto"/>
            <w:hideMark/>
          </w:tcPr>
          <w:p w14:paraId="1354021A"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b)</w:t>
            </w:r>
          </w:p>
        </w:tc>
        <w:tc>
          <w:tcPr>
            <w:tcW w:w="0" w:type="auto"/>
            <w:hideMark/>
          </w:tcPr>
          <w:p w14:paraId="18E15360"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o wrodzonej fizycznej lub psychicznej wadzie rozwojowej;</w:t>
            </w:r>
          </w:p>
        </w:tc>
      </w:tr>
    </w:tbl>
    <w:p w14:paraId="48B15F84" w14:textId="77777777" w:rsidR="00944F3A" w:rsidRPr="005F315D" w:rsidRDefault="00944F3A" w:rsidP="00B358C2">
      <w:pPr>
        <w:spacing w:line="240" w:lineRule="auto"/>
        <w:rPr>
          <w:b/>
          <w:bCs/>
          <w:vanish/>
          <w:sz w:val="22"/>
          <w:szCs w:val="22"/>
        </w:rPr>
      </w:pPr>
    </w:p>
    <w:tbl>
      <w:tblPr>
        <w:tblW w:w="5000" w:type="pct"/>
        <w:tblCellMar>
          <w:left w:w="0" w:type="dxa"/>
          <w:right w:w="0" w:type="dxa"/>
        </w:tblCellMar>
        <w:tblLook w:val="04A0" w:firstRow="1" w:lastRow="0" w:firstColumn="1" w:lastColumn="0" w:noHBand="0" w:noVBand="1"/>
      </w:tblPr>
      <w:tblGrid>
        <w:gridCol w:w="365"/>
        <w:gridCol w:w="9274"/>
      </w:tblGrid>
      <w:tr w:rsidR="00944F3A" w:rsidRPr="005F315D" w14:paraId="59A89AED" w14:textId="77777777" w:rsidTr="00944F3A">
        <w:tc>
          <w:tcPr>
            <w:tcW w:w="0" w:type="auto"/>
            <w:hideMark/>
          </w:tcPr>
          <w:p w14:paraId="57AA1B6D"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c)</w:t>
            </w:r>
          </w:p>
        </w:tc>
        <w:tc>
          <w:tcPr>
            <w:tcW w:w="0" w:type="auto"/>
            <w:hideMark/>
          </w:tcPr>
          <w:p w14:paraId="33EB0196"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o predyspozycjach do schorzenia lub choroby;</w:t>
            </w:r>
          </w:p>
        </w:tc>
      </w:tr>
    </w:tbl>
    <w:p w14:paraId="344C6238" w14:textId="77777777" w:rsidR="00944F3A" w:rsidRPr="005F315D" w:rsidRDefault="00944F3A" w:rsidP="00B358C2">
      <w:pPr>
        <w:spacing w:line="240" w:lineRule="auto"/>
        <w:rPr>
          <w:b/>
          <w:bCs/>
          <w:vanish/>
          <w:sz w:val="22"/>
          <w:szCs w:val="22"/>
        </w:rPr>
      </w:pPr>
    </w:p>
    <w:tbl>
      <w:tblPr>
        <w:tblW w:w="5000" w:type="pct"/>
        <w:tblCellMar>
          <w:left w:w="0" w:type="dxa"/>
          <w:right w:w="0" w:type="dxa"/>
        </w:tblCellMar>
        <w:tblLook w:val="04A0" w:firstRow="1" w:lastRow="0" w:firstColumn="1" w:lastColumn="0" w:noHBand="0" w:noVBand="1"/>
      </w:tblPr>
      <w:tblGrid>
        <w:gridCol w:w="294"/>
        <w:gridCol w:w="9345"/>
      </w:tblGrid>
      <w:tr w:rsidR="00944F3A" w:rsidRPr="005F315D" w14:paraId="41AABCD6" w14:textId="77777777" w:rsidTr="00944F3A">
        <w:tc>
          <w:tcPr>
            <w:tcW w:w="0" w:type="auto"/>
            <w:hideMark/>
          </w:tcPr>
          <w:p w14:paraId="7160DC4D"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d)</w:t>
            </w:r>
          </w:p>
        </w:tc>
        <w:tc>
          <w:tcPr>
            <w:tcW w:w="0" w:type="auto"/>
            <w:hideMark/>
          </w:tcPr>
          <w:p w14:paraId="2BF06DA2"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do ustalenia bezpieczeństwa i zgodności z potencjalnymi biorcami;</w:t>
            </w:r>
          </w:p>
        </w:tc>
      </w:tr>
    </w:tbl>
    <w:p w14:paraId="4E1B478A" w14:textId="77777777" w:rsidR="00944F3A" w:rsidRPr="005F315D" w:rsidRDefault="00944F3A" w:rsidP="00B358C2">
      <w:pPr>
        <w:spacing w:line="240" w:lineRule="auto"/>
        <w:rPr>
          <w:b/>
          <w:bCs/>
          <w:vanish/>
          <w:sz w:val="22"/>
          <w:szCs w:val="22"/>
        </w:rPr>
      </w:pPr>
    </w:p>
    <w:tbl>
      <w:tblPr>
        <w:tblW w:w="5000" w:type="pct"/>
        <w:tblCellMar>
          <w:left w:w="0" w:type="dxa"/>
          <w:right w:w="0" w:type="dxa"/>
        </w:tblCellMar>
        <w:tblLook w:val="04A0" w:firstRow="1" w:lastRow="0" w:firstColumn="1" w:lastColumn="0" w:noHBand="0" w:noVBand="1"/>
      </w:tblPr>
      <w:tblGrid>
        <w:gridCol w:w="295"/>
        <w:gridCol w:w="9344"/>
      </w:tblGrid>
      <w:tr w:rsidR="00944F3A" w:rsidRPr="005F315D" w14:paraId="2A6F74B4" w14:textId="77777777" w:rsidTr="00944F3A">
        <w:tc>
          <w:tcPr>
            <w:tcW w:w="0" w:type="auto"/>
            <w:hideMark/>
          </w:tcPr>
          <w:p w14:paraId="07946542"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e)</w:t>
            </w:r>
          </w:p>
        </w:tc>
        <w:tc>
          <w:tcPr>
            <w:tcW w:w="0" w:type="auto"/>
            <w:hideMark/>
          </w:tcPr>
          <w:p w14:paraId="62FD4C92"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do przewidywania odpowiedzi lub reakcji na leczenie; lub</w:t>
            </w:r>
          </w:p>
        </w:tc>
      </w:tr>
    </w:tbl>
    <w:p w14:paraId="10DCD3F1" w14:textId="77777777" w:rsidR="00944F3A" w:rsidRPr="005F315D" w:rsidRDefault="00944F3A" w:rsidP="00B358C2">
      <w:pPr>
        <w:spacing w:line="240" w:lineRule="auto"/>
        <w:rPr>
          <w:b/>
          <w:bCs/>
          <w:vanish/>
          <w:sz w:val="22"/>
          <w:szCs w:val="22"/>
        </w:rPr>
      </w:pPr>
    </w:p>
    <w:tbl>
      <w:tblPr>
        <w:tblW w:w="5000" w:type="pct"/>
        <w:tblCellMar>
          <w:left w:w="0" w:type="dxa"/>
          <w:right w:w="0" w:type="dxa"/>
        </w:tblCellMar>
        <w:tblLook w:val="04A0" w:firstRow="1" w:lastRow="0" w:firstColumn="1" w:lastColumn="0" w:noHBand="0" w:noVBand="1"/>
      </w:tblPr>
      <w:tblGrid>
        <w:gridCol w:w="147"/>
        <w:gridCol w:w="9492"/>
      </w:tblGrid>
      <w:tr w:rsidR="00944F3A" w:rsidRPr="005F315D" w14:paraId="32168409" w14:textId="77777777" w:rsidTr="00944F3A">
        <w:tc>
          <w:tcPr>
            <w:tcW w:w="0" w:type="auto"/>
            <w:hideMark/>
          </w:tcPr>
          <w:p w14:paraId="02BB8106" w14:textId="77777777" w:rsidR="00944F3A" w:rsidRPr="005F315D" w:rsidRDefault="00944F3A" w:rsidP="00B358C2">
            <w:pPr>
              <w:spacing w:before="120" w:line="312" w:lineRule="atLeast"/>
              <w:rPr>
                <w:b/>
                <w:bCs/>
                <w:color w:val="333333"/>
                <w:sz w:val="22"/>
                <w:szCs w:val="22"/>
              </w:rPr>
            </w:pPr>
            <w:r w:rsidRPr="005F315D">
              <w:rPr>
                <w:b/>
                <w:bCs/>
                <w:color w:val="333333"/>
                <w:sz w:val="22"/>
                <w:szCs w:val="22"/>
              </w:rPr>
              <w:t>f)</w:t>
            </w:r>
          </w:p>
        </w:tc>
        <w:tc>
          <w:tcPr>
            <w:tcW w:w="0" w:type="auto"/>
            <w:hideMark/>
          </w:tcPr>
          <w:p w14:paraId="13E389FE" w14:textId="4D5E0EC5" w:rsidR="00944F3A" w:rsidRPr="005F315D" w:rsidRDefault="008A7FAE" w:rsidP="00B358C2">
            <w:pPr>
              <w:spacing w:before="120" w:line="312" w:lineRule="atLeast"/>
              <w:rPr>
                <w:b/>
                <w:bCs/>
                <w:color w:val="333333"/>
                <w:sz w:val="22"/>
                <w:szCs w:val="22"/>
              </w:rPr>
            </w:pPr>
            <w:r w:rsidRPr="005F315D">
              <w:rPr>
                <w:b/>
                <w:bCs/>
                <w:color w:val="333333"/>
                <w:sz w:val="22"/>
                <w:szCs w:val="22"/>
              </w:rPr>
              <w:t xml:space="preserve"> </w:t>
            </w:r>
            <w:r w:rsidR="00944F3A" w:rsidRPr="005F315D">
              <w:rPr>
                <w:b/>
                <w:bCs/>
                <w:color w:val="333333"/>
                <w:sz w:val="22"/>
                <w:szCs w:val="22"/>
              </w:rPr>
              <w:t>do określenia lub monitorowania działań terapeutycznych.</w:t>
            </w:r>
          </w:p>
          <w:p w14:paraId="1B3190B2" w14:textId="1B146787" w:rsidR="00944F3A" w:rsidRPr="005F315D" w:rsidRDefault="00944F3A" w:rsidP="00B358C2">
            <w:pPr>
              <w:spacing w:before="120" w:line="312" w:lineRule="atLeast"/>
              <w:rPr>
                <w:b/>
                <w:bCs/>
                <w:color w:val="333333"/>
                <w:sz w:val="22"/>
                <w:szCs w:val="22"/>
              </w:rPr>
            </w:pPr>
            <w:r w:rsidRPr="005F315D">
              <w:rPr>
                <w:b/>
                <w:bCs/>
                <w:color w:val="333333"/>
                <w:sz w:val="22"/>
                <w:szCs w:val="22"/>
              </w:rPr>
              <w:t>prace naukowo-badawcze wykonywane w jednostkach Wydziału Biologii UW nie obejmują wykorzystania wyrobów medycznych objętych tą Dyrektywą.</w:t>
            </w:r>
          </w:p>
          <w:p w14:paraId="5788B1B6" w14:textId="77777777" w:rsidR="00944F3A" w:rsidRPr="005F315D" w:rsidRDefault="00944F3A" w:rsidP="00B358C2">
            <w:pPr>
              <w:spacing w:before="120" w:line="312" w:lineRule="atLeast"/>
              <w:rPr>
                <w:b/>
                <w:bCs/>
                <w:color w:val="333333"/>
                <w:sz w:val="22"/>
                <w:szCs w:val="22"/>
              </w:rPr>
            </w:pPr>
          </w:p>
        </w:tc>
      </w:tr>
    </w:tbl>
    <w:p w14:paraId="00308696" w14:textId="24D41CD8" w:rsidR="00DD4D3A" w:rsidRPr="005F315D" w:rsidRDefault="00DD4D3A" w:rsidP="00B358C2">
      <w:pPr>
        <w:spacing w:after="160"/>
        <w:ind w:right="-2"/>
        <w:rPr>
          <w:rFonts w:eastAsia="Tahoma"/>
          <w:sz w:val="22"/>
          <w:szCs w:val="22"/>
        </w:rPr>
      </w:pPr>
    </w:p>
    <w:p w14:paraId="1097EE72" w14:textId="60A7CE67" w:rsidR="00BE4BB8" w:rsidRPr="005F315D" w:rsidRDefault="00BE4BB8" w:rsidP="00B358C2">
      <w:pPr>
        <w:rPr>
          <w:sz w:val="22"/>
          <w:szCs w:val="22"/>
        </w:rPr>
      </w:pPr>
    </w:p>
    <w:p w14:paraId="2FA34B8E" w14:textId="77777777" w:rsidR="00BE4BB8" w:rsidRPr="005F315D" w:rsidRDefault="003942A8" w:rsidP="00B358C2">
      <w:pPr>
        <w:jc w:val="right"/>
        <w:rPr>
          <w:b/>
          <w:sz w:val="22"/>
          <w:szCs w:val="22"/>
        </w:rPr>
      </w:pPr>
      <w:r w:rsidRPr="005F315D">
        <w:rPr>
          <w:b/>
          <w:sz w:val="22"/>
          <w:szCs w:val="22"/>
        </w:rPr>
        <w:t>Zatwierdził</w:t>
      </w:r>
    </w:p>
    <w:p w14:paraId="26964CA5" w14:textId="77777777" w:rsidR="00BE4BB8" w:rsidRPr="005F315D" w:rsidRDefault="003942A8" w:rsidP="00B358C2">
      <w:pPr>
        <w:jc w:val="right"/>
        <w:rPr>
          <w:b/>
          <w:sz w:val="22"/>
          <w:szCs w:val="22"/>
        </w:rPr>
      </w:pPr>
      <w:r w:rsidRPr="005F315D">
        <w:rPr>
          <w:b/>
          <w:sz w:val="22"/>
          <w:szCs w:val="22"/>
        </w:rPr>
        <w:t xml:space="preserve">Dziekan Wydziału Biologii </w:t>
      </w:r>
      <w:r w:rsidRPr="005F315D">
        <w:rPr>
          <w:b/>
          <w:sz w:val="22"/>
          <w:szCs w:val="22"/>
        </w:rPr>
        <w:br/>
        <w:t>prof. dr hab. Krzysztof Spali</w:t>
      </w:r>
    </w:p>
    <w:sectPr w:rsidR="00BE4BB8" w:rsidRPr="005F315D">
      <w:footerReference w:type="even" r:id="rId8"/>
      <w:footerReference w:type="default" r:id="rId9"/>
      <w:headerReference w:type="first" r:id="rId10"/>
      <w:footerReference w:type="first" r:id="rId11"/>
      <w:pgSz w:w="11906" w:h="16838"/>
      <w:pgMar w:top="851" w:right="1133" w:bottom="454" w:left="1134" w:header="567" w:footer="11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6A99" w14:textId="77777777" w:rsidR="003E7854" w:rsidRDefault="003E7854">
      <w:pPr>
        <w:spacing w:line="240" w:lineRule="auto"/>
      </w:pPr>
      <w:r>
        <w:separator/>
      </w:r>
    </w:p>
  </w:endnote>
  <w:endnote w:type="continuationSeparator" w:id="0">
    <w:p w14:paraId="3D683C65" w14:textId="77777777" w:rsidR="003E7854" w:rsidRDefault="003E7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ven Pro">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72D6" w14:textId="77777777" w:rsidR="00BE4BB8" w:rsidRDefault="003942A8">
    <w:pPr>
      <w:pBdr>
        <w:top w:val="nil"/>
        <w:left w:val="nil"/>
        <w:bottom w:val="nil"/>
        <w:right w:val="nil"/>
        <w:between w:val="nil"/>
      </w:pBdr>
      <w:tabs>
        <w:tab w:val="center" w:pos="4536"/>
        <w:tab w:val="right" w:pos="9072"/>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3E7854">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p w14:paraId="65616816" w14:textId="77777777" w:rsidR="00BE4BB8" w:rsidRDefault="00BE4BB8">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AA98" w14:textId="77777777" w:rsidR="00BE4BB8" w:rsidRDefault="00BE4BB8">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8"/>
      <w:tblW w:w="2801" w:type="dxa"/>
      <w:tblInd w:w="0" w:type="dxa"/>
      <w:tblLayout w:type="fixed"/>
      <w:tblLook w:val="0000" w:firstRow="0" w:lastRow="0" w:firstColumn="0" w:lastColumn="0" w:noHBand="0" w:noVBand="0"/>
    </w:tblPr>
    <w:tblGrid>
      <w:gridCol w:w="2801"/>
    </w:tblGrid>
    <w:tr w:rsidR="00BE4BB8" w14:paraId="6F228CF6" w14:textId="77777777">
      <w:trPr>
        <w:trHeight w:val="592"/>
      </w:trPr>
      <w:tc>
        <w:tcPr>
          <w:tcW w:w="2801" w:type="dxa"/>
          <w:vAlign w:val="bottom"/>
        </w:tcPr>
        <w:p w14:paraId="6CED855F" w14:textId="77777777" w:rsidR="00BE4BB8" w:rsidRDefault="00BE4BB8"/>
      </w:tc>
    </w:tr>
  </w:tbl>
  <w:p w14:paraId="1B86B886" w14:textId="77777777" w:rsidR="00BE4BB8" w:rsidRDefault="003942A8">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6C2776">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1A61A999" w14:textId="77777777" w:rsidR="00BE4BB8" w:rsidRDefault="00BE4BB8">
    <w:pPr>
      <w:pBdr>
        <w:top w:val="nil"/>
        <w:left w:val="nil"/>
        <w:bottom w:val="nil"/>
        <w:right w:val="nil"/>
        <w:between w:val="nil"/>
      </w:pBdr>
      <w:spacing w:line="240" w:lineRule="auto"/>
      <w:ind w:left="2041"/>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8840" w14:textId="77777777" w:rsidR="00BE4BB8" w:rsidRDefault="00BE4BB8">
    <w:pPr>
      <w:widowControl w:val="0"/>
      <w:pBdr>
        <w:top w:val="nil"/>
        <w:left w:val="nil"/>
        <w:bottom w:val="nil"/>
        <w:right w:val="nil"/>
        <w:between w:val="nil"/>
      </w:pBdr>
      <w:spacing w:line="276" w:lineRule="auto"/>
      <w:rPr>
        <w:color w:val="000000"/>
      </w:rPr>
    </w:pPr>
  </w:p>
  <w:tbl>
    <w:tblPr>
      <w:tblStyle w:val="a7"/>
      <w:tblW w:w="2828" w:type="dxa"/>
      <w:tblInd w:w="0" w:type="dxa"/>
      <w:tblLayout w:type="fixed"/>
      <w:tblLook w:val="0000" w:firstRow="0" w:lastRow="0" w:firstColumn="0" w:lastColumn="0" w:noHBand="0" w:noVBand="0"/>
    </w:tblPr>
    <w:tblGrid>
      <w:gridCol w:w="2828"/>
    </w:tblGrid>
    <w:tr w:rsidR="00BE4BB8" w14:paraId="1215C500" w14:textId="77777777">
      <w:tc>
        <w:tcPr>
          <w:tcW w:w="2828" w:type="dxa"/>
          <w:vAlign w:val="bottom"/>
        </w:tcPr>
        <w:p w14:paraId="3A7ABF9D" w14:textId="77777777" w:rsidR="00BE4BB8" w:rsidRDefault="00BE4BB8"/>
      </w:tc>
    </w:tr>
  </w:tbl>
  <w:p w14:paraId="6833581B" w14:textId="77777777" w:rsidR="00BE4BB8" w:rsidRDefault="00BE4BB8">
    <w:pPr>
      <w:pBdr>
        <w:top w:val="nil"/>
        <w:left w:val="nil"/>
        <w:bottom w:val="nil"/>
        <w:right w:val="nil"/>
        <w:between w:val="nil"/>
      </w:pBdr>
      <w:spacing w:line="240" w:lineRule="auto"/>
      <w:ind w:left="2041"/>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7353" w14:textId="77777777" w:rsidR="003E7854" w:rsidRDefault="003E7854">
      <w:pPr>
        <w:spacing w:line="240" w:lineRule="auto"/>
      </w:pPr>
      <w:r>
        <w:separator/>
      </w:r>
    </w:p>
  </w:footnote>
  <w:footnote w:type="continuationSeparator" w:id="0">
    <w:p w14:paraId="07F9604A" w14:textId="77777777" w:rsidR="003E7854" w:rsidRDefault="003E7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F281" w14:textId="77777777" w:rsidR="00BE4BB8" w:rsidRDefault="003942A8">
    <w:pPr>
      <w:pBdr>
        <w:top w:val="nil"/>
        <w:left w:val="nil"/>
        <w:bottom w:val="nil"/>
        <w:right w:val="nil"/>
        <w:between w:val="nil"/>
      </w:pBdr>
      <w:tabs>
        <w:tab w:val="center" w:pos="4536"/>
        <w:tab w:val="right" w:pos="9072"/>
      </w:tabs>
      <w:spacing w:line="240" w:lineRule="auto"/>
      <w:rPr>
        <w:color w:val="000000"/>
        <w:sz w:val="20"/>
        <w:szCs w:val="20"/>
      </w:rPr>
    </w:pPr>
    <w:r>
      <w:rPr>
        <w:noProof/>
        <w:color w:val="000000"/>
        <w:sz w:val="20"/>
        <w:szCs w:val="20"/>
      </w:rPr>
      <w:drawing>
        <wp:inline distT="0" distB="0" distL="0" distR="0" wp14:anchorId="7554F71B" wp14:editId="5798B6FA">
          <wp:extent cx="6360947" cy="1305824"/>
          <wp:effectExtent l="0" t="0" r="0" b="0"/>
          <wp:docPr id="7" name="image2.jpg" descr="__Papier_Wb_UW_naglowek-PL_zwykly"/>
          <wp:cNvGraphicFramePr/>
          <a:graphic xmlns:a="http://schemas.openxmlformats.org/drawingml/2006/main">
            <a:graphicData uri="http://schemas.openxmlformats.org/drawingml/2006/picture">
              <pic:pic xmlns:pic="http://schemas.openxmlformats.org/drawingml/2006/picture">
                <pic:nvPicPr>
                  <pic:cNvPr id="0" name="image2.jpg" descr="__Papier_Wb_UW_naglowek-PL_zwykly"/>
                  <pic:cNvPicPr preferRelativeResize="0"/>
                </pic:nvPicPr>
                <pic:blipFill>
                  <a:blip r:embed="rId1"/>
                  <a:srcRect/>
                  <a:stretch>
                    <a:fillRect/>
                  </a:stretch>
                </pic:blipFill>
                <pic:spPr>
                  <a:xfrm>
                    <a:off x="0" y="0"/>
                    <a:ext cx="6360947" cy="1305824"/>
                  </a:xfrm>
                  <a:prstGeom prst="rect">
                    <a:avLst/>
                  </a:prstGeom>
                  <a:ln/>
                </pic:spPr>
              </pic:pic>
            </a:graphicData>
          </a:graphic>
        </wp:inline>
      </w:drawing>
    </w:r>
  </w:p>
  <w:p w14:paraId="1FBC15EF" w14:textId="77777777" w:rsidR="00BE4BB8" w:rsidRDefault="00BE4BB8">
    <w:pPr>
      <w:pBdr>
        <w:top w:val="nil"/>
        <w:left w:val="nil"/>
        <w:bottom w:val="nil"/>
        <w:right w:val="nil"/>
        <w:between w:val="nil"/>
      </w:pBdr>
      <w:spacing w:line="240" w:lineRule="auto"/>
      <w:rPr>
        <w:rFonts w:ascii="Arial" w:eastAsia="Arial" w:hAnsi="Arial" w:cs="Arial"/>
        <w:color w:val="00447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A6C"/>
    <w:multiLevelType w:val="multilevel"/>
    <w:tmpl w:val="8C06392C"/>
    <w:lvl w:ilvl="0">
      <w:numFmt w:val="decimal"/>
      <w:lvlText w:val="%1."/>
      <w:lvlJc w:val="left"/>
      <w:pPr>
        <w:ind w:left="-218" w:firstLine="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 w15:restartNumberingAfterBreak="0">
    <w:nsid w:val="04F445A6"/>
    <w:multiLevelType w:val="multilevel"/>
    <w:tmpl w:val="995E2252"/>
    <w:lvl w:ilvl="0">
      <w:start w:val="2"/>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 w15:restartNumberingAfterBreak="0">
    <w:nsid w:val="0AF91BA5"/>
    <w:multiLevelType w:val="multilevel"/>
    <w:tmpl w:val="62583496"/>
    <w:lvl w:ilvl="0">
      <w:start w:val="2"/>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 w15:restartNumberingAfterBreak="0">
    <w:nsid w:val="12C55302"/>
    <w:multiLevelType w:val="multilevel"/>
    <w:tmpl w:val="6BD65B6A"/>
    <w:lvl w:ilvl="0">
      <w:start w:val="2"/>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7375725"/>
    <w:multiLevelType w:val="multilevel"/>
    <w:tmpl w:val="F850C7F0"/>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5" w15:restartNumberingAfterBreak="0">
    <w:nsid w:val="175E2C7E"/>
    <w:multiLevelType w:val="multilevel"/>
    <w:tmpl w:val="0D6AFC8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9E8188B"/>
    <w:multiLevelType w:val="multilevel"/>
    <w:tmpl w:val="6A2805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25C61A3"/>
    <w:multiLevelType w:val="multilevel"/>
    <w:tmpl w:val="D68668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3D83C79"/>
    <w:multiLevelType w:val="multilevel"/>
    <w:tmpl w:val="5C1C062C"/>
    <w:lvl w:ilvl="0">
      <w:start w:val="4"/>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5D16C55"/>
    <w:multiLevelType w:val="multilevel"/>
    <w:tmpl w:val="B1A8FB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9B36B8F"/>
    <w:multiLevelType w:val="multilevel"/>
    <w:tmpl w:val="767E2AA0"/>
    <w:lvl w:ilvl="0">
      <w:start w:val="2"/>
      <w:numFmt w:val="decimal"/>
      <w:lvlText w:val="%1."/>
      <w:lvlJc w:val="left"/>
      <w:pPr>
        <w:ind w:left="720" w:hanging="360"/>
      </w:pPr>
      <w:rPr>
        <w:rFonts w:hint="default"/>
      </w:rPr>
    </w:lvl>
    <w:lvl w:ilvl="1">
      <w:numFmt w:val="decimal"/>
      <w:lvlText w:val="%2."/>
      <w:lvlJc w:val="left"/>
      <w:pPr>
        <w:ind w:left="1440" w:hanging="360"/>
      </w:pPr>
      <w:rPr>
        <w:rFonts w:hint="default"/>
      </w:r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numFmt w:val="decimal"/>
      <w:lvlText w:val="%5."/>
      <w:lvlJc w:val="left"/>
      <w:pPr>
        <w:ind w:left="3600" w:hanging="360"/>
      </w:pPr>
      <w:rPr>
        <w:rFonts w:hint="default"/>
      </w:rPr>
    </w:lvl>
    <w:lvl w:ilvl="5">
      <w:numFmt w:val="decimal"/>
      <w:lvlText w:val="%6."/>
      <w:lvlJc w:val="left"/>
      <w:pPr>
        <w:ind w:left="4320" w:hanging="360"/>
      </w:pPr>
      <w:rPr>
        <w:rFonts w:hint="default"/>
      </w:rPr>
    </w:lvl>
    <w:lvl w:ilvl="6">
      <w:numFmt w:val="decimal"/>
      <w:lvlText w:val="%7."/>
      <w:lvlJc w:val="left"/>
      <w:pPr>
        <w:ind w:left="5040" w:hanging="360"/>
      </w:pPr>
      <w:rPr>
        <w:rFonts w:hint="default"/>
      </w:rPr>
    </w:lvl>
    <w:lvl w:ilvl="7">
      <w:numFmt w:val="decimal"/>
      <w:lvlText w:val="%8."/>
      <w:lvlJc w:val="left"/>
      <w:pPr>
        <w:ind w:left="5760" w:hanging="360"/>
      </w:pPr>
      <w:rPr>
        <w:rFonts w:hint="default"/>
      </w:rPr>
    </w:lvl>
    <w:lvl w:ilvl="8">
      <w:numFmt w:val="decimal"/>
      <w:lvlText w:val="%9."/>
      <w:lvlJc w:val="left"/>
      <w:pPr>
        <w:ind w:left="6480" w:hanging="360"/>
      </w:pPr>
      <w:rPr>
        <w:rFonts w:hint="default"/>
      </w:rPr>
    </w:lvl>
  </w:abstractNum>
  <w:abstractNum w:abstractNumId="11" w15:restartNumberingAfterBreak="0">
    <w:nsid w:val="2CE46856"/>
    <w:multiLevelType w:val="multilevel"/>
    <w:tmpl w:val="F9F24AD4"/>
    <w:lvl w:ilvl="0">
      <w:start w:val="6"/>
      <w:numFmt w:val="decimal"/>
      <w:lvlText w:val="%1."/>
      <w:lvlJc w:val="left"/>
      <w:pPr>
        <w:ind w:left="644" w:hanging="360"/>
      </w:pPr>
      <w:rPr>
        <w:rFonts w:hint="default"/>
      </w:rPr>
    </w:lvl>
    <w:lvl w:ilvl="1">
      <w:numFmt w:val="decimal"/>
      <w:lvlText w:val="%2."/>
      <w:lvlJc w:val="left"/>
      <w:pPr>
        <w:ind w:left="1364" w:hanging="360"/>
      </w:pPr>
      <w:rPr>
        <w:rFonts w:hint="default"/>
      </w:rPr>
    </w:lvl>
    <w:lvl w:ilvl="2">
      <w:numFmt w:val="decimal"/>
      <w:lvlText w:val="%3."/>
      <w:lvlJc w:val="left"/>
      <w:pPr>
        <w:ind w:left="2084" w:hanging="360"/>
      </w:pPr>
      <w:rPr>
        <w:rFonts w:hint="default"/>
      </w:rPr>
    </w:lvl>
    <w:lvl w:ilvl="3">
      <w:numFmt w:val="decimal"/>
      <w:lvlText w:val="%4."/>
      <w:lvlJc w:val="left"/>
      <w:pPr>
        <w:ind w:left="2804" w:hanging="360"/>
      </w:pPr>
      <w:rPr>
        <w:rFonts w:hint="default"/>
      </w:rPr>
    </w:lvl>
    <w:lvl w:ilvl="4">
      <w:numFmt w:val="decimal"/>
      <w:lvlText w:val="%5."/>
      <w:lvlJc w:val="left"/>
      <w:pPr>
        <w:ind w:left="3524" w:hanging="360"/>
      </w:pPr>
      <w:rPr>
        <w:rFonts w:hint="default"/>
      </w:rPr>
    </w:lvl>
    <w:lvl w:ilvl="5">
      <w:numFmt w:val="decimal"/>
      <w:lvlText w:val="%6."/>
      <w:lvlJc w:val="left"/>
      <w:pPr>
        <w:ind w:left="4244" w:hanging="360"/>
      </w:pPr>
      <w:rPr>
        <w:rFonts w:hint="default"/>
      </w:rPr>
    </w:lvl>
    <w:lvl w:ilvl="6">
      <w:numFmt w:val="decimal"/>
      <w:lvlText w:val="%7."/>
      <w:lvlJc w:val="left"/>
      <w:pPr>
        <w:ind w:left="4964" w:hanging="360"/>
      </w:pPr>
      <w:rPr>
        <w:rFonts w:hint="default"/>
      </w:rPr>
    </w:lvl>
    <w:lvl w:ilvl="7">
      <w:numFmt w:val="decimal"/>
      <w:lvlText w:val="%8."/>
      <w:lvlJc w:val="left"/>
      <w:pPr>
        <w:ind w:left="5684" w:hanging="360"/>
      </w:pPr>
      <w:rPr>
        <w:rFonts w:hint="default"/>
      </w:rPr>
    </w:lvl>
    <w:lvl w:ilvl="8">
      <w:numFmt w:val="decimal"/>
      <w:lvlText w:val="%9."/>
      <w:lvlJc w:val="left"/>
      <w:pPr>
        <w:ind w:left="6404" w:hanging="360"/>
      </w:pPr>
      <w:rPr>
        <w:rFonts w:hint="default"/>
      </w:rPr>
    </w:lvl>
  </w:abstractNum>
  <w:abstractNum w:abstractNumId="12" w15:restartNumberingAfterBreak="0">
    <w:nsid w:val="39483DDC"/>
    <w:multiLevelType w:val="multilevel"/>
    <w:tmpl w:val="A770140E"/>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D576A63"/>
    <w:multiLevelType w:val="multilevel"/>
    <w:tmpl w:val="594C4120"/>
    <w:lvl w:ilvl="0">
      <w:numFmt w:val="lowerLetter"/>
      <w:pStyle w:val="wyliczankabul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6EB7A18"/>
    <w:multiLevelType w:val="multilevel"/>
    <w:tmpl w:val="6354E5E6"/>
    <w:lvl w:ilvl="0">
      <w:start w:val="3"/>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5481323E"/>
    <w:multiLevelType w:val="multilevel"/>
    <w:tmpl w:val="71A4F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4FC146E"/>
    <w:multiLevelType w:val="multilevel"/>
    <w:tmpl w:val="F66AEE28"/>
    <w:lvl w:ilvl="0">
      <w:start w:val="4"/>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599F5FCA"/>
    <w:multiLevelType w:val="multilevel"/>
    <w:tmpl w:val="8436B558"/>
    <w:lvl w:ilvl="0">
      <w:start w:val="5"/>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A9E2C19"/>
    <w:multiLevelType w:val="multilevel"/>
    <w:tmpl w:val="33C20E1A"/>
    <w:lvl w:ilvl="0">
      <w:start w:val="3"/>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619737A0"/>
    <w:multiLevelType w:val="multilevel"/>
    <w:tmpl w:val="77FC6940"/>
    <w:lvl w:ilvl="0">
      <w:start w:val="5"/>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40D2205"/>
    <w:multiLevelType w:val="multilevel"/>
    <w:tmpl w:val="A30EC9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D750A0"/>
    <w:multiLevelType w:val="multilevel"/>
    <w:tmpl w:val="A80417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B6132FC"/>
    <w:multiLevelType w:val="multilevel"/>
    <w:tmpl w:val="55BC9D0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94767B"/>
    <w:multiLevelType w:val="multilevel"/>
    <w:tmpl w:val="4D4A6A28"/>
    <w:lvl w:ilvl="0">
      <w:start w:val="3"/>
      <w:numFmt w:val="decimal"/>
      <w:lvlText w:val="%1."/>
      <w:lvlJc w:val="left"/>
      <w:pPr>
        <w:ind w:left="786" w:hanging="360"/>
      </w:pPr>
      <w:rPr>
        <w:rFonts w:hint="default"/>
      </w:rPr>
    </w:lvl>
    <w:lvl w:ilvl="1">
      <w:numFmt w:val="decimal"/>
      <w:lvlText w:val="%2."/>
      <w:lvlJc w:val="left"/>
      <w:pPr>
        <w:ind w:left="1506" w:hanging="360"/>
      </w:pPr>
      <w:rPr>
        <w:rFonts w:hint="default"/>
      </w:rPr>
    </w:lvl>
    <w:lvl w:ilvl="2">
      <w:numFmt w:val="decimal"/>
      <w:lvlText w:val="%3."/>
      <w:lvlJc w:val="left"/>
      <w:pPr>
        <w:ind w:left="2226" w:hanging="360"/>
      </w:pPr>
      <w:rPr>
        <w:rFonts w:hint="default"/>
      </w:rPr>
    </w:lvl>
    <w:lvl w:ilvl="3">
      <w:numFmt w:val="decimal"/>
      <w:lvlText w:val="%4."/>
      <w:lvlJc w:val="left"/>
      <w:pPr>
        <w:ind w:left="2946" w:hanging="360"/>
      </w:pPr>
      <w:rPr>
        <w:rFonts w:hint="default"/>
      </w:rPr>
    </w:lvl>
    <w:lvl w:ilvl="4">
      <w:numFmt w:val="decimal"/>
      <w:lvlText w:val="%5."/>
      <w:lvlJc w:val="left"/>
      <w:pPr>
        <w:ind w:left="3666" w:hanging="360"/>
      </w:pPr>
      <w:rPr>
        <w:rFonts w:hint="default"/>
      </w:rPr>
    </w:lvl>
    <w:lvl w:ilvl="5">
      <w:numFmt w:val="decimal"/>
      <w:lvlText w:val="%6."/>
      <w:lvlJc w:val="left"/>
      <w:pPr>
        <w:ind w:left="4386" w:hanging="360"/>
      </w:pPr>
      <w:rPr>
        <w:rFonts w:hint="default"/>
      </w:rPr>
    </w:lvl>
    <w:lvl w:ilvl="6">
      <w:numFmt w:val="decimal"/>
      <w:lvlText w:val="%7."/>
      <w:lvlJc w:val="left"/>
      <w:pPr>
        <w:ind w:left="5106" w:hanging="360"/>
      </w:pPr>
      <w:rPr>
        <w:rFonts w:hint="default"/>
      </w:rPr>
    </w:lvl>
    <w:lvl w:ilvl="7">
      <w:numFmt w:val="decimal"/>
      <w:lvlText w:val="%8."/>
      <w:lvlJc w:val="left"/>
      <w:pPr>
        <w:ind w:left="5826" w:hanging="360"/>
      </w:pPr>
      <w:rPr>
        <w:rFonts w:hint="default"/>
      </w:rPr>
    </w:lvl>
    <w:lvl w:ilvl="8">
      <w:numFmt w:val="decimal"/>
      <w:lvlText w:val="%9."/>
      <w:lvlJc w:val="left"/>
      <w:pPr>
        <w:ind w:left="6546" w:hanging="360"/>
      </w:pPr>
      <w:rPr>
        <w:rFonts w:hint="default"/>
      </w:rPr>
    </w:lvl>
  </w:abstractNum>
  <w:abstractNum w:abstractNumId="24" w15:restartNumberingAfterBreak="0">
    <w:nsid w:val="700E240A"/>
    <w:multiLevelType w:val="multilevel"/>
    <w:tmpl w:val="7C3475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7D03D40"/>
    <w:multiLevelType w:val="multilevel"/>
    <w:tmpl w:val="E1168CB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6" w15:restartNumberingAfterBreak="0">
    <w:nsid w:val="78662C29"/>
    <w:multiLevelType w:val="multilevel"/>
    <w:tmpl w:val="08BA279A"/>
    <w:lvl w:ilvl="0">
      <w:start w:val="5"/>
      <w:numFmt w:val="decimal"/>
      <w:lvlText w:val="%1."/>
      <w:lvlJc w:val="left"/>
      <w:pPr>
        <w:ind w:left="0" w:firstLine="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7ABC43F9"/>
    <w:multiLevelType w:val="multilevel"/>
    <w:tmpl w:val="00C6E758"/>
    <w:lvl w:ilvl="0">
      <w:start w:val="6"/>
      <w:numFmt w:val="decimal"/>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7D737585"/>
    <w:multiLevelType w:val="multilevel"/>
    <w:tmpl w:val="7DACC94A"/>
    <w:lvl w:ilvl="0">
      <w:start w:val="4"/>
      <w:numFmt w:val="decimal"/>
      <w:lvlText w:val="%1."/>
      <w:lvlJc w:val="left"/>
      <w:pPr>
        <w:ind w:left="644" w:hanging="360"/>
      </w:pPr>
      <w:rPr>
        <w:rFonts w:hint="default"/>
      </w:rPr>
    </w:lvl>
    <w:lvl w:ilvl="1">
      <w:numFmt w:val="decimal"/>
      <w:lvlText w:val="%2."/>
      <w:lvlJc w:val="left"/>
      <w:pPr>
        <w:ind w:left="1364" w:hanging="360"/>
      </w:pPr>
      <w:rPr>
        <w:rFonts w:hint="default"/>
      </w:rPr>
    </w:lvl>
    <w:lvl w:ilvl="2">
      <w:numFmt w:val="decimal"/>
      <w:lvlText w:val="%3."/>
      <w:lvlJc w:val="left"/>
      <w:pPr>
        <w:ind w:left="2084" w:hanging="360"/>
      </w:pPr>
      <w:rPr>
        <w:rFonts w:hint="default"/>
      </w:rPr>
    </w:lvl>
    <w:lvl w:ilvl="3">
      <w:numFmt w:val="decimal"/>
      <w:lvlText w:val="%4."/>
      <w:lvlJc w:val="left"/>
      <w:pPr>
        <w:ind w:left="2804" w:hanging="360"/>
      </w:pPr>
      <w:rPr>
        <w:rFonts w:hint="default"/>
      </w:rPr>
    </w:lvl>
    <w:lvl w:ilvl="4">
      <w:numFmt w:val="decimal"/>
      <w:lvlText w:val="%5."/>
      <w:lvlJc w:val="left"/>
      <w:pPr>
        <w:ind w:left="3524" w:hanging="360"/>
      </w:pPr>
      <w:rPr>
        <w:rFonts w:hint="default"/>
      </w:rPr>
    </w:lvl>
    <w:lvl w:ilvl="5">
      <w:numFmt w:val="decimal"/>
      <w:lvlText w:val="%6."/>
      <w:lvlJc w:val="left"/>
      <w:pPr>
        <w:ind w:left="4244" w:hanging="360"/>
      </w:pPr>
      <w:rPr>
        <w:rFonts w:hint="default"/>
      </w:rPr>
    </w:lvl>
    <w:lvl w:ilvl="6">
      <w:numFmt w:val="decimal"/>
      <w:lvlText w:val="%7."/>
      <w:lvlJc w:val="left"/>
      <w:pPr>
        <w:ind w:left="4964" w:hanging="360"/>
      </w:pPr>
      <w:rPr>
        <w:rFonts w:hint="default"/>
      </w:rPr>
    </w:lvl>
    <w:lvl w:ilvl="7">
      <w:numFmt w:val="decimal"/>
      <w:lvlText w:val="%8."/>
      <w:lvlJc w:val="left"/>
      <w:pPr>
        <w:ind w:left="5684" w:hanging="360"/>
      </w:pPr>
      <w:rPr>
        <w:rFonts w:hint="default"/>
      </w:rPr>
    </w:lvl>
    <w:lvl w:ilvl="8">
      <w:numFmt w:val="decimal"/>
      <w:lvlText w:val="%9."/>
      <w:lvlJc w:val="left"/>
      <w:pPr>
        <w:ind w:left="6404" w:hanging="360"/>
      </w:pPr>
      <w:rPr>
        <w:rFonts w:hint="default"/>
      </w:rPr>
    </w:lvl>
  </w:abstractNum>
  <w:abstractNum w:abstractNumId="29" w15:restartNumberingAfterBreak="0">
    <w:nsid w:val="7E025B84"/>
    <w:multiLevelType w:val="multilevel"/>
    <w:tmpl w:val="9A7CF0DE"/>
    <w:lvl w:ilvl="0">
      <w:start w:val="5"/>
      <w:numFmt w:val="decimal"/>
      <w:lvlText w:val="%1."/>
      <w:lvlJc w:val="left"/>
      <w:pPr>
        <w:ind w:left="644" w:hanging="360"/>
      </w:pPr>
      <w:rPr>
        <w:rFonts w:hint="default"/>
      </w:rPr>
    </w:lvl>
    <w:lvl w:ilvl="1">
      <w:numFmt w:val="decimal"/>
      <w:lvlText w:val="%2."/>
      <w:lvlJc w:val="left"/>
      <w:pPr>
        <w:ind w:left="1364" w:hanging="360"/>
      </w:pPr>
      <w:rPr>
        <w:rFonts w:hint="default"/>
      </w:rPr>
    </w:lvl>
    <w:lvl w:ilvl="2">
      <w:numFmt w:val="decimal"/>
      <w:lvlText w:val="%3."/>
      <w:lvlJc w:val="left"/>
      <w:pPr>
        <w:ind w:left="2084" w:hanging="360"/>
      </w:pPr>
      <w:rPr>
        <w:rFonts w:hint="default"/>
      </w:rPr>
    </w:lvl>
    <w:lvl w:ilvl="3">
      <w:numFmt w:val="decimal"/>
      <w:lvlText w:val="%4."/>
      <w:lvlJc w:val="left"/>
      <w:pPr>
        <w:ind w:left="2804" w:hanging="360"/>
      </w:pPr>
      <w:rPr>
        <w:rFonts w:hint="default"/>
      </w:rPr>
    </w:lvl>
    <w:lvl w:ilvl="4">
      <w:numFmt w:val="decimal"/>
      <w:lvlText w:val="%5."/>
      <w:lvlJc w:val="left"/>
      <w:pPr>
        <w:ind w:left="3524" w:hanging="360"/>
      </w:pPr>
      <w:rPr>
        <w:rFonts w:hint="default"/>
      </w:rPr>
    </w:lvl>
    <w:lvl w:ilvl="5">
      <w:numFmt w:val="decimal"/>
      <w:lvlText w:val="%6."/>
      <w:lvlJc w:val="left"/>
      <w:pPr>
        <w:ind w:left="4244" w:hanging="360"/>
      </w:pPr>
      <w:rPr>
        <w:rFonts w:hint="default"/>
      </w:rPr>
    </w:lvl>
    <w:lvl w:ilvl="6">
      <w:numFmt w:val="decimal"/>
      <w:lvlText w:val="%7."/>
      <w:lvlJc w:val="left"/>
      <w:pPr>
        <w:ind w:left="4964" w:hanging="360"/>
      </w:pPr>
      <w:rPr>
        <w:rFonts w:hint="default"/>
      </w:rPr>
    </w:lvl>
    <w:lvl w:ilvl="7">
      <w:numFmt w:val="decimal"/>
      <w:lvlText w:val="%8."/>
      <w:lvlJc w:val="left"/>
      <w:pPr>
        <w:ind w:left="5684" w:hanging="360"/>
      </w:pPr>
      <w:rPr>
        <w:rFonts w:hint="default"/>
      </w:rPr>
    </w:lvl>
    <w:lvl w:ilvl="8">
      <w:numFmt w:val="decimal"/>
      <w:lvlText w:val="%9."/>
      <w:lvlJc w:val="left"/>
      <w:pPr>
        <w:ind w:left="6404" w:hanging="360"/>
      </w:pPr>
      <w:rPr>
        <w:rFonts w:hint="default"/>
      </w:rPr>
    </w:lvl>
  </w:abstractNum>
  <w:num w:numId="1" w16cid:durableId="1410036849">
    <w:abstractNumId w:val="13"/>
  </w:num>
  <w:num w:numId="2" w16cid:durableId="140313678">
    <w:abstractNumId w:val="5"/>
  </w:num>
  <w:num w:numId="3" w16cid:durableId="2085910372">
    <w:abstractNumId w:val="9"/>
  </w:num>
  <w:num w:numId="4" w16cid:durableId="884439997">
    <w:abstractNumId w:val="26"/>
  </w:num>
  <w:num w:numId="5" w16cid:durableId="655840270">
    <w:abstractNumId w:val="3"/>
  </w:num>
  <w:num w:numId="6" w16cid:durableId="534512540">
    <w:abstractNumId w:val="23"/>
  </w:num>
  <w:num w:numId="7" w16cid:durableId="2038968886">
    <w:abstractNumId w:val="27"/>
  </w:num>
  <w:num w:numId="8" w16cid:durableId="1107432921">
    <w:abstractNumId w:val="4"/>
  </w:num>
  <w:num w:numId="9" w16cid:durableId="333723311">
    <w:abstractNumId w:val="28"/>
  </w:num>
  <w:num w:numId="10" w16cid:durableId="301279181">
    <w:abstractNumId w:val="10"/>
  </w:num>
  <w:num w:numId="11" w16cid:durableId="1047879986">
    <w:abstractNumId w:val="29"/>
  </w:num>
  <w:num w:numId="12" w16cid:durableId="1940480322">
    <w:abstractNumId w:val="11"/>
  </w:num>
  <w:num w:numId="13" w16cid:durableId="438188109">
    <w:abstractNumId w:val="7"/>
  </w:num>
  <w:num w:numId="14" w16cid:durableId="1074931494">
    <w:abstractNumId w:val="12"/>
  </w:num>
  <w:num w:numId="15" w16cid:durableId="1231190691">
    <w:abstractNumId w:val="8"/>
  </w:num>
  <w:num w:numId="16" w16cid:durableId="1106195379">
    <w:abstractNumId w:val="19"/>
  </w:num>
  <w:num w:numId="17" w16cid:durableId="42948338">
    <w:abstractNumId w:val="17"/>
  </w:num>
  <w:num w:numId="18" w16cid:durableId="579296614">
    <w:abstractNumId w:val="6"/>
  </w:num>
  <w:num w:numId="19" w16cid:durableId="2072724404">
    <w:abstractNumId w:val="1"/>
  </w:num>
  <w:num w:numId="20" w16cid:durableId="1124229493">
    <w:abstractNumId w:val="18"/>
  </w:num>
  <w:num w:numId="21" w16cid:durableId="723061955">
    <w:abstractNumId w:val="15"/>
  </w:num>
  <w:num w:numId="22" w16cid:durableId="94056531">
    <w:abstractNumId w:val="24"/>
  </w:num>
  <w:num w:numId="23" w16cid:durableId="1890723449">
    <w:abstractNumId w:val="2"/>
  </w:num>
  <w:num w:numId="24" w16cid:durableId="1095713013">
    <w:abstractNumId w:val="14"/>
  </w:num>
  <w:num w:numId="25" w16cid:durableId="2024622146">
    <w:abstractNumId w:val="16"/>
  </w:num>
  <w:num w:numId="26" w16cid:durableId="1624068928">
    <w:abstractNumId w:val="25"/>
  </w:num>
  <w:num w:numId="27" w16cid:durableId="271598739">
    <w:abstractNumId w:val="21"/>
  </w:num>
  <w:num w:numId="28" w16cid:durableId="363948503">
    <w:abstractNumId w:val="20"/>
  </w:num>
  <w:num w:numId="29" w16cid:durableId="1254581862">
    <w:abstractNumId w:val="0"/>
  </w:num>
  <w:num w:numId="30" w16cid:durableId="12118403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B8"/>
    <w:rsid w:val="00062687"/>
    <w:rsid w:val="000B1A6A"/>
    <w:rsid w:val="00186DBE"/>
    <w:rsid w:val="002B61D4"/>
    <w:rsid w:val="002D3921"/>
    <w:rsid w:val="00333767"/>
    <w:rsid w:val="003942A8"/>
    <w:rsid w:val="003D3E6F"/>
    <w:rsid w:val="003E7854"/>
    <w:rsid w:val="004A6A00"/>
    <w:rsid w:val="004B2AAB"/>
    <w:rsid w:val="005360F9"/>
    <w:rsid w:val="00565E73"/>
    <w:rsid w:val="005C6A90"/>
    <w:rsid w:val="005E183E"/>
    <w:rsid w:val="005F315D"/>
    <w:rsid w:val="00683425"/>
    <w:rsid w:val="006C2776"/>
    <w:rsid w:val="00732D88"/>
    <w:rsid w:val="00775EB6"/>
    <w:rsid w:val="007D3712"/>
    <w:rsid w:val="0082251B"/>
    <w:rsid w:val="008A7FAE"/>
    <w:rsid w:val="008C6523"/>
    <w:rsid w:val="008E5C0E"/>
    <w:rsid w:val="00944F3A"/>
    <w:rsid w:val="00966426"/>
    <w:rsid w:val="009B49D3"/>
    <w:rsid w:val="00A72B6D"/>
    <w:rsid w:val="00AB4278"/>
    <w:rsid w:val="00B358C2"/>
    <w:rsid w:val="00B81A4C"/>
    <w:rsid w:val="00BE4BB8"/>
    <w:rsid w:val="00C23733"/>
    <w:rsid w:val="00C5320F"/>
    <w:rsid w:val="00CE008D"/>
    <w:rsid w:val="00D1561A"/>
    <w:rsid w:val="00D9092B"/>
    <w:rsid w:val="00DA4D6C"/>
    <w:rsid w:val="00DD4D3A"/>
    <w:rsid w:val="00DD73C9"/>
    <w:rsid w:val="00E94430"/>
    <w:rsid w:val="00F517B4"/>
    <w:rsid w:val="00F90910"/>
    <w:rsid w:val="00FD7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502D"/>
  <w15:docId w15:val="{2F72DBEC-F5D5-4BE6-9780-E5403B3A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360" w:after="60"/>
      <w:ind w:left="340" w:hanging="340"/>
      <w:outlineLvl w:val="0"/>
    </w:pPr>
    <w:rPr>
      <w:rFonts w:ascii="Arial" w:hAnsi="Arial" w:cs="Arial"/>
      <w:b/>
      <w:bCs/>
      <w:kern w:val="32"/>
      <w:sz w:val="28"/>
      <w:szCs w:val="32"/>
    </w:rPr>
  </w:style>
  <w:style w:type="paragraph" w:styleId="Nagwek2">
    <w:name w:val="heading 2"/>
    <w:basedOn w:val="Normalny"/>
    <w:next w:val="Normalny"/>
    <w:uiPriority w:val="9"/>
    <w:semiHidden/>
    <w:unhideWhenUsed/>
    <w:qFormat/>
    <w:pPr>
      <w:keepNext/>
      <w:spacing w:before="240"/>
      <w:outlineLvl w:val="1"/>
    </w:pPr>
    <w:rPr>
      <w:rFonts w:ascii="Arial" w:hAnsi="Arial" w:cs="Arial"/>
      <w:b/>
      <w:bCs/>
      <w:i/>
      <w:iCs/>
      <w:sz w:val="22"/>
      <w:szCs w:val="28"/>
    </w:rPr>
  </w:style>
  <w:style w:type="paragraph" w:styleId="Nagwek3">
    <w:name w:val="heading 3"/>
    <w:basedOn w:val="Normalny"/>
    <w:next w:val="Normalny"/>
    <w:uiPriority w:val="9"/>
    <w:semiHidden/>
    <w:unhideWhenUsed/>
    <w:qFormat/>
    <w:pPr>
      <w:keepNext/>
      <w:spacing w:before="120"/>
      <w:ind w:left="340" w:hanging="340"/>
      <w:outlineLvl w:val="2"/>
    </w:pPr>
    <w:rPr>
      <w:rFonts w:cs="Arial"/>
      <w:b/>
      <w:bCs/>
      <w:color w:val="0000FF"/>
      <w:sz w:val="22"/>
      <w:szCs w:val="26"/>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wyliczankabull">
    <w:name w:val="wyliczanka bull"/>
    <w:basedOn w:val="Normalny"/>
    <w:pPr>
      <w:numPr>
        <w:numId w:val="1"/>
      </w:numPr>
    </w:pPr>
  </w:style>
  <w:style w:type="paragraph" w:styleId="Nagwek">
    <w:name w:val="header"/>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semiHidden/>
    <w:rPr>
      <w:rFonts w:ascii="Arial" w:hAnsi="Arial"/>
      <w:sz w:val="18"/>
    </w:rPr>
  </w:style>
  <w:style w:type="paragraph" w:customStyle="1" w:styleId="StopkaWB">
    <w:name w:val="Stopka WB"/>
    <w:next w:val="Stopka"/>
    <w:pPr>
      <w:ind w:left="2041"/>
    </w:pPr>
    <w:rPr>
      <w:rFonts w:ascii="Arial" w:hAnsi="Arial"/>
      <w:spacing w:val="4"/>
      <w:sz w:val="16"/>
    </w:rPr>
  </w:style>
  <w:style w:type="paragraph" w:styleId="Tekstpodstawowy">
    <w:name w:val="Body Text"/>
    <w:basedOn w:val="Normalny"/>
    <w:semiHidden/>
    <w:rPr>
      <w:i/>
      <w:iCs/>
    </w:rPr>
  </w:style>
  <w:style w:type="paragraph" w:customStyle="1" w:styleId="NaglowekWB">
    <w:name w:val="Naglowek WB"/>
    <w:pPr>
      <w:spacing w:after="120"/>
      <w:ind w:left="2041"/>
    </w:pPr>
    <w:rPr>
      <w:rFonts w:ascii="Arial" w:hAnsi="Arial"/>
      <w:color w:val="00447C"/>
      <w:spacing w:val="2"/>
    </w:rPr>
  </w:style>
  <w:style w:type="paragraph" w:styleId="Tekstpodstawowy2">
    <w:name w:val="Body Text 2"/>
    <w:basedOn w:val="Normalny"/>
    <w:semiHidden/>
    <w:rPr>
      <w:b/>
      <w:bCs/>
      <w:i/>
      <w:iCs/>
    </w:rPr>
  </w:style>
  <w:style w:type="paragraph" w:styleId="Tekstpodstawowy3">
    <w:name w:val="Body Text 3"/>
    <w:basedOn w:val="Normalny"/>
    <w:semiHidden/>
    <w:rPr>
      <w:b/>
      <w:bCs/>
    </w:rPr>
  </w:style>
  <w:style w:type="paragraph" w:styleId="Tekstdymka">
    <w:name w:val="Balloon Text"/>
    <w:basedOn w:val="Normalny"/>
    <w:link w:val="TekstdymkaZnak"/>
    <w:uiPriority w:val="99"/>
    <w:semiHidden/>
    <w:unhideWhenUsed/>
    <w:rsid w:val="008F382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827"/>
    <w:rPr>
      <w:rFonts w:ascii="Segoe UI" w:hAnsi="Segoe UI" w:cs="Segoe UI"/>
      <w:sz w:val="18"/>
      <w:szCs w:val="18"/>
      <w:lang w:eastAsia="pl-PL"/>
    </w:rPr>
  </w:style>
  <w:style w:type="character" w:styleId="Uwydatnienie">
    <w:name w:val="Emphasis"/>
    <w:uiPriority w:val="20"/>
    <w:qFormat/>
    <w:rsid w:val="00A700D1"/>
    <w:rPr>
      <w:i/>
      <w:iCs/>
    </w:rPr>
  </w:style>
  <w:style w:type="table" w:styleId="Tabela-Siatka">
    <w:name w:val="Table Grid"/>
    <w:basedOn w:val="Standardowy"/>
    <w:rsid w:val="00C870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02782"/>
    <w:rPr>
      <w:color w:val="0000FF"/>
      <w:u w:val="single"/>
    </w:rPr>
  </w:style>
  <w:style w:type="paragraph" w:styleId="Akapitzlist">
    <w:name w:val="List Paragraph"/>
    <w:basedOn w:val="Normalny"/>
    <w:uiPriority w:val="34"/>
    <w:qFormat/>
    <w:rsid w:val="00745211"/>
    <w:pPr>
      <w:spacing w:line="240" w:lineRule="auto"/>
      <w:ind w:left="720"/>
    </w:pPr>
    <w:rPr>
      <w:rFonts w:ascii="Calibri" w:eastAsiaTheme="minorHAnsi" w:hAnsi="Calibri" w:cs="Calibri"/>
      <w:sz w:val="22"/>
      <w:szCs w:val="22"/>
      <w:lang w:eastAsia="en-US"/>
    </w:rPr>
  </w:style>
  <w:style w:type="paragraph" w:styleId="NormalnyWeb">
    <w:name w:val="Normal (Web)"/>
    <w:basedOn w:val="Normalny"/>
    <w:uiPriority w:val="99"/>
    <w:unhideWhenUsed/>
    <w:rsid w:val="00A122CD"/>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284" w:type="dxa"/>
      </w:tblCellMar>
    </w:tblPr>
  </w:style>
  <w:style w:type="table" w:customStyle="1" w:styleId="a0">
    <w:basedOn w:val="TableNormal2"/>
    <w:tblPr>
      <w:tblStyleRowBandSize w:val="1"/>
      <w:tblStyleColBandSize w:val="1"/>
      <w:tblCellMar>
        <w:top w:w="284" w:type="dxa"/>
      </w:tblCellMar>
    </w:tblPr>
  </w:style>
  <w:style w:type="paragraph" w:styleId="Tekstprzypisukocowego">
    <w:name w:val="endnote text"/>
    <w:basedOn w:val="Normalny"/>
    <w:link w:val="TekstprzypisukocowegoZnak"/>
    <w:uiPriority w:val="99"/>
    <w:semiHidden/>
    <w:unhideWhenUsed/>
    <w:rsid w:val="00A8614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614B"/>
    <w:rPr>
      <w:sz w:val="20"/>
      <w:szCs w:val="20"/>
    </w:rPr>
  </w:style>
  <w:style w:type="character" w:styleId="Odwoanieprzypisukocowego">
    <w:name w:val="endnote reference"/>
    <w:basedOn w:val="Domylnaczcionkaakapitu"/>
    <w:uiPriority w:val="99"/>
    <w:semiHidden/>
    <w:unhideWhenUsed/>
    <w:rsid w:val="00A8614B"/>
    <w:rPr>
      <w:vertAlign w:val="superscript"/>
    </w:rPr>
  </w:style>
  <w:style w:type="table" w:customStyle="1" w:styleId="a1">
    <w:basedOn w:val="TableNormal2"/>
    <w:tblPr>
      <w:tblStyleRowBandSize w:val="1"/>
      <w:tblStyleColBandSize w:val="1"/>
      <w:tblCellMar>
        <w:top w:w="284" w:type="dxa"/>
      </w:tblCellMar>
    </w:tblPr>
  </w:style>
  <w:style w:type="table" w:customStyle="1" w:styleId="a2">
    <w:basedOn w:val="TableNormal2"/>
    <w:tblPr>
      <w:tblStyleRowBandSize w:val="1"/>
      <w:tblStyleColBandSize w:val="1"/>
      <w:tblCellMar>
        <w:top w:w="284" w:type="dxa"/>
      </w:tblCellMar>
    </w:tblPr>
  </w:style>
  <w:style w:type="table" w:customStyle="1" w:styleId="a3">
    <w:basedOn w:val="TableNormal1"/>
    <w:tblPr>
      <w:tblStyleRowBandSize w:val="1"/>
      <w:tblStyleColBandSize w:val="1"/>
      <w:tblCellMar>
        <w:top w:w="284" w:type="dxa"/>
      </w:tblCellMar>
    </w:tblPr>
  </w:style>
  <w:style w:type="table" w:customStyle="1" w:styleId="a4">
    <w:basedOn w:val="TableNormal1"/>
    <w:tblPr>
      <w:tblStyleRowBandSize w:val="1"/>
      <w:tblStyleColBandSize w:val="1"/>
      <w:tblCellMar>
        <w:top w:w="284"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284" w:type="dxa"/>
      </w:tblCellMar>
    </w:tblPr>
  </w:style>
  <w:style w:type="table" w:customStyle="1" w:styleId="a8">
    <w:basedOn w:val="TableNormal0"/>
    <w:tblPr>
      <w:tblStyleRowBandSize w:val="1"/>
      <w:tblStyleColBandSize w:val="1"/>
      <w:tblCellMar>
        <w:top w:w="284" w:type="dxa"/>
      </w:tblCellMar>
    </w:tblPr>
  </w:style>
  <w:style w:type="character" w:styleId="Odwoaniedokomentarza">
    <w:name w:val="annotation reference"/>
    <w:basedOn w:val="Domylnaczcionkaakapitu"/>
    <w:uiPriority w:val="99"/>
    <w:semiHidden/>
    <w:unhideWhenUsed/>
    <w:rsid w:val="00DD4D3A"/>
    <w:rPr>
      <w:sz w:val="16"/>
      <w:szCs w:val="16"/>
    </w:rPr>
  </w:style>
  <w:style w:type="paragraph" w:styleId="Tekstkomentarza">
    <w:name w:val="annotation text"/>
    <w:basedOn w:val="Normalny"/>
    <w:link w:val="TekstkomentarzaZnak"/>
    <w:uiPriority w:val="99"/>
    <w:semiHidden/>
    <w:unhideWhenUsed/>
    <w:rsid w:val="00DD4D3A"/>
    <w:pPr>
      <w:spacing w:after="160" w:line="240" w:lineRule="auto"/>
    </w:pPr>
    <w:rPr>
      <w:rFonts w:ascii="Maven Pro" w:eastAsia="Maven Pro" w:hAnsi="Maven Pro" w:cs="Maven Pro"/>
      <w:sz w:val="20"/>
      <w:szCs w:val="20"/>
    </w:rPr>
  </w:style>
  <w:style w:type="character" w:customStyle="1" w:styleId="TekstkomentarzaZnak">
    <w:name w:val="Tekst komentarza Znak"/>
    <w:basedOn w:val="Domylnaczcionkaakapitu"/>
    <w:link w:val="Tekstkomentarza"/>
    <w:uiPriority w:val="99"/>
    <w:semiHidden/>
    <w:rsid w:val="00DD4D3A"/>
    <w:rPr>
      <w:rFonts w:ascii="Maven Pro" w:eastAsia="Maven Pro" w:hAnsi="Maven Pro" w:cs="Maven Pr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96354">
      <w:bodyDiv w:val="1"/>
      <w:marLeft w:val="0"/>
      <w:marRight w:val="0"/>
      <w:marTop w:val="0"/>
      <w:marBottom w:val="0"/>
      <w:divBdr>
        <w:top w:val="none" w:sz="0" w:space="0" w:color="auto"/>
        <w:left w:val="none" w:sz="0" w:space="0" w:color="auto"/>
        <w:bottom w:val="none" w:sz="0" w:space="0" w:color="auto"/>
        <w:right w:val="none" w:sz="0" w:space="0" w:color="auto"/>
      </w:divBdr>
      <w:divsChild>
        <w:div w:id="7880882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HjlXSc0TcJLNyUL1Hp/c1fLTQ==">AMUW2mX4kZibc8ZAOYHLiXsgM4+Et6qL3oLjKv/WS9Nul8tzGob0/te6Ed/jykSE3H5GjzivTLXq4uvjkaUx5Uh+JExrv74BTekvbfFTbuR1p6OVM+Jd5cIqhG36GF8zB5NxB+CxeGBQ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7435</Words>
  <Characters>44616</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Woźniak</dc:creator>
  <cp:lastModifiedBy>MARTA</cp:lastModifiedBy>
  <cp:revision>2</cp:revision>
  <cp:lastPrinted>2023-01-09T08:57:00Z</cp:lastPrinted>
  <dcterms:created xsi:type="dcterms:W3CDTF">2023-01-09T09:43:00Z</dcterms:created>
  <dcterms:modified xsi:type="dcterms:W3CDTF">2023-01-09T09:43:00Z</dcterms:modified>
</cp:coreProperties>
</file>