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C84E39" w14:textId="77777777" w:rsidR="00C818DF" w:rsidRDefault="00A97FA8" w:rsidP="00A97FA8">
      <w:pPr>
        <w:widowControl/>
        <w:pBdr>
          <w:top w:val="nil"/>
          <w:left w:val="nil"/>
          <w:bottom w:val="nil"/>
          <w:right w:val="nil"/>
          <w:between w:val="nil"/>
        </w:pBdr>
        <w:spacing w:line="276" w:lineRule="auto"/>
        <w:jc w:val="right"/>
        <w:rPr>
          <w:rFonts w:ascii="Calibri" w:eastAsia="Calibri" w:hAnsi="Calibri" w:cs="Calibri"/>
          <w:b/>
          <w:color w:val="000000"/>
        </w:rPr>
      </w:pPr>
      <w:bookmarkStart w:id="0" w:name="_GoBack"/>
      <w:bookmarkEnd w:id="0"/>
      <w:r>
        <w:rPr>
          <w:rFonts w:ascii="Calibri" w:eastAsia="Calibri" w:hAnsi="Calibri" w:cs="Calibri"/>
          <w:b/>
          <w:color w:val="000000"/>
        </w:rPr>
        <w:t>-WZÓR-</w:t>
      </w:r>
    </w:p>
    <w:p w14:paraId="186DBCA6" w14:textId="77777777" w:rsidR="006A71D2" w:rsidRPr="00C758A5" w:rsidRDefault="00425907">
      <w:pPr>
        <w:widowControl/>
        <w:pBdr>
          <w:top w:val="nil"/>
          <w:left w:val="nil"/>
          <w:bottom w:val="nil"/>
          <w:right w:val="nil"/>
          <w:between w:val="nil"/>
        </w:pBdr>
        <w:spacing w:line="276" w:lineRule="auto"/>
        <w:jc w:val="center"/>
        <w:rPr>
          <w:rFonts w:ascii="Times New Roman" w:eastAsia="Calibri" w:hAnsi="Times New Roman" w:cs="Times New Roman"/>
          <w:b/>
          <w:color w:val="000000"/>
        </w:rPr>
      </w:pPr>
      <w:r w:rsidRPr="00C758A5">
        <w:rPr>
          <w:rFonts w:ascii="Times New Roman" w:eastAsia="Calibri" w:hAnsi="Times New Roman" w:cs="Times New Roman"/>
          <w:b/>
          <w:color w:val="000000"/>
        </w:rPr>
        <w:t>UMOWA Nr DZP</w:t>
      </w:r>
      <w:r w:rsidR="001B1111">
        <w:rPr>
          <w:rFonts w:ascii="Times New Roman" w:eastAsia="Calibri" w:hAnsi="Times New Roman" w:cs="Times New Roman"/>
          <w:b/>
          <w:color w:val="000000"/>
        </w:rPr>
        <w:t>-</w:t>
      </w:r>
      <w:r w:rsidRPr="00C758A5">
        <w:rPr>
          <w:rFonts w:ascii="Times New Roman" w:eastAsia="Calibri" w:hAnsi="Times New Roman" w:cs="Times New Roman"/>
          <w:b/>
          <w:color w:val="000000"/>
        </w:rPr>
        <w:t>362</w:t>
      </w:r>
      <w:r w:rsidR="001B1111">
        <w:rPr>
          <w:rFonts w:ascii="Times New Roman" w:eastAsia="Calibri" w:hAnsi="Times New Roman" w:cs="Times New Roman"/>
          <w:b/>
          <w:color w:val="000000"/>
        </w:rPr>
        <w:t>/78</w:t>
      </w:r>
      <w:r w:rsidR="00BA0BD6" w:rsidRPr="00C758A5">
        <w:rPr>
          <w:rFonts w:ascii="Times New Roman" w:eastAsia="Calibri" w:hAnsi="Times New Roman" w:cs="Times New Roman"/>
          <w:b/>
          <w:color w:val="000000"/>
        </w:rPr>
        <w:t>/202</w:t>
      </w:r>
      <w:r w:rsidR="001B1111">
        <w:rPr>
          <w:rFonts w:ascii="Times New Roman" w:eastAsia="Calibri" w:hAnsi="Times New Roman" w:cs="Times New Roman"/>
          <w:b/>
          <w:color w:val="000000"/>
        </w:rPr>
        <w:t>2</w:t>
      </w:r>
      <w:r w:rsidR="001C36CB">
        <w:rPr>
          <w:rFonts w:ascii="Times New Roman" w:eastAsia="Calibri" w:hAnsi="Times New Roman" w:cs="Times New Roman"/>
          <w:b/>
          <w:color w:val="000000"/>
        </w:rPr>
        <w:t xml:space="preserve"> </w:t>
      </w:r>
      <w:r w:rsidR="001C36CB">
        <w:rPr>
          <w:rFonts w:ascii="Times New Roman" w:hAnsi="Times New Roman" w:cs="Times New Roman"/>
          <w:b/>
          <w:bCs/>
        </w:rPr>
        <w:t xml:space="preserve">(dotyczy części I </w:t>
      </w:r>
      <w:proofErr w:type="spellStart"/>
      <w:r w:rsidR="001C36CB">
        <w:rPr>
          <w:rFonts w:ascii="Times New Roman" w:hAnsi="Times New Roman" w:cs="Times New Roman"/>
          <w:b/>
          <w:bCs/>
        </w:rPr>
        <w:t>i</w:t>
      </w:r>
      <w:proofErr w:type="spellEnd"/>
      <w:r w:rsidR="001C36CB">
        <w:rPr>
          <w:rFonts w:ascii="Times New Roman" w:hAnsi="Times New Roman" w:cs="Times New Roman"/>
          <w:b/>
          <w:bCs/>
        </w:rPr>
        <w:t xml:space="preserve"> II)</w:t>
      </w:r>
    </w:p>
    <w:p w14:paraId="44EADAE9" w14:textId="77777777" w:rsidR="006A71D2" w:rsidRPr="00C758A5" w:rsidRDefault="006A71D2">
      <w:pPr>
        <w:widowControl/>
        <w:pBdr>
          <w:top w:val="nil"/>
          <w:left w:val="nil"/>
          <w:bottom w:val="nil"/>
          <w:right w:val="nil"/>
          <w:between w:val="nil"/>
        </w:pBdr>
        <w:spacing w:line="276" w:lineRule="auto"/>
        <w:jc w:val="both"/>
        <w:rPr>
          <w:rFonts w:ascii="Times New Roman" w:eastAsia="Calibri" w:hAnsi="Times New Roman" w:cs="Times New Roman"/>
          <w:color w:val="000000"/>
        </w:rPr>
      </w:pPr>
    </w:p>
    <w:p w14:paraId="00DCF5BD" w14:textId="77777777" w:rsidR="006A71D2" w:rsidRPr="00C758A5" w:rsidRDefault="00C40931">
      <w:pPr>
        <w:tabs>
          <w:tab w:val="left" w:pos="7260"/>
        </w:tabs>
        <w:spacing w:line="276" w:lineRule="auto"/>
        <w:rPr>
          <w:rFonts w:ascii="Times New Roman" w:eastAsia="Calibri" w:hAnsi="Times New Roman" w:cs="Times New Roman"/>
        </w:rPr>
      </w:pPr>
      <w:r w:rsidRPr="00C758A5">
        <w:rPr>
          <w:rFonts w:ascii="Times New Roman" w:eastAsia="Calibri" w:hAnsi="Times New Roman" w:cs="Times New Roman"/>
        </w:rPr>
        <w:t>W dniu .......................202</w:t>
      </w:r>
      <w:r w:rsidR="001B1111">
        <w:rPr>
          <w:rFonts w:ascii="Times New Roman" w:eastAsia="Calibri" w:hAnsi="Times New Roman" w:cs="Times New Roman"/>
        </w:rPr>
        <w:t>2</w:t>
      </w:r>
      <w:r w:rsidRPr="00C758A5">
        <w:rPr>
          <w:rFonts w:ascii="Times New Roman" w:eastAsia="Calibri" w:hAnsi="Times New Roman" w:cs="Times New Roman"/>
        </w:rPr>
        <w:t xml:space="preserve"> r.</w:t>
      </w:r>
      <w:r w:rsidR="00197E60">
        <w:rPr>
          <w:rFonts w:ascii="Times New Roman" w:eastAsia="Calibri" w:hAnsi="Times New Roman" w:cs="Times New Roman"/>
        </w:rPr>
        <w:t xml:space="preserve"> </w:t>
      </w:r>
      <w:r w:rsidR="00197E60" w:rsidRPr="00C758A5">
        <w:rPr>
          <w:rFonts w:ascii="Times New Roman" w:eastAsia="Calibri" w:hAnsi="Times New Roman" w:cs="Times New Roman"/>
        </w:rPr>
        <w:t>w</w:t>
      </w:r>
      <w:r w:rsidR="00197E60">
        <w:rPr>
          <w:rFonts w:ascii="Times New Roman" w:eastAsia="Calibri" w:hAnsi="Times New Roman" w:cs="Times New Roman"/>
        </w:rPr>
        <w:t> </w:t>
      </w:r>
      <w:r w:rsidRPr="00C758A5">
        <w:rPr>
          <w:rFonts w:ascii="Times New Roman" w:eastAsia="Calibri" w:hAnsi="Times New Roman" w:cs="Times New Roman"/>
        </w:rPr>
        <w:t>Warszawie pomiędzy:</w:t>
      </w:r>
      <w:r w:rsidRPr="00C758A5">
        <w:rPr>
          <w:rFonts w:ascii="Times New Roman" w:eastAsia="Calibri" w:hAnsi="Times New Roman" w:cs="Times New Roman"/>
        </w:rPr>
        <w:tab/>
      </w:r>
    </w:p>
    <w:p w14:paraId="37CC0603" w14:textId="77777777" w:rsidR="006A71D2" w:rsidRPr="00C758A5" w:rsidRDefault="00C40931">
      <w:pPr>
        <w:spacing w:line="276" w:lineRule="auto"/>
        <w:jc w:val="both"/>
        <w:rPr>
          <w:rFonts w:ascii="Times New Roman" w:eastAsia="Calibri" w:hAnsi="Times New Roman" w:cs="Times New Roman"/>
        </w:rPr>
      </w:pPr>
      <w:r w:rsidRPr="00C758A5">
        <w:rPr>
          <w:rFonts w:ascii="Times New Roman" w:eastAsia="Calibri" w:hAnsi="Times New Roman" w:cs="Times New Roman"/>
        </w:rPr>
        <w:t xml:space="preserve">Uniwersytetem Warszawskim, 00-927 Warszawa, ul. Krakowskie Przedmieście 26/28, zwanym dalej Zamawiającym, posiadającym NIP: 525-001-12-66, REGON: 000001258, reprezentowanym przez: </w:t>
      </w:r>
    </w:p>
    <w:p w14:paraId="290F7D54" w14:textId="77777777" w:rsidR="006A71D2" w:rsidRPr="00C758A5" w:rsidRDefault="00C40931">
      <w:pPr>
        <w:spacing w:line="276" w:lineRule="auto"/>
        <w:jc w:val="both"/>
        <w:rPr>
          <w:rFonts w:ascii="Times New Roman" w:eastAsia="Calibri" w:hAnsi="Times New Roman" w:cs="Times New Roman"/>
        </w:rPr>
      </w:pPr>
      <w:r w:rsidRPr="00C758A5">
        <w:rPr>
          <w:rFonts w:ascii="Times New Roman" w:eastAsia="Calibri" w:hAnsi="Times New Roman" w:cs="Times New Roman"/>
        </w:rPr>
        <w:t>......................................................................................................</w:t>
      </w:r>
      <w:r w:rsidR="00A7739B">
        <w:rPr>
          <w:rFonts w:ascii="Times New Roman" w:eastAsia="Calibri" w:hAnsi="Times New Roman" w:cs="Times New Roman"/>
        </w:rPr>
        <w:t>.............</w:t>
      </w:r>
      <w:r w:rsidRPr="00C758A5">
        <w:rPr>
          <w:rFonts w:ascii="Times New Roman" w:eastAsia="Calibri" w:hAnsi="Times New Roman" w:cs="Times New Roman"/>
        </w:rPr>
        <w:t>.................................................</w:t>
      </w:r>
    </w:p>
    <w:p w14:paraId="5247D575" w14:textId="77777777" w:rsidR="00AC4541" w:rsidRPr="00C758A5" w:rsidRDefault="00AC4541">
      <w:pPr>
        <w:spacing w:line="276" w:lineRule="auto"/>
        <w:jc w:val="both"/>
        <w:rPr>
          <w:rFonts w:ascii="Times New Roman" w:eastAsia="Calibri" w:hAnsi="Times New Roman" w:cs="Times New Roman"/>
        </w:rPr>
      </w:pPr>
      <w:r w:rsidRPr="00C758A5">
        <w:rPr>
          <w:rFonts w:ascii="Times New Roman" w:eastAsia="Calibri" w:hAnsi="Times New Roman" w:cs="Times New Roman"/>
        </w:rPr>
        <w:t>na podstawie pełnomocnictwa Rektora Uniwersyte</w:t>
      </w:r>
      <w:r w:rsidR="00F140EB">
        <w:rPr>
          <w:rFonts w:ascii="Times New Roman" w:eastAsia="Calibri" w:hAnsi="Times New Roman" w:cs="Times New Roman"/>
        </w:rPr>
        <w:t>tu Warszawskiego nr ……………………………</w:t>
      </w:r>
      <w:r w:rsidRPr="00C758A5">
        <w:rPr>
          <w:rFonts w:ascii="Times New Roman" w:eastAsia="Calibri" w:hAnsi="Times New Roman" w:cs="Times New Roman"/>
        </w:rPr>
        <w:t>…</w:t>
      </w:r>
    </w:p>
    <w:p w14:paraId="28D4D075" w14:textId="77777777" w:rsidR="006A71D2" w:rsidRPr="00C758A5" w:rsidRDefault="00C40931" w:rsidP="001539D5">
      <w:pPr>
        <w:tabs>
          <w:tab w:val="left" w:pos="6288"/>
        </w:tabs>
        <w:spacing w:line="276" w:lineRule="auto"/>
        <w:jc w:val="both"/>
        <w:rPr>
          <w:rFonts w:ascii="Times New Roman" w:eastAsia="Calibri" w:hAnsi="Times New Roman" w:cs="Times New Roman"/>
        </w:rPr>
      </w:pPr>
      <w:r w:rsidRPr="00C758A5">
        <w:rPr>
          <w:rFonts w:ascii="Times New Roman" w:eastAsia="Calibri" w:hAnsi="Times New Roman" w:cs="Times New Roman"/>
        </w:rPr>
        <w:t>a</w:t>
      </w:r>
      <w:r w:rsidR="001539D5">
        <w:rPr>
          <w:rFonts w:ascii="Times New Roman" w:eastAsia="Calibri" w:hAnsi="Times New Roman" w:cs="Times New Roman"/>
        </w:rPr>
        <w:tab/>
      </w:r>
    </w:p>
    <w:p w14:paraId="074DE203" w14:textId="77777777" w:rsidR="006A71D2" w:rsidRPr="00C758A5" w:rsidRDefault="00C40931">
      <w:pPr>
        <w:spacing w:line="276" w:lineRule="auto"/>
        <w:jc w:val="both"/>
        <w:rPr>
          <w:rFonts w:ascii="Times New Roman" w:eastAsia="Calibri" w:hAnsi="Times New Roman" w:cs="Times New Roman"/>
        </w:rPr>
      </w:pPr>
      <w:r w:rsidRPr="00C758A5">
        <w:rPr>
          <w:rFonts w:ascii="Times New Roman" w:eastAsia="Calibri" w:hAnsi="Times New Roman" w:cs="Times New Roman"/>
        </w:rPr>
        <w:t>..............................................................................................................</w:t>
      </w:r>
      <w:r w:rsidR="00A7739B">
        <w:rPr>
          <w:rFonts w:ascii="Times New Roman" w:eastAsia="Calibri" w:hAnsi="Times New Roman" w:cs="Times New Roman"/>
        </w:rPr>
        <w:t>.............</w:t>
      </w:r>
      <w:r w:rsidRPr="00C758A5">
        <w:rPr>
          <w:rFonts w:ascii="Times New Roman" w:eastAsia="Calibri" w:hAnsi="Times New Roman" w:cs="Times New Roman"/>
        </w:rPr>
        <w:t>.........................................</w:t>
      </w:r>
    </w:p>
    <w:p w14:paraId="51E447D5" w14:textId="77777777" w:rsidR="006A71D2" w:rsidRPr="00C758A5" w:rsidRDefault="00C40931">
      <w:pPr>
        <w:spacing w:line="276" w:lineRule="auto"/>
        <w:jc w:val="both"/>
        <w:rPr>
          <w:rFonts w:ascii="Times New Roman" w:eastAsia="Calibri" w:hAnsi="Times New Roman" w:cs="Times New Roman"/>
        </w:rPr>
      </w:pPr>
      <w:r w:rsidRPr="00C758A5">
        <w:rPr>
          <w:rFonts w:ascii="Times New Roman" w:eastAsia="Calibri" w:hAnsi="Times New Roman" w:cs="Times New Roman"/>
        </w:rPr>
        <w:t xml:space="preserve">będącym płatnikiem VAT, NIP: ................................., REGON: </w:t>
      </w:r>
      <w:r w:rsidR="0046018D" w:rsidRPr="00C758A5">
        <w:rPr>
          <w:rFonts w:ascii="Times New Roman" w:eastAsia="Calibri" w:hAnsi="Times New Roman" w:cs="Times New Roman"/>
        </w:rPr>
        <w:t>…………........................</w:t>
      </w:r>
      <w:r w:rsidR="00A7739B">
        <w:rPr>
          <w:rFonts w:ascii="Times New Roman" w:eastAsia="Calibri" w:hAnsi="Times New Roman" w:cs="Times New Roman"/>
        </w:rPr>
        <w:t>.....</w:t>
      </w:r>
      <w:r w:rsidR="0046018D" w:rsidRPr="00C758A5">
        <w:rPr>
          <w:rFonts w:ascii="Times New Roman" w:eastAsia="Calibri" w:hAnsi="Times New Roman" w:cs="Times New Roman"/>
        </w:rPr>
        <w:t>...............</w:t>
      </w:r>
    </w:p>
    <w:p w14:paraId="3DA49FCE" w14:textId="77777777" w:rsidR="006A71D2" w:rsidRPr="00C758A5" w:rsidRDefault="00C40931">
      <w:pPr>
        <w:spacing w:line="276" w:lineRule="auto"/>
        <w:jc w:val="both"/>
        <w:rPr>
          <w:rFonts w:ascii="Times New Roman" w:eastAsia="Calibri" w:hAnsi="Times New Roman" w:cs="Times New Roman"/>
        </w:rPr>
      </w:pPr>
      <w:r w:rsidRPr="00C758A5">
        <w:rPr>
          <w:rFonts w:ascii="Times New Roman" w:eastAsia="Calibri" w:hAnsi="Times New Roman" w:cs="Times New Roman"/>
        </w:rPr>
        <w:t>wypis</w:t>
      </w:r>
      <w:r w:rsidR="00197E60">
        <w:rPr>
          <w:rFonts w:ascii="Times New Roman" w:eastAsia="Calibri" w:hAnsi="Times New Roman" w:cs="Times New Roman"/>
        </w:rPr>
        <w:t xml:space="preserve"> </w:t>
      </w:r>
      <w:r w:rsidR="00197E60" w:rsidRPr="00C758A5">
        <w:rPr>
          <w:rFonts w:ascii="Times New Roman" w:eastAsia="Calibri" w:hAnsi="Times New Roman" w:cs="Times New Roman"/>
        </w:rPr>
        <w:t>z</w:t>
      </w:r>
      <w:r w:rsidR="00197E60">
        <w:rPr>
          <w:rFonts w:ascii="Times New Roman" w:eastAsia="Calibri" w:hAnsi="Times New Roman" w:cs="Times New Roman"/>
        </w:rPr>
        <w:t> </w:t>
      </w:r>
      <w:r w:rsidRPr="00C758A5">
        <w:rPr>
          <w:rFonts w:ascii="Times New Roman" w:eastAsia="Calibri" w:hAnsi="Times New Roman" w:cs="Times New Roman"/>
        </w:rPr>
        <w:t xml:space="preserve">KRS lub innego rejestru właściwego dla Wykonawcy, umowa konsorcjalna, pełnomocnictwo, stanowi </w:t>
      </w:r>
      <w:r w:rsidRPr="00C758A5">
        <w:rPr>
          <w:rFonts w:ascii="Times New Roman" w:eastAsia="Calibri" w:hAnsi="Times New Roman" w:cs="Times New Roman"/>
          <w:b/>
        </w:rPr>
        <w:t>załącznik nr 1</w:t>
      </w:r>
      <w:r w:rsidRPr="00C758A5">
        <w:rPr>
          <w:rFonts w:ascii="Times New Roman" w:eastAsia="Calibri" w:hAnsi="Times New Roman" w:cs="Times New Roman"/>
        </w:rPr>
        <w:t xml:space="preserve"> do Umowy</w:t>
      </w:r>
    </w:p>
    <w:p w14:paraId="6F936B1D" w14:textId="77777777" w:rsidR="006A71D2" w:rsidRPr="00C758A5" w:rsidRDefault="00C40931">
      <w:pPr>
        <w:spacing w:line="276" w:lineRule="auto"/>
        <w:jc w:val="both"/>
        <w:rPr>
          <w:rFonts w:ascii="Times New Roman" w:eastAsia="Calibri" w:hAnsi="Times New Roman" w:cs="Times New Roman"/>
        </w:rPr>
      </w:pPr>
      <w:r w:rsidRPr="00C758A5">
        <w:rPr>
          <w:rFonts w:ascii="Times New Roman" w:eastAsia="Calibri" w:hAnsi="Times New Roman" w:cs="Times New Roman"/>
        </w:rPr>
        <w:t xml:space="preserve">zwanym dalej Wykonawcą, działającym na podstawie </w:t>
      </w:r>
    </w:p>
    <w:p w14:paraId="05812A1B" w14:textId="77777777" w:rsidR="006A71D2" w:rsidRPr="00C758A5" w:rsidRDefault="00C40931">
      <w:pPr>
        <w:spacing w:line="276" w:lineRule="auto"/>
        <w:jc w:val="both"/>
        <w:rPr>
          <w:rFonts w:ascii="Times New Roman" w:eastAsia="Calibri" w:hAnsi="Times New Roman" w:cs="Times New Roman"/>
        </w:rPr>
      </w:pPr>
      <w:r w:rsidRPr="00C758A5">
        <w:rPr>
          <w:rFonts w:ascii="Times New Roman" w:eastAsia="Calibri" w:hAnsi="Times New Roman" w:cs="Times New Roman"/>
        </w:rPr>
        <w:t>...................................................................................................................................</w:t>
      </w:r>
      <w:r w:rsidR="00A7739B">
        <w:rPr>
          <w:rFonts w:ascii="Times New Roman" w:eastAsia="Calibri" w:hAnsi="Times New Roman" w:cs="Times New Roman"/>
        </w:rPr>
        <w:t>........................</w:t>
      </w:r>
      <w:r w:rsidRPr="00C758A5">
        <w:rPr>
          <w:rFonts w:ascii="Times New Roman" w:eastAsia="Calibri" w:hAnsi="Times New Roman" w:cs="Times New Roman"/>
        </w:rPr>
        <w:t>.........</w:t>
      </w:r>
    </w:p>
    <w:p w14:paraId="4738F6F2" w14:textId="77777777" w:rsidR="006A71D2" w:rsidRPr="00C758A5" w:rsidRDefault="00C40931">
      <w:pPr>
        <w:spacing w:line="276" w:lineRule="auto"/>
        <w:jc w:val="both"/>
        <w:rPr>
          <w:rFonts w:ascii="Times New Roman" w:eastAsia="Calibri" w:hAnsi="Times New Roman" w:cs="Times New Roman"/>
        </w:rPr>
      </w:pPr>
      <w:r w:rsidRPr="00C758A5">
        <w:rPr>
          <w:rFonts w:ascii="Times New Roman" w:eastAsia="Calibri" w:hAnsi="Times New Roman" w:cs="Times New Roman"/>
        </w:rPr>
        <w:t>reprezentowanym przez:</w:t>
      </w:r>
    </w:p>
    <w:p w14:paraId="6F667109" w14:textId="77777777" w:rsidR="006A71D2" w:rsidRPr="00C758A5" w:rsidRDefault="00C40931">
      <w:pPr>
        <w:spacing w:line="276" w:lineRule="auto"/>
        <w:jc w:val="both"/>
        <w:rPr>
          <w:rFonts w:ascii="Times New Roman" w:eastAsia="Calibri" w:hAnsi="Times New Roman" w:cs="Times New Roman"/>
        </w:rPr>
      </w:pPr>
      <w:r w:rsidRPr="00C758A5">
        <w:rPr>
          <w:rFonts w:ascii="Times New Roman" w:eastAsia="Calibri" w:hAnsi="Times New Roman" w:cs="Times New Roman"/>
        </w:rPr>
        <w:t>...................................................................................................................</w:t>
      </w:r>
      <w:r w:rsidR="00A7739B">
        <w:rPr>
          <w:rFonts w:ascii="Times New Roman" w:eastAsia="Calibri" w:hAnsi="Times New Roman" w:cs="Times New Roman"/>
        </w:rPr>
        <w:t>........................</w:t>
      </w:r>
      <w:r w:rsidRPr="00C758A5">
        <w:rPr>
          <w:rFonts w:ascii="Times New Roman" w:eastAsia="Calibri" w:hAnsi="Times New Roman" w:cs="Times New Roman"/>
        </w:rPr>
        <w:t>.........................</w:t>
      </w:r>
    </w:p>
    <w:p w14:paraId="480B5F47" w14:textId="77777777" w:rsidR="006A71D2" w:rsidRPr="00C758A5" w:rsidRDefault="00C40931">
      <w:pPr>
        <w:spacing w:line="276" w:lineRule="auto"/>
        <w:jc w:val="both"/>
        <w:rPr>
          <w:rFonts w:ascii="Times New Roman" w:eastAsia="Calibri" w:hAnsi="Times New Roman" w:cs="Times New Roman"/>
        </w:rPr>
      </w:pPr>
      <w:r w:rsidRPr="00C758A5">
        <w:rPr>
          <w:rFonts w:ascii="Times New Roman" w:eastAsia="Calibri" w:hAnsi="Times New Roman" w:cs="Times New Roman"/>
        </w:rPr>
        <w:t xml:space="preserve">zwanych dalej łącznie Stronami, </w:t>
      </w:r>
    </w:p>
    <w:p w14:paraId="77530E1E" w14:textId="77777777" w:rsidR="006A71D2" w:rsidRPr="00C758A5" w:rsidRDefault="00C40931">
      <w:pPr>
        <w:spacing w:line="276" w:lineRule="auto"/>
        <w:jc w:val="both"/>
        <w:rPr>
          <w:rFonts w:ascii="Times New Roman" w:eastAsia="Calibri" w:hAnsi="Times New Roman" w:cs="Times New Roman"/>
        </w:rPr>
      </w:pPr>
      <w:r w:rsidRPr="00C758A5">
        <w:rPr>
          <w:rFonts w:ascii="Times New Roman" w:eastAsia="Calibri" w:hAnsi="Times New Roman" w:cs="Times New Roman"/>
        </w:rPr>
        <w:t>w wyniku rozstrzygnięcia postępowania</w:t>
      </w:r>
      <w:r w:rsidR="00197E60">
        <w:rPr>
          <w:rFonts w:ascii="Times New Roman" w:eastAsia="Calibri" w:hAnsi="Times New Roman" w:cs="Times New Roman"/>
        </w:rPr>
        <w:t xml:space="preserve"> </w:t>
      </w:r>
      <w:r w:rsidR="00197E60" w:rsidRPr="00C758A5">
        <w:rPr>
          <w:rFonts w:ascii="Times New Roman" w:eastAsia="Calibri" w:hAnsi="Times New Roman" w:cs="Times New Roman"/>
        </w:rPr>
        <w:t>o</w:t>
      </w:r>
      <w:r w:rsidR="00197E60">
        <w:rPr>
          <w:rFonts w:ascii="Times New Roman" w:eastAsia="Calibri" w:hAnsi="Times New Roman" w:cs="Times New Roman"/>
        </w:rPr>
        <w:t> </w:t>
      </w:r>
      <w:r w:rsidRPr="00C758A5">
        <w:rPr>
          <w:rFonts w:ascii="Times New Roman" w:eastAsia="Calibri" w:hAnsi="Times New Roman" w:cs="Times New Roman"/>
        </w:rPr>
        <w:t>udzielenie zamówienia publicznego prowadzonego</w:t>
      </w:r>
      <w:r w:rsidR="00197E60">
        <w:rPr>
          <w:rFonts w:ascii="Times New Roman" w:eastAsia="Calibri" w:hAnsi="Times New Roman" w:cs="Times New Roman"/>
        </w:rPr>
        <w:t xml:space="preserve"> </w:t>
      </w:r>
      <w:r w:rsidR="001B1111">
        <w:rPr>
          <w:rFonts w:ascii="Times New Roman" w:eastAsia="Calibri" w:hAnsi="Times New Roman" w:cs="Times New Roman"/>
        </w:rPr>
        <w:t xml:space="preserve">zgodnie z </w:t>
      </w:r>
      <w:r w:rsidRPr="00C758A5">
        <w:rPr>
          <w:rFonts w:ascii="Times New Roman" w:eastAsia="Calibri" w:hAnsi="Times New Roman" w:cs="Times New Roman"/>
        </w:rPr>
        <w:t xml:space="preserve"> ustaw</w:t>
      </w:r>
      <w:r w:rsidR="001B1111">
        <w:rPr>
          <w:rFonts w:ascii="Times New Roman" w:eastAsia="Calibri" w:hAnsi="Times New Roman" w:cs="Times New Roman"/>
        </w:rPr>
        <w:t>ą</w:t>
      </w:r>
      <w:r w:rsidR="00197E60">
        <w:rPr>
          <w:rFonts w:ascii="Times New Roman" w:eastAsia="Calibri" w:hAnsi="Times New Roman" w:cs="Times New Roman"/>
        </w:rPr>
        <w:t xml:space="preserve"> </w:t>
      </w:r>
      <w:r w:rsidR="00197E60" w:rsidRPr="00C758A5">
        <w:rPr>
          <w:rFonts w:ascii="Times New Roman" w:eastAsia="Calibri" w:hAnsi="Times New Roman" w:cs="Times New Roman"/>
        </w:rPr>
        <w:t>z</w:t>
      </w:r>
      <w:r w:rsidR="00197E60">
        <w:rPr>
          <w:rFonts w:ascii="Times New Roman" w:eastAsia="Calibri" w:hAnsi="Times New Roman" w:cs="Times New Roman"/>
        </w:rPr>
        <w:t> </w:t>
      </w:r>
      <w:r w:rsidRPr="00C758A5">
        <w:rPr>
          <w:rFonts w:ascii="Times New Roman" w:eastAsia="Calibri" w:hAnsi="Times New Roman" w:cs="Times New Roman"/>
        </w:rPr>
        <w:t xml:space="preserve">dnia </w:t>
      </w:r>
      <w:r w:rsidR="007D0A79" w:rsidRPr="00C758A5">
        <w:rPr>
          <w:rFonts w:ascii="Times New Roman" w:eastAsia="Calibri" w:hAnsi="Times New Roman" w:cs="Times New Roman"/>
        </w:rPr>
        <w:t>11</w:t>
      </w:r>
      <w:r w:rsidRPr="00C758A5">
        <w:rPr>
          <w:rFonts w:ascii="Times New Roman" w:eastAsia="Calibri" w:hAnsi="Times New Roman" w:cs="Times New Roman"/>
        </w:rPr>
        <w:t xml:space="preserve"> </w:t>
      </w:r>
      <w:r w:rsidR="007D0A79" w:rsidRPr="00C758A5">
        <w:rPr>
          <w:rFonts w:ascii="Times New Roman" w:eastAsia="Calibri" w:hAnsi="Times New Roman" w:cs="Times New Roman"/>
        </w:rPr>
        <w:t xml:space="preserve">września </w:t>
      </w:r>
      <w:r w:rsidRPr="00C758A5">
        <w:rPr>
          <w:rFonts w:ascii="Times New Roman" w:eastAsia="Calibri" w:hAnsi="Times New Roman" w:cs="Times New Roman"/>
        </w:rPr>
        <w:t>20</w:t>
      </w:r>
      <w:r w:rsidR="007D0A79" w:rsidRPr="00C758A5">
        <w:rPr>
          <w:rFonts w:ascii="Times New Roman" w:eastAsia="Calibri" w:hAnsi="Times New Roman" w:cs="Times New Roman"/>
        </w:rPr>
        <w:t>19</w:t>
      </w:r>
      <w:r w:rsidRPr="00C758A5">
        <w:rPr>
          <w:rFonts w:ascii="Times New Roman" w:eastAsia="Calibri" w:hAnsi="Times New Roman" w:cs="Times New Roman"/>
        </w:rPr>
        <w:t xml:space="preserve"> r. </w:t>
      </w:r>
      <w:r w:rsidR="00197E60">
        <w:rPr>
          <w:rFonts w:ascii="Times New Roman" w:eastAsia="Calibri" w:hAnsi="Times New Roman" w:cs="Times New Roman"/>
        </w:rPr>
        <w:t xml:space="preserve">– </w:t>
      </w:r>
      <w:r w:rsidRPr="00C758A5">
        <w:rPr>
          <w:rFonts w:ascii="Times New Roman" w:eastAsia="Calibri" w:hAnsi="Times New Roman" w:cs="Times New Roman"/>
        </w:rPr>
        <w:t>Prawo zamówień publicznych (</w:t>
      </w:r>
      <w:proofErr w:type="spellStart"/>
      <w:r w:rsidRPr="00C758A5">
        <w:rPr>
          <w:rFonts w:ascii="Times New Roman" w:eastAsia="Calibri" w:hAnsi="Times New Roman" w:cs="Times New Roman"/>
        </w:rPr>
        <w:t>t.j</w:t>
      </w:r>
      <w:proofErr w:type="spellEnd"/>
      <w:r w:rsidRPr="00C758A5">
        <w:rPr>
          <w:rFonts w:ascii="Times New Roman" w:eastAsia="Calibri" w:hAnsi="Times New Roman" w:cs="Times New Roman"/>
        </w:rPr>
        <w:t>. Dz. U.</w:t>
      </w:r>
      <w:r w:rsidR="00197E60">
        <w:rPr>
          <w:rFonts w:ascii="Times New Roman" w:eastAsia="Calibri" w:hAnsi="Times New Roman" w:cs="Times New Roman"/>
        </w:rPr>
        <w:t xml:space="preserve"> </w:t>
      </w:r>
      <w:r w:rsidR="00197E60" w:rsidRPr="00C758A5">
        <w:rPr>
          <w:rFonts w:ascii="Times New Roman" w:eastAsia="Calibri" w:hAnsi="Times New Roman" w:cs="Times New Roman"/>
        </w:rPr>
        <w:t>z</w:t>
      </w:r>
      <w:r w:rsidR="00197E60">
        <w:rPr>
          <w:rFonts w:ascii="Times New Roman" w:eastAsia="Calibri" w:hAnsi="Times New Roman" w:cs="Times New Roman"/>
        </w:rPr>
        <w:t> </w:t>
      </w:r>
      <w:r w:rsidRPr="00C758A5">
        <w:rPr>
          <w:rFonts w:ascii="Times New Roman" w:eastAsia="Calibri" w:hAnsi="Times New Roman" w:cs="Times New Roman"/>
        </w:rPr>
        <w:t>20</w:t>
      </w:r>
      <w:r w:rsidR="001B1111">
        <w:rPr>
          <w:rFonts w:ascii="Times New Roman" w:eastAsia="Calibri" w:hAnsi="Times New Roman" w:cs="Times New Roman"/>
        </w:rPr>
        <w:t>22</w:t>
      </w:r>
      <w:r w:rsidRPr="00C758A5">
        <w:rPr>
          <w:rFonts w:ascii="Times New Roman" w:eastAsia="Calibri" w:hAnsi="Times New Roman" w:cs="Times New Roman"/>
        </w:rPr>
        <w:t xml:space="preserve"> r. poz. </w:t>
      </w:r>
      <w:r w:rsidR="007D0A79" w:rsidRPr="00C758A5">
        <w:rPr>
          <w:rFonts w:ascii="Times New Roman" w:eastAsia="Calibri" w:hAnsi="Times New Roman" w:cs="Times New Roman"/>
        </w:rPr>
        <w:t>1</w:t>
      </w:r>
      <w:r w:rsidR="001B1111">
        <w:rPr>
          <w:rFonts w:ascii="Times New Roman" w:eastAsia="Calibri" w:hAnsi="Times New Roman" w:cs="Times New Roman"/>
        </w:rPr>
        <w:t>710</w:t>
      </w:r>
      <w:r w:rsidRPr="00C758A5">
        <w:rPr>
          <w:rFonts w:ascii="Times New Roman" w:eastAsia="Calibri" w:hAnsi="Times New Roman" w:cs="Times New Roman"/>
        </w:rPr>
        <w:t xml:space="preserve">) </w:t>
      </w:r>
      <w:r w:rsidR="001B1111">
        <w:rPr>
          <w:rFonts w:ascii="Times New Roman" w:eastAsia="Calibri" w:hAnsi="Times New Roman" w:cs="Times New Roman"/>
        </w:rPr>
        <w:t xml:space="preserve">w trybie przetargu nieograniczonego z art. 132 </w:t>
      </w:r>
      <w:r w:rsidRPr="00C758A5">
        <w:rPr>
          <w:rFonts w:ascii="Times New Roman" w:eastAsia="Calibri" w:hAnsi="Times New Roman" w:cs="Times New Roman"/>
        </w:rPr>
        <w:t>została zawarta umowa (zwana dalej „Umową”) następującej treści:</w:t>
      </w:r>
    </w:p>
    <w:p w14:paraId="4851813F" w14:textId="77777777" w:rsidR="006A71D2" w:rsidRPr="00C758A5" w:rsidRDefault="006A71D2">
      <w:pPr>
        <w:spacing w:line="276" w:lineRule="auto"/>
        <w:jc w:val="both"/>
        <w:rPr>
          <w:rFonts w:ascii="Times New Roman" w:eastAsia="Calibri" w:hAnsi="Times New Roman" w:cs="Times New Roman"/>
        </w:rPr>
      </w:pPr>
    </w:p>
    <w:p w14:paraId="79D81A89" w14:textId="77777777" w:rsidR="006A71D2" w:rsidRPr="009124E1" w:rsidRDefault="006A71D2" w:rsidP="00A07ACB">
      <w:pPr>
        <w:widowControl/>
        <w:numPr>
          <w:ilvl w:val="0"/>
          <w:numId w:val="14"/>
        </w:numPr>
        <w:pBdr>
          <w:top w:val="nil"/>
          <w:left w:val="nil"/>
          <w:bottom w:val="nil"/>
          <w:right w:val="nil"/>
          <w:between w:val="nil"/>
        </w:pBdr>
        <w:spacing w:line="276" w:lineRule="auto"/>
        <w:jc w:val="center"/>
        <w:rPr>
          <w:rFonts w:ascii="Times New Roman" w:eastAsia="Calibri" w:hAnsi="Times New Roman" w:cs="Times New Roman"/>
        </w:rPr>
      </w:pPr>
    </w:p>
    <w:p w14:paraId="727EF300" w14:textId="03B62072" w:rsidR="006A71D2" w:rsidRDefault="00C40931" w:rsidP="00A07ACB">
      <w:pPr>
        <w:spacing w:line="276" w:lineRule="auto"/>
        <w:jc w:val="center"/>
        <w:rPr>
          <w:rFonts w:ascii="Times New Roman" w:eastAsia="Calibri" w:hAnsi="Times New Roman" w:cs="Times New Roman"/>
          <w:b/>
        </w:rPr>
      </w:pPr>
      <w:r w:rsidRPr="009124E1">
        <w:rPr>
          <w:rFonts w:ascii="Times New Roman" w:eastAsia="Calibri" w:hAnsi="Times New Roman" w:cs="Times New Roman"/>
          <w:b/>
        </w:rPr>
        <w:t xml:space="preserve">Przedmiot </w:t>
      </w:r>
      <w:r w:rsidR="00977922">
        <w:rPr>
          <w:rFonts w:ascii="Times New Roman" w:eastAsia="Calibri" w:hAnsi="Times New Roman" w:cs="Times New Roman"/>
          <w:b/>
        </w:rPr>
        <w:t>U</w:t>
      </w:r>
      <w:r w:rsidRPr="009124E1">
        <w:rPr>
          <w:rFonts w:ascii="Times New Roman" w:eastAsia="Calibri" w:hAnsi="Times New Roman" w:cs="Times New Roman"/>
          <w:b/>
        </w:rPr>
        <w:t>mowy</w:t>
      </w:r>
    </w:p>
    <w:p w14:paraId="0B3D434F" w14:textId="7D0770FB" w:rsidR="006A71D2" w:rsidRPr="00F32FA0" w:rsidRDefault="007D0A79" w:rsidP="00A07ACB">
      <w:pPr>
        <w:widowControl/>
        <w:numPr>
          <w:ilvl w:val="1"/>
          <w:numId w:val="13"/>
        </w:numPr>
        <w:pBdr>
          <w:top w:val="nil"/>
          <w:left w:val="nil"/>
          <w:bottom w:val="nil"/>
          <w:right w:val="nil"/>
          <w:between w:val="nil"/>
        </w:pBdr>
        <w:spacing w:line="276" w:lineRule="auto"/>
        <w:jc w:val="both"/>
        <w:rPr>
          <w:rFonts w:ascii="Times New Roman" w:hAnsi="Times New Roman" w:cs="Times New Roman"/>
        </w:rPr>
      </w:pPr>
      <w:r w:rsidRPr="00F32FA0">
        <w:rPr>
          <w:rFonts w:ascii="Times New Roman" w:eastAsia="Calibri" w:hAnsi="Times New Roman" w:cs="Times New Roman"/>
        </w:rPr>
        <w:t xml:space="preserve">Przedmiotem </w:t>
      </w:r>
      <w:r w:rsidR="009E11B8">
        <w:rPr>
          <w:rFonts w:ascii="Times New Roman" w:eastAsia="Calibri" w:hAnsi="Times New Roman" w:cs="Times New Roman"/>
        </w:rPr>
        <w:t>U</w:t>
      </w:r>
      <w:r w:rsidRPr="00F32FA0">
        <w:rPr>
          <w:rFonts w:ascii="Times New Roman" w:eastAsia="Calibri" w:hAnsi="Times New Roman" w:cs="Times New Roman"/>
        </w:rPr>
        <w:t xml:space="preserve">mowy jest </w:t>
      </w:r>
      <w:r w:rsidR="00FA15E2" w:rsidRPr="00F32FA0">
        <w:rPr>
          <w:rFonts w:ascii="Times New Roman" w:eastAsia="Calibri" w:hAnsi="Times New Roman" w:cs="Times New Roman"/>
          <w:lang w:eastAsia="en-US"/>
        </w:rPr>
        <w:t>sprzedaż</w:t>
      </w:r>
      <w:r w:rsidR="00727FAC">
        <w:rPr>
          <w:rFonts w:ascii="Times New Roman" w:eastAsia="Calibri" w:hAnsi="Times New Roman" w:cs="Times New Roman"/>
          <w:lang w:eastAsia="en-US"/>
        </w:rPr>
        <w:t xml:space="preserve"> i</w:t>
      </w:r>
      <w:r w:rsidR="00B04D99">
        <w:rPr>
          <w:rFonts w:ascii="Times New Roman" w:eastAsia="Calibri" w:hAnsi="Times New Roman" w:cs="Times New Roman"/>
          <w:lang w:eastAsia="en-US"/>
        </w:rPr>
        <w:t xml:space="preserve"> </w:t>
      </w:r>
      <w:r w:rsidRPr="00F32FA0">
        <w:rPr>
          <w:rFonts w:ascii="Times New Roman" w:eastAsia="Calibri" w:hAnsi="Times New Roman" w:cs="Times New Roman"/>
          <w:lang w:eastAsia="en-US"/>
        </w:rPr>
        <w:t>dostarczenie</w:t>
      </w:r>
      <w:r w:rsidR="00727FAC">
        <w:rPr>
          <w:rFonts w:ascii="Times New Roman" w:eastAsia="Calibri" w:hAnsi="Times New Roman" w:cs="Times New Roman"/>
          <w:lang w:eastAsia="en-US"/>
        </w:rPr>
        <w:t xml:space="preserve"> </w:t>
      </w:r>
      <w:r w:rsidR="00F32FA0" w:rsidRPr="00F32FA0">
        <w:rPr>
          <w:rFonts w:ascii="Times New Roman" w:eastAsia="Times New Roman" w:hAnsi="Times New Roman"/>
        </w:rPr>
        <w:t xml:space="preserve">wyposażenia laboratoryjnego </w:t>
      </w:r>
      <w:r w:rsidR="00EC6349">
        <w:rPr>
          <w:rFonts w:ascii="Times New Roman" w:eastAsia="Times New Roman" w:hAnsi="Times New Roman"/>
        </w:rPr>
        <w:t>na potrzeby</w:t>
      </w:r>
      <w:r w:rsidR="00F32FA0" w:rsidRPr="00F32FA0">
        <w:rPr>
          <w:rFonts w:ascii="Times New Roman" w:eastAsia="Times New Roman" w:hAnsi="Times New Roman"/>
        </w:rPr>
        <w:t xml:space="preserve"> Biura</w:t>
      </w:r>
      <w:r w:rsidR="00F32FA0" w:rsidRPr="00F32FA0">
        <w:t xml:space="preserve"> </w:t>
      </w:r>
      <w:r w:rsidR="00F32FA0" w:rsidRPr="00F32FA0">
        <w:rPr>
          <w:rFonts w:ascii="Times New Roman" w:eastAsia="Times New Roman" w:hAnsi="Times New Roman"/>
        </w:rPr>
        <w:t>ds. Osób</w:t>
      </w:r>
      <w:r w:rsidR="00EC6349">
        <w:rPr>
          <w:rFonts w:ascii="Times New Roman" w:eastAsia="Times New Roman" w:hAnsi="Times New Roman"/>
        </w:rPr>
        <w:t xml:space="preserve"> </w:t>
      </w:r>
      <w:r w:rsidR="00F32FA0" w:rsidRPr="00F32FA0">
        <w:rPr>
          <w:rFonts w:ascii="Times New Roman" w:eastAsia="Times New Roman" w:hAnsi="Times New Roman"/>
        </w:rPr>
        <w:t>z Niepełnosprawnościami,</w:t>
      </w:r>
      <w:r w:rsidR="00EC6349">
        <w:rPr>
          <w:rFonts w:ascii="Times New Roman" w:eastAsia="Times New Roman" w:hAnsi="Times New Roman"/>
        </w:rPr>
        <w:t xml:space="preserve"> które znajduje się w Warszawie.</w:t>
      </w:r>
    </w:p>
    <w:p w14:paraId="484BEE5D" w14:textId="34E6E83B" w:rsidR="00D24F46" w:rsidRPr="001D4B14" w:rsidRDefault="00D24F46" w:rsidP="00A07ACB">
      <w:pPr>
        <w:widowControl/>
        <w:numPr>
          <w:ilvl w:val="1"/>
          <w:numId w:val="13"/>
        </w:numPr>
        <w:pBdr>
          <w:top w:val="nil"/>
          <w:left w:val="nil"/>
          <w:bottom w:val="nil"/>
          <w:right w:val="nil"/>
          <w:between w:val="nil"/>
        </w:pBdr>
        <w:spacing w:line="276" w:lineRule="auto"/>
        <w:jc w:val="both"/>
        <w:rPr>
          <w:rFonts w:ascii="Times New Roman" w:hAnsi="Times New Roman" w:cs="Times New Roman"/>
        </w:rPr>
      </w:pPr>
      <w:r w:rsidRPr="009124E1">
        <w:rPr>
          <w:rFonts w:ascii="Times New Roman" w:eastAsia="Calibri" w:hAnsi="Times New Roman" w:cs="Times New Roman"/>
        </w:rPr>
        <w:t xml:space="preserve">Zakres </w:t>
      </w:r>
      <w:r w:rsidR="009E11B8">
        <w:rPr>
          <w:rFonts w:ascii="Times New Roman" w:eastAsia="Calibri" w:hAnsi="Times New Roman" w:cs="Times New Roman"/>
        </w:rPr>
        <w:t>U</w:t>
      </w:r>
      <w:r w:rsidRPr="009124E1">
        <w:rPr>
          <w:rFonts w:ascii="Times New Roman" w:eastAsia="Calibri" w:hAnsi="Times New Roman" w:cs="Times New Roman"/>
        </w:rPr>
        <w:t xml:space="preserve">mowy obejmuje </w:t>
      </w:r>
      <w:r w:rsidR="00FA15E2" w:rsidRPr="009124E1">
        <w:rPr>
          <w:rFonts w:ascii="Times New Roman" w:eastAsia="Calibri" w:hAnsi="Times New Roman" w:cs="Times New Roman"/>
        </w:rPr>
        <w:t>sprzedaż i dostarczenie</w:t>
      </w:r>
      <w:r w:rsidR="00EC6349">
        <w:rPr>
          <w:rFonts w:ascii="Times New Roman" w:eastAsia="Calibri" w:hAnsi="Times New Roman" w:cs="Times New Roman"/>
        </w:rPr>
        <w:t xml:space="preserve"> wyposażenia laboratoryjnego </w:t>
      </w:r>
      <w:r w:rsidRPr="009124E1">
        <w:rPr>
          <w:rFonts w:ascii="Times New Roman" w:eastAsia="Calibri" w:hAnsi="Times New Roman" w:cs="Times New Roman"/>
        </w:rPr>
        <w:t>zwane</w:t>
      </w:r>
      <w:r w:rsidR="00EC6349">
        <w:rPr>
          <w:rFonts w:ascii="Times New Roman" w:eastAsia="Calibri" w:hAnsi="Times New Roman" w:cs="Times New Roman"/>
        </w:rPr>
        <w:t>go</w:t>
      </w:r>
      <w:r w:rsidRPr="009124E1">
        <w:rPr>
          <w:rFonts w:ascii="Times New Roman" w:eastAsia="Calibri" w:hAnsi="Times New Roman" w:cs="Times New Roman"/>
        </w:rPr>
        <w:t xml:space="preserve"> dalej </w:t>
      </w:r>
      <w:r w:rsidRPr="001D4B14">
        <w:rPr>
          <w:rFonts w:ascii="Times New Roman" w:eastAsia="Calibri" w:hAnsi="Times New Roman" w:cs="Times New Roman"/>
        </w:rPr>
        <w:t>sprzętem,</w:t>
      </w:r>
      <w:r w:rsidRPr="001D4B14">
        <w:rPr>
          <w:rFonts w:ascii="Times New Roman" w:eastAsia="Calibri" w:hAnsi="Times New Roman" w:cs="Times New Roman"/>
          <w:lang w:eastAsia="en-US"/>
        </w:rPr>
        <w:t xml:space="preserve"> określone</w:t>
      </w:r>
      <w:r w:rsidR="00EC6349" w:rsidRPr="001D4B14">
        <w:rPr>
          <w:rFonts w:ascii="Times New Roman" w:eastAsia="Calibri" w:hAnsi="Times New Roman" w:cs="Times New Roman"/>
          <w:lang w:eastAsia="en-US"/>
        </w:rPr>
        <w:t xml:space="preserve">go </w:t>
      </w:r>
      <w:r w:rsidR="00197E60" w:rsidRPr="001D4B14">
        <w:rPr>
          <w:rFonts w:ascii="Times New Roman" w:eastAsia="Calibri" w:hAnsi="Times New Roman" w:cs="Times New Roman"/>
          <w:lang w:eastAsia="en-US"/>
        </w:rPr>
        <w:t>w </w:t>
      </w:r>
      <w:r w:rsidRPr="001D4B14">
        <w:rPr>
          <w:rFonts w:ascii="Times New Roman" w:eastAsia="Calibri" w:hAnsi="Times New Roman" w:cs="Times New Roman"/>
        </w:rPr>
        <w:t>specyfikacji technicznej, stanowiące</w:t>
      </w:r>
      <w:r w:rsidR="00EC6349" w:rsidRPr="001D4B14">
        <w:rPr>
          <w:rFonts w:ascii="Times New Roman" w:eastAsia="Calibri" w:hAnsi="Times New Roman" w:cs="Times New Roman"/>
        </w:rPr>
        <w:t>go</w:t>
      </w:r>
      <w:r w:rsidRPr="001D4B14">
        <w:rPr>
          <w:rFonts w:ascii="Times New Roman" w:eastAsia="Calibri" w:hAnsi="Times New Roman" w:cs="Times New Roman"/>
        </w:rPr>
        <w:t xml:space="preserve"> </w:t>
      </w:r>
      <w:r w:rsidRPr="001D4B14">
        <w:rPr>
          <w:rFonts w:ascii="Times New Roman" w:eastAsia="Calibri" w:hAnsi="Times New Roman" w:cs="Times New Roman"/>
          <w:b/>
        </w:rPr>
        <w:t>załącznik nr 2</w:t>
      </w:r>
      <w:r w:rsidRPr="001D4B14">
        <w:rPr>
          <w:rFonts w:ascii="Times New Roman" w:eastAsia="Calibri" w:hAnsi="Times New Roman" w:cs="Times New Roman"/>
        </w:rPr>
        <w:t xml:space="preserve"> do niniejszej </w:t>
      </w:r>
      <w:r w:rsidR="00F21A57">
        <w:rPr>
          <w:rFonts w:ascii="Times New Roman" w:eastAsia="Calibri" w:hAnsi="Times New Roman" w:cs="Times New Roman"/>
        </w:rPr>
        <w:t>U</w:t>
      </w:r>
      <w:r w:rsidRPr="001D4B14">
        <w:rPr>
          <w:rFonts w:ascii="Times New Roman" w:eastAsia="Calibri" w:hAnsi="Times New Roman" w:cs="Times New Roman"/>
        </w:rPr>
        <w:t>mowy.</w:t>
      </w:r>
      <w:r w:rsidR="007B02DC" w:rsidRPr="001D4B14">
        <w:rPr>
          <w:rFonts w:ascii="Times New Roman" w:eastAsia="Calibri" w:hAnsi="Times New Roman" w:cs="Times New Roman"/>
        </w:rPr>
        <w:t xml:space="preserve"> Cały sprzęt musi mieć kompletne okablowanie niezbędne do uruchomienia poszczególnych urządzeń.</w:t>
      </w:r>
    </w:p>
    <w:p w14:paraId="24043643" w14:textId="77777777" w:rsidR="00D76968" w:rsidRPr="001D4B14" w:rsidRDefault="00C758A5" w:rsidP="00D76968">
      <w:pPr>
        <w:widowControl/>
        <w:numPr>
          <w:ilvl w:val="1"/>
          <w:numId w:val="13"/>
        </w:numPr>
        <w:pBdr>
          <w:top w:val="nil"/>
          <w:left w:val="nil"/>
          <w:bottom w:val="nil"/>
          <w:right w:val="nil"/>
          <w:between w:val="nil"/>
        </w:pBdr>
        <w:spacing w:line="276" w:lineRule="auto"/>
        <w:jc w:val="both"/>
        <w:rPr>
          <w:rFonts w:ascii="Times New Roman" w:hAnsi="Times New Roman" w:cs="Times New Roman"/>
        </w:rPr>
      </w:pPr>
      <w:r w:rsidRPr="001D4B14">
        <w:rPr>
          <w:rFonts w:ascii="Times New Roman" w:eastAsia="Calibri" w:hAnsi="Times New Roman" w:cs="Times New Roman"/>
        </w:rPr>
        <w:t>Dostarczony s</w:t>
      </w:r>
      <w:r w:rsidR="008B7CC5" w:rsidRPr="001D4B14">
        <w:rPr>
          <w:rFonts w:ascii="Times New Roman" w:eastAsia="Calibri" w:hAnsi="Times New Roman" w:cs="Times New Roman"/>
        </w:rPr>
        <w:t xml:space="preserve">przęt </w:t>
      </w:r>
      <w:r w:rsidRPr="001D4B14">
        <w:rPr>
          <w:rFonts w:ascii="Times New Roman" w:eastAsia="Calibri" w:hAnsi="Times New Roman" w:cs="Times New Roman"/>
        </w:rPr>
        <w:t>musi być fabrycznie nowy (nie używany)</w:t>
      </w:r>
      <w:r w:rsidR="001D4B14" w:rsidRPr="001D4B14">
        <w:rPr>
          <w:rFonts w:ascii="Times New Roman" w:eastAsia="Calibri" w:hAnsi="Times New Roman" w:cs="Times New Roman"/>
        </w:rPr>
        <w:t>,</w:t>
      </w:r>
      <w:r w:rsidRPr="001D4B14">
        <w:rPr>
          <w:rFonts w:ascii="Times New Roman" w:eastAsia="Calibri" w:hAnsi="Times New Roman" w:cs="Times New Roman"/>
        </w:rPr>
        <w:t xml:space="preserve"> gotowy do pracy</w:t>
      </w:r>
      <w:r w:rsidR="007B02DC" w:rsidRPr="001D4B14">
        <w:rPr>
          <w:rFonts w:ascii="Times New Roman" w:eastAsia="Calibri" w:hAnsi="Times New Roman" w:cs="Times New Roman"/>
        </w:rPr>
        <w:t>.</w:t>
      </w:r>
      <w:r w:rsidR="00197E60" w:rsidRPr="001D4B14">
        <w:rPr>
          <w:rFonts w:ascii="Times New Roman" w:eastAsia="Calibri" w:hAnsi="Times New Roman" w:cs="Times New Roman"/>
        </w:rPr>
        <w:t xml:space="preserve"> </w:t>
      </w:r>
    </w:p>
    <w:p w14:paraId="50A25EF6" w14:textId="0F3C45EF" w:rsidR="003E5B1B" w:rsidRPr="003E5B1B" w:rsidRDefault="00B577E1" w:rsidP="003E5B1B">
      <w:pPr>
        <w:widowControl/>
        <w:numPr>
          <w:ilvl w:val="1"/>
          <w:numId w:val="13"/>
        </w:numPr>
        <w:pBdr>
          <w:top w:val="nil"/>
          <w:left w:val="nil"/>
          <w:bottom w:val="nil"/>
          <w:right w:val="nil"/>
          <w:between w:val="nil"/>
        </w:pBdr>
        <w:spacing w:line="276" w:lineRule="auto"/>
        <w:jc w:val="both"/>
        <w:rPr>
          <w:rFonts w:ascii="Times New Roman" w:hAnsi="Times New Roman" w:cs="Times New Roman"/>
        </w:rPr>
      </w:pPr>
      <w:r>
        <w:rPr>
          <w:rFonts w:ascii="Times New Roman" w:hAnsi="Times New Roman" w:cs="Times New Roman"/>
        </w:rPr>
        <w:t xml:space="preserve">Wykonawca </w:t>
      </w:r>
      <w:r w:rsidR="003E5B1B" w:rsidRPr="00801AA3">
        <w:rPr>
          <w:rFonts w:ascii="Times New Roman" w:eastAsia="Times New Roman" w:hAnsi="Times New Roman"/>
          <w:szCs w:val="20"/>
        </w:rPr>
        <w:t xml:space="preserve">zobowiązuje się przenieść na </w:t>
      </w:r>
      <w:r>
        <w:rPr>
          <w:rFonts w:ascii="Times New Roman" w:eastAsia="Times New Roman" w:hAnsi="Times New Roman"/>
          <w:szCs w:val="20"/>
        </w:rPr>
        <w:t xml:space="preserve">Zamawiającego </w:t>
      </w:r>
      <w:r w:rsidR="003E5B1B" w:rsidRPr="00801AA3">
        <w:rPr>
          <w:rFonts w:ascii="Times New Roman" w:eastAsia="Times New Roman" w:hAnsi="Times New Roman"/>
          <w:szCs w:val="20"/>
        </w:rPr>
        <w:t xml:space="preserve">własność </w:t>
      </w:r>
      <w:r w:rsidR="00F21A57">
        <w:rPr>
          <w:rFonts w:ascii="Times New Roman" w:eastAsia="Times New Roman" w:hAnsi="Times New Roman"/>
          <w:szCs w:val="20"/>
        </w:rPr>
        <w:t>s</w:t>
      </w:r>
      <w:r w:rsidR="003E5B1B" w:rsidRPr="00801AA3">
        <w:rPr>
          <w:rFonts w:ascii="Times New Roman" w:eastAsia="Times New Roman" w:hAnsi="Times New Roman"/>
          <w:szCs w:val="20"/>
        </w:rPr>
        <w:t xml:space="preserve">przętu, dostarczyć </w:t>
      </w:r>
      <w:r w:rsidR="00F21A57">
        <w:rPr>
          <w:rFonts w:ascii="Times New Roman" w:eastAsia="Times New Roman" w:hAnsi="Times New Roman"/>
          <w:szCs w:val="20"/>
        </w:rPr>
        <w:t>s</w:t>
      </w:r>
      <w:r w:rsidR="003E5B1B" w:rsidRPr="00801AA3">
        <w:rPr>
          <w:rFonts w:ascii="Times New Roman" w:eastAsia="Times New Roman" w:hAnsi="Times New Roman"/>
          <w:szCs w:val="20"/>
        </w:rPr>
        <w:t xml:space="preserve">przęt do </w:t>
      </w:r>
      <w:r w:rsidR="003E5B1B">
        <w:rPr>
          <w:rFonts w:ascii="Times New Roman" w:eastAsia="Times New Roman" w:hAnsi="Times New Roman"/>
          <w:szCs w:val="20"/>
        </w:rPr>
        <w:t>……………………………</w:t>
      </w:r>
      <w:r w:rsidR="003E5B1B" w:rsidRPr="00801AA3">
        <w:rPr>
          <w:rFonts w:ascii="Times New Roman" w:eastAsia="Times New Roman" w:hAnsi="Times New Roman"/>
          <w:szCs w:val="20"/>
        </w:rPr>
        <w:t xml:space="preserve">, do budynku </w:t>
      </w:r>
      <w:r w:rsidR="003E5B1B">
        <w:rPr>
          <w:rFonts w:ascii="Times New Roman" w:eastAsia="Times New Roman" w:hAnsi="Times New Roman"/>
          <w:szCs w:val="20"/>
        </w:rPr>
        <w:t xml:space="preserve">……………….. w </w:t>
      </w:r>
      <w:r w:rsidR="003E5B1B" w:rsidRPr="00801AA3">
        <w:rPr>
          <w:rFonts w:ascii="Times New Roman" w:eastAsia="Times New Roman" w:hAnsi="Times New Roman"/>
          <w:szCs w:val="20"/>
        </w:rPr>
        <w:t xml:space="preserve">Warszawie przy ul. </w:t>
      </w:r>
      <w:r w:rsidR="003E5B1B">
        <w:rPr>
          <w:rFonts w:ascii="Times New Roman" w:eastAsia="Times New Roman" w:hAnsi="Times New Roman"/>
          <w:szCs w:val="20"/>
        </w:rPr>
        <w:t>………………</w:t>
      </w:r>
      <w:r w:rsidR="003E5B1B" w:rsidRPr="00801AA3">
        <w:rPr>
          <w:rFonts w:ascii="Times New Roman" w:eastAsia="Times New Roman" w:hAnsi="Times New Roman"/>
          <w:szCs w:val="20"/>
        </w:rPr>
        <w:t xml:space="preserve">, do pomieszczeń wskazanych przez </w:t>
      </w:r>
      <w:r>
        <w:rPr>
          <w:rFonts w:ascii="Times New Roman" w:eastAsia="Times New Roman" w:hAnsi="Times New Roman"/>
          <w:szCs w:val="20"/>
        </w:rPr>
        <w:t xml:space="preserve">Zamawiającego  </w:t>
      </w:r>
      <w:r w:rsidR="003E5B1B" w:rsidRPr="00801AA3">
        <w:rPr>
          <w:rFonts w:ascii="Times New Roman" w:eastAsia="Times New Roman" w:hAnsi="Times New Roman"/>
          <w:szCs w:val="20"/>
        </w:rPr>
        <w:t xml:space="preserve">i wydać go </w:t>
      </w:r>
      <w:r>
        <w:rPr>
          <w:rFonts w:ascii="Times New Roman" w:eastAsia="Times New Roman" w:hAnsi="Times New Roman"/>
          <w:szCs w:val="20"/>
        </w:rPr>
        <w:t>Zamawiającemu</w:t>
      </w:r>
      <w:r w:rsidR="003E5B1B" w:rsidRPr="00801AA3">
        <w:rPr>
          <w:rFonts w:ascii="Times New Roman" w:eastAsia="Times New Roman" w:hAnsi="Times New Roman"/>
          <w:szCs w:val="20"/>
        </w:rPr>
        <w:t xml:space="preserve">. Koszty wydania </w:t>
      </w:r>
      <w:r w:rsidR="00F21A57">
        <w:rPr>
          <w:rFonts w:ascii="Times New Roman" w:eastAsia="Times New Roman" w:hAnsi="Times New Roman"/>
          <w:szCs w:val="20"/>
        </w:rPr>
        <w:t>s</w:t>
      </w:r>
      <w:r w:rsidR="003E5B1B" w:rsidRPr="00801AA3">
        <w:rPr>
          <w:rFonts w:ascii="Times New Roman" w:eastAsia="Times New Roman" w:hAnsi="Times New Roman"/>
          <w:szCs w:val="20"/>
        </w:rPr>
        <w:t xml:space="preserve">przętu, w tym koszty ubezpieczenia </w:t>
      </w:r>
      <w:r w:rsidR="00F21A57">
        <w:rPr>
          <w:rFonts w:ascii="Times New Roman" w:eastAsia="Times New Roman" w:hAnsi="Times New Roman"/>
          <w:szCs w:val="20"/>
        </w:rPr>
        <w:t>s</w:t>
      </w:r>
      <w:r w:rsidR="003E5B1B" w:rsidRPr="00801AA3">
        <w:rPr>
          <w:rFonts w:ascii="Times New Roman" w:eastAsia="Times New Roman" w:hAnsi="Times New Roman"/>
          <w:szCs w:val="20"/>
        </w:rPr>
        <w:t xml:space="preserve">przętu przez </w:t>
      </w:r>
      <w:r>
        <w:rPr>
          <w:rFonts w:ascii="Times New Roman" w:eastAsia="Times New Roman" w:hAnsi="Times New Roman"/>
          <w:szCs w:val="20"/>
        </w:rPr>
        <w:t xml:space="preserve">Wykonawcę </w:t>
      </w:r>
      <w:r w:rsidR="003E5B1B" w:rsidRPr="00801AA3">
        <w:rPr>
          <w:rFonts w:ascii="Times New Roman" w:eastAsia="Times New Roman" w:hAnsi="Times New Roman"/>
          <w:szCs w:val="20"/>
        </w:rPr>
        <w:t xml:space="preserve">na czas transportu, spoczywają na </w:t>
      </w:r>
      <w:r>
        <w:rPr>
          <w:rFonts w:ascii="Times New Roman" w:eastAsia="Times New Roman" w:hAnsi="Times New Roman"/>
          <w:szCs w:val="20"/>
        </w:rPr>
        <w:t>Wykonawcy</w:t>
      </w:r>
      <w:r w:rsidR="003E5B1B">
        <w:rPr>
          <w:rFonts w:ascii="Times New Roman" w:eastAsia="Times New Roman" w:hAnsi="Times New Roman"/>
          <w:szCs w:val="20"/>
        </w:rPr>
        <w:t>.</w:t>
      </w:r>
    </w:p>
    <w:p w14:paraId="0021ED2C" w14:textId="77777777" w:rsidR="003E5B1B" w:rsidRPr="00804CCE" w:rsidRDefault="00B577E1" w:rsidP="003E5B1B">
      <w:pPr>
        <w:widowControl/>
        <w:numPr>
          <w:ilvl w:val="1"/>
          <w:numId w:val="13"/>
        </w:numPr>
        <w:pBdr>
          <w:top w:val="nil"/>
          <w:left w:val="nil"/>
          <w:bottom w:val="nil"/>
          <w:right w:val="nil"/>
          <w:between w:val="nil"/>
        </w:pBdr>
        <w:spacing w:line="276" w:lineRule="auto"/>
        <w:jc w:val="both"/>
        <w:rPr>
          <w:rFonts w:ascii="Times New Roman" w:hAnsi="Times New Roman" w:cs="Times New Roman"/>
        </w:rPr>
      </w:pPr>
      <w:r>
        <w:rPr>
          <w:rFonts w:ascii="Times New Roman" w:hAnsi="Times New Roman" w:cs="Times New Roman"/>
        </w:rPr>
        <w:t xml:space="preserve">Zamawiający </w:t>
      </w:r>
      <w:r w:rsidR="003E5B1B" w:rsidRPr="00801AA3">
        <w:rPr>
          <w:rFonts w:ascii="Times New Roman" w:eastAsia="Times New Roman" w:hAnsi="Times New Roman"/>
          <w:szCs w:val="20"/>
        </w:rPr>
        <w:t xml:space="preserve">dopuszcza możliwość zmiany urządzeń zaproponowanych w ofercie na urządzenia równoważne lub o lepszych parametrach jedynie w sytuacji, gdy zaoferowane urządzenia zostały wycofane z produkcji po terminie składania ofert. Parametry nowych urządzeń należy uzgodnić </w:t>
      </w:r>
      <w:r w:rsidR="003E5B1B" w:rsidRPr="00801AA3">
        <w:rPr>
          <w:rFonts w:ascii="Times New Roman" w:eastAsia="Times New Roman" w:hAnsi="Times New Roman"/>
          <w:szCs w:val="20"/>
        </w:rPr>
        <w:br/>
        <w:t xml:space="preserve">z </w:t>
      </w:r>
      <w:r>
        <w:rPr>
          <w:rFonts w:ascii="Times New Roman" w:eastAsia="Times New Roman" w:hAnsi="Times New Roman"/>
          <w:szCs w:val="20"/>
        </w:rPr>
        <w:t>Zamawia</w:t>
      </w:r>
      <w:r w:rsidR="003E5B1B" w:rsidRPr="00801AA3">
        <w:rPr>
          <w:rFonts w:ascii="Times New Roman" w:eastAsia="Times New Roman" w:hAnsi="Times New Roman"/>
          <w:szCs w:val="20"/>
        </w:rPr>
        <w:t>jącym.</w:t>
      </w:r>
      <w:r w:rsidR="00804CCE" w:rsidRPr="00804CCE">
        <w:rPr>
          <w:rFonts w:ascii="Times New Roman" w:hAnsi="Times New Roman" w:cs="Times New Roman"/>
        </w:rPr>
        <w:t xml:space="preserve"> </w:t>
      </w:r>
      <w:r w:rsidR="00804CCE" w:rsidRPr="009124E1">
        <w:rPr>
          <w:rFonts w:ascii="Times New Roman" w:hAnsi="Times New Roman" w:cs="Times New Roman"/>
        </w:rPr>
        <w:t>Każda taka zmiana wymaga wcześniejszej pisemnej akceptacji Zamawiającego</w:t>
      </w:r>
      <w:r w:rsidR="00804CCE">
        <w:rPr>
          <w:rFonts w:ascii="Times New Roman" w:hAnsi="Times New Roman" w:cs="Times New Roman"/>
        </w:rPr>
        <w:t>.</w:t>
      </w:r>
    </w:p>
    <w:p w14:paraId="30945061" w14:textId="77777777" w:rsidR="00C758A5" w:rsidRPr="009124E1" w:rsidRDefault="0067581D" w:rsidP="00A07ACB">
      <w:pPr>
        <w:widowControl/>
        <w:numPr>
          <w:ilvl w:val="1"/>
          <w:numId w:val="13"/>
        </w:numPr>
        <w:pBdr>
          <w:top w:val="nil"/>
          <w:left w:val="nil"/>
          <w:bottom w:val="nil"/>
          <w:right w:val="nil"/>
          <w:between w:val="nil"/>
        </w:pBdr>
        <w:spacing w:line="276" w:lineRule="auto"/>
        <w:jc w:val="both"/>
        <w:rPr>
          <w:rFonts w:ascii="Times New Roman" w:hAnsi="Times New Roman" w:cs="Times New Roman"/>
        </w:rPr>
      </w:pPr>
      <w:r w:rsidRPr="009124E1">
        <w:rPr>
          <w:rFonts w:ascii="Times New Roman" w:hAnsi="Times New Roman" w:cs="Times New Roman"/>
        </w:rPr>
        <w:lastRenderedPageBreak/>
        <w:t xml:space="preserve">Przedmiot </w:t>
      </w:r>
      <w:r w:rsidR="00C758A5" w:rsidRPr="009124E1">
        <w:rPr>
          <w:rFonts w:ascii="Times New Roman" w:hAnsi="Times New Roman" w:cs="Times New Roman"/>
        </w:rPr>
        <w:t xml:space="preserve"> </w:t>
      </w:r>
      <w:r w:rsidRPr="009124E1">
        <w:rPr>
          <w:rFonts w:ascii="Times New Roman" w:eastAsia="Calibri" w:hAnsi="Times New Roman" w:cs="Times New Roman"/>
        </w:rPr>
        <w:t>zamówienia współfinansowany jest ze środków Unii Europejskiej</w:t>
      </w:r>
      <w:r w:rsidR="00197E60" w:rsidRPr="009124E1">
        <w:rPr>
          <w:rFonts w:ascii="Times New Roman" w:eastAsia="Calibri" w:hAnsi="Times New Roman" w:cs="Times New Roman"/>
        </w:rPr>
        <w:t xml:space="preserve"> w </w:t>
      </w:r>
      <w:r w:rsidRPr="009124E1">
        <w:rPr>
          <w:rFonts w:ascii="Times New Roman" w:eastAsia="Calibri" w:hAnsi="Times New Roman" w:cs="Times New Roman"/>
        </w:rPr>
        <w:t>ramach Programu Operacyjnego Wiedza, Edukacja, Rozwój 2014 – 2020, Oś priorytetowa III. Szkolnictwo Wyższe dla gospodarki</w:t>
      </w:r>
      <w:r w:rsidR="00197E60" w:rsidRPr="009124E1">
        <w:rPr>
          <w:rFonts w:ascii="Times New Roman" w:eastAsia="Calibri" w:hAnsi="Times New Roman" w:cs="Times New Roman"/>
        </w:rPr>
        <w:t xml:space="preserve"> i </w:t>
      </w:r>
      <w:r w:rsidRPr="009124E1">
        <w:rPr>
          <w:rFonts w:ascii="Times New Roman" w:eastAsia="Calibri" w:hAnsi="Times New Roman" w:cs="Times New Roman"/>
        </w:rPr>
        <w:t>rozwoju, Działanie: 3.5 Kompleksowe programy szkół wyższych</w:t>
      </w:r>
      <w:r w:rsidR="00197E60" w:rsidRPr="009124E1">
        <w:rPr>
          <w:rFonts w:ascii="Times New Roman" w:eastAsia="Calibri" w:hAnsi="Times New Roman" w:cs="Times New Roman"/>
        </w:rPr>
        <w:t xml:space="preserve"> w </w:t>
      </w:r>
      <w:r w:rsidRPr="009124E1">
        <w:rPr>
          <w:rFonts w:ascii="Times New Roman" w:eastAsia="Calibri" w:hAnsi="Times New Roman" w:cs="Times New Roman"/>
        </w:rPr>
        <w:t>ramach projektu „</w:t>
      </w:r>
      <w:r w:rsidRPr="009124E1">
        <w:rPr>
          <w:rFonts w:ascii="Times New Roman" w:eastAsia="Calibri" w:hAnsi="Times New Roman" w:cs="Times New Roman"/>
          <w:b/>
        </w:rPr>
        <w:t xml:space="preserve">Uniwersytet dla wszystkich – Level </w:t>
      </w:r>
      <w:proofErr w:type="spellStart"/>
      <w:r w:rsidRPr="009124E1">
        <w:rPr>
          <w:rFonts w:ascii="Times New Roman" w:eastAsia="Calibri" w:hAnsi="Times New Roman" w:cs="Times New Roman"/>
          <w:b/>
        </w:rPr>
        <w:t>up</w:t>
      </w:r>
      <w:proofErr w:type="spellEnd"/>
      <w:r w:rsidRPr="009124E1">
        <w:rPr>
          <w:rFonts w:ascii="Times New Roman" w:eastAsia="Calibri" w:hAnsi="Times New Roman" w:cs="Times New Roman"/>
        </w:rPr>
        <w:t>” nr POWR.03.05.00-00-A067/19-00.</w:t>
      </w:r>
    </w:p>
    <w:p w14:paraId="44DC7733" w14:textId="77777777" w:rsidR="006A71D2" w:rsidRPr="009124E1" w:rsidRDefault="006A71D2" w:rsidP="00A07ACB">
      <w:pPr>
        <w:widowControl/>
        <w:pBdr>
          <w:top w:val="nil"/>
          <w:left w:val="nil"/>
          <w:bottom w:val="nil"/>
          <w:right w:val="nil"/>
          <w:between w:val="nil"/>
        </w:pBdr>
        <w:spacing w:line="276" w:lineRule="auto"/>
        <w:jc w:val="both"/>
        <w:rPr>
          <w:rFonts w:ascii="Times New Roman" w:eastAsia="Calibri" w:hAnsi="Times New Roman" w:cs="Times New Roman"/>
        </w:rPr>
      </w:pPr>
    </w:p>
    <w:p w14:paraId="58D5BF36" w14:textId="77777777" w:rsidR="006A71D2" w:rsidRPr="009124E1" w:rsidRDefault="00C40931" w:rsidP="00A07ACB">
      <w:pPr>
        <w:widowControl/>
        <w:numPr>
          <w:ilvl w:val="0"/>
          <w:numId w:val="14"/>
        </w:numPr>
        <w:pBdr>
          <w:top w:val="nil"/>
          <w:left w:val="nil"/>
          <w:bottom w:val="nil"/>
          <w:right w:val="nil"/>
          <w:between w:val="nil"/>
        </w:pBdr>
        <w:spacing w:line="276" w:lineRule="auto"/>
        <w:jc w:val="center"/>
        <w:rPr>
          <w:rFonts w:ascii="Times New Roman" w:eastAsia="Calibri" w:hAnsi="Times New Roman" w:cs="Times New Roman"/>
        </w:rPr>
      </w:pPr>
      <w:r w:rsidRPr="009124E1">
        <w:rPr>
          <w:rFonts w:ascii="Times New Roman" w:eastAsia="Calibri" w:hAnsi="Times New Roman" w:cs="Times New Roman"/>
          <w:b/>
        </w:rPr>
        <w:t xml:space="preserve"> </w:t>
      </w:r>
    </w:p>
    <w:p w14:paraId="1B1552BC" w14:textId="77777777" w:rsidR="006A71D2" w:rsidRPr="009124E1" w:rsidRDefault="00C40931" w:rsidP="0054372F">
      <w:pPr>
        <w:widowControl/>
        <w:pBdr>
          <w:top w:val="nil"/>
          <w:left w:val="nil"/>
          <w:bottom w:val="nil"/>
          <w:right w:val="nil"/>
          <w:between w:val="nil"/>
        </w:pBdr>
        <w:spacing w:line="276" w:lineRule="auto"/>
        <w:jc w:val="center"/>
        <w:rPr>
          <w:rFonts w:ascii="Times New Roman" w:eastAsia="Calibri" w:hAnsi="Times New Roman" w:cs="Times New Roman"/>
          <w:b/>
        </w:rPr>
      </w:pPr>
      <w:r w:rsidRPr="009124E1">
        <w:rPr>
          <w:rFonts w:ascii="Times New Roman" w:eastAsia="Calibri" w:hAnsi="Times New Roman" w:cs="Times New Roman"/>
          <w:b/>
        </w:rPr>
        <w:t>Oświadczenia</w:t>
      </w:r>
      <w:r w:rsidR="00197E60" w:rsidRPr="009124E1">
        <w:rPr>
          <w:rFonts w:ascii="Times New Roman" w:eastAsia="Calibri" w:hAnsi="Times New Roman" w:cs="Times New Roman"/>
          <w:b/>
        </w:rPr>
        <w:t xml:space="preserve"> i </w:t>
      </w:r>
      <w:r w:rsidRPr="009124E1">
        <w:rPr>
          <w:rFonts w:ascii="Times New Roman" w:eastAsia="Calibri" w:hAnsi="Times New Roman" w:cs="Times New Roman"/>
          <w:b/>
        </w:rPr>
        <w:t xml:space="preserve">obowiązki Stron </w:t>
      </w:r>
    </w:p>
    <w:p w14:paraId="1C13C127" w14:textId="77777777" w:rsidR="00D133D8" w:rsidRPr="001D4B14" w:rsidRDefault="00D133D8" w:rsidP="00A07ACB">
      <w:pPr>
        <w:widowControl/>
        <w:numPr>
          <w:ilvl w:val="0"/>
          <w:numId w:val="25"/>
        </w:numPr>
        <w:spacing w:line="276" w:lineRule="auto"/>
        <w:contextualSpacing/>
        <w:jc w:val="both"/>
        <w:rPr>
          <w:rFonts w:ascii="Times New Roman" w:hAnsi="Times New Roman" w:cs="Times New Roman"/>
        </w:rPr>
      </w:pPr>
      <w:r w:rsidRPr="001D4B14">
        <w:rPr>
          <w:rFonts w:ascii="Times New Roman" w:hAnsi="Times New Roman" w:cs="Times New Roman"/>
        </w:rPr>
        <w:t>Do obowiązków Wykonawcy należy:</w:t>
      </w:r>
    </w:p>
    <w:p w14:paraId="3CE5BA41" w14:textId="3A804D59" w:rsidR="00D133D8" w:rsidRPr="001D4B14" w:rsidRDefault="00A7739B" w:rsidP="00A07ACB">
      <w:pPr>
        <w:pStyle w:val="Akapitzlist"/>
        <w:widowControl/>
        <w:numPr>
          <w:ilvl w:val="1"/>
          <w:numId w:val="23"/>
        </w:numPr>
        <w:spacing w:line="276" w:lineRule="auto"/>
        <w:jc w:val="both"/>
        <w:rPr>
          <w:rFonts w:ascii="Times New Roman" w:hAnsi="Times New Roman" w:cs="Times New Roman"/>
        </w:rPr>
      </w:pPr>
      <w:r w:rsidRPr="001D4B14">
        <w:rPr>
          <w:rFonts w:ascii="Times New Roman" w:hAnsi="Times New Roman" w:cs="Times New Roman"/>
        </w:rPr>
        <w:t>dostarczenie i w</w:t>
      </w:r>
      <w:r w:rsidR="00D133D8" w:rsidRPr="001D4B14">
        <w:rPr>
          <w:rFonts w:ascii="Times New Roman" w:hAnsi="Times New Roman" w:cs="Times New Roman"/>
        </w:rPr>
        <w:t xml:space="preserve">ydanie </w:t>
      </w:r>
      <w:r w:rsidR="00F21A57">
        <w:rPr>
          <w:rFonts w:ascii="Times New Roman" w:hAnsi="Times New Roman" w:cs="Times New Roman"/>
        </w:rPr>
        <w:t>s</w:t>
      </w:r>
      <w:r w:rsidRPr="001D4B14">
        <w:rPr>
          <w:rFonts w:ascii="Times New Roman" w:hAnsi="Times New Roman" w:cs="Times New Roman"/>
        </w:rPr>
        <w:t xml:space="preserve">przętu oraz </w:t>
      </w:r>
      <w:r w:rsidR="00D133D8" w:rsidRPr="001D4B14">
        <w:rPr>
          <w:rFonts w:ascii="Times New Roman" w:hAnsi="Times New Roman" w:cs="Times New Roman"/>
        </w:rPr>
        <w:t>dokumentów dostarczonych przez producenta,</w:t>
      </w:r>
      <w:r w:rsidR="00197E60" w:rsidRPr="001D4B14">
        <w:rPr>
          <w:rFonts w:ascii="Times New Roman" w:hAnsi="Times New Roman" w:cs="Times New Roman"/>
        </w:rPr>
        <w:t xml:space="preserve"> w </w:t>
      </w:r>
      <w:r w:rsidR="00D133D8" w:rsidRPr="001D4B14">
        <w:rPr>
          <w:rFonts w:ascii="Times New Roman" w:hAnsi="Times New Roman" w:cs="Times New Roman"/>
        </w:rPr>
        <w:t>tym gwarancji</w:t>
      </w:r>
      <w:r w:rsidR="00197E60" w:rsidRPr="001D4B14">
        <w:rPr>
          <w:rFonts w:ascii="Times New Roman" w:hAnsi="Times New Roman" w:cs="Times New Roman"/>
        </w:rPr>
        <w:t xml:space="preserve"> i </w:t>
      </w:r>
      <w:r w:rsidR="00D133D8" w:rsidRPr="001D4B14">
        <w:rPr>
          <w:rFonts w:ascii="Times New Roman" w:hAnsi="Times New Roman" w:cs="Times New Roman"/>
        </w:rPr>
        <w:t>instrukcji użytkowania;</w:t>
      </w:r>
    </w:p>
    <w:p w14:paraId="54271539" w14:textId="0E946269" w:rsidR="00D133D8" w:rsidRPr="001D4B14" w:rsidRDefault="00D133D8" w:rsidP="00A07ACB">
      <w:pPr>
        <w:pStyle w:val="Akapitzlist"/>
        <w:widowControl/>
        <w:numPr>
          <w:ilvl w:val="1"/>
          <w:numId w:val="23"/>
        </w:numPr>
        <w:spacing w:line="276" w:lineRule="auto"/>
        <w:jc w:val="both"/>
        <w:rPr>
          <w:rFonts w:ascii="Times New Roman" w:hAnsi="Times New Roman" w:cs="Times New Roman"/>
        </w:rPr>
      </w:pPr>
      <w:r w:rsidRPr="001D4B14">
        <w:rPr>
          <w:rFonts w:ascii="Times New Roman" w:hAnsi="Times New Roman" w:cs="Times New Roman"/>
        </w:rPr>
        <w:t>wypełnienie</w:t>
      </w:r>
      <w:r w:rsidR="00197E60" w:rsidRPr="001D4B14">
        <w:rPr>
          <w:rFonts w:ascii="Times New Roman" w:hAnsi="Times New Roman" w:cs="Times New Roman"/>
        </w:rPr>
        <w:t xml:space="preserve"> i </w:t>
      </w:r>
      <w:r w:rsidRPr="001D4B14">
        <w:rPr>
          <w:rFonts w:ascii="Times New Roman" w:hAnsi="Times New Roman" w:cs="Times New Roman"/>
        </w:rPr>
        <w:t>podpisanie</w:t>
      </w:r>
      <w:r w:rsidR="00197E60" w:rsidRPr="001D4B14">
        <w:rPr>
          <w:rFonts w:ascii="Times New Roman" w:hAnsi="Times New Roman" w:cs="Times New Roman"/>
        </w:rPr>
        <w:t xml:space="preserve"> w </w:t>
      </w:r>
      <w:r w:rsidRPr="001D4B14">
        <w:rPr>
          <w:rFonts w:ascii="Times New Roman" w:hAnsi="Times New Roman" w:cs="Times New Roman"/>
        </w:rPr>
        <w:t xml:space="preserve">części przewidzianej dla Wykonawcy protokołu odbioru wg wzoru stanowiącego </w:t>
      </w:r>
      <w:r w:rsidRPr="001D4B14">
        <w:rPr>
          <w:rFonts w:ascii="Times New Roman" w:hAnsi="Times New Roman" w:cs="Times New Roman"/>
          <w:b/>
        </w:rPr>
        <w:t xml:space="preserve">załącznik nr </w:t>
      </w:r>
      <w:r w:rsidR="00A64D61" w:rsidRPr="001D4B14">
        <w:rPr>
          <w:rFonts w:ascii="Times New Roman" w:hAnsi="Times New Roman" w:cs="Times New Roman"/>
          <w:b/>
        </w:rPr>
        <w:t>4</w:t>
      </w:r>
      <w:r w:rsidRPr="001D4B14">
        <w:rPr>
          <w:rFonts w:ascii="Times New Roman" w:hAnsi="Times New Roman" w:cs="Times New Roman"/>
        </w:rPr>
        <w:t xml:space="preserve"> do niniejszej </w:t>
      </w:r>
      <w:r w:rsidR="00F21A57">
        <w:rPr>
          <w:rFonts w:ascii="Times New Roman" w:hAnsi="Times New Roman" w:cs="Times New Roman"/>
        </w:rPr>
        <w:t>U</w:t>
      </w:r>
      <w:r w:rsidRPr="001D4B14">
        <w:rPr>
          <w:rFonts w:ascii="Times New Roman" w:hAnsi="Times New Roman" w:cs="Times New Roman"/>
        </w:rPr>
        <w:t>mowy;</w:t>
      </w:r>
    </w:p>
    <w:p w14:paraId="7A65FBBA" w14:textId="414F250F" w:rsidR="00D133D8" w:rsidRPr="001D4B14" w:rsidRDefault="00D133D8" w:rsidP="00A07ACB">
      <w:pPr>
        <w:pStyle w:val="Akapitzlist"/>
        <w:widowControl/>
        <w:numPr>
          <w:ilvl w:val="1"/>
          <w:numId w:val="23"/>
        </w:numPr>
        <w:spacing w:line="276" w:lineRule="auto"/>
        <w:jc w:val="both"/>
        <w:rPr>
          <w:rFonts w:ascii="Times New Roman" w:hAnsi="Times New Roman" w:cs="Times New Roman"/>
        </w:rPr>
      </w:pPr>
      <w:r w:rsidRPr="009124E1">
        <w:rPr>
          <w:rFonts w:ascii="Times New Roman" w:hAnsi="Times New Roman" w:cs="Times New Roman"/>
        </w:rPr>
        <w:t>odebranie na swój koszt</w:t>
      </w:r>
      <w:r w:rsidR="00197E60" w:rsidRPr="009124E1">
        <w:rPr>
          <w:rFonts w:ascii="Times New Roman" w:hAnsi="Times New Roman" w:cs="Times New Roman"/>
        </w:rPr>
        <w:t xml:space="preserve"> w </w:t>
      </w:r>
      <w:r w:rsidRPr="009124E1">
        <w:rPr>
          <w:rFonts w:ascii="Times New Roman" w:hAnsi="Times New Roman" w:cs="Times New Roman"/>
        </w:rPr>
        <w:t xml:space="preserve">ciągu 7 dni roboczych, tj. od poniedziałku do piątku, całości lub </w:t>
      </w:r>
      <w:r w:rsidRPr="001D4B14">
        <w:rPr>
          <w:rFonts w:ascii="Times New Roman" w:hAnsi="Times New Roman" w:cs="Times New Roman"/>
        </w:rPr>
        <w:t xml:space="preserve">części </w:t>
      </w:r>
      <w:r w:rsidR="009E11B8">
        <w:rPr>
          <w:rFonts w:ascii="Times New Roman" w:hAnsi="Times New Roman" w:cs="Times New Roman"/>
        </w:rPr>
        <w:t>s</w:t>
      </w:r>
      <w:r w:rsidRPr="001D4B14">
        <w:rPr>
          <w:rFonts w:ascii="Times New Roman" w:hAnsi="Times New Roman" w:cs="Times New Roman"/>
        </w:rPr>
        <w:t>przętu, do której Zamawiający zgłosił</w:t>
      </w:r>
      <w:r w:rsidR="00197E60" w:rsidRPr="001D4B14">
        <w:rPr>
          <w:rFonts w:ascii="Times New Roman" w:hAnsi="Times New Roman" w:cs="Times New Roman"/>
        </w:rPr>
        <w:t xml:space="preserve"> w </w:t>
      </w:r>
      <w:r w:rsidRPr="001D4B14">
        <w:rPr>
          <w:rFonts w:ascii="Times New Roman" w:hAnsi="Times New Roman" w:cs="Times New Roman"/>
        </w:rPr>
        <w:t>protokole odbioru zastrzeżenia;</w:t>
      </w:r>
    </w:p>
    <w:p w14:paraId="35770E79" w14:textId="7AE4EB66" w:rsidR="00D133D8" w:rsidRPr="001D4B14" w:rsidRDefault="00D133D8" w:rsidP="00197E60">
      <w:pPr>
        <w:pStyle w:val="Akapitzlist"/>
        <w:widowControl/>
        <w:numPr>
          <w:ilvl w:val="1"/>
          <w:numId w:val="23"/>
        </w:numPr>
        <w:spacing w:line="276" w:lineRule="auto"/>
        <w:jc w:val="both"/>
        <w:rPr>
          <w:rFonts w:ascii="Times New Roman" w:hAnsi="Times New Roman" w:cs="Times New Roman"/>
        </w:rPr>
      </w:pPr>
      <w:r w:rsidRPr="001D4B14">
        <w:rPr>
          <w:rFonts w:ascii="Times New Roman" w:hAnsi="Times New Roman" w:cs="Times New Roman"/>
        </w:rPr>
        <w:t>udzielenie Zamawiającemu wszelkich informacji</w:t>
      </w:r>
      <w:r w:rsidR="00197E60" w:rsidRPr="001D4B14">
        <w:rPr>
          <w:rFonts w:ascii="Times New Roman" w:hAnsi="Times New Roman" w:cs="Times New Roman"/>
        </w:rPr>
        <w:t xml:space="preserve"> i </w:t>
      </w:r>
      <w:r w:rsidRPr="001D4B14">
        <w:rPr>
          <w:rFonts w:ascii="Times New Roman" w:hAnsi="Times New Roman" w:cs="Times New Roman"/>
        </w:rPr>
        <w:t xml:space="preserve">wyjaśnień dotyczących </w:t>
      </w:r>
      <w:r w:rsidR="009E11B8">
        <w:rPr>
          <w:rFonts w:ascii="Times New Roman" w:hAnsi="Times New Roman" w:cs="Times New Roman"/>
        </w:rPr>
        <w:t>s</w:t>
      </w:r>
      <w:r w:rsidRPr="001D4B14">
        <w:rPr>
          <w:rFonts w:ascii="Times New Roman" w:hAnsi="Times New Roman" w:cs="Times New Roman"/>
        </w:rPr>
        <w:t>przętu</w:t>
      </w:r>
      <w:r w:rsidR="00197E60" w:rsidRPr="001D4B14">
        <w:rPr>
          <w:rFonts w:ascii="Times New Roman" w:hAnsi="Times New Roman" w:cs="Times New Roman"/>
        </w:rPr>
        <w:t xml:space="preserve"> w </w:t>
      </w:r>
      <w:r w:rsidR="00F140EB" w:rsidRPr="001D4B14">
        <w:rPr>
          <w:rFonts w:ascii="Times New Roman" w:hAnsi="Times New Roman" w:cs="Times New Roman"/>
        </w:rPr>
        <w:t xml:space="preserve">zakresie </w:t>
      </w:r>
      <w:r w:rsidR="00106932" w:rsidRPr="001D4B14">
        <w:rPr>
          <w:rFonts w:ascii="Times New Roman" w:hAnsi="Times New Roman" w:cs="Times New Roman"/>
        </w:rPr>
        <w:t xml:space="preserve">użytkowania, </w:t>
      </w:r>
      <w:r w:rsidR="00197E60" w:rsidRPr="001D4B14">
        <w:rPr>
          <w:rFonts w:ascii="Times New Roman" w:hAnsi="Times New Roman" w:cs="Times New Roman"/>
        </w:rPr>
        <w:t>dostępnych funkcjonalności</w:t>
      </w:r>
      <w:r w:rsidR="00106932" w:rsidRPr="001D4B14">
        <w:rPr>
          <w:rFonts w:ascii="Times New Roman" w:hAnsi="Times New Roman" w:cs="Times New Roman"/>
        </w:rPr>
        <w:t xml:space="preserve"> oraz właściwości</w:t>
      </w:r>
      <w:r w:rsidR="00197E60" w:rsidRPr="001D4B14">
        <w:rPr>
          <w:rFonts w:ascii="Times New Roman" w:hAnsi="Times New Roman" w:cs="Times New Roman"/>
        </w:rPr>
        <w:t xml:space="preserve"> </w:t>
      </w:r>
      <w:r w:rsidR="009E11B8">
        <w:rPr>
          <w:rFonts w:ascii="Times New Roman" w:hAnsi="Times New Roman" w:cs="Times New Roman"/>
        </w:rPr>
        <w:t>s</w:t>
      </w:r>
      <w:r w:rsidR="00197E60" w:rsidRPr="001D4B14">
        <w:rPr>
          <w:rFonts w:ascii="Times New Roman" w:hAnsi="Times New Roman" w:cs="Times New Roman"/>
        </w:rPr>
        <w:t>przętu i ich użycia</w:t>
      </w:r>
      <w:r w:rsidRPr="001D4B14">
        <w:rPr>
          <w:rFonts w:ascii="Times New Roman" w:hAnsi="Times New Roman" w:cs="Times New Roman"/>
        </w:rPr>
        <w:t>;</w:t>
      </w:r>
    </w:p>
    <w:p w14:paraId="33731432" w14:textId="6DC5FDD3" w:rsidR="005A4F1E" w:rsidRPr="001D4B14" w:rsidRDefault="005A4F1E" w:rsidP="00A07ACB">
      <w:pPr>
        <w:pStyle w:val="Akapitzlist"/>
        <w:widowControl/>
        <w:numPr>
          <w:ilvl w:val="1"/>
          <w:numId w:val="23"/>
        </w:numPr>
        <w:spacing w:line="276" w:lineRule="auto"/>
        <w:jc w:val="both"/>
        <w:rPr>
          <w:rFonts w:ascii="Times New Roman" w:hAnsi="Times New Roman" w:cs="Times New Roman"/>
        </w:rPr>
      </w:pPr>
      <w:r w:rsidRPr="001D4B14">
        <w:rPr>
          <w:rFonts w:ascii="Times New Roman" w:hAnsi="Times New Roman" w:cs="Times New Roman"/>
        </w:rPr>
        <w:t xml:space="preserve">dokonywanie napraw gwarancyjnych </w:t>
      </w:r>
      <w:r w:rsidR="009E11B8">
        <w:rPr>
          <w:rFonts w:ascii="Times New Roman" w:hAnsi="Times New Roman" w:cs="Times New Roman"/>
        </w:rPr>
        <w:t>s</w:t>
      </w:r>
      <w:r w:rsidRPr="001D4B14">
        <w:rPr>
          <w:rFonts w:ascii="Times New Roman" w:hAnsi="Times New Roman" w:cs="Times New Roman"/>
        </w:rPr>
        <w:t>przętu</w:t>
      </w:r>
      <w:r w:rsidR="009E11B8">
        <w:rPr>
          <w:rFonts w:ascii="Times New Roman" w:hAnsi="Times New Roman" w:cs="Times New Roman"/>
        </w:rPr>
        <w:t>.</w:t>
      </w:r>
    </w:p>
    <w:p w14:paraId="60DA8CA4" w14:textId="77777777" w:rsidR="00D133D8" w:rsidRPr="00B26CE9" w:rsidRDefault="00D133D8" w:rsidP="00A07ACB">
      <w:pPr>
        <w:widowControl/>
        <w:numPr>
          <w:ilvl w:val="0"/>
          <w:numId w:val="25"/>
        </w:numPr>
        <w:spacing w:line="276" w:lineRule="auto"/>
        <w:contextualSpacing/>
        <w:jc w:val="both"/>
        <w:rPr>
          <w:rFonts w:ascii="Times New Roman" w:hAnsi="Times New Roman" w:cs="Times New Roman"/>
        </w:rPr>
      </w:pPr>
      <w:r w:rsidRPr="00B26CE9">
        <w:rPr>
          <w:rFonts w:ascii="Times New Roman" w:hAnsi="Times New Roman" w:cs="Times New Roman"/>
        </w:rPr>
        <w:t>Do obowiązków Zamawiającego należy:</w:t>
      </w:r>
    </w:p>
    <w:p w14:paraId="3B525E8C" w14:textId="37B4FE15" w:rsidR="00D133D8" w:rsidRPr="00B26CE9" w:rsidRDefault="00D133D8" w:rsidP="00A07ACB">
      <w:pPr>
        <w:pStyle w:val="Akapitzlist"/>
        <w:widowControl/>
        <w:numPr>
          <w:ilvl w:val="1"/>
          <w:numId w:val="24"/>
        </w:numPr>
        <w:spacing w:line="276" w:lineRule="auto"/>
        <w:jc w:val="both"/>
        <w:rPr>
          <w:rFonts w:ascii="Times New Roman" w:hAnsi="Times New Roman" w:cs="Times New Roman"/>
        </w:rPr>
      </w:pPr>
      <w:r w:rsidRPr="00B26CE9">
        <w:rPr>
          <w:rFonts w:ascii="Times New Roman" w:hAnsi="Times New Roman" w:cs="Times New Roman"/>
        </w:rPr>
        <w:t>udostępnienie</w:t>
      </w:r>
      <w:r w:rsidR="00197E60" w:rsidRPr="00B26CE9">
        <w:rPr>
          <w:rFonts w:ascii="Times New Roman" w:hAnsi="Times New Roman" w:cs="Times New Roman"/>
        </w:rPr>
        <w:t xml:space="preserve"> w </w:t>
      </w:r>
      <w:r w:rsidRPr="00B26CE9">
        <w:rPr>
          <w:rFonts w:ascii="Times New Roman" w:hAnsi="Times New Roman" w:cs="Times New Roman"/>
        </w:rPr>
        <w:t>dniach roboczych, tj. od poniedziałku do piątku,</w:t>
      </w:r>
      <w:r w:rsidR="00197E60" w:rsidRPr="00B26CE9">
        <w:rPr>
          <w:rFonts w:ascii="Times New Roman" w:hAnsi="Times New Roman" w:cs="Times New Roman"/>
        </w:rPr>
        <w:t xml:space="preserve"> w </w:t>
      </w:r>
      <w:r w:rsidRPr="00B26CE9">
        <w:rPr>
          <w:rFonts w:ascii="Times New Roman" w:hAnsi="Times New Roman" w:cs="Times New Roman"/>
        </w:rPr>
        <w:t xml:space="preserve">godzinach 9:00 – 15:00 pomieszczeń dla dostarczenia </w:t>
      </w:r>
      <w:r w:rsidR="009E11B8">
        <w:rPr>
          <w:rFonts w:ascii="Times New Roman" w:hAnsi="Times New Roman" w:cs="Times New Roman"/>
        </w:rPr>
        <w:t>s</w:t>
      </w:r>
      <w:r w:rsidRPr="00B26CE9">
        <w:rPr>
          <w:rFonts w:ascii="Times New Roman" w:hAnsi="Times New Roman" w:cs="Times New Roman"/>
        </w:rPr>
        <w:t xml:space="preserve">przętu oraz zapewnienie obecności przedstawicieli Zamawiającego dla wydania </w:t>
      </w:r>
      <w:r w:rsidR="009E11B8">
        <w:rPr>
          <w:rFonts w:ascii="Times New Roman" w:hAnsi="Times New Roman" w:cs="Times New Roman"/>
        </w:rPr>
        <w:t>s</w:t>
      </w:r>
      <w:r w:rsidRPr="00B26CE9">
        <w:rPr>
          <w:rFonts w:ascii="Times New Roman" w:hAnsi="Times New Roman" w:cs="Times New Roman"/>
        </w:rPr>
        <w:t>przętu;</w:t>
      </w:r>
    </w:p>
    <w:p w14:paraId="6201FB12" w14:textId="77777777" w:rsidR="00D133D8" w:rsidRPr="001D4B14" w:rsidRDefault="00D133D8" w:rsidP="00A07ACB">
      <w:pPr>
        <w:pStyle w:val="Akapitzlist"/>
        <w:widowControl/>
        <w:numPr>
          <w:ilvl w:val="1"/>
          <w:numId w:val="24"/>
        </w:numPr>
        <w:spacing w:line="276" w:lineRule="auto"/>
        <w:jc w:val="both"/>
        <w:rPr>
          <w:rFonts w:ascii="Times New Roman" w:hAnsi="Times New Roman" w:cs="Times New Roman"/>
        </w:rPr>
      </w:pPr>
      <w:r w:rsidRPr="001D4B14">
        <w:rPr>
          <w:rFonts w:ascii="Times New Roman" w:hAnsi="Times New Roman" w:cs="Times New Roman"/>
        </w:rPr>
        <w:t>odebranie kompletu dokumentów,</w:t>
      </w:r>
      <w:r w:rsidR="00197E60" w:rsidRPr="001D4B14">
        <w:rPr>
          <w:rFonts w:ascii="Times New Roman" w:hAnsi="Times New Roman" w:cs="Times New Roman"/>
        </w:rPr>
        <w:t xml:space="preserve"> w </w:t>
      </w:r>
      <w:r w:rsidRPr="001D4B14">
        <w:rPr>
          <w:rFonts w:ascii="Times New Roman" w:hAnsi="Times New Roman" w:cs="Times New Roman"/>
        </w:rPr>
        <w:t>tym gwarancji</w:t>
      </w:r>
      <w:r w:rsidR="00197E60" w:rsidRPr="001D4B14">
        <w:rPr>
          <w:rFonts w:ascii="Times New Roman" w:hAnsi="Times New Roman" w:cs="Times New Roman"/>
        </w:rPr>
        <w:t xml:space="preserve"> i </w:t>
      </w:r>
      <w:r w:rsidRPr="001D4B14">
        <w:rPr>
          <w:rFonts w:ascii="Times New Roman" w:hAnsi="Times New Roman" w:cs="Times New Roman"/>
        </w:rPr>
        <w:t>instrukcji użytkowania;</w:t>
      </w:r>
    </w:p>
    <w:p w14:paraId="0109D60F" w14:textId="35845009" w:rsidR="00D133D8" w:rsidRPr="00B26CE9" w:rsidRDefault="00D133D8" w:rsidP="00A07ACB">
      <w:pPr>
        <w:pStyle w:val="Akapitzlist"/>
        <w:widowControl/>
        <w:numPr>
          <w:ilvl w:val="1"/>
          <w:numId w:val="24"/>
        </w:numPr>
        <w:spacing w:line="276" w:lineRule="auto"/>
        <w:jc w:val="both"/>
        <w:rPr>
          <w:rFonts w:ascii="Times New Roman" w:hAnsi="Times New Roman" w:cs="Times New Roman"/>
        </w:rPr>
      </w:pPr>
      <w:r w:rsidRPr="00B26CE9">
        <w:rPr>
          <w:rFonts w:ascii="Times New Roman" w:hAnsi="Times New Roman" w:cs="Times New Roman"/>
        </w:rPr>
        <w:t>dokonanie</w:t>
      </w:r>
      <w:r w:rsidR="00197E60" w:rsidRPr="00B26CE9">
        <w:rPr>
          <w:rFonts w:ascii="Times New Roman" w:hAnsi="Times New Roman" w:cs="Times New Roman"/>
        </w:rPr>
        <w:t xml:space="preserve"> w </w:t>
      </w:r>
      <w:r w:rsidRPr="00B26CE9">
        <w:rPr>
          <w:rFonts w:ascii="Times New Roman" w:hAnsi="Times New Roman" w:cs="Times New Roman"/>
        </w:rPr>
        <w:t>terminie 7 dni roboczych, tj. od poniedziałku do piątku, odbioru</w:t>
      </w:r>
      <w:r w:rsidR="00197E60" w:rsidRPr="00B26CE9">
        <w:rPr>
          <w:rFonts w:ascii="Times New Roman" w:hAnsi="Times New Roman" w:cs="Times New Roman"/>
        </w:rPr>
        <w:t xml:space="preserve"> w </w:t>
      </w:r>
      <w:r w:rsidRPr="00B26CE9">
        <w:rPr>
          <w:rFonts w:ascii="Times New Roman" w:hAnsi="Times New Roman" w:cs="Times New Roman"/>
        </w:rPr>
        <w:t xml:space="preserve">formie pisemnego protokołu odbioru wg wzoru stanowiącego </w:t>
      </w:r>
      <w:r w:rsidRPr="00A64D61">
        <w:rPr>
          <w:rFonts w:ascii="Times New Roman" w:hAnsi="Times New Roman" w:cs="Times New Roman"/>
        </w:rPr>
        <w:t xml:space="preserve">załącznik nr </w:t>
      </w:r>
      <w:r w:rsidR="00A64D61" w:rsidRPr="00A64D61">
        <w:rPr>
          <w:rFonts w:ascii="Times New Roman" w:hAnsi="Times New Roman" w:cs="Times New Roman"/>
        </w:rPr>
        <w:t>4</w:t>
      </w:r>
      <w:r w:rsidRPr="00B26CE9">
        <w:rPr>
          <w:rFonts w:ascii="Times New Roman" w:hAnsi="Times New Roman" w:cs="Times New Roman"/>
        </w:rPr>
        <w:t xml:space="preserve"> do niniejszej </w:t>
      </w:r>
      <w:r w:rsidR="009E11B8">
        <w:rPr>
          <w:rFonts w:ascii="Times New Roman" w:hAnsi="Times New Roman" w:cs="Times New Roman"/>
        </w:rPr>
        <w:t>U</w:t>
      </w:r>
      <w:r w:rsidRPr="00B26CE9">
        <w:rPr>
          <w:rFonts w:ascii="Times New Roman" w:hAnsi="Times New Roman" w:cs="Times New Roman"/>
        </w:rPr>
        <w:t>mowy poprzez:</w:t>
      </w:r>
    </w:p>
    <w:p w14:paraId="71659BDE" w14:textId="6B4902AC" w:rsidR="00D133D8" w:rsidRPr="00B26CE9" w:rsidRDefault="00D133D8" w:rsidP="00A07ACB">
      <w:pPr>
        <w:pStyle w:val="Akapitzlist"/>
        <w:widowControl/>
        <w:numPr>
          <w:ilvl w:val="2"/>
          <w:numId w:val="24"/>
        </w:numPr>
        <w:spacing w:line="276" w:lineRule="auto"/>
        <w:jc w:val="both"/>
        <w:rPr>
          <w:rFonts w:ascii="Times New Roman" w:hAnsi="Times New Roman" w:cs="Times New Roman"/>
        </w:rPr>
      </w:pPr>
      <w:r w:rsidRPr="00B26CE9">
        <w:rPr>
          <w:rFonts w:ascii="Times New Roman" w:hAnsi="Times New Roman" w:cs="Times New Roman"/>
        </w:rPr>
        <w:t xml:space="preserve">potwierdzenie przyjęcia </w:t>
      </w:r>
      <w:r w:rsidR="009E11B8">
        <w:rPr>
          <w:rFonts w:ascii="Times New Roman" w:hAnsi="Times New Roman" w:cs="Times New Roman"/>
        </w:rPr>
        <w:t>s</w:t>
      </w:r>
      <w:r w:rsidRPr="00B26CE9">
        <w:rPr>
          <w:rFonts w:ascii="Times New Roman" w:hAnsi="Times New Roman" w:cs="Times New Roman"/>
        </w:rPr>
        <w:t>przętu; lub</w:t>
      </w:r>
    </w:p>
    <w:p w14:paraId="62198A1C" w14:textId="2FFF2C08" w:rsidR="00D133D8" w:rsidRPr="00B26CE9" w:rsidRDefault="00D133D8" w:rsidP="00A07ACB">
      <w:pPr>
        <w:pStyle w:val="Akapitzlist"/>
        <w:widowControl/>
        <w:numPr>
          <w:ilvl w:val="2"/>
          <w:numId w:val="24"/>
        </w:numPr>
        <w:spacing w:line="276" w:lineRule="auto"/>
        <w:jc w:val="both"/>
        <w:rPr>
          <w:rFonts w:ascii="Times New Roman" w:hAnsi="Times New Roman" w:cs="Times New Roman"/>
        </w:rPr>
      </w:pPr>
      <w:r w:rsidRPr="00B26CE9">
        <w:rPr>
          <w:rFonts w:ascii="Times New Roman" w:hAnsi="Times New Roman" w:cs="Times New Roman"/>
        </w:rPr>
        <w:t>zgłoszenie zastrzeżeń</w:t>
      </w:r>
      <w:r w:rsidR="00197E60" w:rsidRPr="00B26CE9">
        <w:rPr>
          <w:rFonts w:ascii="Times New Roman" w:hAnsi="Times New Roman" w:cs="Times New Roman"/>
        </w:rPr>
        <w:t xml:space="preserve"> i </w:t>
      </w:r>
      <w:r w:rsidRPr="00B26CE9">
        <w:rPr>
          <w:rFonts w:ascii="Times New Roman" w:hAnsi="Times New Roman" w:cs="Times New Roman"/>
        </w:rPr>
        <w:t xml:space="preserve">odmówienie przyjęcia </w:t>
      </w:r>
      <w:r w:rsidR="009E11B8">
        <w:rPr>
          <w:rFonts w:ascii="Times New Roman" w:hAnsi="Times New Roman" w:cs="Times New Roman"/>
        </w:rPr>
        <w:t>s</w:t>
      </w:r>
      <w:r w:rsidRPr="00B26CE9">
        <w:rPr>
          <w:rFonts w:ascii="Times New Roman" w:hAnsi="Times New Roman" w:cs="Times New Roman"/>
        </w:rPr>
        <w:t>przętu;</w:t>
      </w:r>
    </w:p>
    <w:p w14:paraId="08D4404C" w14:textId="6AF88388" w:rsidR="00D133D8" w:rsidRPr="00B26CE9" w:rsidRDefault="00D133D8" w:rsidP="00A07ACB">
      <w:pPr>
        <w:pStyle w:val="Akapitzlist"/>
        <w:widowControl/>
        <w:numPr>
          <w:ilvl w:val="1"/>
          <w:numId w:val="24"/>
        </w:numPr>
        <w:spacing w:line="276" w:lineRule="auto"/>
        <w:jc w:val="both"/>
        <w:rPr>
          <w:rFonts w:ascii="Times New Roman" w:hAnsi="Times New Roman" w:cs="Times New Roman"/>
        </w:rPr>
      </w:pPr>
      <w:r w:rsidRPr="00B26CE9">
        <w:rPr>
          <w:rFonts w:ascii="Times New Roman" w:hAnsi="Times New Roman" w:cs="Times New Roman"/>
        </w:rPr>
        <w:t xml:space="preserve">terminowa zapłata za </w:t>
      </w:r>
      <w:r w:rsidR="009E11B8">
        <w:rPr>
          <w:rFonts w:ascii="Times New Roman" w:hAnsi="Times New Roman" w:cs="Times New Roman"/>
        </w:rPr>
        <w:t>s</w:t>
      </w:r>
      <w:r w:rsidRPr="00B26CE9">
        <w:rPr>
          <w:rFonts w:ascii="Times New Roman" w:hAnsi="Times New Roman" w:cs="Times New Roman"/>
        </w:rPr>
        <w:t>przęt.</w:t>
      </w:r>
    </w:p>
    <w:p w14:paraId="51B35B35" w14:textId="5ADAECC5" w:rsidR="00B26CE9" w:rsidRPr="00B26CE9" w:rsidRDefault="00B26CE9" w:rsidP="00B26CE9">
      <w:pPr>
        <w:pStyle w:val="Akapitzlist"/>
        <w:widowControl/>
        <w:numPr>
          <w:ilvl w:val="0"/>
          <w:numId w:val="25"/>
        </w:numPr>
        <w:spacing w:line="276" w:lineRule="auto"/>
        <w:jc w:val="both"/>
        <w:rPr>
          <w:rFonts w:ascii="Times New Roman" w:hAnsi="Times New Roman" w:cs="Times New Roman"/>
        </w:rPr>
      </w:pPr>
      <w:r w:rsidRPr="00B26CE9">
        <w:rPr>
          <w:rFonts w:ascii="Times New Roman" w:hAnsi="Times New Roman" w:cs="Times New Roman"/>
        </w:rPr>
        <w:t xml:space="preserve">Jednostką organizacyjną </w:t>
      </w:r>
      <w:r w:rsidRPr="00B26CE9">
        <w:rPr>
          <w:rFonts w:ascii="Times New Roman" w:hAnsi="Times New Roman" w:cs="Times New Roman"/>
          <w:iCs/>
          <w:color w:val="000000"/>
        </w:rPr>
        <w:t xml:space="preserve">Uniwersytetu Warszawskiego odpowiedzialną za koordynację wykonania </w:t>
      </w:r>
      <w:r w:rsidR="009E11B8">
        <w:rPr>
          <w:rFonts w:ascii="Times New Roman" w:hAnsi="Times New Roman" w:cs="Times New Roman"/>
          <w:iCs/>
          <w:color w:val="000000"/>
        </w:rPr>
        <w:t>U</w:t>
      </w:r>
      <w:r w:rsidRPr="00B26CE9">
        <w:rPr>
          <w:rFonts w:ascii="Times New Roman" w:hAnsi="Times New Roman" w:cs="Times New Roman"/>
          <w:iCs/>
          <w:color w:val="000000"/>
        </w:rPr>
        <w:t xml:space="preserve">mowy po stronie Zamawiającego jest </w:t>
      </w:r>
      <w:r w:rsidR="00533ABC">
        <w:rPr>
          <w:rFonts w:ascii="Times New Roman" w:hAnsi="Times New Roman" w:cs="Times New Roman"/>
          <w:iCs/>
          <w:color w:val="000000"/>
        </w:rPr>
        <w:t xml:space="preserve">Biuro ds. Osób z Niepełnosprawnościami. </w:t>
      </w:r>
      <w:r w:rsidRPr="00B26CE9">
        <w:rPr>
          <w:rFonts w:ascii="Times New Roman" w:hAnsi="Times New Roman" w:cs="Times New Roman"/>
          <w:iCs/>
          <w:color w:val="000000"/>
        </w:rPr>
        <w:t> </w:t>
      </w:r>
    </w:p>
    <w:p w14:paraId="68BED18D" w14:textId="1BBA1EDB" w:rsidR="00B26CE9" w:rsidRPr="001D4B14" w:rsidRDefault="00B26CE9" w:rsidP="00B26CE9">
      <w:pPr>
        <w:pStyle w:val="Akapitzlist"/>
        <w:widowControl/>
        <w:numPr>
          <w:ilvl w:val="0"/>
          <w:numId w:val="25"/>
        </w:numPr>
        <w:spacing w:line="276" w:lineRule="auto"/>
        <w:jc w:val="both"/>
        <w:rPr>
          <w:rFonts w:ascii="Times New Roman" w:hAnsi="Times New Roman" w:cs="Times New Roman"/>
        </w:rPr>
      </w:pPr>
      <w:r w:rsidRPr="00B26CE9">
        <w:rPr>
          <w:rFonts w:ascii="Times New Roman" w:hAnsi="Times New Roman" w:cs="Times New Roman"/>
        </w:rPr>
        <w:t xml:space="preserve">Do nadzoru nad realizacją </w:t>
      </w:r>
      <w:r w:rsidR="009E11B8">
        <w:rPr>
          <w:rFonts w:ascii="Times New Roman" w:hAnsi="Times New Roman" w:cs="Times New Roman"/>
        </w:rPr>
        <w:t>U</w:t>
      </w:r>
      <w:r w:rsidRPr="00B26CE9">
        <w:rPr>
          <w:rFonts w:ascii="Times New Roman" w:hAnsi="Times New Roman" w:cs="Times New Roman"/>
        </w:rPr>
        <w:t xml:space="preserve">mowy </w:t>
      </w:r>
      <w:r w:rsidRPr="00B26CE9">
        <w:rPr>
          <w:rFonts w:ascii="Times New Roman" w:hAnsi="Times New Roman" w:cs="Times New Roman"/>
          <w:iCs/>
          <w:color w:val="000000"/>
        </w:rPr>
        <w:t>przez Wykonawcę Zamawiający wyznacza pracownika jednostki organizacyjnej wskazanej wyżej, którym jest:</w:t>
      </w:r>
      <w:r w:rsidR="001D4B14">
        <w:rPr>
          <w:rFonts w:ascii="Times New Roman" w:hAnsi="Times New Roman" w:cs="Times New Roman"/>
          <w:iCs/>
          <w:color w:val="000000"/>
        </w:rPr>
        <w:t xml:space="preserve"> </w:t>
      </w:r>
      <w:r w:rsidR="001D4B14" w:rsidRPr="001D4B14">
        <w:rPr>
          <w:rFonts w:ascii="Times New Roman" w:hAnsi="Times New Roman" w:cs="Times New Roman"/>
          <w:iCs/>
          <w:color w:val="000000"/>
        </w:rPr>
        <w:t>…</w:t>
      </w:r>
      <w:r w:rsidR="001D4B14">
        <w:rPr>
          <w:rFonts w:ascii="Times New Roman" w:hAnsi="Times New Roman" w:cs="Times New Roman"/>
          <w:iCs/>
          <w:color w:val="000000"/>
        </w:rPr>
        <w:t>….</w:t>
      </w:r>
      <w:r w:rsidR="001D4B14" w:rsidRPr="001D4B14">
        <w:rPr>
          <w:rFonts w:ascii="Times New Roman" w:hAnsi="Times New Roman" w:cs="Times New Roman"/>
          <w:iCs/>
          <w:color w:val="000000"/>
        </w:rPr>
        <w:t xml:space="preserve">………….., </w:t>
      </w:r>
      <w:r w:rsidRPr="001D4B14">
        <w:rPr>
          <w:rFonts w:ascii="Times New Roman" w:hAnsi="Times New Roman" w:cs="Times New Roman"/>
          <w:iCs/>
          <w:color w:val="000000"/>
        </w:rPr>
        <w:t xml:space="preserve"> nr tel. </w:t>
      </w:r>
      <w:r w:rsidR="001D4B14">
        <w:rPr>
          <w:rFonts w:ascii="Times New Roman" w:hAnsi="Times New Roman" w:cs="Times New Roman"/>
          <w:iCs/>
          <w:color w:val="000000"/>
        </w:rPr>
        <w:t>…………..</w:t>
      </w:r>
      <w:r w:rsidRPr="001D4B14">
        <w:rPr>
          <w:rFonts w:ascii="Times New Roman" w:hAnsi="Times New Roman" w:cs="Times New Roman"/>
          <w:iCs/>
          <w:color w:val="000000"/>
        </w:rPr>
        <w:t xml:space="preserve">, </w:t>
      </w:r>
      <w:bookmarkStart w:id="1" w:name="_Hlk118985679"/>
      <w:r w:rsidRPr="001D4B14">
        <w:rPr>
          <w:rFonts w:ascii="Times New Roman" w:hAnsi="Times New Roman" w:cs="Times New Roman"/>
          <w:iCs/>
          <w:color w:val="000000"/>
        </w:rPr>
        <w:t xml:space="preserve">adres e-mail: </w:t>
      </w:r>
      <w:bookmarkEnd w:id="1"/>
      <w:r w:rsidR="001D4B14">
        <w:rPr>
          <w:rFonts w:ascii="Times New Roman" w:hAnsi="Times New Roman" w:cs="Times New Roman"/>
          <w:iCs/>
          <w:color w:val="000000"/>
        </w:rPr>
        <w:t>……………………</w:t>
      </w:r>
      <w:r w:rsidR="00E91817" w:rsidRPr="001D4B14">
        <w:rPr>
          <w:rFonts w:ascii="Times New Roman" w:hAnsi="Times New Roman" w:cs="Times New Roman"/>
          <w:iCs/>
          <w:color w:val="000000"/>
        </w:rPr>
        <w:t>.</w:t>
      </w:r>
    </w:p>
    <w:p w14:paraId="7B79EB21" w14:textId="4C6EE080" w:rsidR="00AC126F" w:rsidRDefault="00AC126F" w:rsidP="00AC126F">
      <w:pPr>
        <w:widowControl/>
        <w:numPr>
          <w:ilvl w:val="0"/>
          <w:numId w:val="25"/>
        </w:numPr>
        <w:spacing w:before="60" w:after="60" w:line="276" w:lineRule="auto"/>
        <w:jc w:val="both"/>
        <w:rPr>
          <w:rFonts w:ascii="Times New Roman" w:eastAsia="Times New Roman" w:hAnsi="Times New Roman"/>
          <w:szCs w:val="20"/>
        </w:rPr>
      </w:pPr>
      <w:r>
        <w:rPr>
          <w:rFonts w:ascii="Times New Roman" w:eastAsia="Times New Roman" w:hAnsi="Times New Roman"/>
          <w:szCs w:val="20"/>
        </w:rPr>
        <w:t xml:space="preserve">Do nadzoru nad realizacją </w:t>
      </w:r>
      <w:r w:rsidR="009E11B8">
        <w:rPr>
          <w:rFonts w:ascii="Times New Roman" w:eastAsia="Times New Roman" w:hAnsi="Times New Roman"/>
          <w:szCs w:val="20"/>
        </w:rPr>
        <w:t>U</w:t>
      </w:r>
      <w:r>
        <w:rPr>
          <w:rFonts w:ascii="Times New Roman" w:eastAsia="Times New Roman" w:hAnsi="Times New Roman"/>
          <w:szCs w:val="20"/>
        </w:rPr>
        <w:t xml:space="preserve">mowy ze strony Wykonawcy jest: . ………………………………… tel.: ………..…………., </w:t>
      </w:r>
      <w:r w:rsidRPr="00B26CE9">
        <w:rPr>
          <w:rFonts w:ascii="Times New Roman" w:hAnsi="Times New Roman" w:cs="Times New Roman"/>
          <w:iCs/>
          <w:color w:val="000000"/>
        </w:rPr>
        <w:t>adres e-mail: …………………………..……………</w:t>
      </w:r>
    </w:p>
    <w:p w14:paraId="0F3E5A2F" w14:textId="77777777" w:rsidR="00AC126F" w:rsidRPr="00B26CE9" w:rsidRDefault="00AC126F" w:rsidP="00AC126F">
      <w:pPr>
        <w:pStyle w:val="Akapitzlist"/>
        <w:widowControl/>
        <w:spacing w:line="276" w:lineRule="auto"/>
        <w:ind w:left="360"/>
        <w:jc w:val="both"/>
        <w:rPr>
          <w:rFonts w:ascii="Times New Roman" w:hAnsi="Times New Roman" w:cs="Times New Roman"/>
        </w:rPr>
      </w:pPr>
    </w:p>
    <w:p w14:paraId="66168707" w14:textId="77777777" w:rsidR="006A71D2" w:rsidRPr="009124E1" w:rsidRDefault="006A71D2" w:rsidP="00A07ACB">
      <w:pPr>
        <w:widowControl/>
        <w:numPr>
          <w:ilvl w:val="0"/>
          <w:numId w:val="14"/>
        </w:numPr>
        <w:pBdr>
          <w:top w:val="nil"/>
          <w:left w:val="nil"/>
          <w:bottom w:val="nil"/>
          <w:right w:val="nil"/>
          <w:between w:val="nil"/>
        </w:pBdr>
        <w:spacing w:line="276" w:lineRule="auto"/>
        <w:jc w:val="center"/>
        <w:rPr>
          <w:rFonts w:ascii="Times New Roman" w:eastAsia="Calibri" w:hAnsi="Times New Roman" w:cs="Times New Roman"/>
        </w:rPr>
      </w:pPr>
    </w:p>
    <w:p w14:paraId="0946FC1A" w14:textId="77777777" w:rsidR="006A71D2" w:rsidRPr="009124E1" w:rsidRDefault="00C40931" w:rsidP="00A07ACB">
      <w:pPr>
        <w:widowControl/>
        <w:pBdr>
          <w:top w:val="nil"/>
          <w:left w:val="nil"/>
          <w:bottom w:val="nil"/>
          <w:right w:val="nil"/>
          <w:between w:val="nil"/>
        </w:pBdr>
        <w:spacing w:line="276" w:lineRule="auto"/>
        <w:jc w:val="center"/>
        <w:rPr>
          <w:rFonts w:ascii="Times New Roman" w:eastAsia="Calibri" w:hAnsi="Times New Roman" w:cs="Times New Roman"/>
          <w:b/>
        </w:rPr>
      </w:pPr>
      <w:r w:rsidRPr="009124E1">
        <w:rPr>
          <w:rFonts w:ascii="Times New Roman" w:eastAsia="Calibri" w:hAnsi="Times New Roman" w:cs="Times New Roman"/>
          <w:b/>
        </w:rPr>
        <w:t>Termin</w:t>
      </w:r>
      <w:r w:rsidR="00197E60" w:rsidRPr="009124E1">
        <w:rPr>
          <w:rFonts w:ascii="Times New Roman" w:eastAsia="Calibri" w:hAnsi="Times New Roman" w:cs="Times New Roman"/>
          <w:b/>
        </w:rPr>
        <w:t xml:space="preserve"> i </w:t>
      </w:r>
      <w:r w:rsidRPr="009124E1">
        <w:rPr>
          <w:rFonts w:ascii="Times New Roman" w:eastAsia="Calibri" w:hAnsi="Times New Roman" w:cs="Times New Roman"/>
          <w:b/>
        </w:rPr>
        <w:t>sposób wykonania Umowy</w:t>
      </w:r>
    </w:p>
    <w:p w14:paraId="03421BC9" w14:textId="77777777" w:rsidR="006A71D2" w:rsidRPr="009124E1" w:rsidRDefault="007731E2" w:rsidP="00A64D61">
      <w:pPr>
        <w:widowControl/>
        <w:numPr>
          <w:ilvl w:val="0"/>
          <w:numId w:val="15"/>
        </w:numPr>
        <w:pBdr>
          <w:top w:val="nil"/>
          <w:left w:val="nil"/>
          <w:bottom w:val="nil"/>
          <w:right w:val="nil"/>
          <w:between w:val="nil"/>
        </w:pBdr>
        <w:spacing w:line="276" w:lineRule="auto"/>
        <w:ind w:left="426"/>
        <w:jc w:val="both"/>
        <w:rPr>
          <w:rFonts w:ascii="Times New Roman" w:eastAsia="Calibri" w:hAnsi="Times New Roman" w:cs="Times New Roman"/>
        </w:rPr>
      </w:pPr>
      <w:r w:rsidRPr="009124E1">
        <w:rPr>
          <w:rFonts w:ascii="Times New Roman" w:eastAsia="Calibri" w:hAnsi="Times New Roman" w:cs="Times New Roman"/>
        </w:rPr>
        <w:t>Wykonawca zobowiązuje się d</w:t>
      </w:r>
      <w:r w:rsidR="00C40931" w:rsidRPr="009124E1">
        <w:rPr>
          <w:rFonts w:ascii="Times New Roman" w:eastAsia="Calibri" w:hAnsi="Times New Roman" w:cs="Times New Roman"/>
        </w:rPr>
        <w:t>osta</w:t>
      </w:r>
      <w:r w:rsidRPr="009124E1">
        <w:rPr>
          <w:rFonts w:ascii="Times New Roman" w:eastAsia="Calibri" w:hAnsi="Times New Roman" w:cs="Times New Roman"/>
        </w:rPr>
        <w:t>rczyć</w:t>
      </w:r>
      <w:r w:rsidR="00197E60" w:rsidRPr="009124E1">
        <w:rPr>
          <w:rFonts w:ascii="Times New Roman" w:eastAsia="Calibri" w:hAnsi="Times New Roman" w:cs="Times New Roman"/>
        </w:rPr>
        <w:t xml:space="preserve"> i </w:t>
      </w:r>
      <w:r w:rsidRPr="009124E1">
        <w:rPr>
          <w:rFonts w:ascii="Times New Roman" w:eastAsia="Calibri" w:hAnsi="Times New Roman" w:cs="Times New Roman"/>
        </w:rPr>
        <w:t>wydać sprzęt</w:t>
      </w:r>
      <w:r w:rsidR="00197E60" w:rsidRPr="009124E1">
        <w:rPr>
          <w:rFonts w:ascii="Times New Roman" w:eastAsia="Calibri" w:hAnsi="Times New Roman" w:cs="Times New Roman"/>
        </w:rPr>
        <w:t xml:space="preserve"> w </w:t>
      </w:r>
      <w:r w:rsidR="00C40931" w:rsidRPr="009124E1">
        <w:rPr>
          <w:rFonts w:ascii="Times New Roman" w:eastAsia="Calibri" w:hAnsi="Times New Roman" w:cs="Times New Roman"/>
        </w:rPr>
        <w:t>terminie</w:t>
      </w:r>
      <w:r w:rsidRPr="009124E1">
        <w:rPr>
          <w:rFonts w:ascii="Times New Roman" w:eastAsia="Calibri" w:hAnsi="Times New Roman" w:cs="Times New Roman"/>
        </w:rPr>
        <w:t xml:space="preserve"> </w:t>
      </w:r>
      <w:r w:rsidR="0067581D" w:rsidRPr="009124E1">
        <w:rPr>
          <w:rFonts w:ascii="Times New Roman" w:eastAsia="Calibri" w:hAnsi="Times New Roman" w:cs="Times New Roman"/>
        </w:rPr>
        <w:t xml:space="preserve">…… </w:t>
      </w:r>
      <w:r w:rsidR="00C40931" w:rsidRPr="009124E1">
        <w:rPr>
          <w:rFonts w:ascii="Times New Roman" w:eastAsia="Calibri" w:hAnsi="Times New Roman" w:cs="Times New Roman"/>
        </w:rPr>
        <w:t>od</w:t>
      </w:r>
      <w:r w:rsidR="00481DD1" w:rsidRPr="009124E1">
        <w:rPr>
          <w:rFonts w:ascii="Times New Roman" w:eastAsia="Calibri" w:hAnsi="Times New Roman" w:cs="Times New Roman"/>
        </w:rPr>
        <w:t xml:space="preserve"> dnia zawarcia niniejszej Umowy tj</w:t>
      </w:r>
      <w:r w:rsidR="00BB5A07" w:rsidRPr="009124E1">
        <w:rPr>
          <w:rFonts w:ascii="Times New Roman" w:eastAsia="Calibri" w:hAnsi="Times New Roman" w:cs="Times New Roman"/>
        </w:rPr>
        <w:t>.</w:t>
      </w:r>
      <w:r w:rsidR="00481DD1" w:rsidRPr="009124E1">
        <w:rPr>
          <w:rFonts w:ascii="Times New Roman" w:eastAsia="Calibri" w:hAnsi="Times New Roman" w:cs="Times New Roman"/>
        </w:rPr>
        <w:t xml:space="preserve"> do dnia ………………</w:t>
      </w:r>
    </w:p>
    <w:p w14:paraId="1A309330" w14:textId="77777777" w:rsidR="00664DFD" w:rsidRPr="009124E1" w:rsidRDefault="007C6230" w:rsidP="00A64D61">
      <w:pPr>
        <w:widowControl/>
        <w:numPr>
          <w:ilvl w:val="0"/>
          <w:numId w:val="15"/>
        </w:numPr>
        <w:pBdr>
          <w:top w:val="nil"/>
          <w:left w:val="nil"/>
          <w:bottom w:val="nil"/>
          <w:right w:val="nil"/>
          <w:between w:val="nil"/>
        </w:pBdr>
        <w:spacing w:line="276" w:lineRule="auto"/>
        <w:ind w:left="426"/>
        <w:jc w:val="both"/>
        <w:rPr>
          <w:rFonts w:ascii="Times New Roman" w:eastAsia="Calibri" w:hAnsi="Times New Roman" w:cs="Times New Roman"/>
        </w:rPr>
      </w:pPr>
      <w:r w:rsidRPr="009124E1">
        <w:rPr>
          <w:rFonts w:ascii="Times New Roman" w:eastAsia="Calibri" w:hAnsi="Times New Roman" w:cs="Times New Roman"/>
        </w:rPr>
        <w:lastRenderedPageBreak/>
        <w:t>Umowę uważa się za wykonaną</w:t>
      </w:r>
      <w:r w:rsidR="00197E60" w:rsidRPr="009124E1">
        <w:rPr>
          <w:rFonts w:ascii="Times New Roman" w:eastAsia="Calibri" w:hAnsi="Times New Roman" w:cs="Times New Roman"/>
        </w:rPr>
        <w:t xml:space="preserve"> z </w:t>
      </w:r>
      <w:r w:rsidRPr="009124E1">
        <w:rPr>
          <w:rFonts w:ascii="Times New Roman" w:eastAsia="Calibri" w:hAnsi="Times New Roman" w:cs="Times New Roman"/>
        </w:rPr>
        <w:t>dniem podpisania przez Zamawiającego bez zastrzeżeń protokołu odbioru.</w:t>
      </w:r>
    </w:p>
    <w:p w14:paraId="548B4F83" w14:textId="07E5EAED" w:rsidR="003A65F3" w:rsidRPr="009124E1" w:rsidRDefault="00C40931" w:rsidP="00A64D61">
      <w:pPr>
        <w:widowControl/>
        <w:numPr>
          <w:ilvl w:val="0"/>
          <w:numId w:val="15"/>
        </w:numPr>
        <w:pBdr>
          <w:top w:val="nil"/>
          <w:left w:val="nil"/>
          <w:bottom w:val="nil"/>
          <w:right w:val="nil"/>
          <w:between w:val="nil"/>
        </w:pBdr>
        <w:spacing w:line="276" w:lineRule="auto"/>
        <w:ind w:left="426"/>
        <w:jc w:val="both"/>
        <w:rPr>
          <w:rFonts w:ascii="Times New Roman" w:eastAsia="Calibri" w:hAnsi="Times New Roman" w:cs="Times New Roman"/>
        </w:rPr>
      </w:pPr>
      <w:r w:rsidRPr="009124E1">
        <w:rPr>
          <w:rFonts w:ascii="Times New Roman" w:eastAsia="Calibri" w:hAnsi="Times New Roman" w:cs="Times New Roman"/>
        </w:rPr>
        <w:t xml:space="preserve">Wykonawca </w:t>
      </w:r>
      <w:r w:rsidR="009F4FDF" w:rsidRPr="009124E1">
        <w:rPr>
          <w:rFonts w:ascii="Times New Roman" w:eastAsia="Calibri" w:hAnsi="Times New Roman" w:cs="Times New Roman"/>
        </w:rPr>
        <w:t xml:space="preserve">zobowiązuje się </w:t>
      </w:r>
      <w:r w:rsidRPr="009124E1">
        <w:rPr>
          <w:rFonts w:ascii="Times New Roman" w:eastAsia="Calibri" w:hAnsi="Times New Roman" w:cs="Times New Roman"/>
        </w:rPr>
        <w:t>dostarczy</w:t>
      </w:r>
      <w:r w:rsidR="009F4FDF" w:rsidRPr="009124E1">
        <w:rPr>
          <w:rFonts w:ascii="Times New Roman" w:eastAsia="Calibri" w:hAnsi="Times New Roman" w:cs="Times New Roman"/>
        </w:rPr>
        <w:t xml:space="preserve">ć sprzęt </w:t>
      </w:r>
      <w:r w:rsidRPr="009124E1">
        <w:rPr>
          <w:rFonts w:ascii="Times New Roman" w:eastAsia="Calibri" w:hAnsi="Times New Roman" w:cs="Times New Roman"/>
        </w:rPr>
        <w:t>do siedziby Zamawiającego lub</w:t>
      </w:r>
      <w:r w:rsidR="00197E60" w:rsidRPr="009124E1">
        <w:rPr>
          <w:rFonts w:ascii="Times New Roman" w:eastAsia="Calibri" w:hAnsi="Times New Roman" w:cs="Times New Roman"/>
        </w:rPr>
        <w:t xml:space="preserve"> w </w:t>
      </w:r>
      <w:r w:rsidRPr="009124E1">
        <w:rPr>
          <w:rFonts w:ascii="Times New Roman" w:eastAsia="Calibri" w:hAnsi="Times New Roman" w:cs="Times New Roman"/>
        </w:rPr>
        <w:t xml:space="preserve">inne wskazane </w:t>
      </w:r>
      <w:r w:rsidRPr="00A64D61">
        <w:rPr>
          <w:rFonts w:ascii="Times New Roman" w:eastAsia="Calibri" w:hAnsi="Times New Roman" w:cs="Times New Roman"/>
        </w:rPr>
        <w:t>przez Zamawiającego miejsce na terenie m.st. Warszawy na koszt</w:t>
      </w:r>
      <w:r w:rsidR="00197E60" w:rsidRPr="00A64D61">
        <w:rPr>
          <w:rFonts w:ascii="Times New Roman" w:eastAsia="Calibri" w:hAnsi="Times New Roman" w:cs="Times New Roman"/>
        </w:rPr>
        <w:t xml:space="preserve"> i </w:t>
      </w:r>
      <w:r w:rsidRPr="00A64D61">
        <w:rPr>
          <w:rFonts w:ascii="Times New Roman" w:eastAsia="Calibri" w:hAnsi="Times New Roman" w:cs="Times New Roman"/>
        </w:rPr>
        <w:t>ryzyko Wykonawcy</w:t>
      </w:r>
      <w:r w:rsidR="00197E60" w:rsidRPr="00A64D61">
        <w:rPr>
          <w:rFonts w:ascii="Times New Roman" w:eastAsia="Calibri" w:hAnsi="Times New Roman" w:cs="Times New Roman"/>
        </w:rPr>
        <w:t xml:space="preserve"> i </w:t>
      </w:r>
      <w:r w:rsidR="009F4FDF" w:rsidRPr="00A64D61">
        <w:rPr>
          <w:rFonts w:ascii="Times New Roman" w:eastAsia="Calibri" w:hAnsi="Times New Roman" w:cs="Times New Roman"/>
        </w:rPr>
        <w:t>wydać osob</w:t>
      </w:r>
      <w:r w:rsidR="00A64D61" w:rsidRPr="00A64D61">
        <w:rPr>
          <w:rFonts w:ascii="Times New Roman" w:eastAsia="Calibri" w:hAnsi="Times New Roman" w:cs="Times New Roman"/>
        </w:rPr>
        <w:t>ie wskazanej w § 2</w:t>
      </w:r>
      <w:r w:rsidR="009F4FDF" w:rsidRPr="00A64D61">
        <w:rPr>
          <w:rFonts w:ascii="Times New Roman" w:eastAsia="Calibri" w:hAnsi="Times New Roman" w:cs="Times New Roman"/>
        </w:rPr>
        <w:t xml:space="preserve"> </w:t>
      </w:r>
      <w:r w:rsidR="00A64D61" w:rsidRPr="00A64D61">
        <w:rPr>
          <w:rFonts w:ascii="Times New Roman" w:eastAsia="Calibri" w:hAnsi="Times New Roman" w:cs="Times New Roman"/>
        </w:rPr>
        <w:t xml:space="preserve">ust. 4 </w:t>
      </w:r>
      <w:r w:rsidR="009F4FDF" w:rsidRPr="00A64D61">
        <w:rPr>
          <w:rFonts w:ascii="Times New Roman" w:eastAsia="Calibri" w:hAnsi="Times New Roman" w:cs="Times New Roman"/>
        </w:rPr>
        <w:t xml:space="preserve">niniejszej </w:t>
      </w:r>
      <w:r w:rsidR="00977922">
        <w:rPr>
          <w:rFonts w:ascii="Times New Roman" w:eastAsia="Calibri" w:hAnsi="Times New Roman" w:cs="Times New Roman"/>
        </w:rPr>
        <w:t>U</w:t>
      </w:r>
      <w:r w:rsidR="009F4FDF" w:rsidRPr="00A64D61">
        <w:rPr>
          <w:rFonts w:ascii="Times New Roman" w:eastAsia="Calibri" w:hAnsi="Times New Roman" w:cs="Times New Roman"/>
        </w:rPr>
        <w:t>mowy.</w:t>
      </w:r>
      <w:r w:rsidRPr="00A64D61">
        <w:rPr>
          <w:rFonts w:ascii="Times New Roman" w:eastAsia="Calibri" w:hAnsi="Times New Roman" w:cs="Times New Roman"/>
        </w:rPr>
        <w:t xml:space="preserve"> </w:t>
      </w:r>
      <w:r w:rsidR="003A65F3" w:rsidRPr="00A64D61">
        <w:rPr>
          <w:rFonts w:ascii="Times New Roman" w:eastAsia="Lucida Sans Unicode" w:hAnsi="Times New Roman" w:cs="Times New Roman"/>
          <w:kern w:val="2"/>
        </w:rPr>
        <w:t>Zamawiający nie dopuszcza pozostawiania</w:t>
      </w:r>
      <w:r w:rsidR="003A65F3" w:rsidRPr="009124E1">
        <w:rPr>
          <w:rFonts w:ascii="Times New Roman" w:eastAsia="Lucida Sans Unicode" w:hAnsi="Times New Roman" w:cs="Times New Roman"/>
          <w:kern w:val="2"/>
        </w:rPr>
        <w:t xml:space="preserve"> przez Wykonawcę przedmiotu </w:t>
      </w:r>
      <w:r w:rsidR="00977922">
        <w:rPr>
          <w:rFonts w:ascii="Times New Roman" w:eastAsia="Lucida Sans Unicode" w:hAnsi="Times New Roman" w:cs="Times New Roman"/>
          <w:kern w:val="2"/>
        </w:rPr>
        <w:t>U</w:t>
      </w:r>
      <w:r w:rsidR="003A65F3" w:rsidRPr="009124E1">
        <w:rPr>
          <w:rFonts w:ascii="Times New Roman" w:eastAsia="Lucida Sans Unicode" w:hAnsi="Times New Roman" w:cs="Times New Roman"/>
          <w:kern w:val="2"/>
        </w:rPr>
        <w:t>mowy bez opieki lub przekazywania go osobom nieupoważnionym do odbioru.</w:t>
      </w:r>
    </w:p>
    <w:p w14:paraId="7F763279" w14:textId="77777777" w:rsidR="00664DFD" w:rsidRPr="009124E1" w:rsidRDefault="00846EE3" w:rsidP="00A64D61">
      <w:pPr>
        <w:pStyle w:val="Akapitzlist"/>
        <w:widowControl/>
        <w:tabs>
          <w:tab w:val="left" w:pos="285"/>
        </w:tabs>
        <w:spacing w:line="276" w:lineRule="auto"/>
        <w:ind w:left="0"/>
        <w:jc w:val="both"/>
        <w:rPr>
          <w:rFonts w:ascii="Times New Roman" w:hAnsi="Times New Roman" w:cs="Times New Roman"/>
        </w:rPr>
      </w:pPr>
      <w:r w:rsidRPr="009124E1">
        <w:rPr>
          <w:rFonts w:ascii="Times New Roman" w:hAnsi="Times New Roman" w:cs="Times New Roman"/>
        </w:rPr>
        <w:t xml:space="preserve">4.   </w:t>
      </w:r>
      <w:r w:rsidR="00664DFD" w:rsidRPr="009124E1">
        <w:rPr>
          <w:rFonts w:ascii="Times New Roman" w:hAnsi="Times New Roman" w:cs="Times New Roman"/>
        </w:rPr>
        <w:t>W przypadku stwierdzenia, że dostarczony sprzęt jest:</w:t>
      </w:r>
    </w:p>
    <w:p w14:paraId="747B3CA5" w14:textId="77777777" w:rsidR="00664DFD" w:rsidRPr="009124E1" w:rsidRDefault="00664DFD" w:rsidP="00A64D61">
      <w:pPr>
        <w:pStyle w:val="ListParagraph11"/>
        <w:numPr>
          <w:ilvl w:val="0"/>
          <w:numId w:val="40"/>
        </w:numPr>
        <w:tabs>
          <w:tab w:val="left" w:pos="570"/>
        </w:tabs>
        <w:spacing w:line="276" w:lineRule="auto"/>
        <w:ind w:hanging="1006"/>
        <w:jc w:val="both"/>
        <w:rPr>
          <w:color w:val="auto"/>
          <w:sz w:val="22"/>
          <w:szCs w:val="22"/>
        </w:rPr>
      </w:pPr>
      <w:r w:rsidRPr="009124E1">
        <w:rPr>
          <w:color w:val="auto"/>
          <w:sz w:val="22"/>
          <w:szCs w:val="22"/>
        </w:rPr>
        <w:t>niezgodny z opisem zawartym w ofercie,</w:t>
      </w:r>
    </w:p>
    <w:p w14:paraId="36D28D56" w14:textId="615CCDFA" w:rsidR="00664DFD" w:rsidRDefault="00664DFD" w:rsidP="00A64D61">
      <w:pPr>
        <w:pStyle w:val="ListParagraph11"/>
        <w:numPr>
          <w:ilvl w:val="0"/>
          <w:numId w:val="40"/>
        </w:numPr>
        <w:tabs>
          <w:tab w:val="left" w:pos="570"/>
        </w:tabs>
        <w:spacing w:line="276" w:lineRule="auto"/>
        <w:ind w:hanging="1006"/>
        <w:jc w:val="both"/>
        <w:rPr>
          <w:color w:val="auto"/>
          <w:sz w:val="22"/>
          <w:szCs w:val="22"/>
        </w:rPr>
      </w:pPr>
      <w:r w:rsidRPr="009124E1">
        <w:rPr>
          <w:color w:val="auto"/>
          <w:sz w:val="22"/>
          <w:szCs w:val="22"/>
        </w:rPr>
        <w:t>posiada ślady zewnętrznego uszkodzenia</w:t>
      </w:r>
      <w:r w:rsidR="001F438F">
        <w:rPr>
          <w:color w:val="auto"/>
          <w:sz w:val="22"/>
          <w:szCs w:val="22"/>
        </w:rPr>
        <w:t>,</w:t>
      </w:r>
    </w:p>
    <w:p w14:paraId="39DF764E" w14:textId="0F4CF581" w:rsidR="001F438F" w:rsidRPr="009124E1" w:rsidRDefault="001F438F" w:rsidP="00A64D61">
      <w:pPr>
        <w:pStyle w:val="ListParagraph11"/>
        <w:numPr>
          <w:ilvl w:val="0"/>
          <w:numId w:val="40"/>
        </w:numPr>
        <w:tabs>
          <w:tab w:val="left" w:pos="570"/>
        </w:tabs>
        <w:spacing w:line="276" w:lineRule="auto"/>
        <w:ind w:hanging="1006"/>
        <w:jc w:val="both"/>
        <w:rPr>
          <w:color w:val="auto"/>
          <w:sz w:val="22"/>
          <w:szCs w:val="22"/>
        </w:rPr>
      </w:pPr>
      <w:r>
        <w:rPr>
          <w:color w:val="auto"/>
          <w:sz w:val="22"/>
          <w:szCs w:val="22"/>
        </w:rPr>
        <w:t>istnieją braki ilościowe lub wady jakościowe stwierdzone w dostawie</w:t>
      </w:r>
      <w:r w:rsidR="002B2893">
        <w:rPr>
          <w:color w:val="auto"/>
          <w:sz w:val="22"/>
          <w:szCs w:val="22"/>
        </w:rPr>
        <w:t>,</w:t>
      </w:r>
      <w:r>
        <w:rPr>
          <w:color w:val="auto"/>
          <w:sz w:val="22"/>
          <w:szCs w:val="22"/>
        </w:rPr>
        <w:t xml:space="preserve"> </w:t>
      </w:r>
    </w:p>
    <w:p w14:paraId="17FA42B9" w14:textId="78800E43" w:rsidR="001F438F" w:rsidRPr="009124E1" w:rsidRDefault="00664DFD" w:rsidP="001F438F">
      <w:pPr>
        <w:tabs>
          <w:tab w:val="left" w:pos="426"/>
        </w:tabs>
        <w:spacing w:line="276" w:lineRule="auto"/>
        <w:ind w:left="283"/>
        <w:jc w:val="both"/>
        <w:rPr>
          <w:rStyle w:val="pmk-value-data"/>
          <w:rFonts w:ascii="Times New Roman" w:hAnsi="Times New Roman" w:cs="Times New Roman"/>
        </w:rPr>
      </w:pPr>
      <w:r w:rsidRPr="009124E1">
        <w:rPr>
          <w:rFonts w:ascii="Times New Roman" w:hAnsi="Times New Roman" w:cs="Times New Roman"/>
        </w:rPr>
        <w:t xml:space="preserve">Zamawiający odmówi odbioru sprzętu, sporządzając protokół zawierający przyczyny odmowy odbioru. Strony uzgodnią nowy termin dostarczenia sprzętu wolnego od wad. Procedura czynności odbioru zostanie powtórzona. </w:t>
      </w:r>
      <w:r w:rsidR="001F438F">
        <w:rPr>
          <w:rFonts w:ascii="Times New Roman" w:hAnsi="Times New Roman" w:cs="Times New Roman"/>
        </w:rPr>
        <w:t xml:space="preserve">Wykonawca </w:t>
      </w:r>
      <w:r w:rsidR="00DE3B7C">
        <w:rPr>
          <w:rFonts w:ascii="Times New Roman" w:hAnsi="Times New Roman" w:cs="Times New Roman"/>
        </w:rPr>
        <w:t>zobowiązuje się na własny koszt do uzupełnienia braków lub usunięcia wad niezwłocznie, nie później jednak niż w terminie 5 dni roboczych.</w:t>
      </w:r>
    </w:p>
    <w:p w14:paraId="772EC64C" w14:textId="77777777" w:rsidR="00664DFD" w:rsidRPr="009124E1" w:rsidRDefault="00664DFD" w:rsidP="00A64D61">
      <w:pPr>
        <w:widowControl/>
        <w:pBdr>
          <w:top w:val="nil"/>
          <w:left w:val="nil"/>
          <w:bottom w:val="nil"/>
          <w:right w:val="nil"/>
          <w:between w:val="nil"/>
        </w:pBdr>
        <w:spacing w:line="276" w:lineRule="auto"/>
        <w:ind w:left="426"/>
        <w:jc w:val="both"/>
        <w:rPr>
          <w:rFonts w:ascii="Times New Roman" w:eastAsia="Calibri" w:hAnsi="Times New Roman" w:cs="Times New Roman"/>
        </w:rPr>
      </w:pPr>
    </w:p>
    <w:p w14:paraId="587A3FAE" w14:textId="77777777" w:rsidR="006A71D2" w:rsidRPr="009124E1" w:rsidRDefault="00C40931" w:rsidP="008824B9">
      <w:pPr>
        <w:widowControl/>
        <w:numPr>
          <w:ilvl w:val="0"/>
          <w:numId w:val="14"/>
        </w:numPr>
        <w:pBdr>
          <w:top w:val="nil"/>
          <w:left w:val="nil"/>
          <w:bottom w:val="nil"/>
          <w:right w:val="nil"/>
          <w:between w:val="nil"/>
        </w:pBdr>
        <w:spacing w:line="276" w:lineRule="auto"/>
        <w:jc w:val="center"/>
        <w:rPr>
          <w:rFonts w:ascii="Times New Roman" w:eastAsia="Calibri" w:hAnsi="Times New Roman" w:cs="Times New Roman"/>
        </w:rPr>
      </w:pPr>
      <w:r w:rsidRPr="009124E1">
        <w:rPr>
          <w:rFonts w:ascii="Times New Roman" w:eastAsia="Calibri" w:hAnsi="Times New Roman" w:cs="Times New Roman"/>
        </w:rPr>
        <w:t xml:space="preserve"> </w:t>
      </w:r>
    </w:p>
    <w:p w14:paraId="64E9C99B" w14:textId="77777777" w:rsidR="006A71D2" w:rsidRPr="009124E1" w:rsidRDefault="00C40931" w:rsidP="008824B9">
      <w:pPr>
        <w:widowControl/>
        <w:pBdr>
          <w:top w:val="nil"/>
          <w:left w:val="nil"/>
          <w:bottom w:val="nil"/>
          <w:right w:val="nil"/>
          <w:between w:val="nil"/>
        </w:pBdr>
        <w:spacing w:line="276" w:lineRule="auto"/>
        <w:jc w:val="center"/>
        <w:rPr>
          <w:rFonts w:ascii="Times New Roman" w:eastAsia="Calibri" w:hAnsi="Times New Roman" w:cs="Times New Roman"/>
          <w:b/>
        </w:rPr>
      </w:pPr>
      <w:r w:rsidRPr="009124E1">
        <w:rPr>
          <w:rFonts w:ascii="Times New Roman" w:eastAsia="Calibri" w:hAnsi="Times New Roman" w:cs="Times New Roman"/>
          <w:b/>
        </w:rPr>
        <w:t>Wynagrodzenie</w:t>
      </w:r>
    </w:p>
    <w:p w14:paraId="77E81F83" w14:textId="1A723EAC" w:rsidR="00A07ACB" w:rsidRPr="009124E1" w:rsidRDefault="00C40931" w:rsidP="0054372F">
      <w:pPr>
        <w:widowControl/>
        <w:numPr>
          <w:ilvl w:val="1"/>
          <w:numId w:val="4"/>
        </w:numPr>
        <w:pBdr>
          <w:top w:val="nil"/>
          <w:left w:val="nil"/>
          <w:bottom w:val="nil"/>
          <w:right w:val="nil"/>
          <w:between w:val="nil"/>
        </w:pBdr>
        <w:spacing w:line="276" w:lineRule="auto"/>
        <w:jc w:val="both"/>
        <w:rPr>
          <w:rFonts w:ascii="Times New Roman" w:hAnsi="Times New Roman" w:cs="Times New Roman"/>
        </w:rPr>
      </w:pPr>
      <w:r w:rsidRPr="009124E1">
        <w:rPr>
          <w:rFonts w:ascii="Times New Roman" w:eastAsia="Calibri" w:hAnsi="Times New Roman" w:cs="Times New Roman"/>
        </w:rPr>
        <w:t>Z</w:t>
      </w:r>
      <w:r w:rsidR="008824B9" w:rsidRPr="009124E1">
        <w:rPr>
          <w:rFonts w:ascii="Times New Roman" w:eastAsia="Calibri" w:hAnsi="Times New Roman" w:cs="Times New Roman"/>
        </w:rPr>
        <w:t>mawiający zapłaci Wykonawcy cenę zawierającą podatek VAT określoną</w:t>
      </w:r>
      <w:r w:rsidR="00197E60" w:rsidRPr="009124E1">
        <w:rPr>
          <w:rFonts w:ascii="Times New Roman" w:eastAsia="Calibri" w:hAnsi="Times New Roman" w:cs="Times New Roman"/>
        </w:rPr>
        <w:t xml:space="preserve"> w </w:t>
      </w:r>
      <w:r w:rsidR="008824B9" w:rsidRPr="009124E1">
        <w:rPr>
          <w:rFonts w:ascii="Times New Roman" w:eastAsia="Calibri" w:hAnsi="Times New Roman" w:cs="Times New Roman"/>
        </w:rPr>
        <w:t>formularzu ofert</w:t>
      </w:r>
      <w:r w:rsidR="0031519E" w:rsidRPr="009124E1">
        <w:rPr>
          <w:rFonts w:ascii="Times New Roman" w:eastAsia="Calibri" w:hAnsi="Times New Roman" w:cs="Times New Roman"/>
        </w:rPr>
        <w:t>y</w:t>
      </w:r>
      <w:r w:rsidR="008824B9" w:rsidRPr="009124E1">
        <w:rPr>
          <w:rFonts w:ascii="Times New Roman" w:eastAsia="Calibri" w:hAnsi="Times New Roman" w:cs="Times New Roman"/>
        </w:rPr>
        <w:t xml:space="preserve"> stanowiącym </w:t>
      </w:r>
      <w:r w:rsidR="008824B9" w:rsidRPr="009124E1">
        <w:rPr>
          <w:rFonts w:ascii="Times New Roman" w:eastAsia="Calibri" w:hAnsi="Times New Roman" w:cs="Times New Roman"/>
          <w:b/>
        </w:rPr>
        <w:t xml:space="preserve">załącznik nr </w:t>
      </w:r>
      <w:r w:rsidR="00A64D61">
        <w:rPr>
          <w:rFonts w:ascii="Times New Roman" w:eastAsia="Calibri" w:hAnsi="Times New Roman" w:cs="Times New Roman"/>
          <w:b/>
        </w:rPr>
        <w:t>3</w:t>
      </w:r>
      <w:r w:rsidR="0031519E" w:rsidRPr="009124E1">
        <w:rPr>
          <w:rFonts w:ascii="Times New Roman" w:eastAsia="Calibri" w:hAnsi="Times New Roman" w:cs="Times New Roman"/>
        </w:rPr>
        <w:t xml:space="preserve"> do niniejszej </w:t>
      </w:r>
      <w:r w:rsidR="00977922">
        <w:rPr>
          <w:rFonts w:ascii="Times New Roman" w:eastAsia="Calibri" w:hAnsi="Times New Roman" w:cs="Times New Roman"/>
        </w:rPr>
        <w:t>U</w:t>
      </w:r>
      <w:r w:rsidR="0031519E" w:rsidRPr="009124E1">
        <w:rPr>
          <w:rFonts w:ascii="Times New Roman" w:eastAsia="Calibri" w:hAnsi="Times New Roman" w:cs="Times New Roman"/>
        </w:rPr>
        <w:t>mowy</w:t>
      </w:r>
      <w:r w:rsidR="008824B9" w:rsidRPr="009124E1">
        <w:rPr>
          <w:rFonts w:ascii="Times New Roman" w:eastAsia="Calibri" w:hAnsi="Times New Roman" w:cs="Times New Roman"/>
        </w:rPr>
        <w:t>,</w:t>
      </w:r>
      <w:r w:rsidR="00197E60" w:rsidRPr="009124E1">
        <w:rPr>
          <w:rFonts w:ascii="Times New Roman" w:eastAsia="Calibri" w:hAnsi="Times New Roman" w:cs="Times New Roman"/>
        </w:rPr>
        <w:t xml:space="preserve"> w </w:t>
      </w:r>
      <w:r w:rsidR="0031519E" w:rsidRPr="009124E1">
        <w:rPr>
          <w:rFonts w:ascii="Times New Roman" w:eastAsia="Calibri" w:hAnsi="Times New Roman" w:cs="Times New Roman"/>
        </w:rPr>
        <w:t xml:space="preserve">łącznej wysokości </w:t>
      </w:r>
      <w:r w:rsidRPr="009124E1">
        <w:rPr>
          <w:rFonts w:ascii="Times New Roman" w:eastAsia="Calibri" w:hAnsi="Times New Roman" w:cs="Times New Roman"/>
        </w:rPr>
        <w:t>…</w:t>
      </w:r>
      <w:r w:rsidR="008824B9" w:rsidRPr="009124E1">
        <w:rPr>
          <w:rFonts w:ascii="Times New Roman" w:eastAsia="Calibri" w:hAnsi="Times New Roman" w:cs="Times New Roman"/>
        </w:rPr>
        <w:t>…</w:t>
      </w:r>
      <w:r w:rsidR="00A07ACB" w:rsidRPr="009124E1">
        <w:rPr>
          <w:rFonts w:ascii="Times New Roman" w:eastAsia="Calibri" w:hAnsi="Times New Roman" w:cs="Times New Roman"/>
        </w:rPr>
        <w:t>…………...</w:t>
      </w:r>
      <w:r w:rsidRPr="009124E1">
        <w:rPr>
          <w:rFonts w:ascii="Times New Roman" w:eastAsia="Calibri" w:hAnsi="Times New Roman" w:cs="Times New Roman"/>
        </w:rPr>
        <w:t>…</w:t>
      </w:r>
      <w:r w:rsidR="0031519E" w:rsidRPr="009124E1">
        <w:rPr>
          <w:rFonts w:ascii="Times New Roman" w:eastAsia="Calibri" w:hAnsi="Times New Roman" w:cs="Times New Roman"/>
        </w:rPr>
        <w:t>..</w:t>
      </w:r>
      <w:r w:rsidRPr="009124E1">
        <w:rPr>
          <w:rFonts w:ascii="Times New Roman" w:eastAsia="Calibri" w:hAnsi="Times New Roman" w:cs="Times New Roman"/>
        </w:rPr>
        <w:t xml:space="preserve">… zł </w:t>
      </w:r>
    </w:p>
    <w:p w14:paraId="1F0DED7C" w14:textId="77777777" w:rsidR="006A71D2" w:rsidRPr="0054372F" w:rsidRDefault="00C40931" w:rsidP="00C476FE">
      <w:pPr>
        <w:widowControl/>
        <w:pBdr>
          <w:top w:val="nil"/>
          <w:left w:val="nil"/>
          <w:bottom w:val="nil"/>
          <w:right w:val="nil"/>
          <w:between w:val="nil"/>
        </w:pBdr>
        <w:spacing w:line="276" w:lineRule="auto"/>
        <w:ind w:left="360"/>
        <w:jc w:val="both"/>
        <w:rPr>
          <w:rFonts w:ascii="Times New Roman" w:hAnsi="Times New Roman" w:cs="Times New Roman"/>
          <w:color w:val="000000"/>
        </w:rPr>
      </w:pPr>
      <w:r w:rsidRPr="009124E1">
        <w:rPr>
          <w:rFonts w:ascii="Times New Roman" w:eastAsia="Calibri" w:hAnsi="Times New Roman" w:cs="Times New Roman"/>
        </w:rPr>
        <w:t>(słownie: …</w:t>
      </w:r>
      <w:r w:rsidR="008824B9" w:rsidRPr="009124E1">
        <w:rPr>
          <w:rFonts w:ascii="Times New Roman" w:eastAsia="Calibri" w:hAnsi="Times New Roman" w:cs="Times New Roman"/>
        </w:rPr>
        <w:t>……</w:t>
      </w:r>
      <w:r w:rsidR="0031519E" w:rsidRPr="009124E1">
        <w:rPr>
          <w:rFonts w:ascii="Times New Roman" w:eastAsia="Calibri" w:hAnsi="Times New Roman" w:cs="Times New Roman"/>
        </w:rPr>
        <w:t>…….</w:t>
      </w:r>
      <w:r w:rsidR="008824B9" w:rsidRPr="009124E1">
        <w:rPr>
          <w:rFonts w:ascii="Times New Roman" w:eastAsia="Calibri" w:hAnsi="Times New Roman" w:cs="Times New Roman"/>
        </w:rPr>
        <w:t>.</w:t>
      </w:r>
      <w:r w:rsidRPr="009124E1">
        <w:rPr>
          <w:rFonts w:ascii="Times New Roman" w:eastAsia="Calibri" w:hAnsi="Times New Roman" w:cs="Times New Roman"/>
        </w:rPr>
        <w:t>……</w:t>
      </w:r>
      <w:r w:rsidR="0031519E" w:rsidRPr="009124E1">
        <w:rPr>
          <w:rFonts w:ascii="Times New Roman" w:eastAsia="Calibri" w:hAnsi="Times New Roman" w:cs="Times New Roman"/>
        </w:rPr>
        <w:t>…</w:t>
      </w:r>
      <w:r w:rsidRPr="009124E1">
        <w:rPr>
          <w:rFonts w:ascii="Times New Roman" w:eastAsia="Calibri" w:hAnsi="Times New Roman" w:cs="Times New Roman"/>
        </w:rPr>
        <w:t>…)</w:t>
      </w:r>
      <w:r w:rsidR="00197E60" w:rsidRPr="009124E1">
        <w:rPr>
          <w:rFonts w:ascii="Times New Roman" w:eastAsia="Calibri" w:hAnsi="Times New Roman" w:cs="Times New Roman"/>
        </w:rPr>
        <w:t xml:space="preserve"> w </w:t>
      </w:r>
      <w:r w:rsidRPr="009124E1">
        <w:rPr>
          <w:rFonts w:ascii="Times New Roman" w:eastAsia="Calibri" w:hAnsi="Times New Roman" w:cs="Times New Roman"/>
        </w:rPr>
        <w:t xml:space="preserve">tym </w:t>
      </w:r>
      <w:r w:rsidR="0031519E" w:rsidRPr="009124E1">
        <w:rPr>
          <w:rFonts w:ascii="Times New Roman" w:eastAsia="Calibri" w:hAnsi="Times New Roman" w:cs="Times New Roman"/>
        </w:rPr>
        <w:t>cena netto: ………… zł (słownie: ………….…….) oraz</w:t>
      </w:r>
      <w:r w:rsidR="0031519E" w:rsidRPr="0054372F">
        <w:rPr>
          <w:rFonts w:ascii="Times New Roman" w:eastAsia="Calibri" w:hAnsi="Times New Roman" w:cs="Times New Roman"/>
          <w:color w:val="000000"/>
        </w:rPr>
        <w:t xml:space="preserve"> należny podatek </w:t>
      </w:r>
      <w:r w:rsidRPr="0054372F">
        <w:rPr>
          <w:rFonts w:ascii="Times New Roman" w:eastAsia="Calibri" w:hAnsi="Times New Roman" w:cs="Times New Roman"/>
          <w:color w:val="000000"/>
        </w:rPr>
        <w:t>VAT</w:t>
      </w:r>
      <w:r w:rsidR="00197E60">
        <w:rPr>
          <w:rFonts w:ascii="Times New Roman" w:eastAsia="Calibri" w:hAnsi="Times New Roman" w:cs="Times New Roman"/>
          <w:color w:val="000000"/>
        </w:rPr>
        <w:t xml:space="preserve"> </w:t>
      </w:r>
      <w:r w:rsidR="00197E60" w:rsidRPr="0054372F">
        <w:rPr>
          <w:rFonts w:ascii="Times New Roman" w:eastAsia="Calibri" w:hAnsi="Times New Roman" w:cs="Times New Roman"/>
          <w:color w:val="000000"/>
        </w:rPr>
        <w:t>w</w:t>
      </w:r>
      <w:r w:rsidR="00197E60">
        <w:rPr>
          <w:rFonts w:ascii="Times New Roman" w:eastAsia="Calibri" w:hAnsi="Times New Roman" w:cs="Times New Roman"/>
          <w:color w:val="000000"/>
        </w:rPr>
        <w:t> </w:t>
      </w:r>
      <w:r w:rsidR="0031519E" w:rsidRPr="0054372F">
        <w:rPr>
          <w:rFonts w:ascii="Times New Roman" w:eastAsia="Calibri" w:hAnsi="Times New Roman" w:cs="Times New Roman"/>
          <w:color w:val="000000"/>
        </w:rPr>
        <w:t>wysokości wynikającej</w:t>
      </w:r>
      <w:r w:rsidR="00197E60">
        <w:rPr>
          <w:rFonts w:ascii="Times New Roman" w:eastAsia="Calibri" w:hAnsi="Times New Roman" w:cs="Times New Roman"/>
          <w:color w:val="000000"/>
        </w:rPr>
        <w:t xml:space="preserve"> </w:t>
      </w:r>
      <w:r w:rsidR="00197E60" w:rsidRPr="0054372F">
        <w:rPr>
          <w:rFonts w:ascii="Times New Roman" w:eastAsia="Calibri" w:hAnsi="Times New Roman" w:cs="Times New Roman"/>
          <w:color w:val="000000"/>
        </w:rPr>
        <w:t>z</w:t>
      </w:r>
      <w:r w:rsidR="00197E60">
        <w:rPr>
          <w:rFonts w:ascii="Times New Roman" w:eastAsia="Calibri" w:hAnsi="Times New Roman" w:cs="Times New Roman"/>
          <w:color w:val="000000"/>
        </w:rPr>
        <w:t> </w:t>
      </w:r>
      <w:r w:rsidR="0031519E" w:rsidRPr="0054372F">
        <w:rPr>
          <w:rFonts w:ascii="Times New Roman" w:eastAsia="Calibri" w:hAnsi="Times New Roman" w:cs="Times New Roman"/>
          <w:color w:val="000000"/>
        </w:rPr>
        <w:t>przepisów obowiązujących</w:t>
      </w:r>
      <w:r w:rsidR="00197E60">
        <w:rPr>
          <w:rFonts w:ascii="Times New Roman" w:eastAsia="Calibri" w:hAnsi="Times New Roman" w:cs="Times New Roman"/>
          <w:color w:val="000000"/>
        </w:rPr>
        <w:t xml:space="preserve"> </w:t>
      </w:r>
      <w:r w:rsidR="00197E60" w:rsidRPr="0054372F">
        <w:rPr>
          <w:rFonts w:ascii="Times New Roman" w:eastAsia="Calibri" w:hAnsi="Times New Roman" w:cs="Times New Roman"/>
          <w:color w:val="000000"/>
        </w:rPr>
        <w:t>w</w:t>
      </w:r>
      <w:r w:rsidR="00197E60">
        <w:rPr>
          <w:rFonts w:ascii="Times New Roman" w:eastAsia="Calibri" w:hAnsi="Times New Roman" w:cs="Times New Roman"/>
          <w:color w:val="000000"/>
        </w:rPr>
        <w:t> </w:t>
      </w:r>
      <w:r w:rsidR="0031519E" w:rsidRPr="0054372F">
        <w:rPr>
          <w:rFonts w:ascii="Times New Roman" w:eastAsia="Calibri" w:hAnsi="Times New Roman" w:cs="Times New Roman"/>
          <w:color w:val="000000"/>
        </w:rPr>
        <w:t xml:space="preserve">dacie powstania obowiązku podatkowego: </w:t>
      </w:r>
      <w:r w:rsidRPr="0054372F">
        <w:rPr>
          <w:rFonts w:ascii="Times New Roman" w:eastAsia="Calibri" w:hAnsi="Times New Roman" w:cs="Times New Roman"/>
          <w:color w:val="000000"/>
        </w:rPr>
        <w:t xml:space="preserve"> …………… zł (słownie</w:t>
      </w:r>
      <w:r w:rsidR="008824B9" w:rsidRPr="0054372F">
        <w:rPr>
          <w:rFonts w:ascii="Times New Roman" w:eastAsia="Calibri" w:hAnsi="Times New Roman" w:cs="Times New Roman"/>
          <w:color w:val="000000"/>
        </w:rPr>
        <w:t>: …………………………</w:t>
      </w:r>
      <w:r w:rsidRPr="0054372F">
        <w:rPr>
          <w:rFonts w:ascii="Times New Roman" w:eastAsia="Calibri" w:hAnsi="Times New Roman" w:cs="Times New Roman"/>
          <w:color w:val="000000"/>
        </w:rPr>
        <w:t>).</w:t>
      </w:r>
    </w:p>
    <w:p w14:paraId="745C827D" w14:textId="77777777" w:rsidR="006A71D2" w:rsidRPr="0054372F" w:rsidRDefault="00C40931" w:rsidP="0054372F">
      <w:pPr>
        <w:widowControl/>
        <w:numPr>
          <w:ilvl w:val="1"/>
          <w:numId w:val="4"/>
        </w:numPr>
        <w:pBdr>
          <w:top w:val="nil"/>
          <w:left w:val="nil"/>
          <w:bottom w:val="nil"/>
          <w:right w:val="nil"/>
          <w:between w:val="nil"/>
        </w:pBdr>
        <w:spacing w:line="276" w:lineRule="auto"/>
        <w:jc w:val="both"/>
        <w:rPr>
          <w:rFonts w:ascii="Times New Roman" w:hAnsi="Times New Roman" w:cs="Times New Roman"/>
          <w:color w:val="000000"/>
        </w:rPr>
      </w:pPr>
      <w:r w:rsidRPr="0054372F">
        <w:rPr>
          <w:rFonts w:ascii="Times New Roman" w:eastAsia="Calibri" w:hAnsi="Times New Roman" w:cs="Times New Roman"/>
          <w:color w:val="000000"/>
        </w:rPr>
        <w:t>Wynagrodzenie,</w:t>
      </w:r>
      <w:r w:rsidR="00197E60">
        <w:rPr>
          <w:rFonts w:ascii="Times New Roman" w:eastAsia="Calibri" w:hAnsi="Times New Roman" w:cs="Times New Roman"/>
          <w:color w:val="000000"/>
        </w:rPr>
        <w:t xml:space="preserve"> </w:t>
      </w:r>
      <w:r w:rsidR="00197E60" w:rsidRPr="0054372F">
        <w:rPr>
          <w:rFonts w:ascii="Times New Roman" w:eastAsia="Calibri" w:hAnsi="Times New Roman" w:cs="Times New Roman"/>
          <w:color w:val="000000"/>
        </w:rPr>
        <w:t>o</w:t>
      </w:r>
      <w:r w:rsidR="00197E60">
        <w:rPr>
          <w:rFonts w:ascii="Times New Roman" w:eastAsia="Calibri" w:hAnsi="Times New Roman" w:cs="Times New Roman"/>
          <w:color w:val="000000"/>
        </w:rPr>
        <w:t> </w:t>
      </w:r>
      <w:r w:rsidRPr="0054372F">
        <w:rPr>
          <w:rFonts w:ascii="Times New Roman" w:eastAsia="Calibri" w:hAnsi="Times New Roman" w:cs="Times New Roman"/>
          <w:color w:val="000000"/>
        </w:rPr>
        <w:t>którym mowa</w:t>
      </w:r>
      <w:r w:rsidR="00197E60">
        <w:rPr>
          <w:rFonts w:ascii="Times New Roman" w:eastAsia="Calibri" w:hAnsi="Times New Roman" w:cs="Times New Roman"/>
          <w:color w:val="000000"/>
        </w:rPr>
        <w:t xml:space="preserve"> </w:t>
      </w:r>
      <w:r w:rsidR="00197E60" w:rsidRPr="0054372F">
        <w:rPr>
          <w:rFonts w:ascii="Times New Roman" w:eastAsia="Calibri" w:hAnsi="Times New Roman" w:cs="Times New Roman"/>
          <w:color w:val="000000"/>
        </w:rPr>
        <w:t>w</w:t>
      </w:r>
      <w:r w:rsidR="00197E60">
        <w:rPr>
          <w:rFonts w:ascii="Times New Roman" w:eastAsia="Calibri" w:hAnsi="Times New Roman" w:cs="Times New Roman"/>
          <w:color w:val="000000"/>
        </w:rPr>
        <w:t> </w:t>
      </w:r>
      <w:r w:rsidRPr="0054372F">
        <w:rPr>
          <w:rFonts w:ascii="Times New Roman" w:eastAsia="Calibri" w:hAnsi="Times New Roman" w:cs="Times New Roman"/>
          <w:color w:val="000000"/>
        </w:rPr>
        <w:t>ust. 1, zawiera wszystkie koszty</w:t>
      </w:r>
      <w:r w:rsidR="00197E60">
        <w:rPr>
          <w:rFonts w:ascii="Times New Roman" w:eastAsia="Calibri" w:hAnsi="Times New Roman" w:cs="Times New Roman"/>
          <w:color w:val="000000"/>
        </w:rPr>
        <w:t xml:space="preserve"> </w:t>
      </w:r>
      <w:r w:rsidR="00197E60" w:rsidRPr="0054372F">
        <w:rPr>
          <w:rFonts w:ascii="Times New Roman" w:eastAsia="Calibri" w:hAnsi="Times New Roman" w:cs="Times New Roman"/>
          <w:color w:val="000000"/>
        </w:rPr>
        <w:t>i</w:t>
      </w:r>
      <w:r w:rsidR="00197E60">
        <w:rPr>
          <w:rFonts w:ascii="Times New Roman" w:eastAsia="Calibri" w:hAnsi="Times New Roman" w:cs="Times New Roman"/>
          <w:color w:val="000000"/>
        </w:rPr>
        <w:t> </w:t>
      </w:r>
      <w:r w:rsidRPr="0054372F">
        <w:rPr>
          <w:rFonts w:ascii="Times New Roman" w:eastAsia="Calibri" w:hAnsi="Times New Roman" w:cs="Times New Roman"/>
          <w:color w:val="000000"/>
        </w:rPr>
        <w:t>opłaty,</w:t>
      </w:r>
      <w:r w:rsidR="00197E60">
        <w:rPr>
          <w:rFonts w:ascii="Times New Roman" w:eastAsia="Calibri" w:hAnsi="Times New Roman" w:cs="Times New Roman"/>
          <w:color w:val="000000"/>
        </w:rPr>
        <w:t xml:space="preserve"> </w:t>
      </w:r>
      <w:r w:rsidR="00197E60" w:rsidRPr="0054372F">
        <w:rPr>
          <w:rFonts w:ascii="Times New Roman" w:eastAsia="Calibri" w:hAnsi="Times New Roman" w:cs="Times New Roman"/>
          <w:color w:val="000000"/>
        </w:rPr>
        <w:t>w</w:t>
      </w:r>
      <w:r w:rsidR="00197E60">
        <w:rPr>
          <w:rFonts w:ascii="Times New Roman" w:eastAsia="Calibri" w:hAnsi="Times New Roman" w:cs="Times New Roman"/>
          <w:color w:val="000000"/>
        </w:rPr>
        <w:t> </w:t>
      </w:r>
      <w:r w:rsidR="0031519E" w:rsidRPr="0054372F">
        <w:rPr>
          <w:rFonts w:ascii="Times New Roman" w:eastAsia="Calibri" w:hAnsi="Times New Roman" w:cs="Times New Roman"/>
          <w:color w:val="000000"/>
        </w:rPr>
        <w:t>tym związane</w:t>
      </w:r>
      <w:r w:rsidR="00197E60">
        <w:rPr>
          <w:rFonts w:ascii="Times New Roman" w:eastAsia="Calibri" w:hAnsi="Times New Roman" w:cs="Times New Roman"/>
          <w:color w:val="000000"/>
        </w:rPr>
        <w:t xml:space="preserve"> </w:t>
      </w:r>
      <w:r w:rsidR="00197E60" w:rsidRPr="0054372F">
        <w:rPr>
          <w:rFonts w:ascii="Times New Roman" w:eastAsia="Calibri" w:hAnsi="Times New Roman" w:cs="Times New Roman"/>
          <w:color w:val="000000"/>
        </w:rPr>
        <w:t>z</w:t>
      </w:r>
      <w:r w:rsidR="00197E60">
        <w:rPr>
          <w:rFonts w:ascii="Times New Roman" w:eastAsia="Calibri" w:hAnsi="Times New Roman" w:cs="Times New Roman"/>
          <w:color w:val="000000"/>
        </w:rPr>
        <w:t> </w:t>
      </w:r>
      <w:r w:rsidR="0031519E" w:rsidRPr="0054372F">
        <w:rPr>
          <w:rFonts w:ascii="Times New Roman" w:eastAsia="Calibri" w:hAnsi="Times New Roman" w:cs="Times New Roman"/>
          <w:color w:val="000000"/>
        </w:rPr>
        <w:t xml:space="preserve">transportem, dokumentacją niezbędną do użytkowania sprzętu, </w:t>
      </w:r>
      <w:r w:rsidRPr="0054372F">
        <w:rPr>
          <w:rFonts w:ascii="Times New Roman" w:eastAsia="Calibri" w:hAnsi="Times New Roman" w:cs="Times New Roman"/>
          <w:color w:val="000000"/>
        </w:rPr>
        <w:t>które Wykonawca zobowiązany jest ponieść</w:t>
      </w:r>
      <w:r w:rsidR="00197E60">
        <w:rPr>
          <w:rFonts w:ascii="Times New Roman" w:eastAsia="Calibri" w:hAnsi="Times New Roman" w:cs="Times New Roman"/>
          <w:color w:val="000000"/>
        </w:rPr>
        <w:t xml:space="preserve"> </w:t>
      </w:r>
      <w:r w:rsidR="00197E60" w:rsidRPr="0054372F">
        <w:rPr>
          <w:rFonts w:ascii="Times New Roman" w:eastAsia="Calibri" w:hAnsi="Times New Roman" w:cs="Times New Roman"/>
          <w:color w:val="000000"/>
        </w:rPr>
        <w:t>w</w:t>
      </w:r>
      <w:r w:rsidR="00197E60">
        <w:rPr>
          <w:rFonts w:ascii="Times New Roman" w:eastAsia="Calibri" w:hAnsi="Times New Roman" w:cs="Times New Roman"/>
          <w:color w:val="000000"/>
        </w:rPr>
        <w:t> </w:t>
      </w:r>
      <w:r w:rsidRPr="0054372F">
        <w:rPr>
          <w:rFonts w:ascii="Times New Roman" w:eastAsia="Calibri" w:hAnsi="Times New Roman" w:cs="Times New Roman"/>
          <w:color w:val="000000"/>
        </w:rPr>
        <w:t>związku</w:t>
      </w:r>
      <w:r w:rsidR="00197E60">
        <w:rPr>
          <w:rFonts w:ascii="Times New Roman" w:eastAsia="Calibri" w:hAnsi="Times New Roman" w:cs="Times New Roman"/>
          <w:color w:val="000000"/>
        </w:rPr>
        <w:t xml:space="preserve"> </w:t>
      </w:r>
      <w:r w:rsidR="00197E60" w:rsidRPr="0054372F">
        <w:rPr>
          <w:rFonts w:ascii="Times New Roman" w:eastAsia="Calibri" w:hAnsi="Times New Roman" w:cs="Times New Roman"/>
          <w:color w:val="000000"/>
        </w:rPr>
        <w:t>z</w:t>
      </w:r>
      <w:r w:rsidR="00197E60">
        <w:rPr>
          <w:rFonts w:ascii="Times New Roman" w:eastAsia="Calibri" w:hAnsi="Times New Roman" w:cs="Times New Roman"/>
          <w:color w:val="000000"/>
        </w:rPr>
        <w:t> </w:t>
      </w:r>
      <w:r w:rsidRPr="0054372F">
        <w:rPr>
          <w:rFonts w:ascii="Times New Roman" w:eastAsia="Calibri" w:hAnsi="Times New Roman" w:cs="Times New Roman"/>
          <w:color w:val="000000"/>
        </w:rPr>
        <w:t>prawidłową realizacją Umowy.</w:t>
      </w:r>
    </w:p>
    <w:p w14:paraId="1C06EA73" w14:textId="7518C6D6" w:rsidR="00E8009C" w:rsidRPr="00FD0AFD" w:rsidRDefault="00E8009C" w:rsidP="00F94FC5">
      <w:pPr>
        <w:widowControl/>
        <w:numPr>
          <w:ilvl w:val="0"/>
          <w:numId w:val="43"/>
        </w:numPr>
        <w:spacing w:line="276" w:lineRule="auto"/>
        <w:contextualSpacing/>
        <w:jc w:val="both"/>
        <w:rPr>
          <w:rFonts w:ascii="Times New Roman" w:hAnsi="Times New Roman" w:cs="Times New Roman"/>
        </w:rPr>
      </w:pPr>
      <w:r w:rsidRPr="00FD0AFD">
        <w:rPr>
          <w:rFonts w:ascii="Times New Roman" w:hAnsi="Times New Roman" w:cs="Times New Roman"/>
        </w:rPr>
        <w:t>Należnoś</w:t>
      </w:r>
      <w:r w:rsidR="00A915BF" w:rsidRPr="00FD0AFD">
        <w:rPr>
          <w:rFonts w:ascii="Times New Roman" w:hAnsi="Times New Roman" w:cs="Times New Roman"/>
        </w:rPr>
        <w:t>ć</w:t>
      </w:r>
      <w:r w:rsidRPr="00FD0AFD">
        <w:rPr>
          <w:rFonts w:ascii="Times New Roman" w:hAnsi="Times New Roman" w:cs="Times New Roman"/>
        </w:rPr>
        <w:t xml:space="preserve"> </w:t>
      </w:r>
      <w:r w:rsidR="00A915BF" w:rsidRPr="00FD0AFD">
        <w:rPr>
          <w:rFonts w:ascii="Times New Roman" w:hAnsi="Times New Roman" w:cs="Times New Roman"/>
        </w:rPr>
        <w:t>Wykonawcy</w:t>
      </w:r>
      <w:r w:rsidRPr="00FD0AFD">
        <w:rPr>
          <w:rFonts w:ascii="Times New Roman" w:hAnsi="Times New Roman" w:cs="Times New Roman"/>
        </w:rPr>
        <w:t xml:space="preserve"> będ</w:t>
      </w:r>
      <w:r w:rsidR="00A915BF" w:rsidRPr="00FD0AFD">
        <w:rPr>
          <w:rFonts w:ascii="Times New Roman" w:hAnsi="Times New Roman" w:cs="Times New Roman"/>
        </w:rPr>
        <w:t xml:space="preserve">zie </w:t>
      </w:r>
      <w:r w:rsidR="00E91C01" w:rsidRPr="00FD0AFD">
        <w:rPr>
          <w:rFonts w:ascii="Times New Roman" w:hAnsi="Times New Roman" w:cs="Times New Roman"/>
        </w:rPr>
        <w:t>regulowana</w:t>
      </w:r>
      <w:r w:rsidRPr="00FD0AFD">
        <w:rPr>
          <w:rFonts w:ascii="Times New Roman" w:hAnsi="Times New Roman" w:cs="Times New Roman"/>
        </w:rPr>
        <w:t xml:space="preserve"> przelewem na rachunek bankowy nr:</w:t>
      </w:r>
      <w:r w:rsidR="00A915BF" w:rsidRPr="00FD0AFD">
        <w:rPr>
          <w:rFonts w:ascii="Times New Roman" w:hAnsi="Times New Roman" w:cs="Times New Roman"/>
        </w:rPr>
        <w:t xml:space="preserve"> …………..……………………………………….. </w:t>
      </w:r>
      <w:r w:rsidRPr="00FD0AFD">
        <w:rPr>
          <w:rFonts w:ascii="Times New Roman" w:hAnsi="Times New Roman" w:cs="Times New Roman"/>
        </w:rPr>
        <w:t>na podstawie prawidłowo wystawion</w:t>
      </w:r>
      <w:r w:rsidR="00A915BF" w:rsidRPr="00FD0AFD">
        <w:rPr>
          <w:rFonts w:ascii="Times New Roman" w:hAnsi="Times New Roman" w:cs="Times New Roman"/>
        </w:rPr>
        <w:t>ej</w:t>
      </w:r>
      <w:r w:rsidRPr="00FD0AFD">
        <w:rPr>
          <w:rFonts w:ascii="Times New Roman" w:hAnsi="Times New Roman" w:cs="Times New Roman"/>
        </w:rPr>
        <w:t xml:space="preserve"> faktur</w:t>
      </w:r>
      <w:r w:rsidR="00A915BF" w:rsidRPr="00FD0AFD">
        <w:rPr>
          <w:rFonts w:ascii="Times New Roman" w:hAnsi="Times New Roman" w:cs="Times New Roman"/>
        </w:rPr>
        <w:t>y</w:t>
      </w:r>
      <w:r w:rsidR="00C348EF">
        <w:rPr>
          <w:rFonts w:ascii="Times New Roman" w:hAnsi="Times New Roman" w:cs="Times New Roman"/>
        </w:rPr>
        <w:t xml:space="preserve"> w terminie 30 dni od dnia jej otrzymania.</w:t>
      </w:r>
      <w:r w:rsidRPr="00FD0AFD">
        <w:rPr>
          <w:rFonts w:ascii="Times New Roman" w:hAnsi="Times New Roman" w:cs="Times New Roman"/>
        </w:rPr>
        <w:t>.</w:t>
      </w:r>
    </w:p>
    <w:p w14:paraId="505D0D20" w14:textId="2BDB0548" w:rsidR="00FD0AFD" w:rsidRPr="00FD0AFD" w:rsidRDefault="00FD0AFD" w:rsidP="00FD0AFD">
      <w:pPr>
        <w:pStyle w:val="Akapitzlist"/>
        <w:widowControl/>
        <w:numPr>
          <w:ilvl w:val="0"/>
          <w:numId w:val="43"/>
        </w:numPr>
        <w:spacing w:line="276" w:lineRule="auto"/>
        <w:jc w:val="both"/>
        <w:rPr>
          <w:rFonts w:ascii="Times New Roman" w:hAnsi="Times New Roman" w:cs="Times New Roman"/>
        </w:rPr>
      </w:pPr>
      <w:r w:rsidRPr="00FD0AFD">
        <w:rPr>
          <w:rFonts w:ascii="Times New Roman" w:hAnsi="Times New Roman" w:cs="Times New Roman"/>
        </w:rPr>
        <w:t xml:space="preserve">Za dzień zapłaty wynagrodzenia </w:t>
      </w:r>
      <w:r w:rsidR="00FB2611">
        <w:rPr>
          <w:rFonts w:ascii="Times New Roman" w:hAnsi="Times New Roman" w:cs="Times New Roman"/>
        </w:rPr>
        <w:t>S</w:t>
      </w:r>
      <w:r w:rsidRPr="00FD0AFD">
        <w:rPr>
          <w:rFonts w:ascii="Times New Roman" w:hAnsi="Times New Roman" w:cs="Times New Roman"/>
        </w:rPr>
        <w:t>trony przyjmują datę obciążenia rachunku bankowego Zamawiającego kwotą płatności.</w:t>
      </w:r>
    </w:p>
    <w:p w14:paraId="1CCD6C2E" w14:textId="77777777" w:rsidR="00FD0AFD" w:rsidRDefault="00FD0AFD" w:rsidP="00F94FC5">
      <w:pPr>
        <w:pStyle w:val="Akapitzlist"/>
        <w:widowControl/>
        <w:numPr>
          <w:ilvl w:val="0"/>
          <w:numId w:val="43"/>
        </w:numPr>
        <w:spacing w:line="276" w:lineRule="auto"/>
        <w:jc w:val="both"/>
        <w:rPr>
          <w:rFonts w:ascii="Times New Roman" w:hAnsi="Times New Roman" w:cs="Times New Roman"/>
        </w:rPr>
      </w:pPr>
      <w:r w:rsidRPr="00FD0AFD">
        <w:rPr>
          <w:rFonts w:ascii="Times New Roman" w:hAnsi="Times New Roman" w:cs="Times New Roman"/>
        </w:rPr>
        <w:t>W przypadku niedostarczenia przez Wykonawcę faktury konsekwencje późniejszej wypłaty obciążają wyłącznie Wykonawcę.</w:t>
      </w:r>
    </w:p>
    <w:p w14:paraId="0FBBD53D" w14:textId="77777777" w:rsidR="00FD0AFD" w:rsidRPr="00FD0AFD" w:rsidRDefault="00A915BF" w:rsidP="00A135CB">
      <w:pPr>
        <w:pStyle w:val="Akapitzlist"/>
        <w:widowControl/>
        <w:numPr>
          <w:ilvl w:val="0"/>
          <w:numId w:val="43"/>
        </w:numPr>
        <w:spacing w:line="276" w:lineRule="auto"/>
        <w:jc w:val="both"/>
        <w:rPr>
          <w:rFonts w:ascii="Times New Roman" w:hAnsi="Times New Roman" w:cs="Times New Roman"/>
        </w:rPr>
      </w:pPr>
      <w:r w:rsidRPr="00FD0AFD">
        <w:rPr>
          <w:rFonts w:ascii="Times New Roman" w:hAnsi="Times New Roman" w:cs="Times New Roman"/>
        </w:rPr>
        <w:t xml:space="preserve">Wykonawca </w:t>
      </w:r>
      <w:r w:rsidR="00E8009C" w:rsidRPr="00FD0AFD">
        <w:rPr>
          <w:rFonts w:ascii="Times New Roman" w:hAnsi="Times New Roman" w:cs="Times New Roman"/>
        </w:rPr>
        <w:t>oświadcza, że jest zarejestrowanym czynnym podatnikiem podatku od towarów</w:t>
      </w:r>
      <w:r w:rsidR="00197E60" w:rsidRPr="00FD0AFD">
        <w:rPr>
          <w:rFonts w:ascii="Times New Roman" w:hAnsi="Times New Roman" w:cs="Times New Roman"/>
        </w:rPr>
        <w:t xml:space="preserve"> i </w:t>
      </w:r>
      <w:r w:rsidR="00E8009C" w:rsidRPr="00FD0AFD">
        <w:rPr>
          <w:rFonts w:ascii="Times New Roman" w:hAnsi="Times New Roman" w:cs="Times New Roman"/>
        </w:rPr>
        <w:t>usług</w:t>
      </w:r>
      <w:r w:rsidR="00FD0AFD" w:rsidRPr="00FD0AFD">
        <w:rPr>
          <w:rFonts w:ascii="Times New Roman" w:hAnsi="Times New Roman" w:cs="Times New Roman"/>
        </w:rPr>
        <w:t xml:space="preserve">. </w:t>
      </w:r>
    </w:p>
    <w:p w14:paraId="33F0454D" w14:textId="6E074456" w:rsidR="00FD0AFD" w:rsidRPr="00FD0AFD" w:rsidRDefault="00A915BF" w:rsidP="00FD0AFD">
      <w:pPr>
        <w:pStyle w:val="Akapitzlist"/>
        <w:widowControl/>
        <w:numPr>
          <w:ilvl w:val="0"/>
          <w:numId w:val="43"/>
        </w:numPr>
        <w:spacing w:line="276" w:lineRule="auto"/>
        <w:jc w:val="both"/>
        <w:rPr>
          <w:rFonts w:ascii="Times New Roman" w:hAnsi="Times New Roman" w:cs="Times New Roman"/>
        </w:rPr>
      </w:pPr>
      <w:r w:rsidRPr="00FD0AFD">
        <w:rPr>
          <w:rFonts w:ascii="Times New Roman" w:hAnsi="Times New Roman" w:cs="Times New Roman"/>
        </w:rPr>
        <w:t xml:space="preserve">Wykonawca </w:t>
      </w:r>
      <w:r w:rsidR="00E8009C" w:rsidRPr="00FD0AFD">
        <w:rPr>
          <w:rFonts w:ascii="Times New Roman" w:hAnsi="Times New Roman" w:cs="Times New Roman"/>
        </w:rPr>
        <w:t>potwierdza, iż wskazany przez niego</w:t>
      </w:r>
      <w:r w:rsidR="00FD0AFD" w:rsidRPr="00FD0AFD">
        <w:rPr>
          <w:rFonts w:ascii="Times New Roman" w:hAnsi="Times New Roman" w:cs="Times New Roman"/>
        </w:rPr>
        <w:t xml:space="preserve"> w § </w:t>
      </w:r>
      <w:r w:rsidR="00FB2611">
        <w:rPr>
          <w:rFonts w:ascii="Times New Roman" w:hAnsi="Times New Roman" w:cs="Times New Roman"/>
        </w:rPr>
        <w:t xml:space="preserve">4 ust. </w:t>
      </w:r>
      <w:r w:rsidR="00FD0AFD" w:rsidRPr="00FD0AFD">
        <w:rPr>
          <w:rFonts w:ascii="Times New Roman" w:hAnsi="Times New Roman" w:cs="Times New Roman"/>
        </w:rPr>
        <w:t>3</w:t>
      </w:r>
      <w:r w:rsidR="00FB2611">
        <w:rPr>
          <w:rFonts w:ascii="Times New Roman" w:hAnsi="Times New Roman" w:cs="Times New Roman"/>
        </w:rPr>
        <w:t xml:space="preserve"> </w:t>
      </w:r>
      <w:r w:rsidR="00FB2611">
        <w:rPr>
          <w:rStyle w:val="Odwoaniedokomentarza"/>
        </w:rPr>
        <w:t>U</w:t>
      </w:r>
      <w:r w:rsidR="00FD0AFD" w:rsidRPr="00FD0AFD">
        <w:rPr>
          <w:rFonts w:ascii="Times New Roman" w:hAnsi="Times New Roman" w:cs="Times New Roman"/>
        </w:rPr>
        <w:t xml:space="preserve">mowy </w:t>
      </w:r>
      <w:r w:rsidR="00E8009C" w:rsidRPr="00FD0AFD">
        <w:rPr>
          <w:rFonts w:ascii="Times New Roman" w:hAnsi="Times New Roman" w:cs="Times New Roman"/>
        </w:rPr>
        <w:t xml:space="preserve">rachunek bankowy </w:t>
      </w:r>
      <w:r w:rsidR="00FD0AFD" w:rsidRPr="00FD0AFD">
        <w:rPr>
          <w:rFonts w:ascii="Times New Roman" w:hAnsi="Times New Roman" w:cs="Times New Roman"/>
        </w:rPr>
        <w:t xml:space="preserve">jest zawarty i  uwidoczniony w wykazie, o którym mowa w art. 96b ust. 1 ustawy z dnia 11 marca 2004r.  o podatku od towarów i usług </w:t>
      </w:r>
      <w:r w:rsidR="00FB2611">
        <w:rPr>
          <w:rFonts w:ascii="Times New Roman" w:hAnsi="Times New Roman" w:cs="Times New Roman"/>
        </w:rPr>
        <w:t>(</w:t>
      </w:r>
      <w:r w:rsidR="00FB2611" w:rsidRPr="00FD0AFD">
        <w:rPr>
          <w:rFonts w:ascii="Times New Roman" w:hAnsi="Times New Roman" w:cs="Times New Roman"/>
        </w:rPr>
        <w:t>Dz.U. z 202</w:t>
      </w:r>
      <w:r w:rsidR="00FB2611">
        <w:rPr>
          <w:rFonts w:ascii="Times New Roman" w:hAnsi="Times New Roman" w:cs="Times New Roman"/>
        </w:rPr>
        <w:t>2</w:t>
      </w:r>
      <w:r w:rsidR="00FB2611" w:rsidRPr="00FD0AFD">
        <w:rPr>
          <w:rFonts w:ascii="Times New Roman" w:hAnsi="Times New Roman" w:cs="Times New Roman"/>
        </w:rPr>
        <w:t xml:space="preserve"> r. poz. </w:t>
      </w:r>
      <w:r w:rsidR="00FB2611">
        <w:rPr>
          <w:rFonts w:ascii="Times New Roman" w:hAnsi="Times New Roman" w:cs="Times New Roman"/>
        </w:rPr>
        <w:t>931</w:t>
      </w:r>
      <w:r w:rsidR="00FB2611" w:rsidRPr="00FD0AFD">
        <w:rPr>
          <w:rFonts w:ascii="Times New Roman" w:hAnsi="Times New Roman" w:cs="Times New Roman"/>
        </w:rPr>
        <w:t xml:space="preserve"> z </w:t>
      </w:r>
      <w:proofErr w:type="spellStart"/>
      <w:r w:rsidR="00FB2611" w:rsidRPr="00FD0AFD">
        <w:rPr>
          <w:rFonts w:ascii="Times New Roman" w:hAnsi="Times New Roman" w:cs="Times New Roman"/>
        </w:rPr>
        <w:t>późn</w:t>
      </w:r>
      <w:proofErr w:type="spellEnd"/>
      <w:r w:rsidR="00FB2611" w:rsidRPr="00FD0AFD">
        <w:rPr>
          <w:rFonts w:ascii="Times New Roman" w:hAnsi="Times New Roman" w:cs="Times New Roman"/>
        </w:rPr>
        <w:t>. zm.</w:t>
      </w:r>
      <w:r w:rsidR="00FB2611">
        <w:rPr>
          <w:rFonts w:ascii="Times New Roman" w:hAnsi="Times New Roman" w:cs="Times New Roman"/>
        </w:rPr>
        <w:t xml:space="preserve">) </w:t>
      </w:r>
      <w:r w:rsidR="00FD0AFD" w:rsidRPr="00FD0AFD">
        <w:rPr>
          <w:rFonts w:ascii="Times New Roman" w:hAnsi="Times New Roman" w:cs="Times New Roman"/>
        </w:rPr>
        <w:t>prowadzonym przez Szefa Krajowej Administracji Skarbowej, zwanym dalej: Wykazem.</w:t>
      </w:r>
    </w:p>
    <w:p w14:paraId="239F6108" w14:textId="27D583F7" w:rsidR="006606A9" w:rsidRDefault="00FD0AFD" w:rsidP="00FD0AFD">
      <w:pPr>
        <w:pStyle w:val="Akapitzlist"/>
        <w:widowControl/>
        <w:numPr>
          <w:ilvl w:val="0"/>
          <w:numId w:val="43"/>
        </w:numPr>
        <w:spacing w:line="276" w:lineRule="auto"/>
        <w:jc w:val="both"/>
        <w:rPr>
          <w:rFonts w:ascii="Times New Roman" w:hAnsi="Times New Roman" w:cs="Times New Roman"/>
        </w:rPr>
      </w:pPr>
      <w:r w:rsidRPr="006606A9">
        <w:rPr>
          <w:rFonts w:ascii="Times New Roman" w:hAnsi="Times New Roman" w:cs="Times New Roman"/>
        </w:rPr>
        <w:t xml:space="preserve">Wykonawca bez uprzedniej pisemnej zgody Zamawiającego nie może przenieść wierzytelności wynikających z niniejszej </w:t>
      </w:r>
      <w:r w:rsidR="00FB2611">
        <w:rPr>
          <w:rFonts w:ascii="Times New Roman" w:hAnsi="Times New Roman" w:cs="Times New Roman"/>
        </w:rPr>
        <w:t>U</w:t>
      </w:r>
      <w:r w:rsidRPr="006606A9">
        <w:rPr>
          <w:rFonts w:ascii="Times New Roman" w:hAnsi="Times New Roman" w:cs="Times New Roman"/>
        </w:rPr>
        <w:t xml:space="preserve">mowy na osobę trzecią ani dokonywać potrąceń wierzytelności własnych </w:t>
      </w:r>
      <w:r w:rsidR="006606A9" w:rsidRPr="006606A9">
        <w:rPr>
          <w:rFonts w:ascii="Times New Roman" w:hAnsi="Times New Roman" w:cs="Times New Roman"/>
        </w:rPr>
        <w:t>z wierzytelnościami Zamawiającego.</w:t>
      </w:r>
    </w:p>
    <w:p w14:paraId="345A4361" w14:textId="77777777" w:rsidR="006606A9" w:rsidRDefault="006606A9" w:rsidP="00FD0AFD">
      <w:pPr>
        <w:pStyle w:val="Akapitzlist"/>
        <w:widowControl/>
        <w:numPr>
          <w:ilvl w:val="0"/>
          <w:numId w:val="43"/>
        </w:numPr>
        <w:spacing w:line="276" w:lineRule="auto"/>
        <w:jc w:val="both"/>
        <w:rPr>
          <w:rFonts w:ascii="Times New Roman" w:hAnsi="Times New Roman" w:cs="Times New Roman"/>
        </w:rPr>
      </w:pPr>
      <w:r>
        <w:rPr>
          <w:rFonts w:ascii="Times New Roman" w:hAnsi="Times New Roman" w:cs="Times New Roman"/>
        </w:rPr>
        <w:lastRenderedPageBreak/>
        <w:t>Potrącenie lub przeniesienie wierzytelności dokonane bez uprzedniej pisemnej zgody Zamawiającego są dla Zamawiającego bezskuteczne.</w:t>
      </w:r>
    </w:p>
    <w:p w14:paraId="05D7A10E" w14:textId="0357BE18" w:rsidR="006606A9" w:rsidRDefault="006606A9" w:rsidP="00FD0AFD">
      <w:pPr>
        <w:pStyle w:val="Akapitzlist"/>
        <w:widowControl/>
        <w:numPr>
          <w:ilvl w:val="0"/>
          <w:numId w:val="43"/>
        </w:numPr>
        <w:spacing w:line="276" w:lineRule="auto"/>
        <w:jc w:val="both"/>
        <w:rPr>
          <w:rFonts w:ascii="Times New Roman" w:hAnsi="Times New Roman" w:cs="Times New Roman"/>
        </w:rPr>
      </w:pPr>
      <w:r>
        <w:rPr>
          <w:rFonts w:ascii="Times New Roman" w:hAnsi="Times New Roman" w:cs="Times New Roman"/>
        </w:rPr>
        <w:t xml:space="preserve">Podpisanie protokołu odbioru bez zastrzeżeń nie wyłącza dochodzenia przez Zamawiającego roszczeń z tytułu nienależytego wykonania </w:t>
      </w:r>
      <w:r w:rsidR="00FB2611">
        <w:rPr>
          <w:rFonts w:ascii="Times New Roman" w:hAnsi="Times New Roman" w:cs="Times New Roman"/>
        </w:rPr>
        <w:t>U</w:t>
      </w:r>
      <w:r>
        <w:rPr>
          <w:rFonts w:ascii="Times New Roman" w:hAnsi="Times New Roman" w:cs="Times New Roman"/>
        </w:rPr>
        <w:t xml:space="preserve">mowy, w szczególności w przypadku wad przedmiotu </w:t>
      </w:r>
      <w:r w:rsidR="00FB2611">
        <w:rPr>
          <w:rFonts w:ascii="Times New Roman" w:hAnsi="Times New Roman" w:cs="Times New Roman"/>
        </w:rPr>
        <w:t>U</w:t>
      </w:r>
      <w:r>
        <w:rPr>
          <w:rFonts w:ascii="Times New Roman" w:hAnsi="Times New Roman" w:cs="Times New Roman"/>
        </w:rPr>
        <w:t>mowy przez Zamawiającego po dokonaniu odbioru.</w:t>
      </w:r>
    </w:p>
    <w:p w14:paraId="3C4A4E22" w14:textId="77777777" w:rsidR="006606A9" w:rsidRPr="006606A9" w:rsidRDefault="006606A9" w:rsidP="00FD0AFD">
      <w:pPr>
        <w:pStyle w:val="Akapitzlist"/>
        <w:widowControl/>
        <w:numPr>
          <w:ilvl w:val="0"/>
          <w:numId w:val="43"/>
        </w:numPr>
        <w:spacing w:line="276" w:lineRule="auto"/>
        <w:jc w:val="both"/>
        <w:rPr>
          <w:rFonts w:ascii="Times New Roman" w:hAnsi="Times New Roman" w:cs="Times New Roman"/>
        </w:rPr>
      </w:pPr>
      <w:r>
        <w:rPr>
          <w:rFonts w:ascii="Times New Roman" w:hAnsi="Times New Roman" w:cs="Times New Roman"/>
        </w:rPr>
        <w:t>Koszty związane ze świadczeniem usługi gwarancyjnej poza siedzibą Zamawiającego ponosi Wykonawca.</w:t>
      </w:r>
    </w:p>
    <w:p w14:paraId="09A44319" w14:textId="77777777" w:rsidR="006606A9" w:rsidRDefault="006606A9" w:rsidP="00F94FC5">
      <w:pPr>
        <w:pStyle w:val="Akapitzlist"/>
        <w:widowControl/>
        <w:numPr>
          <w:ilvl w:val="0"/>
          <w:numId w:val="43"/>
        </w:numPr>
        <w:spacing w:line="276" w:lineRule="auto"/>
        <w:jc w:val="both"/>
        <w:rPr>
          <w:rFonts w:ascii="Times New Roman" w:hAnsi="Times New Roman" w:cs="Times New Roman"/>
        </w:rPr>
      </w:pPr>
      <w:r>
        <w:rPr>
          <w:rFonts w:ascii="Times New Roman" w:hAnsi="Times New Roman" w:cs="Times New Roman"/>
        </w:rPr>
        <w:t>Wykonawca wyraża zgodę na potrącenie kar umownych z bieżących należności, bez osobnego wezwania do zapłaty. O ile kary umowne nie zostaną potrącone z bieżących wierzytelności Wykonawcy, zostaną zapłacone na podstawie odrębnego wezwania do zapłaty.</w:t>
      </w:r>
    </w:p>
    <w:p w14:paraId="7DAEDA43" w14:textId="77777777" w:rsidR="0054372F" w:rsidRPr="00FD0AFD" w:rsidRDefault="0054372F" w:rsidP="00F94FC5">
      <w:pPr>
        <w:pStyle w:val="Akapitzlist"/>
        <w:widowControl/>
        <w:numPr>
          <w:ilvl w:val="0"/>
          <w:numId w:val="43"/>
        </w:numPr>
        <w:spacing w:line="276" w:lineRule="auto"/>
        <w:jc w:val="both"/>
        <w:rPr>
          <w:rFonts w:ascii="Times New Roman" w:hAnsi="Times New Roman" w:cs="Times New Roman"/>
        </w:rPr>
      </w:pPr>
      <w:r w:rsidRPr="00FD0AFD">
        <w:rPr>
          <w:rFonts w:ascii="Times New Roman" w:hAnsi="Times New Roman" w:cs="Times New Roman"/>
        </w:rPr>
        <w:t>Wykonawca wystawi fakturę</w:t>
      </w:r>
      <w:r w:rsidR="00197E60" w:rsidRPr="00FD0AFD">
        <w:rPr>
          <w:rFonts w:ascii="Times New Roman" w:hAnsi="Times New Roman" w:cs="Times New Roman"/>
        </w:rPr>
        <w:t xml:space="preserve"> w </w:t>
      </w:r>
      <w:r w:rsidRPr="00FD0AFD">
        <w:rPr>
          <w:rFonts w:ascii="Times New Roman" w:hAnsi="Times New Roman" w:cs="Times New Roman"/>
        </w:rPr>
        <w:t>ciągu 7 dni od dnia podpisania przez Zamawiającego bezusterkowego protokołu odbioru.</w:t>
      </w:r>
    </w:p>
    <w:p w14:paraId="37F847C8" w14:textId="77777777" w:rsidR="00FB06DE" w:rsidRDefault="00FB06DE">
      <w:pPr>
        <w:spacing w:line="276" w:lineRule="auto"/>
        <w:rPr>
          <w:rFonts w:ascii="Calibri" w:eastAsia="Calibri" w:hAnsi="Calibri" w:cs="Calibri"/>
        </w:rPr>
      </w:pPr>
    </w:p>
    <w:p w14:paraId="4AE69ED8" w14:textId="77777777" w:rsidR="006A71D2" w:rsidRPr="00955EC1" w:rsidRDefault="006A71D2" w:rsidP="00955EC1">
      <w:pPr>
        <w:widowControl/>
        <w:numPr>
          <w:ilvl w:val="0"/>
          <w:numId w:val="14"/>
        </w:numPr>
        <w:pBdr>
          <w:top w:val="nil"/>
          <w:left w:val="nil"/>
          <w:bottom w:val="nil"/>
          <w:right w:val="nil"/>
          <w:between w:val="nil"/>
        </w:pBdr>
        <w:spacing w:line="276" w:lineRule="auto"/>
        <w:jc w:val="center"/>
        <w:rPr>
          <w:rFonts w:ascii="Times New Roman" w:eastAsia="Calibri" w:hAnsi="Times New Roman" w:cs="Times New Roman"/>
          <w:color w:val="000000"/>
        </w:rPr>
      </w:pPr>
    </w:p>
    <w:p w14:paraId="0C68A07C" w14:textId="77777777" w:rsidR="006A71D2" w:rsidRPr="00955EC1" w:rsidRDefault="00C40931" w:rsidP="00955EC1">
      <w:pPr>
        <w:widowControl/>
        <w:pBdr>
          <w:top w:val="nil"/>
          <w:left w:val="nil"/>
          <w:bottom w:val="nil"/>
          <w:right w:val="nil"/>
          <w:between w:val="nil"/>
        </w:pBdr>
        <w:spacing w:line="276" w:lineRule="auto"/>
        <w:jc w:val="center"/>
        <w:rPr>
          <w:rFonts w:ascii="Times New Roman" w:eastAsia="Calibri" w:hAnsi="Times New Roman" w:cs="Times New Roman"/>
          <w:b/>
          <w:color w:val="000000"/>
        </w:rPr>
      </w:pPr>
      <w:r w:rsidRPr="00955EC1">
        <w:rPr>
          <w:rFonts w:ascii="Times New Roman" w:eastAsia="Calibri" w:hAnsi="Times New Roman" w:cs="Times New Roman"/>
          <w:b/>
          <w:color w:val="000000"/>
        </w:rPr>
        <w:t>Gwarancja</w:t>
      </w:r>
      <w:r w:rsidR="00197E60">
        <w:rPr>
          <w:rFonts w:ascii="Times New Roman" w:eastAsia="Calibri" w:hAnsi="Times New Roman" w:cs="Times New Roman"/>
          <w:b/>
          <w:color w:val="000000"/>
        </w:rPr>
        <w:t xml:space="preserve"> </w:t>
      </w:r>
      <w:r w:rsidR="00197E60" w:rsidRPr="00955EC1">
        <w:rPr>
          <w:rFonts w:ascii="Times New Roman" w:eastAsia="Calibri" w:hAnsi="Times New Roman" w:cs="Times New Roman"/>
          <w:b/>
          <w:color w:val="000000"/>
        </w:rPr>
        <w:t>i</w:t>
      </w:r>
      <w:r w:rsidR="00197E60">
        <w:rPr>
          <w:rFonts w:ascii="Times New Roman" w:eastAsia="Calibri" w:hAnsi="Times New Roman" w:cs="Times New Roman"/>
          <w:b/>
          <w:color w:val="000000"/>
        </w:rPr>
        <w:t> </w:t>
      </w:r>
      <w:r w:rsidRPr="00955EC1">
        <w:rPr>
          <w:rFonts w:ascii="Times New Roman" w:eastAsia="Calibri" w:hAnsi="Times New Roman" w:cs="Times New Roman"/>
          <w:b/>
          <w:color w:val="000000"/>
        </w:rPr>
        <w:t>rękojmia</w:t>
      </w:r>
    </w:p>
    <w:p w14:paraId="24E16A9F" w14:textId="6A76C5E6" w:rsidR="00A07ACB" w:rsidRPr="001D4B14" w:rsidRDefault="00A07ACB" w:rsidP="00955EC1">
      <w:pPr>
        <w:widowControl/>
        <w:numPr>
          <w:ilvl w:val="0"/>
          <w:numId w:val="26"/>
        </w:numPr>
        <w:spacing w:line="276" w:lineRule="auto"/>
        <w:contextualSpacing/>
        <w:jc w:val="both"/>
        <w:rPr>
          <w:rFonts w:ascii="Times New Roman" w:hAnsi="Times New Roman" w:cs="Times New Roman"/>
          <w:szCs w:val="20"/>
        </w:rPr>
      </w:pPr>
      <w:r w:rsidRPr="001D4B14">
        <w:rPr>
          <w:rFonts w:ascii="Times New Roman" w:hAnsi="Times New Roman" w:cs="Times New Roman"/>
          <w:szCs w:val="20"/>
        </w:rPr>
        <w:t>W ramach wynagrodzenia określonego</w:t>
      </w:r>
      <w:r w:rsidR="00197E60" w:rsidRPr="001D4B14">
        <w:rPr>
          <w:rFonts w:ascii="Times New Roman" w:hAnsi="Times New Roman" w:cs="Times New Roman"/>
          <w:szCs w:val="20"/>
        </w:rPr>
        <w:t xml:space="preserve"> w </w:t>
      </w:r>
      <w:r w:rsidRPr="001D4B14">
        <w:rPr>
          <w:rFonts w:ascii="Times New Roman" w:hAnsi="Times New Roman" w:cs="Times New Roman"/>
          <w:szCs w:val="20"/>
        </w:rPr>
        <w:t xml:space="preserve">§ 4 </w:t>
      </w:r>
      <w:r w:rsidR="00FB2611">
        <w:rPr>
          <w:rFonts w:ascii="Times New Roman" w:hAnsi="Times New Roman" w:cs="Times New Roman"/>
          <w:szCs w:val="20"/>
        </w:rPr>
        <w:t xml:space="preserve">ust. 1 </w:t>
      </w:r>
      <w:r w:rsidRPr="001D4B14">
        <w:rPr>
          <w:rFonts w:ascii="Times New Roman" w:hAnsi="Times New Roman" w:cs="Times New Roman"/>
          <w:szCs w:val="20"/>
        </w:rPr>
        <w:t xml:space="preserve">niniejszej </w:t>
      </w:r>
      <w:r w:rsidR="00FB2611">
        <w:rPr>
          <w:rFonts w:ascii="Times New Roman" w:hAnsi="Times New Roman" w:cs="Times New Roman"/>
          <w:szCs w:val="20"/>
        </w:rPr>
        <w:t>U</w:t>
      </w:r>
      <w:r w:rsidRPr="001D4B14">
        <w:rPr>
          <w:rFonts w:ascii="Times New Roman" w:hAnsi="Times New Roman" w:cs="Times New Roman"/>
          <w:szCs w:val="20"/>
        </w:rPr>
        <w:t xml:space="preserve">mowy Wykonawca udziela gwarancji </w:t>
      </w:r>
      <w:r w:rsidR="00E61C38" w:rsidRPr="001D4B14">
        <w:rPr>
          <w:rFonts w:ascii="Times New Roman" w:hAnsi="Times New Roman" w:cs="Times New Roman"/>
          <w:szCs w:val="20"/>
        </w:rPr>
        <w:t>w okresie  …………</w:t>
      </w:r>
      <w:r w:rsidR="00A64D61" w:rsidRPr="001D4B14">
        <w:rPr>
          <w:rFonts w:ascii="Times New Roman" w:hAnsi="Times New Roman" w:cs="Times New Roman"/>
          <w:szCs w:val="20"/>
        </w:rPr>
        <w:t xml:space="preserve"> </w:t>
      </w:r>
      <w:r w:rsidR="00E61C38" w:rsidRPr="001D4B14">
        <w:rPr>
          <w:rFonts w:ascii="Times New Roman" w:hAnsi="Times New Roman" w:cs="Times New Roman"/>
          <w:szCs w:val="20"/>
        </w:rPr>
        <w:t xml:space="preserve">miesięcy na </w:t>
      </w:r>
      <w:r w:rsidRPr="001D4B14">
        <w:rPr>
          <w:rFonts w:ascii="Times New Roman" w:hAnsi="Times New Roman" w:cs="Times New Roman"/>
          <w:szCs w:val="20"/>
        </w:rPr>
        <w:t>warunkach określonych</w:t>
      </w:r>
      <w:r w:rsidR="00197E60" w:rsidRPr="001D4B14">
        <w:rPr>
          <w:rFonts w:ascii="Times New Roman" w:hAnsi="Times New Roman" w:cs="Times New Roman"/>
          <w:szCs w:val="20"/>
        </w:rPr>
        <w:t xml:space="preserve"> w </w:t>
      </w:r>
      <w:r w:rsidRPr="001D4B14">
        <w:rPr>
          <w:rFonts w:ascii="Times New Roman" w:hAnsi="Times New Roman" w:cs="Times New Roman"/>
          <w:b/>
          <w:szCs w:val="20"/>
        </w:rPr>
        <w:t xml:space="preserve">załączniku nr </w:t>
      </w:r>
      <w:r w:rsidR="00A64D61" w:rsidRPr="001D4B14">
        <w:rPr>
          <w:rFonts w:ascii="Times New Roman" w:hAnsi="Times New Roman" w:cs="Times New Roman"/>
          <w:b/>
          <w:szCs w:val="20"/>
        </w:rPr>
        <w:t>5</w:t>
      </w:r>
      <w:r w:rsidRPr="001D4B14">
        <w:rPr>
          <w:rFonts w:ascii="Times New Roman" w:hAnsi="Times New Roman" w:cs="Times New Roman"/>
          <w:szCs w:val="20"/>
        </w:rPr>
        <w:t xml:space="preserve"> do niniejszej </w:t>
      </w:r>
      <w:r w:rsidR="00FB2611">
        <w:rPr>
          <w:rFonts w:ascii="Times New Roman" w:hAnsi="Times New Roman" w:cs="Times New Roman"/>
          <w:szCs w:val="20"/>
        </w:rPr>
        <w:t>U</w:t>
      </w:r>
      <w:r w:rsidRPr="001D4B14">
        <w:rPr>
          <w:rFonts w:ascii="Times New Roman" w:hAnsi="Times New Roman" w:cs="Times New Roman"/>
          <w:szCs w:val="20"/>
        </w:rPr>
        <w:t>mowy.</w:t>
      </w:r>
    </w:p>
    <w:p w14:paraId="76C42ABA" w14:textId="716D70D6" w:rsidR="00A07ACB" w:rsidRPr="001D4B14" w:rsidRDefault="000A3D57" w:rsidP="00955EC1">
      <w:pPr>
        <w:widowControl/>
        <w:numPr>
          <w:ilvl w:val="0"/>
          <w:numId w:val="26"/>
        </w:numPr>
        <w:spacing w:line="276" w:lineRule="auto"/>
        <w:contextualSpacing/>
        <w:jc w:val="both"/>
        <w:rPr>
          <w:rFonts w:ascii="Times New Roman" w:hAnsi="Times New Roman" w:cs="Times New Roman"/>
          <w:szCs w:val="20"/>
        </w:rPr>
      </w:pPr>
      <w:r w:rsidRPr="001D4B14">
        <w:rPr>
          <w:rFonts w:ascii="Times New Roman" w:hAnsi="Times New Roman" w:cs="Times New Roman"/>
          <w:szCs w:val="20"/>
        </w:rPr>
        <w:t xml:space="preserve">Wykonawca </w:t>
      </w:r>
      <w:r w:rsidR="00A07ACB" w:rsidRPr="001D4B14">
        <w:rPr>
          <w:rFonts w:ascii="Times New Roman" w:hAnsi="Times New Roman" w:cs="Times New Roman"/>
          <w:szCs w:val="20"/>
        </w:rPr>
        <w:t xml:space="preserve">udziela rękojmi na </w:t>
      </w:r>
      <w:r w:rsidR="00FB2611">
        <w:rPr>
          <w:rFonts w:ascii="Times New Roman" w:hAnsi="Times New Roman" w:cs="Times New Roman"/>
          <w:szCs w:val="20"/>
        </w:rPr>
        <w:t>s</w:t>
      </w:r>
      <w:r w:rsidR="00A07ACB" w:rsidRPr="001D4B14">
        <w:rPr>
          <w:rFonts w:ascii="Times New Roman" w:hAnsi="Times New Roman" w:cs="Times New Roman"/>
          <w:szCs w:val="20"/>
        </w:rPr>
        <w:t xml:space="preserve">przęt na okres 12 miesięcy liczony od daty pisemnego odbioru </w:t>
      </w:r>
      <w:r w:rsidR="00FB2611">
        <w:rPr>
          <w:rFonts w:ascii="Times New Roman" w:hAnsi="Times New Roman" w:cs="Times New Roman"/>
          <w:szCs w:val="20"/>
        </w:rPr>
        <w:t>s</w:t>
      </w:r>
      <w:r w:rsidR="00A07ACB" w:rsidRPr="001D4B14">
        <w:rPr>
          <w:rFonts w:ascii="Times New Roman" w:hAnsi="Times New Roman" w:cs="Times New Roman"/>
          <w:szCs w:val="20"/>
        </w:rPr>
        <w:t>przętu.</w:t>
      </w:r>
    </w:p>
    <w:p w14:paraId="5EA82106" w14:textId="77777777" w:rsidR="006A71D2" w:rsidRPr="000A3D57" w:rsidRDefault="006A71D2">
      <w:pPr>
        <w:widowControl/>
        <w:numPr>
          <w:ilvl w:val="0"/>
          <w:numId w:val="14"/>
        </w:numPr>
        <w:pBdr>
          <w:top w:val="nil"/>
          <w:left w:val="nil"/>
          <w:bottom w:val="nil"/>
          <w:right w:val="nil"/>
          <w:between w:val="nil"/>
        </w:pBdr>
        <w:spacing w:line="276" w:lineRule="auto"/>
        <w:jc w:val="center"/>
        <w:rPr>
          <w:rFonts w:ascii="Times New Roman" w:eastAsia="Calibri" w:hAnsi="Times New Roman" w:cs="Times New Roman"/>
          <w:color w:val="000000"/>
        </w:rPr>
      </w:pPr>
    </w:p>
    <w:p w14:paraId="7307BBF8" w14:textId="77777777" w:rsidR="000A3D57" w:rsidRPr="000A3D57" w:rsidRDefault="00C40931" w:rsidP="000A3D57">
      <w:pPr>
        <w:spacing w:line="276" w:lineRule="auto"/>
        <w:jc w:val="center"/>
        <w:rPr>
          <w:rFonts w:ascii="Times New Roman" w:eastAsia="Calibri" w:hAnsi="Times New Roman" w:cs="Times New Roman"/>
          <w:b/>
        </w:rPr>
      </w:pPr>
      <w:r w:rsidRPr="000A3D57">
        <w:rPr>
          <w:rFonts w:ascii="Times New Roman" w:eastAsia="Calibri" w:hAnsi="Times New Roman" w:cs="Times New Roman"/>
          <w:b/>
        </w:rPr>
        <w:t>Kary umowne</w:t>
      </w:r>
    </w:p>
    <w:p w14:paraId="0AC2FC4D" w14:textId="5DA33498" w:rsidR="000A3D57" w:rsidRPr="000A3D57" w:rsidRDefault="00152FD9" w:rsidP="000A3D57">
      <w:pPr>
        <w:widowControl/>
        <w:numPr>
          <w:ilvl w:val="0"/>
          <w:numId w:val="28"/>
        </w:numPr>
        <w:spacing w:line="276" w:lineRule="auto"/>
        <w:contextualSpacing/>
        <w:jc w:val="both"/>
        <w:rPr>
          <w:rFonts w:ascii="Times New Roman" w:hAnsi="Times New Roman" w:cs="Times New Roman"/>
        </w:rPr>
      </w:pPr>
      <w:r>
        <w:rPr>
          <w:rFonts w:ascii="Times New Roman" w:hAnsi="Times New Roman" w:cs="Times New Roman"/>
        </w:rPr>
        <w:t xml:space="preserve">Strony przewidują następujące </w:t>
      </w:r>
      <w:r w:rsidR="000A3D57" w:rsidRPr="000A3D57">
        <w:rPr>
          <w:rFonts w:ascii="Times New Roman" w:hAnsi="Times New Roman" w:cs="Times New Roman"/>
        </w:rPr>
        <w:t xml:space="preserve"> kary umowne</w:t>
      </w:r>
      <w:r>
        <w:rPr>
          <w:rFonts w:ascii="Times New Roman" w:hAnsi="Times New Roman" w:cs="Times New Roman"/>
        </w:rPr>
        <w:t xml:space="preserve"> z tytułu niewykonania lub nienależytego wykonania </w:t>
      </w:r>
      <w:r w:rsidR="002B2893">
        <w:rPr>
          <w:rFonts w:ascii="Times New Roman" w:hAnsi="Times New Roman" w:cs="Times New Roman"/>
        </w:rPr>
        <w:t>U</w:t>
      </w:r>
      <w:r>
        <w:rPr>
          <w:rFonts w:ascii="Times New Roman" w:hAnsi="Times New Roman" w:cs="Times New Roman"/>
        </w:rPr>
        <w:t>mowy</w:t>
      </w:r>
      <w:r w:rsidR="000A3D57" w:rsidRPr="000A3D57">
        <w:rPr>
          <w:rFonts w:ascii="Times New Roman" w:hAnsi="Times New Roman" w:cs="Times New Roman"/>
        </w:rPr>
        <w:t>:</w:t>
      </w:r>
    </w:p>
    <w:p w14:paraId="7555DC54" w14:textId="2C42E55E" w:rsidR="000A3D57" w:rsidRPr="00846EE3" w:rsidRDefault="000A3D57" w:rsidP="000A3D57">
      <w:pPr>
        <w:pStyle w:val="Akapitzlist"/>
        <w:widowControl/>
        <w:numPr>
          <w:ilvl w:val="1"/>
          <w:numId w:val="29"/>
        </w:numPr>
        <w:spacing w:line="276" w:lineRule="auto"/>
        <w:jc w:val="both"/>
        <w:rPr>
          <w:rFonts w:ascii="Times New Roman" w:hAnsi="Times New Roman" w:cs="Times New Roman"/>
        </w:rPr>
      </w:pPr>
      <w:r w:rsidRPr="00846EE3">
        <w:rPr>
          <w:rFonts w:ascii="Times New Roman" w:hAnsi="Times New Roman" w:cs="Times New Roman"/>
        </w:rPr>
        <w:t xml:space="preserve">za </w:t>
      </w:r>
      <w:r w:rsidR="00846EE3" w:rsidRPr="00846EE3">
        <w:rPr>
          <w:rFonts w:ascii="Times New Roman" w:hAnsi="Times New Roman" w:cs="Times New Roman"/>
        </w:rPr>
        <w:t>zwłokę</w:t>
      </w:r>
      <w:r w:rsidR="00197E60" w:rsidRPr="00846EE3">
        <w:rPr>
          <w:rFonts w:ascii="Times New Roman" w:hAnsi="Times New Roman" w:cs="Times New Roman"/>
        </w:rPr>
        <w:t xml:space="preserve"> w </w:t>
      </w:r>
      <w:r w:rsidRPr="00846EE3">
        <w:rPr>
          <w:rFonts w:ascii="Times New Roman" w:hAnsi="Times New Roman" w:cs="Times New Roman"/>
        </w:rPr>
        <w:t xml:space="preserve">terminowym realizowaniu przedmiotu </w:t>
      </w:r>
      <w:r w:rsidR="00FB2611">
        <w:rPr>
          <w:rFonts w:ascii="Times New Roman" w:hAnsi="Times New Roman" w:cs="Times New Roman"/>
        </w:rPr>
        <w:t>U</w:t>
      </w:r>
      <w:r w:rsidRPr="00846EE3">
        <w:rPr>
          <w:rFonts w:ascii="Times New Roman" w:hAnsi="Times New Roman" w:cs="Times New Roman"/>
        </w:rPr>
        <w:t>mowy –</w:t>
      </w:r>
      <w:r w:rsidR="00197E60" w:rsidRPr="00846EE3">
        <w:rPr>
          <w:rFonts w:ascii="Times New Roman" w:hAnsi="Times New Roman" w:cs="Times New Roman"/>
        </w:rPr>
        <w:t xml:space="preserve"> w </w:t>
      </w:r>
      <w:r w:rsidRPr="00846EE3">
        <w:rPr>
          <w:rFonts w:ascii="Times New Roman" w:hAnsi="Times New Roman" w:cs="Times New Roman"/>
        </w:rPr>
        <w:t>wysokości 0,5% ceny netto określonej</w:t>
      </w:r>
      <w:r w:rsidR="00197E60" w:rsidRPr="00846EE3">
        <w:rPr>
          <w:rFonts w:ascii="Times New Roman" w:hAnsi="Times New Roman" w:cs="Times New Roman"/>
        </w:rPr>
        <w:t xml:space="preserve"> w </w:t>
      </w:r>
      <w:r w:rsidRPr="00846EE3">
        <w:rPr>
          <w:rFonts w:ascii="Times New Roman" w:hAnsi="Times New Roman" w:cs="Times New Roman"/>
        </w:rPr>
        <w:t xml:space="preserve">§ 4 ust. 1 niniejszej </w:t>
      </w:r>
      <w:r w:rsidR="00FB2611">
        <w:rPr>
          <w:rFonts w:ascii="Times New Roman" w:hAnsi="Times New Roman" w:cs="Times New Roman"/>
        </w:rPr>
        <w:t>U</w:t>
      </w:r>
      <w:r w:rsidRPr="00846EE3">
        <w:rPr>
          <w:rFonts w:ascii="Times New Roman" w:hAnsi="Times New Roman" w:cs="Times New Roman"/>
        </w:rPr>
        <w:t xml:space="preserve">mowy za każdy dzień </w:t>
      </w:r>
      <w:r w:rsidR="00846EE3" w:rsidRPr="00846EE3">
        <w:rPr>
          <w:rFonts w:ascii="Times New Roman" w:hAnsi="Times New Roman" w:cs="Times New Roman"/>
        </w:rPr>
        <w:t>zwłoki</w:t>
      </w:r>
      <w:r w:rsidRPr="00846EE3">
        <w:rPr>
          <w:rFonts w:ascii="Times New Roman" w:hAnsi="Times New Roman" w:cs="Times New Roman"/>
        </w:rPr>
        <w:t>;</w:t>
      </w:r>
    </w:p>
    <w:p w14:paraId="79F271DB" w14:textId="263C469B" w:rsidR="000A3D57" w:rsidRPr="00846EE3" w:rsidRDefault="000A3D57" w:rsidP="000A3D57">
      <w:pPr>
        <w:pStyle w:val="Akapitzlist"/>
        <w:widowControl/>
        <w:numPr>
          <w:ilvl w:val="1"/>
          <w:numId w:val="29"/>
        </w:numPr>
        <w:spacing w:line="276" w:lineRule="auto"/>
        <w:jc w:val="both"/>
        <w:rPr>
          <w:rFonts w:ascii="Times New Roman" w:hAnsi="Times New Roman" w:cs="Times New Roman"/>
        </w:rPr>
      </w:pPr>
      <w:r w:rsidRPr="00846EE3">
        <w:rPr>
          <w:rFonts w:ascii="Times New Roman" w:hAnsi="Times New Roman" w:cs="Times New Roman"/>
        </w:rPr>
        <w:t xml:space="preserve">za </w:t>
      </w:r>
      <w:r w:rsidR="00846EE3" w:rsidRPr="00846EE3">
        <w:rPr>
          <w:rFonts w:ascii="Times New Roman" w:hAnsi="Times New Roman" w:cs="Times New Roman"/>
        </w:rPr>
        <w:t xml:space="preserve">zwłokę </w:t>
      </w:r>
      <w:r w:rsidR="00197E60" w:rsidRPr="00846EE3">
        <w:rPr>
          <w:rFonts w:ascii="Times New Roman" w:hAnsi="Times New Roman" w:cs="Times New Roman"/>
        </w:rPr>
        <w:t>w </w:t>
      </w:r>
      <w:r w:rsidRPr="00846EE3">
        <w:rPr>
          <w:rFonts w:ascii="Times New Roman" w:hAnsi="Times New Roman" w:cs="Times New Roman"/>
        </w:rPr>
        <w:t>usunięciu wad ujawnionych</w:t>
      </w:r>
      <w:r w:rsidR="00197E60" w:rsidRPr="00846EE3">
        <w:rPr>
          <w:rFonts w:ascii="Times New Roman" w:hAnsi="Times New Roman" w:cs="Times New Roman"/>
        </w:rPr>
        <w:t xml:space="preserve"> w </w:t>
      </w:r>
      <w:r w:rsidRPr="00846EE3">
        <w:rPr>
          <w:rFonts w:ascii="Times New Roman" w:hAnsi="Times New Roman" w:cs="Times New Roman"/>
        </w:rPr>
        <w:t>okresie gwarancji</w:t>
      </w:r>
      <w:r w:rsidR="00197E60" w:rsidRPr="00846EE3">
        <w:rPr>
          <w:rFonts w:ascii="Times New Roman" w:hAnsi="Times New Roman" w:cs="Times New Roman"/>
        </w:rPr>
        <w:t xml:space="preserve"> i </w:t>
      </w:r>
      <w:r w:rsidRPr="00846EE3">
        <w:rPr>
          <w:rFonts w:ascii="Times New Roman" w:hAnsi="Times New Roman" w:cs="Times New Roman"/>
        </w:rPr>
        <w:t>rękojmi –</w:t>
      </w:r>
      <w:r w:rsidR="00197E60" w:rsidRPr="00846EE3">
        <w:rPr>
          <w:rFonts w:ascii="Times New Roman" w:hAnsi="Times New Roman" w:cs="Times New Roman"/>
        </w:rPr>
        <w:t xml:space="preserve"> w </w:t>
      </w:r>
      <w:r w:rsidRPr="00846EE3">
        <w:rPr>
          <w:rFonts w:ascii="Times New Roman" w:hAnsi="Times New Roman" w:cs="Times New Roman"/>
        </w:rPr>
        <w:t>wysokości 0,5% ceny netto określonej</w:t>
      </w:r>
      <w:r w:rsidR="00197E60" w:rsidRPr="00846EE3">
        <w:rPr>
          <w:rFonts w:ascii="Times New Roman" w:hAnsi="Times New Roman" w:cs="Times New Roman"/>
        </w:rPr>
        <w:t xml:space="preserve"> w </w:t>
      </w:r>
      <w:r w:rsidRPr="00846EE3">
        <w:rPr>
          <w:rFonts w:ascii="Times New Roman" w:hAnsi="Times New Roman" w:cs="Times New Roman"/>
        </w:rPr>
        <w:t xml:space="preserve">§ 4 ust. 1 niniejszej </w:t>
      </w:r>
      <w:r w:rsidR="00FB2611">
        <w:rPr>
          <w:rFonts w:ascii="Times New Roman" w:hAnsi="Times New Roman" w:cs="Times New Roman"/>
        </w:rPr>
        <w:t>U</w:t>
      </w:r>
      <w:r w:rsidRPr="00846EE3">
        <w:rPr>
          <w:rFonts w:ascii="Times New Roman" w:hAnsi="Times New Roman" w:cs="Times New Roman"/>
        </w:rPr>
        <w:t xml:space="preserve">mowy za każdy dzień </w:t>
      </w:r>
      <w:r w:rsidR="00846EE3" w:rsidRPr="00846EE3">
        <w:rPr>
          <w:rFonts w:ascii="Times New Roman" w:hAnsi="Times New Roman" w:cs="Times New Roman"/>
        </w:rPr>
        <w:t xml:space="preserve">zwłoki </w:t>
      </w:r>
      <w:r w:rsidRPr="00846EE3">
        <w:rPr>
          <w:rFonts w:ascii="Times New Roman" w:hAnsi="Times New Roman" w:cs="Times New Roman"/>
        </w:rPr>
        <w:t>potwierdzony przez przedstawiciela Zamawiającego;</w:t>
      </w:r>
    </w:p>
    <w:p w14:paraId="6506DBC3" w14:textId="70A27A26" w:rsidR="000A3D57" w:rsidRDefault="000A3D57" w:rsidP="000A3D57">
      <w:pPr>
        <w:pStyle w:val="Akapitzlist"/>
        <w:widowControl/>
        <w:numPr>
          <w:ilvl w:val="1"/>
          <w:numId w:val="29"/>
        </w:numPr>
        <w:spacing w:line="276" w:lineRule="auto"/>
        <w:jc w:val="both"/>
        <w:rPr>
          <w:rFonts w:ascii="Times New Roman" w:hAnsi="Times New Roman" w:cs="Times New Roman"/>
        </w:rPr>
      </w:pPr>
      <w:r w:rsidRPr="00846EE3">
        <w:rPr>
          <w:rFonts w:ascii="Times New Roman" w:hAnsi="Times New Roman" w:cs="Times New Roman"/>
        </w:rPr>
        <w:t xml:space="preserve">za odstąpienie od </w:t>
      </w:r>
      <w:r w:rsidR="00FB2611">
        <w:rPr>
          <w:rFonts w:ascii="Times New Roman" w:hAnsi="Times New Roman" w:cs="Times New Roman"/>
        </w:rPr>
        <w:t>U</w:t>
      </w:r>
      <w:r w:rsidRPr="00846EE3">
        <w:rPr>
          <w:rFonts w:ascii="Times New Roman" w:hAnsi="Times New Roman" w:cs="Times New Roman"/>
        </w:rPr>
        <w:t>mowy</w:t>
      </w:r>
      <w:r w:rsidR="00197E60" w:rsidRPr="00846EE3">
        <w:rPr>
          <w:rFonts w:ascii="Times New Roman" w:hAnsi="Times New Roman" w:cs="Times New Roman"/>
        </w:rPr>
        <w:t xml:space="preserve"> z </w:t>
      </w:r>
      <w:r w:rsidRPr="00846EE3">
        <w:rPr>
          <w:rFonts w:ascii="Times New Roman" w:hAnsi="Times New Roman" w:cs="Times New Roman"/>
        </w:rPr>
        <w:t>przyczyn zależnych od Wykonawcy –</w:t>
      </w:r>
      <w:r w:rsidR="00197E60" w:rsidRPr="00846EE3">
        <w:rPr>
          <w:rFonts w:ascii="Times New Roman" w:hAnsi="Times New Roman" w:cs="Times New Roman"/>
        </w:rPr>
        <w:t xml:space="preserve"> w </w:t>
      </w:r>
      <w:r w:rsidRPr="00846EE3">
        <w:rPr>
          <w:rFonts w:ascii="Times New Roman" w:hAnsi="Times New Roman" w:cs="Times New Roman"/>
        </w:rPr>
        <w:t>wysokości 2</w:t>
      </w:r>
      <w:r w:rsidR="00152FD9">
        <w:rPr>
          <w:rFonts w:ascii="Times New Roman" w:hAnsi="Times New Roman" w:cs="Times New Roman"/>
        </w:rPr>
        <w:t>0</w:t>
      </w:r>
      <w:r w:rsidRPr="00846EE3">
        <w:rPr>
          <w:rFonts w:ascii="Times New Roman" w:hAnsi="Times New Roman" w:cs="Times New Roman"/>
        </w:rPr>
        <w:t>% ceny netto określonej</w:t>
      </w:r>
      <w:r w:rsidR="00197E60" w:rsidRPr="00846EE3">
        <w:rPr>
          <w:rFonts w:ascii="Times New Roman" w:hAnsi="Times New Roman" w:cs="Times New Roman"/>
        </w:rPr>
        <w:t xml:space="preserve"> w </w:t>
      </w:r>
      <w:r w:rsidRPr="00846EE3">
        <w:rPr>
          <w:rFonts w:ascii="Times New Roman" w:hAnsi="Times New Roman" w:cs="Times New Roman"/>
        </w:rPr>
        <w:t xml:space="preserve">§ 4 ust. 1 niniejszej </w:t>
      </w:r>
      <w:r w:rsidR="00FB2611">
        <w:rPr>
          <w:rFonts w:ascii="Times New Roman" w:hAnsi="Times New Roman" w:cs="Times New Roman"/>
        </w:rPr>
        <w:t>U</w:t>
      </w:r>
      <w:r w:rsidRPr="00846EE3">
        <w:rPr>
          <w:rFonts w:ascii="Times New Roman" w:hAnsi="Times New Roman" w:cs="Times New Roman"/>
        </w:rPr>
        <w:t>mowy.</w:t>
      </w:r>
    </w:p>
    <w:p w14:paraId="7EAB2F1F" w14:textId="0F6FF53D" w:rsidR="00E315D8" w:rsidRDefault="00DE3B7C" w:rsidP="000A3D57">
      <w:pPr>
        <w:pStyle w:val="Akapitzlist"/>
        <w:widowControl/>
        <w:numPr>
          <w:ilvl w:val="1"/>
          <w:numId w:val="29"/>
        </w:numPr>
        <w:spacing w:line="276" w:lineRule="auto"/>
        <w:jc w:val="both"/>
        <w:rPr>
          <w:rFonts w:ascii="Times New Roman" w:hAnsi="Times New Roman" w:cs="Times New Roman"/>
        </w:rPr>
      </w:pPr>
      <w:r>
        <w:rPr>
          <w:rFonts w:ascii="Times New Roman" w:hAnsi="Times New Roman" w:cs="Times New Roman"/>
        </w:rPr>
        <w:t>w przypadku gdy, Wykonawca nie uzupełni braków ilościowych albo nie dokona wymiany towaru wadliwego na towar wolny od wad</w:t>
      </w:r>
      <w:r w:rsidR="00E315D8">
        <w:rPr>
          <w:rFonts w:ascii="Times New Roman" w:hAnsi="Times New Roman" w:cs="Times New Roman"/>
        </w:rPr>
        <w:t xml:space="preserve">, w terminie określonym w </w:t>
      </w:r>
      <w:r w:rsidR="00E315D8" w:rsidRPr="00FD0AFD">
        <w:rPr>
          <w:rFonts w:ascii="Times New Roman" w:hAnsi="Times New Roman" w:cs="Times New Roman"/>
        </w:rPr>
        <w:t xml:space="preserve">§ </w:t>
      </w:r>
      <w:r w:rsidR="00E315D8">
        <w:rPr>
          <w:rFonts w:ascii="Times New Roman" w:hAnsi="Times New Roman" w:cs="Times New Roman"/>
        </w:rPr>
        <w:t>3 ust. 4 niniejszej Umowy – w wysokości 2% ceny netto</w:t>
      </w:r>
      <w:r w:rsidR="00162817" w:rsidRPr="00162817">
        <w:rPr>
          <w:rFonts w:ascii="Times New Roman" w:hAnsi="Times New Roman" w:cs="Times New Roman"/>
        </w:rPr>
        <w:t xml:space="preserve"> określonej w § 4 ust. 1 niniejszej Umowy</w:t>
      </w:r>
      <w:r w:rsidR="00E315D8">
        <w:rPr>
          <w:rFonts w:ascii="Times New Roman" w:hAnsi="Times New Roman" w:cs="Times New Roman"/>
        </w:rPr>
        <w:t xml:space="preserve"> za każdy dzień zwłoki,</w:t>
      </w:r>
    </w:p>
    <w:p w14:paraId="566ACF30" w14:textId="4CFE3D5E" w:rsidR="000A3D57" w:rsidRDefault="000A3D57" w:rsidP="001F28B0">
      <w:pPr>
        <w:widowControl/>
        <w:numPr>
          <w:ilvl w:val="0"/>
          <w:numId w:val="28"/>
        </w:numPr>
        <w:spacing w:line="276" w:lineRule="auto"/>
        <w:contextualSpacing/>
        <w:jc w:val="both"/>
        <w:rPr>
          <w:rFonts w:ascii="Times New Roman" w:hAnsi="Times New Roman" w:cs="Times New Roman"/>
        </w:rPr>
      </w:pPr>
      <w:r w:rsidRPr="00E315D8">
        <w:rPr>
          <w:rFonts w:ascii="Times New Roman" w:hAnsi="Times New Roman" w:cs="Times New Roman"/>
        </w:rPr>
        <w:t>Zamawiający zapłaci Wykonawcy kar</w:t>
      </w:r>
      <w:r w:rsidR="00E315D8" w:rsidRPr="00E315D8">
        <w:rPr>
          <w:rFonts w:ascii="Times New Roman" w:hAnsi="Times New Roman" w:cs="Times New Roman"/>
        </w:rPr>
        <w:t>ę</w:t>
      </w:r>
      <w:r w:rsidRPr="00E315D8">
        <w:rPr>
          <w:rFonts w:ascii="Times New Roman" w:hAnsi="Times New Roman" w:cs="Times New Roman"/>
        </w:rPr>
        <w:t xml:space="preserve"> umown</w:t>
      </w:r>
      <w:r w:rsidR="00E315D8" w:rsidRPr="00E315D8">
        <w:rPr>
          <w:rFonts w:ascii="Times New Roman" w:hAnsi="Times New Roman" w:cs="Times New Roman"/>
        </w:rPr>
        <w:t xml:space="preserve">ą za nieodebranie przedmiotu Umowy – w wysokości </w:t>
      </w:r>
      <w:r w:rsidRPr="00E315D8">
        <w:rPr>
          <w:rFonts w:ascii="Times New Roman" w:hAnsi="Times New Roman" w:cs="Times New Roman"/>
        </w:rPr>
        <w:t>0,5 % ceny netto określonej</w:t>
      </w:r>
      <w:r w:rsidR="00197E60" w:rsidRPr="00E315D8">
        <w:rPr>
          <w:rFonts w:ascii="Times New Roman" w:hAnsi="Times New Roman" w:cs="Times New Roman"/>
        </w:rPr>
        <w:t xml:space="preserve"> w </w:t>
      </w:r>
      <w:r w:rsidRPr="00E315D8">
        <w:rPr>
          <w:rFonts w:ascii="Times New Roman" w:hAnsi="Times New Roman" w:cs="Times New Roman"/>
        </w:rPr>
        <w:t xml:space="preserve">§ 4 ust. 1 niniejszej </w:t>
      </w:r>
      <w:r w:rsidR="00FB2611" w:rsidRPr="00E315D8">
        <w:rPr>
          <w:rFonts w:ascii="Times New Roman" w:hAnsi="Times New Roman" w:cs="Times New Roman"/>
        </w:rPr>
        <w:t>U</w:t>
      </w:r>
      <w:r w:rsidRPr="00E315D8">
        <w:rPr>
          <w:rFonts w:ascii="Times New Roman" w:hAnsi="Times New Roman" w:cs="Times New Roman"/>
        </w:rPr>
        <w:t xml:space="preserve">mowy za każdy dzień </w:t>
      </w:r>
      <w:r w:rsidR="00846EE3" w:rsidRPr="00E315D8">
        <w:rPr>
          <w:rFonts w:ascii="Times New Roman" w:hAnsi="Times New Roman" w:cs="Times New Roman"/>
        </w:rPr>
        <w:t>zwłoki</w:t>
      </w:r>
      <w:r w:rsidR="002B2893">
        <w:rPr>
          <w:rFonts w:ascii="Times New Roman" w:hAnsi="Times New Roman" w:cs="Times New Roman"/>
        </w:rPr>
        <w:t>.</w:t>
      </w:r>
    </w:p>
    <w:p w14:paraId="5A9B4A57" w14:textId="6DA85A76" w:rsidR="000A3D57" w:rsidRPr="00E315D8" w:rsidRDefault="00E315D8" w:rsidP="00B25CB6">
      <w:pPr>
        <w:widowControl/>
        <w:spacing w:line="276" w:lineRule="auto"/>
        <w:contextualSpacing/>
        <w:jc w:val="both"/>
        <w:rPr>
          <w:rFonts w:ascii="Times New Roman" w:hAnsi="Times New Roman" w:cs="Times New Roman"/>
        </w:rPr>
      </w:pPr>
      <w:r>
        <w:rPr>
          <w:rFonts w:ascii="Times New Roman" w:hAnsi="Times New Roman" w:cs="Times New Roman"/>
        </w:rPr>
        <w:t xml:space="preserve">3.   </w:t>
      </w:r>
      <w:r w:rsidRPr="00E315D8">
        <w:rPr>
          <w:rFonts w:ascii="Times New Roman" w:hAnsi="Times New Roman" w:cs="Times New Roman"/>
        </w:rPr>
        <w:t xml:space="preserve">Zamawiający zapłaci Wykonawcy karę umowną za odstąpienie od Umowy z przyczyn zależnych </w:t>
      </w:r>
      <w:r>
        <w:rPr>
          <w:rFonts w:ascii="Times New Roman" w:hAnsi="Times New Roman" w:cs="Times New Roman"/>
        </w:rPr>
        <w:t xml:space="preserve"> </w:t>
      </w:r>
      <w:r w:rsidRPr="00E315D8">
        <w:rPr>
          <w:rFonts w:ascii="Times New Roman" w:hAnsi="Times New Roman" w:cs="Times New Roman"/>
        </w:rPr>
        <w:t xml:space="preserve">od Zamawiającego </w:t>
      </w:r>
      <w:r w:rsidR="000A3D57" w:rsidRPr="00E315D8">
        <w:rPr>
          <w:rFonts w:ascii="Times New Roman" w:hAnsi="Times New Roman" w:cs="Times New Roman"/>
        </w:rPr>
        <w:t>–</w:t>
      </w:r>
      <w:r w:rsidR="00197E60" w:rsidRPr="00E315D8">
        <w:rPr>
          <w:rFonts w:ascii="Times New Roman" w:hAnsi="Times New Roman" w:cs="Times New Roman"/>
        </w:rPr>
        <w:t xml:space="preserve"> w </w:t>
      </w:r>
      <w:r w:rsidR="000A3D57" w:rsidRPr="00E315D8">
        <w:rPr>
          <w:rFonts w:ascii="Times New Roman" w:hAnsi="Times New Roman" w:cs="Times New Roman"/>
        </w:rPr>
        <w:t>wysokości 20% ceny netto określonej</w:t>
      </w:r>
      <w:r w:rsidR="00197E60" w:rsidRPr="00E315D8">
        <w:rPr>
          <w:rFonts w:ascii="Times New Roman" w:hAnsi="Times New Roman" w:cs="Times New Roman"/>
        </w:rPr>
        <w:t xml:space="preserve"> w </w:t>
      </w:r>
      <w:r w:rsidR="000A3D57" w:rsidRPr="00E315D8">
        <w:rPr>
          <w:rFonts w:ascii="Times New Roman" w:hAnsi="Times New Roman" w:cs="Times New Roman"/>
        </w:rPr>
        <w:t xml:space="preserve">§ 4 ust. 1 niniejszej </w:t>
      </w:r>
      <w:r w:rsidR="006223D9" w:rsidRPr="00E315D8">
        <w:rPr>
          <w:rFonts w:ascii="Times New Roman" w:hAnsi="Times New Roman" w:cs="Times New Roman"/>
        </w:rPr>
        <w:t>U</w:t>
      </w:r>
      <w:r w:rsidR="000A3D57" w:rsidRPr="00E315D8">
        <w:rPr>
          <w:rFonts w:ascii="Times New Roman" w:hAnsi="Times New Roman" w:cs="Times New Roman"/>
        </w:rPr>
        <w:t>mowy,</w:t>
      </w:r>
      <w:r w:rsidR="00197E60" w:rsidRPr="00E315D8">
        <w:rPr>
          <w:rFonts w:ascii="Times New Roman" w:hAnsi="Times New Roman" w:cs="Times New Roman"/>
        </w:rPr>
        <w:t xml:space="preserve"> z </w:t>
      </w:r>
      <w:r w:rsidR="000A3D57" w:rsidRPr="00E315D8">
        <w:rPr>
          <w:rFonts w:ascii="Times New Roman" w:hAnsi="Times New Roman" w:cs="Times New Roman"/>
        </w:rPr>
        <w:t>wyjątkiem sytuacji przedstawionej</w:t>
      </w:r>
      <w:r w:rsidR="00197E60" w:rsidRPr="00E315D8">
        <w:rPr>
          <w:rFonts w:ascii="Times New Roman" w:hAnsi="Times New Roman" w:cs="Times New Roman"/>
        </w:rPr>
        <w:t xml:space="preserve"> w </w:t>
      </w:r>
      <w:r w:rsidR="000A3D57" w:rsidRPr="00E315D8">
        <w:rPr>
          <w:rFonts w:ascii="Times New Roman" w:hAnsi="Times New Roman" w:cs="Times New Roman"/>
        </w:rPr>
        <w:t>art. 456 ustawy Prawo zamówień publicznych</w:t>
      </w:r>
      <w:r w:rsidR="002B2893">
        <w:rPr>
          <w:rFonts w:ascii="Times New Roman" w:hAnsi="Times New Roman" w:cs="Times New Roman"/>
        </w:rPr>
        <w:t>.</w:t>
      </w:r>
    </w:p>
    <w:p w14:paraId="4E66EE50" w14:textId="6DC9EFAF" w:rsidR="000A3D57" w:rsidRDefault="008440BC" w:rsidP="00B25CB6">
      <w:pPr>
        <w:widowControl/>
        <w:spacing w:line="276" w:lineRule="auto"/>
        <w:contextualSpacing/>
        <w:jc w:val="both"/>
        <w:rPr>
          <w:rFonts w:ascii="Times New Roman" w:hAnsi="Times New Roman" w:cs="Times New Roman"/>
        </w:rPr>
      </w:pPr>
      <w:r>
        <w:rPr>
          <w:rFonts w:ascii="Times New Roman" w:hAnsi="Times New Roman" w:cs="Times New Roman"/>
        </w:rPr>
        <w:t xml:space="preserve">4. </w:t>
      </w:r>
      <w:r w:rsidR="000A3D57">
        <w:rPr>
          <w:rFonts w:ascii="Times New Roman" w:hAnsi="Times New Roman" w:cs="Times New Roman"/>
        </w:rPr>
        <w:t xml:space="preserve">Zamawiający </w:t>
      </w:r>
      <w:r w:rsidR="00E315D8">
        <w:rPr>
          <w:rFonts w:ascii="Times New Roman" w:hAnsi="Times New Roman" w:cs="Times New Roman"/>
        </w:rPr>
        <w:t xml:space="preserve">w pierwszej kolejności </w:t>
      </w:r>
      <w:r w:rsidR="000A3D57" w:rsidRPr="000A3D57">
        <w:rPr>
          <w:rFonts w:ascii="Times New Roman" w:hAnsi="Times New Roman" w:cs="Times New Roman"/>
        </w:rPr>
        <w:t>będzie potrącał należności</w:t>
      </w:r>
      <w:r w:rsidR="00197E60">
        <w:rPr>
          <w:rFonts w:ascii="Times New Roman" w:hAnsi="Times New Roman" w:cs="Times New Roman"/>
        </w:rPr>
        <w:t xml:space="preserve"> </w:t>
      </w:r>
      <w:r w:rsidR="00197E60" w:rsidRPr="000A3D57">
        <w:rPr>
          <w:rFonts w:ascii="Times New Roman" w:hAnsi="Times New Roman" w:cs="Times New Roman"/>
        </w:rPr>
        <w:t>z</w:t>
      </w:r>
      <w:r w:rsidR="00197E60">
        <w:rPr>
          <w:rFonts w:ascii="Times New Roman" w:hAnsi="Times New Roman" w:cs="Times New Roman"/>
        </w:rPr>
        <w:t> </w:t>
      </w:r>
      <w:r w:rsidR="000A3D57" w:rsidRPr="000A3D57">
        <w:rPr>
          <w:rFonts w:ascii="Times New Roman" w:hAnsi="Times New Roman" w:cs="Times New Roman"/>
        </w:rPr>
        <w:t>tytułu kar umownych</w:t>
      </w:r>
      <w:r w:rsidR="00197E60">
        <w:rPr>
          <w:rFonts w:ascii="Times New Roman" w:hAnsi="Times New Roman" w:cs="Times New Roman"/>
        </w:rPr>
        <w:t xml:space="preserve"> </w:t>
      </w:r>
      <w:r w:rsidR="00197E60" w:rsidRPr="000A3D57">
        <w:rPr>
          <w:rFonts w:ascii="Times New Roman" w:hAnsi="Times New Roman" w:cs="Times New Roman"/>
        </w:rPr>
        <w:t>z</w:t>
      </w:r>
      <w:r w:rsidR="00197E60">
        <w:rPr>
          <w:rFonts w:ascii="Times New Roman" w:hAnsi="Times New Roman" w:cs="Times New Roman"/>
        </w:rPr>
        <w:t> </w:t>
      </w:r>
      <w:r w:rsidR="000A3D57" w:rsidRPr="000A3D57">
        <w:rPr>
          <w:rFonts w:ascii="Times New Roman" w:hAnsi="Times New Roman" w:cs="Times New Roman"/>
        </w:rPr>
        <w:t xml:space="preserve">bieżących należności </w:t>
      </w:r>
      <w:r>
        <w:rPr>
          <w:rFonts w:ascii="Times New Roman" w:hAnsi="Times New Roman" w:cs="Times New Roman"/>
        </w:rPr>
        <w:t>Wykon</w:t>
      </w:r>
      <w:r w:rsidR="000A3D57" w:rsidRPr="000A3D57">
        <w:rPr>
          <w:rFonts w:ascii="Times New Roman" w:hAnsi="Times New Roman" w:cs="Times New Roman"/>
        </w:rPr>
        <w:t xml:space="preserve">awcy. </w:t>
      </w:r>
      <w:r>
        <w:rPr>
          <w:rFonts w:ascii="Times New Roman" w:hAnsi="Times New Roman" w:cs="Times New Roman"/>
        </w:rPr>
        <w:t xml:space="preserve">Wykonawca wyraża zgodę na potrącenie kar umownych z bieżących </w:t>
      </w:r>
      <w:r>
        <w:rPr>
          <w:rFonts w:ascii="Times New Roman" w:hAnsi="Times New Roman" w:cs="Times New Roman"/>
        </w:rPr>
        <w:lastRenderedPageBreak/>
        <w:t>należności bez osobnego wezwania do zapłaty. O ile kary umowne nie zostaną potrącone z bieżących należności Wykonawcy, zostaną zapłacone na podstawie odrębnego wezwania do zapłaty.</w:t>
      </w:r>
    </w:p>
    <w:p w14:paraId="34B58FFC" w14:textId="513BE61B" w:rsidR="008440BC" w:rsidRPr="00B25CB6" w:rsidRDefault="008440BC" w:rsidP="00B25CB6">
      <w:pPr>
        <w:widowControl/>
        <w:spacing w:line="360" w:lineRule="auto"/>
        <w:jc w:val="both"/>
        <w:rPr>
          <w:rFonts w:ascii="Times New Roman" w:hAnsi="Times New Roman" w:cs="Times New Roman"/>
        </w:rPr>
      </w:pPr>
      <w:r w:rsidRPr="00B25CB6">
        <w:rPr>
          <w:rFonts w:ascii="Times New Roman" w:hAnsi="Times New Roman" w:cs="Times New Roman"/>
        </w:rPr>
        <w:t xml:space="preserve">5. Łączna, maksymalna wysokość kar umownych, których mogą dochodzić Strony nie może przekroczyć 20 % kwoty brutto, określonej w § 4 ust. 1 niniejszej </w:t>
      </w:r>
      <w:r w:rsidR="00162817">
        <w:rPr>
          <w:rFonts w:ascii="Times New Roman" w:hAnsi="Times New Roman" w:cs="Times New Roman"/>
        </w:rPr>
        <w:t>U</w:t>
      </w:r>
      <w:r w:rsidRPr="00B25CB6">
        <w:rPr>
          <w:rFonts w:ascii="Times New Roman" w:hAnsi="Times New Roman" w:cs="Times New Roman"/>
        </w:rPr>
        <w:t xml:space="preserve">mowy. </w:t>
      </w:r>
    </w:p>
    <w:p w14:paraId="5DD15810" w14:textId="02DFD04E" w:rsidR="000A3D57" w:rsidRDefault="008440BC" w:rsidP="00B25CB6">
      <w:pPr>
        <w:widowControl/>
        <w:spacing w:line="276" w:lineRule="auto"/>
        <w:contextualSpacing/>
        <w:jc w:val="both"/>
        <w:rPr>
          <w:rFonts w:ascii="Times New Roman" w:hAnsi="Times New Roman" w:cs="Times New Roman"/>
        </w:rPr>
      </w:pPr>
      <w:r>
        <w:rPr>
          <w:rFonts w:ascii="Times New Roman" w:hAnsi="Times New Roman" w:cs="Times New Roman"/>
        </w:rPr>
        <w:t xml:space="preserve">6. </w:t>
      </w:r>
      <w:r w:rsidR="000A3D57" w:rsidRPr="000A3D57">
        <w:rPr>
          <w:rFonts w:ascii="Times New Roman" w:hAnsi="Times New Roman" w:cs="Times New Roman"/>
        </w:rPr>
        <w:t>Strony zastrzegają sobie prawo dochodzenia odszkodowania uzupełniającego przewyższającego wysokość zastrzeżonych kar umownych.</w:t>
      </w:r>
    </w:p>
    <w:p w14:paraId="432C5852" w14:textId="78898191" w:rsidR="00E61C38" w:rsidRDefault="008440BC" w:rsidP="00B25CB6">
      <w:pPr>
        <w:widowControl/>
        <w:spacing w:line="276" w:lineRule="auto"/>
        <w:contextualSpacing/>
        <w:jc w:val="both"/>
        <w:rPr>
          <w:rFonts w:ascii="Times New Roman" w:hAnsi="Times New Roman" w:cs="Times New Roman"/>
        </w:rPr>
      </w:pPr>
      <w:r>
        <w:rPr>
          <w:rFonts w:ascii="Times New Roman" w:hAnsi="Times New Roman" w:cs="Times New Roman"/>
        </w:rPr>
        <w:t xml:space="preserve">7. </w:t>
      </w:r>
      <w:r w:rsidR="00E61C38">
        <w:rPr>
          <w:rFonts w:ascii="Times New Roman" w:hAnsi="Times New Roman" w:cs="Times New Roman"/>
        </w:rPr>
        <w:t xml:space="preserve">Zapłata kar umownych nie zwalnia Wykonawcy z wykonania </w:t>
      </w:r>
      <w:r w:rsidR="006223D9">
        <w:rPr>
          <w:rFonts w:ascii="Times New Roman" w:hAnsi="Times New Roman" w:cs="Times New Roman"/>
        </w:rPr>
        <w:t>U</w:t>
      </w:r>
      <w:r w:rsidR="00E61C38">
        <w:rPr>
          <w:rFonts w:ascii="Times New Roman" w:hAnsi="Times New Roman" w:cs="Times New Roman"/>
        </w:rPr>
        <w:t>mowy.</w:t>
      </w:r>
    </w:p>
    <w:p w14:paraId="17451AF5" w14:textId="25B73478" w:rsidR="006F41A7" w:rsidRPr="00FB06DE" w:rsidRDefault="008440BC" w:rsidP="00B25CB6">
      <w:pPr>
        <w:widowControl/>
        <w:spacing w:line="276" w:lineRule="auto"/>
        <w:contextualSpacing/>
        <w:jc w:val="both"/>
        <w:rPr>
          <w:rFonts w:ascii="Times New Roman" w:hAnsi="Times New Roman" w:cs="Times New Roman"/>
        </w:rPr>
      </w:pPr>
      <w:r>
        <w:rPr>
          <w:rFonts w:ascii="Times New Roman" w:hAnsi="Times New Roman" w:cs="Times New Roman"/>
        </w:rPr>
        <w:t xml:space="preserve">8. </w:t>
      </w:r>
      <w:r w:rsidR="006F41A7">
        <w:rPr>
          <w:rFonts w:ascii="Times New Roman" w:hAnsi="Times New Roman" w:cs="Times New Roman"/>
        </w:rPr>
        <w:t xml:space="preserve">Żadna ze Stron </w:t>
      </w:r>
      <w:r w:rsidR="006F41A7" w:rsidRPr="000A3D57">
        <w:rPr>
          <w:rFonts w:ascii="Times New Roman" w:eastAsia="Calibri" w:hAnsi="Times New Roman" w:cs="Times New Roman"/>
          <w:color w:val="000000"/>
        </w:rPr>
        <w:t>nie będzie odpowiedzialna względem drugiej Strony, gdy do</w:t>
      </w:r>
      <w:r w:rsidR="00197E60">
        <w:rPr>
          <w:rFonts w:ascii="Times New Roman" w:eastAsia="Calibri" w:hAnsi="Times New Roman" w:cs="Times New Roman"/>
          <w:color w:val="000000"/>
        </w:rPr>
        <w:t xml:space="preserve"> </w:t>
      </w:r>
      <w:r w:rsidR="006F41A7" w:rsidRPr="000A3D57">
        <w:rPr>
          <w:rFonts w:ascii="Times New Roman" w:eastAsia="Calibri" w:hAnsi="Times New Roman" w:cs="Times New Roman"/>
          <w:color w:val="000000"/>
        </w:rPr>
        <w:t>niewykonania Umowy dojdzie na skutek siły wyższej lub innych okoliczności niezależnych od woli którejkolwiek ze Stron, którym nie można zapobiec.</w:t>
      </w:r>
    </w:p>
    <w:p w14:paraId="5127E253" w14:textId="77777777" w:rsidR="00FB06DE" w:rsidRPr="000A3D57" w:rsidRDefault="00FB06DE" w:rsidP="00FB06DE">
      <w:pPr>
        <w:widowControl/>
        <w:spacing w:line="276" w:lineRule="auto"/>
        <w:ind w:left="360"/>
        <w:contextualSpacing/>
        <w:jc w:val="both"/>
        <w:rPr>
          <w:rFonts w:ascii="Times New Roman" w:hAnsi="Times New Roman" w:cs="Times New Roman"/>
        </w:rPr>
      </w:pPr>
    </w:p>
    <w:p w14:paraId="02226246" w14:textId="77777777" w:rsidR="006A71D2" w:rsidRPr="00955EC1" w:rsidRDefault="006A71D2" w:rsidP="00955EC1">
      <w:pPr>
        <w:widowControl/>
        <w:numPr>
          <w:ilvl w:val="0"/>
          <w:numId w:val="14"/>
        </w:numPr>
        <w:pBdr>
          <w:top w:val="nil"/>
          <w:left w:val="nil"/>
          <w:bottom w:val="nil"/>
          <w:right w:val="nil"/>
          <w:between w:val="nil"/>
        </w:pBdr>
        <w:spacing w:line="276" w:lineRule="auto"/>
        <w:jc w:val="center"/>
        <w:rPr>
          <w:rFonts w:ascii="Times New Roman" w:eastAsia="Calibri" w:hAnsi="Times New Roman" w:cs="Times New Roman"/>
          <w:color w:val="000000"/>
        </w:rPr>
      </w:pPr>
    </w:p>
    <w:p w14:paraId="7C20BBEB" w14:textId="7EAF53CD" w:rsidR="006A71D2" w:rsidRPr="00955EC1" w:rsidRDefault="00C40931" w:rsidP="00894CBA">
      <w:pPr>
        <w:spacing w:line="276" w:lineRule="auto"/>
        <w:jc w:val="center"/>
        <w:rPr>
          <w:rFonts w:ascii="Times New Roman" w:eastAsia="Calibri" w:hAnsi="Times New Roman" w:cs="Times New Roman"/>
          <w:b/>
        </w:rPr>
      </w:pPr>
      <w:r w:rsidRPr="00955EC1">
        <w:rPr>
          <w:rFonts w:ascii="Times New Roman" w:eastAsia="Calibri" w:hAnsi="Times New Roman" w:cs="Times New Roman"/>
          <w:b/>
        </w:rPr>
        <w:t xml:space="preserve">Rozwiązanie </w:t>
      </w:r>
      <w:r w:rsidR="0018417E">
        <w:rPr>
          <w:rFonts w:ascii="Times New Roman" w:eastAsia="Calibri" w:hAnsi="Times New Roman" w:cs="Times New Roman"/>
          <w:b/>
        </w:rPr>
        <w:t>U</w:t>
      </w:r>
      <w:r w:rsidRPr="00955EC1">
        <w:rPr>
          <w:rFonts w:ascii="Times New Roman" w:eastAsia="Calibri" w:hAnsi="Times New Roman" w:cs="Times New Roman"/>
          <w:b/>
        </w:rPr>
        <w:t>mowy</w:t>
      </w:r>
    </w:p>
    <w:p w14:paraId="0ED611D3" w14:textId="5CEE0680" w:rsidR="00894CBA" w:rsidRPr="00894CBA" w:rsidRDefault="00894CBA" w:rsidP="00894CBA">
      <w:pPr>
        <w:numPr>
          <w:ilvl w:val="0"/>
          <w:numId w:val="21"/>
        </w:numPr>
        <w:spacing w:line="276" w:lineRule="auto"/>
        <w:rPr>
          <w:rStyle w:val="markedcontent"/>
          <w:rFonts w:ascii="Times New Roman" w:hAnsi="Times New Roman" w:cs="Times New Roman"/>
        </w:rPr>
      </w:pPr>
      <w:r w:rsidRPr="00596B14">
        <w:rPr>
          <w:rStyle w:val="markedcontent"/>
          <w:rFonts w:ascii="Times New Roman" w:hAnsi="Times New Roman" w:cs="Times New Roman"/>
        </w:rPr>
        <w:t xml:space="preserve">Zamawiający może odstąpić od </w:t>
      </w:r>
      <w:r w:rsidR="0018417E">
        <w:rPr>
          <w:rStyle w:val="markedcontent"/>
          <w:rFonts w:ascii="Times New Roman" w:hAnsi="Times New Roman" w:cs="Times New Roman"/>
        </w:rPr>
        <w:t>U</w:t>
      </w:r>
      <w:r w:rsidRPr="00596B14">
        <w:rPr>
          <w:rStyle w:val="markedcontent"/>
          <w:rFonts w:ascii="Times New Roman" w:hAnsi="Times New Roman" w:cs="Times New Roman"/>
        </w:rPr>
        <w:t xml:space="preserve">mowy: </w:t>
      </w:r>
      <w:r w:rsidRPr="00596B14">
        <w:rPr>
          <w:rFonts w:ascii="Times New Roman" w:hAnsi="Times New Roman" w:cs="Times New Roman"/>
        </w:rPr>
        <w:br/>
      </w:r>
      <w:r w:rsidRPr="00596B14">
        <w:rPr>
          <w:rStyle w:val="markedcontent"/>
          <w:rFonts w:ascii="Times New Roman" w:hAnsi="Times New Roman" w:cs="Times New Roman"/>
        </w:rPr>
        <w:t xml:space="preserve">1) w terminie 30 dni od dnia powzięcia wiadomości o zaistnieniu istotnej zmiany okoliczności powodującej, że wykonanie </w:t>
      </w:r>
      <w:r w:rsidR="000A6784">
        <w:rPr>
          <w:rStyle w:val="markedcontent"/>
          <w:rFonts w:ascii="Times New Roman" w:hAnsi="Times New Roman" w:cs="Times New Roman"/>
        </w:rPr>
        <w:t>U</w:t>
      </w:r>
      <w:r w:rsidRPr="00596B14">
        <w:rPr>
          <w:rStyle w:val="markedcontent"/>
          <w:rFonts w:ascii="Times New Roman" w:hAnsi="Times New Roman" w:cs="Times New Roman"/>
        </w:rPr>
        <w:t xml:space="preserve">mowy nie leży w interesie publicznym, czego nie można było przewidzieć w chwili zawarcia </w:t>
      </w:r>
      <w:r w:rsidR="000A6784">
        <w:rPr>
          <w:rStyle w:val="markedcontent"/>
          <w:rFonts w:ascii="Times New Roman" w:hAnsi="Times New Roman" w:cs="Times New Roman"/>
        </w:rPr>
        <w:t>U</w:t>
      </w:r>
      <w:r w:rsidRPr="00596B14">
        <w:rPr>
          <w:rStyle w:val="markedcontent"/>
          <w:rFonts w:ascii="Times New Roman" w:hAnsi="Times New Roman" w:cs="Times New Roman"/>
        </w:rPr>
        <w:t xml:space="preserve">mowy, lub dalsze wykonywanie </w:t>
      </w:r>
      <w:r w:rsidR="000A6784">
        <w:rPr>
          <w:rStyle w:val="markedcontent"/>
          <w:rFonts w:ascii="Times New Roman" w:hAnsi="Times New Roman" w:cs="Times New Roman"/>
        </w:rPr>
        <w:t>U</w:t>
      </w:r>
      <w:r w:rsidRPr="00596B14">
        <w:rPr>
          <w:rStyle w:val="markedcontent"/>
          <w:rFonts w:ascii="Times New Roman" w:hAnsi="Times New Roman" w:cs="Times New Roman"/>
        </w:rPr>
        <w:t xml:space="preserve">mowy może zagrozić podstawowemu interesowi bezpieczeństwa państwa lub bezpieczeństwu publicznemu; </w:t>
      </w:r>
      <w:r w:rsidRPr="00596B14">
        <w:rPr>
          <w:rFonts w:ascii="Times New Roman" w:hAnsi="Times New Roman" w:cs="Times New Roman"/>
        </w:rPr>
        <w:br/>
      </w:r>
      <w:r w:rsidRPr="00596B14">
        <w:rPr>
          <w:rStyle w:val="markedcontent"/>
          <w:rFonts w:ascii="Times New Roman" w:hAnsi="Times New Roman" w:cs="Times New Roman"/>
        </w:rPr>
        <w:t xml:space="preserve">2) jeżeli zachodzi co najmniej jedna z następujących okoliczności: </w:t>
      </w:r>
      <w:r w:rsidRPr="00596B14">
        <w:rPr>
          <w:rFonts w:ascii="Times New Roman" w:hAnsi="Times New Roman" w:cs="Times New Roman"/>
        </w:rPr>
        <w:br/>
      </w:r>
      <w:r w:rsidRPr="00596B14">
        <w:rPr>
          <w:rStyle w:val="markedcontent"/>
          <w:rFonts w:ascii="Times New Roman" w:hAnsi="Times New Roman" w:cs="Times New Roman"/>
        </w:rPr>
        <w:t xml:space="preserve">a) dokonano zmiany </w:t>
      </w:r>
      <w:r w:rsidR="000A6784">
        <w:rPr>
          <w:rStyle w:val="markedcontent"/>
          <w:rFonts w:ascii="Times New Roman" w:hAnsi="Times New Roman" w:cs="Times New Roman"/>
        </w:rPr>
        <w:t>U</w:t>
      </w:r>
      <w:r w:rsidRPr="00596B14">
        <w:rPr>
          <w:rStyle w:val="markedcontent"/>
          <w:rFonts w:ascii="Times New Roman" w:hAnsi="Times New Roman" w:cs="Times New Roman"/>
        </w:rPr>
        <w:t>mowy z naruszeniem art. 454 i art. 455</w:t>
      </w:r>
      <w:r w:rsidR="000A6784">
        <w:rPr>
          <w:rStyle w:val="markedcontent"/>
          <w:rFonts w:ascii="Times New Roman" w:hAnsi="Times New Roman" w:cs="Times New Roman"/>
        </w:rPr>
        <w:t xml:space="preserve"> ustawy Prawo zamówień publicznych</w:t>
      </w:r>
      <w:r w:rsidRPr="00596B14">
        <w:rPr>
          <w:rStyle w:val="markedcontent"/>
          <w:rFonts w:ascii="Times New Roman" w:hAnsi="Times New Roman" w:cs="Times New Roman"/>
        </w:rPr>
        <w:t>,</w:t>
      </w:r>
    </w:p>
    <w:p w14:paraId="457681FA" w14:textId="6426234A" w:rsidR="00894CBA" w:rsidRDefault="00894CBA" w:rsidP="00894CBA">
      <w:pPr>
        <w:spacing w:line="276" w:lineRule="auto"/>
        <w:ind w:left="360"/>
        <w:rPr>
          <w:rStyle w:val="markedcontent"/>
          <w:rFonts w:ascii="Times New Roman" w:hAnsi="Times New Roman" w:cs="Times New Roman"/>
        </w:rPr>
      </w:pPr>
      <w:r w:rsidRPr="00596B14">
        <w:rPr>
          <w:rStyle w:val="markedcontent"/>
          <w:rFonts w:ascii="Times New Roman" w:hAnsi="Times New Roman" w:cs="Times New Roman"/>
        </w:rPr>
        <w:t xml:space="preserve">b)wykonawca w chwili zawarcia </w:t>
      </w:r>
      <w:r w:rsidR="000A6784">
        <w:rPr>
          <w:rStyle w:val="markedcontent"/>
          <w:rFonts w:ascii="Times New Roman" w:hAnsi="Times New Roman" w:cs="Times New Roman"/>
        </w:rPr>
        <w:t>U</w:t>
      </w:r>
      <w:r w:rsidRPr="00596B14">
        <w:rPr>
          <w:rStyle w:val="markedcontent"/>
          <w:rFonts w:ascii="Times New Roman" w:hAnsi="Times New Roman" w:cs="Times New Roman"/>
        </w:rPr>
        <w:t>mowy podlegał wykluczeniu na podstawie art. 108</w:t>
      </w:r>
      <w:r w:rsidR="000A6784" w:rsidRPr="000A6784">
        <w:rPr>
          <w:rFonts w:ascii="Times New Roman" w:hAnsi="Times New Roman" w:cs="Times New Roman"/>
        </w:rPr>
        <w:t xml:space="preserve"> ustawy Prawo zamówień publicznych</w:t>
      </w:r>
      <w:r w:rsidRPr="00596B14">
        <w:rPr>
          <w:rStyle w:val="markedcontent"/>
          <w:rFonts w:ascii="Times New Roman" w:hAnsi="Times New Roman" w:cs="Times New Roman"/>
        </w:rPr>
        <w:t xml:space="preserve">, </w:t>
      </w:r>
      <w:r w:rsidRPr="00596B14">
        <w:rPr>
          <w:rFonts w:ascii="Times New Roman" w:hAnsi="Times New Roman" w:cs="Times New Roman"/>
        </w:rPr>
        <w:br/>
      </w:r>
      <w:r w:rsidRPr="00596B14">
        <w:rPr>
          <w:rStyle w:val="markedcontent"/>
          <w:rFonts w:ascii="Times New Roman" w:hAnsi="Times New Roman" w:cs="Times New Roman"/>
        </w:rPr>
        <w:t xml:space="preserve">c)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w:t>
      </w:r>
      <w:r w:rsidR="000A6784">
        <w:rPr>
          <w:rStyle w:val="markedcontent"/>
          <w:rFonts w:ascii="Times New Roman" w:hAnsi="Times New Roman" w:cs="Times New Roman"/>
        </w:rPr>
        <w:t>Z</w:t>
      </w:r>
      <w:r w:rsidRPr="00596B14">
        <w:rPr>
          <w:rStyle w:val="markedcontent"/>
          <w:rFonts w:ascii="Times New Roman" w:hAnsi="Times New Roman" w:cs="Times New Roman"/>
        </w:rPr>
        <w:t xml:space="preserve">amawiający udzielił zamówienia z naruszeniem prawa Unii Europejskiej. </w:t>
      </w:r>
    </w:p>
    <w:p w14:paraId="6E6521BE" w14:textId="6B7085C4" w:rsidR="00894CBA" w:rsidRDefault="00894CBA" w:rsidP="00894CBA">
      <w:pPr>
        <w:spacing w:line="276" w:lineRule="auto"/>
        <w:rPr>
          <w:rStyle w:val="markedcontent"/>
          <w:rFonts w:ascii="Times New Roman" w:hAnsi="Times New Roman" w:cs="Times New Roman"/>
        </w:rPr>
      </w:pPr>
      <w:r>
        <w:rPr>
          <w:rFonts w:ascii="Times New Roman" w:hAnsi="Times New Roman" w:cs="Times New Roman"/>
        </w:rPr>
        <w:t xml:space="preserve">2. W przypadku, </w:t>
      </w:r>
      <w:r w:rsidRPr="00596B14">
        <w:rPr>
          <w:rStyle w:val="markedcontent"/>
          <w:rFonts w:ascii="Times New Roman" w:hAnsi="Times New Roman" w:cs="Times New Roman"/>
        </w:rPr>
        <w:t xml:space="preserve">o którym mowa w ust. 1 pkt 2 lit. a, zamawiający odstępuje od </w:t>
      </w:r>
      <w:r w:rsidR="000A6784">
        <w:rPr>
          <w:rStyle w:val="markedcontent"/>
          <w:rFonts w:ascii="Times New Roman" w:hAnsi="Times New Roman" w:cs="Times New Roman"/>
        </w:rPr>
        <w:t>U</w:t>
      </w:r>
      <w:r w:rsidRPr="00596B14">
        <w:rPr>
          <w:rStyle w:val="markedcontent"/>
          <w:rFonts w:ascii="Times New Roman" w:hAnsi="Times New Roman" w:cs="Times New Roman"/>
        </w:rPr>
        <w:t xml:space="preserve">mowy w części, </w:t>
      </w:r>
    </w:p>
    <w:p w14:paraId="38CC72A1" w14:textId="77777777" w:rsidR="00894CBA" w:rsidRDefault="00894CBA" w:rsidP="00894CBA">
      <w:pPr>
        <w:spacing w:line="276" w:lineRule="auto"/>
        <w:rPr>
          <w:rStyle w:val="markedcontent"/>
          <w:rFonts w:ascii="Times New Roman" w:hAnsi="Times New Roman" w:cs="Times New Roman"/>
        </w:rPr>
      </w:pPr>
      <w:r>
        <w:rPr>
          <w:rStyle w:val="markedcontent"/>
          <w:rFonts w:ascii="Times New Roman" w:hAnsi="Times New Roman" w:cs="Times New Roman"/>
        </w:rPr>
        <w:t xml:space="preserve">     </w:t>
      </w:r>
      <w:r w:rsidRPr="00596B14">
        <w:rPr>
          <w:rStyle w:val="markedcontent"/>
          <w:rFonts w:ascii="Times New Roman" w:hAnsi="Times New Roman" w:cs="Times New Roman"/>
        </w:rPr>
        <w:t>której zmiana dotyczy.</w:t>
      </w:r>
      <w:r w:rsidRPr="00596B14">
        <w:rPr>
          <w:rFonts w:ascii="Times New Roman" w:hAnsi="Times New Roman" w:cs="Times New Roman"/>
        </w:rPr>
        <w:br/>
      </w:r>
      <w:r w:rsidRPr="00596B14">
        <w:rPr>
          <w:rStyle w:val="markedcontent"/>
          <w:rFonts w:ascii="Times New Roman" w:hAnsi="Times New Roman" w:cs="Times New Roman"/>
        </w:rPr>
        <w:t xml:space="preserve">3. W przypadkach, o których mowa w ust. 1, wykonawca może żądać wyłącznie wynagrodzenia </w:t>
      </w:r>
    </w:p>
    <w:p w14:paraId="16566707" w14:textId="56C8B174" w:rsidR="00894CBA" w:rsidRDefault="00894CBA" w:rsidP="00894CBA">
      <w:pPr>
        <w:spacing w:line="276" w:lineRule="auto"/>
        <w:rPr>
          <w:rStyle w:val="markedcontent"/>
          <w:rFonts w:ascii="Times New Roman" w:hAnsi="Times New Roman" w:cs="Times New Roman"/>
        </w:rPr>
      </w:pPr>
      <w:r>
        <w:rPr>
          <w:rStyle w:val="markedcontent"/>
          <w:rFonts w:ascii="Times New Roman" w:hAnsi="Times New Roman" w:cs="Times New Roman"/>
        </w:rPr>
        <w:t xml:space="preserve">     </w:t>
      </w:r>
      <w:r w:rsidRPr="00596B14">
        <w:rPr>
          <w:rStyle w:val="markedcontent"/>
          <w:rFonts w:ascii="Times New Roman" w:hAnsi="Times New Roman" w:cs="Times New Roman"/>
        </w:rPr>
        <w:t xml:space="preserve">należnego z tytułu wykonania części </w:t>
      </w:r>
      <w:r w:rsidR="000A6784">
        <w:rPr>
          <w:rStyle w:val="markedcontent"/>
          <w:rFonts w:ascii="Times New Roman" w:hAnsi="Times New Roman" w:cs="Times New Roman"/>
        </w:rPr>
        <w:t>U</w:t>
      </w:r>
      <w:r w:rsidRPr="00596B14">
        <w:rPr>
          <w:rStyle w:val="markedcontent"/>
          <w:rFonts w:ascii="Times New Roman" w:hAnsi="Times New Roman" w:cs="Times New Roman"/>
        </w:rPr>
        <w:t>mowy.</w:t>
      </w:r>
    </w:p>
    <w:p w14:paraId="0C63EC82" w14:textId="6C4C95B7" w:rsidR="000A6784" w:rsidRDefault="00894CBA" w:rsidP="000A6784">
      <w:pPr>
        <w:spacing w:line="276" w:lineRule="auto"/>
        <w:rPr>
          <w:rFonts w:ascii="Times New Roman" w:hAnsi="Times New Roman" w:cs="Times New Roman"/>
        </w:rPr>
      </w:pPr>
      <w:r>
        <w:rPr>
          <w:rFonts w:ascii="Times New Roman" w:hAnsi="Times New Roman" w:cs="Times New Roman"/>
        </w:rPr>
        <w:t xml:space="preserve">4. Wykonawca </w:t>
      </w:r>
      <w:r w:rsidRPr="00955EC1">
        <w:rPr>
          <w:rFonts w:ascii="Times New Roman" w:hAnsi="Times New Roman" w:cs="Times New Roman"/>
        </w:rPr>
        <w:t xml:space="preserve">może odstąpić od </w:t>
      </w:r>
      <w:r w:rsidR="000A6784">
        <w:rPr>
          <w:rFonts w:ascii="Times New Roman" w:hAnsi="Times New Roman" w:cs="Times New Roman"/>
        </w:rPr>
        <w:t>U</w:t>
      </w:r>
      <w:r w:rsidRPr="00955EC1">
        <w:rPr>
          <w:rFonts w:ascii="Times New Roman" w:hAnsi="Times New Roman" w:cs="Times New Roman"/>
        </w:rPr>
        <w:t>mowy</w:t>
      </w:r>
      <w:r>
        <w:rPr>
          <w:rFonts w:ascii="Times New Roman" w:hAnsi="Times New Roman" w:cs="Times New Roman"/>
        </w:rPr>
        <w:t xml:space="preserve"> </w:t>
      </w:r>
      <w:r w:rsidRPr="00955EC1">
        <w:rPr>
          <w:rFonts w:ascii="Times New Roman" w:hAnsi="Times New Roman" w:cs="Times New Roman"/>
        </w:rPr>
        <w:t>w</w:t>
      </w:r>
      <w:r>
        <w:rPr>
          <w:rFonts w:ascii="Times New Roman" w:hAnsi="Times New Roman" w:cs="Times New Roman"/>
        </w:rPr>
        <w:t> </w:t>
      </w:r>
      <w:r w:rsidRPr="00955EC1">
        <w:rPr>
          <w:rFonts w:ascii="Times New Roman" w:hAnsi="Times New Roman" w:cs="Times New Roman"/>
        </w:rPr>
        <w:t xml:space="preserve">przypadku, gdy </w:t>
      </w:r>
      <w:r>
        <w:rPr>
          <w:rFonts w:ascii="Times New Roman" w:hAnsi="Times New Roman" w:cs="Times New Roman"/>
        </w:rPr>
        <w:t xml:space="preserve">Zamawiający </w:t>
      </w:r>
      <w:r w:rsidRPr="00955EC1">
        <w:rPr>
          <w:rFonts w:ascii="Times New Roman" w:hAnsi="Times New Roman" w:cs="Times New Roman"/>
        </w:rPr>
        <w:t xml:space="preserve">bez uzasadnionej na piśmie </w:t>
      </w:r>
      <w:r w:rsidRPr="0060773F">
        <w:rPr>
          <w:rFonts w:ascii="Times New Roman" w:hAnsi="Times New Roman" w:cs="Times New Roman"/>
        </w:rPr>
        <w:t>przyczyny odmawia podpisania bezusterkowego protokołu odbioru.</w:t>
      </w:r>
    </w:p>
    <w:p w14:paraId="18A78FC8" w14:textId="56ADECCF" w:rsidR="000A6784" w:rsidRPr="00567984" w:rsidRDefault="000A6784" w:rsidP="00567984">
      <w:pPr>
        <w:spacing w:line="276" w:lineRule="auto"/>
        <w:rPr>
          <w:rFonts w:ascii="Times New Roman" w:hAnsi="Times New Roman" w:cs="Times New Roman"/>
        </w:rPr>
      </w:pPr>
      <w:r>
        <w:rPr>
          <w:rFonts w:ascii="Times New Roman" w:hAnsi="Times New Roman" w:cs="Times New Roman"/>
        </w:rPr>
        <w:t xml:space="preserve">5.  </w:t>
      </w:r>
      <w:r w:rsidRPr="00567984">
        <w:rPr>
          <w:rFonts w:ascii="Times New Roman" w:hAnsi="Times New Roman" w:cs="Times New Roman"/>
        </w:rPr>
        <w:t xml:space="preserve">Odstąpienie od Umowy wymaga zachowania formy pisemnej z podaniem uzasadnienia, pod rygorem nieważności i może być złożone w terminie 30 dni od daty powzięcia wiadomości o przesłance uzasadniającej odstąpienie. </w:t>
      </w:r>
    </w:p>
    <w:p w14:paraId="4E02A28C" w14:textId="77777777" w:rsidR="000A6784" w:rsidRDefault="000A6784" w:rsidP="00894CBA">
      <w:pPr>
        <w:spacing w:line="276" w:lineRule="auto"/>
        <w:rPr>
          <w:rFonts w:ascii="Times New Roman" w:hAnsi="Times New Roman" w:cs="Times New Roman"/>
        </w:rPr>
      </w:pPr>
    </w:p>
    <w:p w14:paraId="00A3C284" w14:textId="77777777" w:rsidR="000A6784" w:rsidRDefault="000A6784" w:rsidP="00894CBA">
      <w:pPr>
        <w:spacing w:line="276" w:lineRule="auto"/>
        <w:rPr>
          <w:rFonts w:ascii="Times New Roman" w:hAnsi="Times New Roman" w:cs="Times New Roman"/>
        </w:rPr>
      </w:pPr>
    </w:p>
    <w:p w14:paraId="4F2955B5" w14:textId="77777777" w:rsidR="000A6784" w:rsidRDefault="000A6784" w:rsidP="00894CBA">
      <w:pPr>
        <w:spacing w:line="276" w:lineRule="auto"/>
        <w:rPr>
          <w:rFonts w:ascii="Times New Roman" w:hAnsi="Times New Roman" w:cs="Times New Roman"/>
        </w:rPr>
      </w:pPr>
    </w:p>
    <w:p w14:paraId="5C36188A" w14:textId="77777777" w:rsidR="00B577E1" w:rsidRDefault="00B577E1" w:rsidP="00894CBA">
      <w:pPr>
        <w:spacing w:line="276" w:lineRule="auto"/>
        <w:rPr>
          <w:rFonts w:ascii="Times New Roman" w:hAnsi="Times New Roman" w:cs="Times New Roman"/>
        </w:rPr>
      </w:pPr>
    </w:p>
    <w:p w14:paraId="22584C90" w14:textId="77777777" w:rsidR="001D4B14" w:rsidRPr="00596B14" w:rsidRDefault="001D4B14" w:rsidP="00894CBA">
      <w:pPr>
        <w:spacing w:line="276" w:lineRule="auto"/>
        <w:rPr>
          <w:rFonts w:ascii="Times New Roman" w:hAnsi="Times New Roman" w:cs="Times New Roman"/>
        </w:rPr>
      </w:pPr>
    </w:p>
    <w:p w14:paraId="307DEF67" w14:textId="77777777" w:rsidR="006A71D2" w:rsidRPr="006F41A7" w:rsidRDefault="006A71D2" w:rsidP="006F41A7">
      <w:pPr>
        <w:widowControl/>
        <w:numPr>
          <w:ilvl w:val="0"/>
          <w:numId w:val="14"/>
        </w:numPr>
        <w:pBdr>
          <w:top w:val="nil"/>
          <w:left w:val="nil"/>
          <w:bottom w:val="nil"/>
          <w:right w:val="nil"/>
          <w:between w:val="nil"/>
        </w:pBdr>
        <w:spacing w:line="276" w:lineRule="auto"/>
        <w:jc w:val="center"/>
        <w:rPr>
          <w:rFonts w:ascii="Times New Roman" w:eastAsia="Calibri" w:hAnsi="Times New Roman" w:cs="Times New Roman"/>
          <w:color w:val="000000"/>
        </w:rPr>
      </w:pPr>
    </w:p>
    <w:p w14:paraId="6A561A02" w14:textId="511880DF" w:rsidR="00C1681F" w:rsidRPr="00567984" w:rsidRDefault="00327E32" w:rsidP="00567984">
      <w:pPr>
        <w:shd w:val="clear" w:color="auto" w:fill="FEFFFF"/>
        <w:autoSpaceDE w:val="0"/>
        <w:autoSpaceDN w:val="0"/>
        <w:adjustRightInd w:val="0"/>
        <w:spacing w:line="360" w:lineRule="auto"/>
        <w:jc w:val="center"/>
        <w:rPr>
          <w:rFonts w:ascii="Times New Roman" w:eastAsia="Times New Roman" w:hAnsi="Times New Roman" w:cs="Times New Roman"/>
          <w:b/>
          <w:shd w:val="clear" w:color="auto" w:fill="FEFFFF"/>
          <w:lang w:bidi="he-IL"/>
        </w:rPr>
      </w:pPr>
      <w:r w:rsidRPr="00327E32">
        <w:rPr>
          <w:rFonts w:ascii="Times New Roman" w:eastAsia="Times New Roman" w:hAnsi="Times New Roman" w:cs="Times New Roman"/>
          <w:b/>
          <w:shd w:val="clear" w:color="auto" w:fill="FEFFFF"/>
          <w:lang w:bidi="he-IL"/>
        </w:rPr>
        <w:t xml:space="preserve"> OCHRONA DANYCH OSOBOWYCH</w:t>
      </w:r>
    </w:p>
    <w:p w14:paraId="0430A588" w14:textId="77777777" w:rsidR="00C1681F" w:rsidRPr="00C1681F" w:rsidRDefault="00C1681F" w:rsidP="00C1681F">
      <w:pPr>
        <w:widowControl/>
        <w:numPr>
          <w:ilvl w:val="0"/>
          <w:numId w:val="33"/>
        </w:numPr>
        <w:spacing w:line="276" w:lineRule="auto"/>
        <w:contextualSpacing/>
        <w:jc w:val="both"/>
        <w:outlineLvl w:val="0"/>
        <w:rPr>
          <w:rFonts w:ascii="Times New Roman" w:hAnsi="Times New Roman" w:cs="Times New Roman"/>
          <w:szCs w:val="20"/>
        </w:rPr>
      </w:pPr>
      <w:r>
        <w:rPr>
          <w:rFonts w:ascii="Times New Roman" w:hAnsi="Times New Roman" w:cs="Times New Roman"/>
          <w:szCs w:val="20"/>
        </w:rPr>
        <w:t xml:space="preserve">Wykonawca </w:t>
      </w:r>
      <w:r w:rsidRPr="00C1681F">
        <w:rPr>
          <w:rFonts w:ascii="Times New Roman" w:hAnsi="Times New Roman" w:cs="Times New Roman"/>
          <w:szCs w:val="20"/>
        </w:rPr>
        <w:t>oświadcza, że znane są mu przepisy prawa regulującego przetwarzanie danych osobowych</w:t>
      </w:r>
      <w:r w:rsidR="00197E60">
        <w:rPr>
          <w:rFonts w:ascii="Times New Roman" w:hAnsi="Times New Roman" w:cs="Times New Roman"/>
          <w:szCs w:val="20"/>
        </w:rPr>
        <w:t xml:space="preserve"> </w:t>
      </w:r>
      <w:r w:rsidR="00197E60" w:rsidRPr="00C1681F">
        <w:rPr>
          <w:rFonts w:ascii="Times New Roman" w:hAnsi="Times New Roman" w:cs="Times New Roman"/>
          <w:szCs w:val="20"/>
        </w:rPr>
        <w:t>w</w:t>
      </w:r>
      <w:r w:rsidR="00197E60">
        <w:rPr>
          <w:rFonts w:ascii="Times New Roman" w:hAnsi="Times New Roman" w:cs="Times New Roman"/>
          <w:szCs w:val="20"/>
        </w:rPr>
        <w:t> </w:t>
      </w:r>
      <w:r w:rsidRPr="00C1681F">
        <w:rPr>
          <w:rFonts w:ascii="Times New Roman" w:hAnsi="Times New Roman" w:cs="Times New Roman"/>
          <w:szCs w:val="20"/>
        </w:rPr>
        <w:t>szczególności przepisy Rozporządzenia Parlamentu Europejskiego</w:t>
      </w:r>
      <w:r w:rsidR="00197E60">
        <w:rPr>
          <w:rFonts w:ascii="Times New Roman" w:hAnsi="Times New Roman" w:cs="Times New Roman"/>
          <w:szCs w:val="20"/>
        </w:rPr>
        <w:t xml:space="preserve"> </w:t>
      </w:r>
      <w:r w:rsidR="00197E60" w:rsidRPr="00C1681F">
        <w:rPr>
          <w:rFonts w:ascii="Times New Roman" w:hAnsi="Times New Roman" w:cs="Times New Roman"/>
          <w:szCs w:val="20"/>
        </w:rPr>
        <w:t>i</w:t>
      </w:r>
      <w:r w:rsidR="00197E60">
        <w:rPr>
          <w:rFonts w:ascii="Times New Roman" w:hAnsi="Times New Roman" w:cs="Times New Roman"/>
          <w:szCs w:val="20"/>
        </w:rPr>
        <w:t> </w:t>
      </w:r>
      <w:r w:rsidRPr="00C1681F">
        <w:rPr>
          <w:rFonts w:ascii="Times New Roman" w:hAnsi="Times New Roman" w:cs="Times New Roman"/>
          <w:szCs w:val="20"/>
        </w:rPr>
        <w:t>Rady (UE) 2016/679</w:t>
      </w:r>
      <w:r w:rsidR="00197E60">
        <w:rPr>
          <w:rFonts w:ascii="Times New Roman" w:hAnsi="Times New Roman" w:cs="Times New Roman"/>
          <w:szCs w:val="20"/>
        </w:rPr>
        <w:t xml:space="preserve"> </w:t>
      </w:r>
      <w:r w:rsidR="00197E60" w:rsidRPr="00C1681F">
        <w:rPr>
          <w:rFonts w:ascii="Times New Roman" w:hAnsi="Times New Roman" w:cs="Times New Roman"/>
          <w:szCs w:val="20"/>
        </w:rPr>
        <w:t>z</w:t>
      </w:r>
      <w:r w:rsidR="00197E60">
        <w:rPr>
          <w:rFonts w:ascii="Times New Roman" w:hAnsi="Times New Roman" w:cs="Times New Roman"/>
          <w:szCs w:val="20"/>
        </w:rPr>
        <w:t> </w:t>
      </w:r>
      <w:r w:rsidRPr="00C1681F">
        <w:rPr>
          <w:rFonts w:ascii="Times New Roman" w:hAnsi="Times New Roman" w:cs="Times New Roman"/>
          <w:szCs w:val="20"/>
        </w:rPr>
        <w:t>dnia 27 kwietnia 2016 r.</w:t>
      </w:r>
      <w:r w:rsidR="00197E60">
        <w:rPr>
          <w:rFonts w:ascii="Times New Roman" w:hAnsi="Times New Roman" w:cs="Times New Roman"/>
          <w:szCs w:val="20"/>
        </w:rPr>
        <w:t xml:space="preserve"> </w:t>
      </w:r>
      <w:r w:rsidR="00197E60" w:rsidRPr="00C1681F">
        <w:rPr>
          <w:rFonts w:ascii="Times New Roman" w:hAnsi="Times New Roman" w:cs="Times New Roman"/>
          <w:szCs w:val="20"/>
        </w:rPr>
        <w:t>w</w:t>
      </w:r>
      <w:r w:rsidR="00197E60">
        <w:rPr>
          <w:rFonts w:ascii="Times New Roman" w:hAnsi="Times New Roman" w:cs="Times New Roman"/>
          <w:szCs w:val="20"/>
        </w:rPr>
        <w:t> </w:t>
      </w:r>
      <w:r w:rsidRPr="00C1681F">
        <w:rPr>
          <w:rFonts w:ascii="Times New Roman" w:hAnsi="Times New Roman" w:cs="Times New Roman"/>
          <w:szCs w:val="20"/>
        </w:rPr>
        <w:t>sprawie ochrony osób fizycznych</w:t>
      </w:r>
      <w:r w:rsidR="00197E60">
        <w:rPr>
          <w:rFonts w:ascii="Times New Roman" w:hAnsi="Times New Roman" w:cs="Times New Roman"/>
          <w:szCs w:val="20"/>
        </w:rPr>
        <w:t xml:space="preserve"> </w:t>
      </w:r>
      <w:r w:rsidR="00197E60" w:rsidRPr="00C1681F">
        <w:rPr>
          <w:rFonts w:ascii="Times New Roman" w:hAnsi="Times New Roman" w:cs="Times New Roman"/>
          <w:szCs w:val="20"/>
        </w:rPr>
        <w:t>w</w:t>
      </w:r>
      <w:r w:rsidR="00197E60">
        <w:rPr>
          <w:rFonts w:ascii="Times New Roman" w:hAnsi="Times New Roman" w:cs="Times New Roman"/>
          <w:szCs w:val="20"/>
        </w:rPr>
        <w:t> </w:t>
      </w:r>
      <w:r w:rsidRPr="00C1681F">
        <w:rPr>
          <w:rFonts w:ascii="Times New Roman" w:hAnsi="Times New Roman" w:cs="Times New Roman"/>
          <w:szCs w:val="20"/>
        </w:rPr>
        <w:t>związku</w:t>
      </w:r>
      <w:r w:rsidR="00197E60">
        <w:rPr>
          <w:rFonts w:ascii="Times New Roman" w:hAnsi="Times New Roman" w:cs="Times New Roman"/>
          <w:szCs w:val="20"/>
        </w:rPr>
        <w:t xml:space="preserve"> </w:t>
      </w:r>
      <w:r w:rsidR="00197E60" w:rsidRPr="00C1681F">
        <w:rPr>
          <w:rFonts w:ascii="Times New Roman" w:hAnsi="Times New Roman" w:cs="Times New Roman"/>
          <w:szCs w:val="20"/>
        </w:rPr>
        <w:t>z</w:t>
      </w:r>
      <w:r w:rsidR="00197E60">
        <w:rPr>
          <w:rFonts w:ascii="Times New Roman" w:hAnsi="Times New Roman" w:cs="Times New Roman"/>
          <w:szCs w:val="20"/>
        </w:rPr>
        <w:t> </w:t>
      </w:r>
      <w:r w:rsidRPr="00C1681F">
        <w:rPr>
          <w:rFonts w:ascii="Times New Roman" w:hAnsi="Times New Roman" w:cs="Times New Roman"/>
          <w:szCs w:val="20"/>
        </w:rPr>
        <w:t>przetwarzaniem danych osobowych</w:t>
      </w:r>
      <w:r w:rsidR="00197E60">
        <w:rPr>
          <w:rFonts w:ascii="Times New Roman" w:hAnsi="Times New Roman" w:cs="Times New Roman"/>
          <w:szCs w:val="20"/>
        </w:rPr>
        <w:t xml:space="preserve"> </w:t>
      </w:r>
      <w:r w:rsidR="00197E60" w:rsidRPr="00C1681F">
        <w:rPr>
          <w:rFonts w:ascii="Times New Roman" w:hAnsi="Times New Roman" w:cs="Times New Roman"/>
          <w:szCs w:val="20"/>
        </w:rPr>
        <w:t>i</w:t>
      </w:r>
      <w:r w:rsidR="00197E60">
        <w:rPr>
          <w:rFonts w:ascii="Times New Roman" w:hAnsi="Times New Roman" w:cs="Times New Roman"/>
          <w:szCs w:val="20"/>
        </w:rPr>
        <w:t> </w:t>
      </w:r>
      <w:r w:rsidR="00197E60" w:rsidRPr="00C1681F">
        <w:rPr>
          <w:rFonts w:ascii="Times New Roman" w:hAnsi="Times New Roman" w:cs="Times New Roman"/>
          <w:szCs w:val="20"/>
        </w:rPr>
        <w:t>w</w:t>
      </w:r>
      <w:r w:rsidR="00197E60">
        <w:rPr>
          <w:rFonts w:ascii="Times New Roman" w:hAnsi="Times New Roman" w:cs="Times New Roman"/>
          <w:szCs w:val="20"/>
        </w:rPr>
        <w:t> </w:t>
      </w:r>
      <w:r w:rsidRPr="00C1681F">
        <w:rPr>
          <w:rFonts w:ascii="Times New Roman" w:hAnsi="Times New Roman" w:cs="Times New Roman"/>
          <w:szCs w:val="20"/>
        </w:rPr>
        <w:t>sprawie swobodnego przepływu takich danych oraz uchylenia dyrektywy 95/46/WE (ogólne rozporządzenie</w:t>
      </w:r>
      <w:r w:rsidR="00197E60">
        <w:rPr>
          <w:rFonts w:ascii="Times New Roman" w:hAnsi="Times New Roman" w:cs="Times New Roman"/>
          <w:szCs w:val="20"/>
        </w:rPr>
        <w:t xml:space="preserve"> </w:t>
      </w:r>
      <w:r w:rsidR="00197E60" w:rsidRPr="00C1681F">
        <w:rPr>
          <w:rFonts w:ascii="Times New Roman" w:hAnsi="Times New Roman" w:cs="Times New Roman"/>
          <w:szCs w:val="20"/>
        </w:rPr>
        <w:t>o</w:t>
      </w:r>
      <w:r w:rsidR="00197E60">
        <w:rPr>
          <w:rFonts w:ascii="Times New Roman" w:hAnsi="Times New Roman" w:cs="Times New Roman"/>
          <w:szCs w:val="20"/>
        </w:rPr>
        <w:t> </w:t>
      </w:r>
      <w:r w:rsidRPr="00C1681F">
        <w:rPr>
          <w:rFonts w:ascii="Times New Roman" w:hAnsi="Times New Roman" w:cs="Times New Roman"/>
          <w:szCs w:val="20"/>
        </w:rPr>
        <w:t xml:space="preserve">ochronie danych) </w:t>
      </w:r>
      <w:r w:rsidR="00197E60">
        <w:rPr>
          <w:rFonts w:ascii="Times New Roman" w:hAnsi="Times New Roman" w:cs="Times New Roman"/>
          <w:szCs w:val="20"/>
        </w:rPr>
        <w:t xml:space="preserve">– </w:t>
      </w:r>
      <w:r w:rsidRPr="00C1681F">
        <w:rPr>
          <w:rFonts w:ascii="Times New Roman" w:hAnsi="Times New Roman" w:cs="Times New Roman"/>
          <w:szCs w:val="20"/>
        </w:rPr>
        <w:t>Dz. U. UE L 119</w:t>
      </w:r>
      <w:r w:rsidR="00197E60">
        <w:rPr>
          <w:rFonts w:ascii="Times New Roman" w:hAnsi="Times New Roman" w:cs="Times New Roman"/>
          <w:szCs w:val="20"/>
        </w:rPr>
        <w:t xml:space="preserve"> </w:t>
      </w:r>
      <w:r w:rsidR="00197E60" w:rsidRPr="00C1681F">
        <w:rPr>
          <w:rFonts w:ascii="Times New Roman" w:hAnsi="Times New Roman" w:cs="Times New Roman"/>
          <w:szCs w:val="20"/>
        </w:rPr>
        <w:t>z</w:t>
      </w:r>
      <w:r w:rsidR="00197E60">
        <w:rPr>
          <w:rFonts w:ascii="Times New Roman" w:hAnsi="Times New Roman" w:cs="Times New Roman"/>
          <w:szCs w:val="20"/>
        </w:rPr>
        <w:t> </w:t>
      </w:r>
      <w:r w:rsidRPr="00C1681F">
        <w:rPr>
          <w:rFonts w:ascii="Times New Roman" w:hAnsi="Times New Roman" w:cs="Times New Roman"/>
          <w:szCs w:val="20"/>
        </w:rPr>
        <w:t>04.05.2016 r., zwane dalej „RODO” oraz ustawy</w:t>
      </w:r>
      <w:r w:rsidR="00197E60">
        <w:rPr>
          <w:rFonts w:ascii="Times New Roman" w:hAnsi="Times New Roman" w:cs="Times New Roman"/>
          <w:szCs w:val="20"/>
        </w:rPr>
        <w:t xml:space="preserve"> </w:t>
      </w:r>
      <w:r w:rsidR="00197E60" w:rsidRPr="00C1681F">
        <w:rPr>
          <w:rFonts w:ascii="Times New Roman" w:hAnsi="Times New Roman" w:cs="Times New Roman"/>
          <w:szCs w:val="20"/>
        </w:rPr>
        <w:t>z</w:t>
      </w:r>
      <w:r w:rsidR="00197E60">
        <w:rPr>
          <w:rFonts w:ascii="Times New Roman" w:hAnsi="Times New Roman" w:cs="Times New Roman"/>
          <w:szCs w:val="20"/>
        </w:rPr>
        <w:t> </w:t>
      </w:r>
      <w:r w:rsidRPr="00C1681F">
        <w:rPr>
          <w:rFonts w:ascii="Times New Roman" w:hAnsi="Times New Roman" w:cs="Times New Roman"/>
          <w:szCs w:val="20"/>
        </w:rPr>
        <w:t xml:space="preserve">dnia 10 maja 2018 r.                                 </w:t>
      </w:r>
      <w:r w:rsidR="00197E60">
        <w:rPr>
          <w:rFonts w:ascii="Times New Roman" w:hAnsi="Times New Roman" w:cs="Times New Roman"/>
          <w:szCs w:val="20"/>
        </w:rPr>
        <w:t xml:space="preserve"> </w:t>
      </w:r>
      <w:r w:rsidR="00197E60" w:rsidRPr="00C1681F">
        <w:rPr>
          <w:rFonts w:ascii="Times New Roman" w:hAnsi="Times New Roman" w:cs="Times New Roman"/>
          <w:szCs w:val="20"/>
        </w:rPr>
        <w:t>o</w:t>
      </w:r>
      <w:r w:rsidR="00197E60">
        <w:rPr>
          <w:rFonts w:ascii="Times New Roman" w:hAnsi="Times New Roman" w:cs="Times New Roman"/>
          <w:szCs w:val="20"/>
        </w:rPr>
        <w:t> </w:t>
      </w:r>
      <w:r w:rsidRPr="00C1681F">
        <w:rPr>
          <w:rFonts w:ascii="Times New Roman" w:hAnsi="Times New Roman" w:cs="Times New Roman"/>
          <w:szCs w:val="20"/>
        </w:rPr>
        <w:t>ochronie danych osobowych (Dz. U.</w:t>
      </w:r>
      <w:r w:rsidR="00197E60">
        <w:rPr>
          <w:rFonts w:ascii="Times New Roman" w:hAnsi="Times New Roman" w:cs="Times New Roman"/>
          <w:szCs w:val="20"/>
        </w:rPr>
        <w:t xml:space="preserve"> </w:t>
      </w:r>
      <w:r w:rsidR="00197E60" w:rsidRPr="00C1681F">
        <w:rPr>
          <w:rFonts w:ascii="Times New Roman" w:hAnsi="Times New Roman" w:cs="Times New Roman"/>
          <w:szCs w:val="20"/>
        </w:rPr>
        <w:t>z</w:t>
      </w:r>
      <w:r w:rsidR="00197E60">
        <w:rPr>
          <w:rFonts w:ascii="Times New Roman" w:hAnsi="Times New Roman" w:cs="Times New Roman"/>
          <w:szCs w:val="20"/>
        </w:rPr>
        <w:t> </w:t>
      </w:r>
      <w:r w:rsidRPr="00C1681F">
        <w:rPr>
          <w:rFonts w:ascii="Times New Roman" w:hAnsi="Times New Roman" w:cs="Times New Roman"/>
          <w:szCs w:val="20"/>
        </w:rPr>
        <w:t>201</w:t>
      </w:r>
      <w:r w:rsidR="007F1DCC">
        <w:rPr>
          <w:rFonts w:ascii="Times New Roman" w:hAnsi="Times New Roman" w:cs="Times New Roman"/>
          <w:szCs w:val="20"/>
        </w:rPr>
        <w:t>9</w:t>
      </w:r>
      <w:r w:rsidRPr="00C1681F">
        <w:rPr>
          <w:rFonts w:ascii="Times New Roman" w:hAnsi="Times New Roman" w:cs="Times New Roman"/>
          <w:szCs w:val="20"/>
        </w:rPr>
        <w:t xml:space="preserve"> r. poz. 1</w:t>
      </w:r>
      <w:r w:rsidR="007F1DCC">
        <w:rPr>
          <w:rFonts w:ascii="Times New Roman" w:hAnsi="Times New Roman" w:cs="Times New Roman"/>
          <w:szCs w:val="20"/>
        </w:rPr>
        <w:t>781</w:t>
      </w:r>
      <w:r w:rsidRPr="00C1681F">
        <w:rPr>
          <w:rFonts w:ascii="Times New Roman" w:hAnsi="Times New Roman" w:cs="Times New Roman"/>
          <w:szCs w:val="20"/>
        </w:rPr>
        <w:t>).</w:t>
      </w:r>
    </w:p>
    <w:p w14:paraId="594B0DF9" w14:textId="77777777" w:rsidR="00C1681F" w:rsidRPr="00C1681F" w:rsidRDefault="00C1681F" w:rsidP="00C1681F">
      <w:pPr>
        <w:widowControl/>
        <w:numPr>
          <w:ilvl w:val="0"/>
          <w:numId w:val="33"/>
        </w:numPr>
        <w:spacing w:line="276" w:lineRule="auto"/>
        <w:contextualSpacing/>
        <w:jc w:val="both"/>
        <w:outlineLvl w:val="0"/>
        <w:rPr>
          <w:rFonts w:ascii="Times New Roman" w:hAnsi="Times New Roman" w:cs="Times New Roman"/>
          <w:szCs w:val="20"/>
        </w:rPr>
      </w:pPr>
      <w:r>
        <w:rPr>
          <w:rFonts w:ascii="Times New Roman" w:hAnsi="Times New Roman" w:cs="Times New Roman"/>
          <w:szCs w:val="20"/>
        </w:rPr>
        <w:t>Wykonawca</w:t>
      </w:r>
      <w:r w:rsidRPr="00C1681F">
        <w:rPr>
          <w:rFonts w:ascii="Times New Roman" w:hAnsi="Times New Roman" w:cs="Times New Roman"/>
          <w:szCs w:val="20"/>
        </w:rPr>
        <w:t xml:space="preserve"> zobowiązuje się do: </w:t>
      </w:r>
    </w:p>
    <w:p w14:paraId="2F63F2CF" w14:textId="77777777" w:rsidR="00C1681F" w:rsidRPr="00C1681F" w:rsidRDefault="00C1681F" w:rsidP="00C1681F">
      <w:pPr>
        <w:widowControl/>
        <w:numPr>
          <w:ilvl w:val="1"/>
          <w:numId w:val="33"/>
        </w:numPr>
        <w:spacing w:line="276" w:lineRule="auto"/>
        <w:contextualSpacing/>
        <w:jc w:val="both"/>
        <w:outlineLvl w:val="0"/>
        <w:rPr>
          <w:rFonts w:ascii="Times New Roman" w:hAnsi="Times New Roman" w:cs="Times New Roman"/>
          <w:szCs w:val="20"/>
        </w:rPr>
      </w:pPr>
      <w:r w:rsidRPr="00C1681F">
        <w:rPr>
          <w:rFonts w:ascii="Times New Roman" w:hAnsi="Times New Roman" w:cs="Times New Roman"/>
          <w:szCs w:val="20"/>
        </w:rPr>
        <w:t>podjęcia środków technicznych</w:t>
      </w:r>
      <w:r w:rsidR="00197E60">
        <w:rPr>
          <w:rFonts w:ascii="Times New Roman" w:hAnsi="Times New Roman" w:cs="Times New Roman"/>
          <w:szCs w:val="20"/>
        </w:rPr>
        <w:t xml:space="preserve"> </w:t>
      </w:r>
      <w:r w:rsidR="00197E60" w:rsidRPr="00C1681F">
        <w:rPr>
          <w:rFonts w:ascii="Times New Roman" w:hAnsi="Times New Roman" w:cs="Times New Roman"/>
          <w:szCs w:val="20"/>
        </w:rPr>
        <w:t>i</w:t>
      </w:r>
      <w:r w:rsidR="00197E60">
        <w:rPr>
          <w:rFonts w:ascii="Times New Roman" w:hAnsi="Times New Roman" w:cs="Times New Roman"/>
          <w:szCs w:val="20"/>
        </w:rPr>
        <w:t> </w:t>
      </w:r>
      <w:r w:rsidRPr="00C1681F">
        <w:rPr>
          <w:rFonts w:ascii="Times New Roman" w:hAnsi="Times New Roman" w:cs="Times New Roman"/>
          <w:szCs w:val="20"/>
        </w:rPr>
        <w:t>organizacyjnych określonych</w:t>
      </w:r>
      <w:r w:rsidR="00197E60">
        <w:rPr>
          <w:rFonts w:ascii="Times New Roman" w:hAnsi="Times New Roman" w:cs="Times New Roman"/>
          <w:szCs w:val="20"/>
        </w:rPr>
        <w:t xml:space="preserve"> </w:t>
      </w:r>
      <w:r w:rsidR="00197E60" w:rsidRPr="00C1681F">
        <w:rPr>
          <w:rFonts w:ascii="Times New Roman" w:hAnsi="Times New Roman" w:cs="Times New Roman"/>
          <w:szCs w:val="20"/>
        </w:rPr>
        <w:t>w</w:t>
      </w:r>
      <w:r w:rsidR="00197E60">
        <w:rPr>
          <w:rFonts w:ascii="Times New Roman" w:hAnsi="Times New Roman" w:cs="Times New Roman"/>
          <w:szCs w:val="20"/>
        </w:rPr>
        <w:t> </w:t>
      </w:r>
      <w:r w:rsidRPr="00C1681F">
        <w:rPr>
          <w:rFonts w:ascii="Times New Roman" w:hAnsi="Times New Roman" w:cs="Times New Roman"/>
          <w:szCs w:val="20"/>
        </w:rPr>
        <w:t>art. 32 RODO zapewniających adekwatny stopień bezpieczeństwa odpowiadający ryzyku związanemu</w:t>
      </w:r>
      <w:r w:rsidR="00197E60">
        <w:rPr>
          <w:rFonts w:ascii="Times New Roman" w:hAnsi="Times New Roman" w:cs="Times New Roman"/>
          <w:szCs w:val="20"/>
        </w:rPr>
        <w:t xml:space="preserve"> </w:t>
      </w:r>
      <w:r w:rsidR="00197E60" w:rsidRPr="00C1681F">
        <w:rPr>
          <w:rFonts w:ascii="Times New Roman" w:hAnsi="Times New Roman" w:cs="Times New Roman"/>
          <w:szCs w:val="20"/>
        </w:rPr>
        <w:t>z</w:t>
      </w:r>
      <w:r w:rsidR="00197E60">
        <w:rPr>
          <w:rFonts w:ascii="Times New Roman" w:hAnsi="Times New Roman" w:cs="Times New Roman"/>
          <w:szCs w:val="20"/>
        </w:rPr>
        <w:t> </w:t>
      </w:r>
      <w:r w:rsidRPr="00C1681F">
        <w:rPr>
          <w:rFonts w:ascii="Times New Roman" w:hAnsi="Times New Roman" w:cs="Times New Roman"/>
          <w:szCs w:val="20"/>
        </w:rPr>
        <w:t>przetwarzaniem danych osobowych;</w:t>
      </w:r>
    </w:p>
    <w:p w14:paraId="2866B183" w14:textId="3414BA5D" w:rsidR="00C1681F" w:rsidRPr="00C1681F" w:rsidRDefault="00C1681F" w:rsidP="00C1681F">
      <w:pPr>
        <w:widowControl/>
        <w:numPr>
          <w:ilvl w:val="1"/>
          <w:numId w:val="33"/>
        </w:numPr>
        <w:spacing w:line="276" w:lineRule="auto"/>
        <w:contextualSpacing/>
        <w:jc w:val="both"/>
        <w:outlineLvl w:val="0"/>
        <w:rPr>
          <w:rFonts w:ascii="Times New Roman" w:hAnsi="Times New Roman" w:cs="Times New Roman"/>
          <w:szCs w:val="20"/>
        </w:rPr>
      </w:pPr>
      <w:r w:rsidRPr="00C1681F">
        <w:rPr>
          <w:rFonts w:ascii="Times New Roman" w:hAnsi="Times New Roman" w:cs="Times New Roman"/>
          <w:szCs w:val="20"/>
        </w:rPr>
        <w:t>przetwarzania powierzonych do przetwarzania danych osobowych wyłącznie w zakresie</w:t>
      </w:r>
      <w:r w:rsidR="00197E60">
        <w:rPr>
          <w:rFonts w:ascii="Times New Roman" w:hAnsi="Times New Roman" w:cs="Times New Roman"/>
          <w:szCs w:val="20"/>
        </w:rPr>
        <w:t xml:space="preserve"> </w:t>
      </w:r>
      <w:r w:rsidR="00197E60" w:rsidRPr="00C1681F">
        <w:rPr>
          <w:rFonts w:ascii="Times New Roman" w:hAnsi="Times New Roman" w:cs="Times New Roman"/>
          <w:szCs w:val="20"/>
        </w:rPr>
        <w:t>i</w:t>
      </w:r>
      <w:r w:rsidR="00197E60">
        <w:rPr>
          <w:rFonts w:ascii="Times New Roman" w:hAnsi="Times New Roman" w:cs="Times New Roman"/>
          <w:szCs w:val="20"/>
        </w:rPr>
        <w:t> </w:t>
      </w:r>
      <w:r w:rsidRPr="00C1681F">
        <w:rPr>
          <w:rFonts w:ascii="Times New Roman" w:hAnsi="Times New Roman" w:cs="Times New Roman"/>
          <w:szCs w:val="20"/>
        </w:rPr>
        <w:t xml:space="preserve">celu wykonywania niniejszej </w:t>
      </w:r>
      <w:r w:rsidR="000A6784">
        <w:rPr>
          <w:rFonts w:ascii="Times New Roman" w:hAnsi="Times New Roman" w:cs="Times New Roman"/>
          <w:szCs w:val="20"/>
        </w:rPr>
        <w:t>U</w:t>
      </w:r>
      <w:r w:rsidRPr="00C1681F">
        <w:rPr>
          <w:rFonts w:ascii="Times New Roman" w:hAnsi="Times New Roman" w:cs="Times New Roman"/>
          <w:szCs w:val="20"/>
        </w:rPr>
        <w:t>mowy;</w:t>
      </w:r>
    </w:p>
    <w:p w14:paraId="06B4BEEB" w14:textId="45ACCD62" w:rsidR="00C1681F" w:rsidRPr="00C1681F" w:rsidRDefault="00C1681F" w:rsidP="00C1681F">
      <w:pPr>
        <w:widowControl/>
        <w:numPr>
          <w:ilvl w:val="1"/>
          <w:numId w:val="33"/>
        </w:numPr>
        <w:spacing w:line="276" w:lineRule="auto"/>
        <w:contextualSpacing/>
        <w:jc w:val="both"/>
        <w:outlineLvl w:val="0"/>
        <w:rPr>
          <w:rFonts w:ascii="Times New Roman" w:hAnsi="Times New Roman" w:cs="Times New Roman"/>
          <w:szCs w:val="20"/>
        </w:rPr>
      </w:pPr>
      <w:r w:rsidRPr="00C1681F">
        <w:rPr>
          <w:rFonts w:ascii="Times New Roman" w:hAnsi="Times New Roman" w:cs="Times New Roman"/>
          <w:szCs w:val="20"/>
        </w:rPr>
        <w:t xml:space="preserve">ograniczenia dostępu do powierzonych do przetwarzania danych osobowych, wyłącznie do pracowników posiadających upoważnienie do przetwarzania powierzonych danych osobowych, wydane przez </w:t>
      </w:r>
      <w:r w:rsidR="00567984">
        <w:rPr>
          <w:rFonts w:ascii="Times New Roman" w:hAnsi="Times New Roman" w:cs="Times New Roman"/>
          <w:szCs w:val="20"/>
        </w:rPr>
        <w:t>Wykonawcę</w:t>
      </w:r>
      <w:r w:rsidRPr="00C1681F">
        <w:rPr>
          <w:rFonts w:ascii="Times New Roman" w:hAnsi="Times New Roman" w:cs="Times New Roman"/>
          <w:szCs w:val="20"/>
        </w:rPr>
        <w:t>;</w:t>
      </w:r>
    </w:p>
    <w:p w14:paraId="5F0CE60E" w14:textId="114FFAF3" w:rsidR="00C1681F" w:rsidRPr="00C1681F" w:rsidRDefault="00C1681F" w:rsidP="00C1681F">
      <w:pPr>
        <w:widowControl/>
        <w:numPr>
          <w:ilvl w:val="1"/>
          <w:numId w:val="33"/>
        </w:numPr>
        <w:spacing w:line="276" w:lineRule="auto"/>
        <w:contextualSpacing/>
        <w:jc w:val="both"/>
        <w:outlineLvl w:val="0"/>
        <w:rPr>
          <w:rFonts w:ascii="Times New Roman" w:hAnsi="Times New Roman" w:cs="Times New Roman"/>
          <w:szCs w:val="20"/>
        </w:rPr>
      </w:pPr>
      <w:r w:rsidRPr="00C1681F">
        <w:rPr>
          <w:rFonts w:ascii="Times New Roman" w:hAnsi="Times New Roman" w:cs="Times New Roman"/>
          <w:szCs w:val="20"/>
        </w:rPr>
        <w:t>zachowania</w:t>
      </w:r>
      <w:r w:rsidR="00197E60">
        <w:rPr>
          <w:rFonts w:ascii="Times New Roman" w:hAnsi="Times New Roman" w:cs="Times New Roman"/>
          <w:szCs w:val="20"/>
        </w:rPr>
        <w:t xml:space="preserve"> </w:t>
      </w:r>
      <w:r w:rsidR="00197E60" w:rsidRPr="00C1681F">
        <w:rPr>
          <w:rFonts w:ascii="Times New Roman" w:hAnsi="Times New Roman" w:cs="Times New Roman"/>
          <w:szCs w:val="20"/>
        </w:rPr>
        <w:t>w</w:t>
      </w:r>
      <w:r w:rsidR="00197E60">
        <w:rPr>
          <w:rFonts w:ascii="Times New Roman" w:hAnsi="Times New Roman" w:cs="Times New Roman"/>
          <w:szCs w:val="20"/>
        </w:rPr>
        <w:t> </w:t>
      </w:r>
      <w:r w:rsidRPr="00C1681F">
        <w:rPr>
          <w:rFonts w:ascii="Times New Roman" w:hAnsi="Times New Roman" w:cs="Times New Roman"/>
          <w:szCs w:val="20"/>
        </w:rPr>
        <w:t>tajemnicy powierzonych do przetwarzania danych osobowych oraz sposobów ich przetwarzania,</w:t>
      </w:r>
      <w:r w:rsidR="00197E60">
        <w:rPr>
          <w:rFonts w:ascii="Times New Roman" w:hAnsi="Times New Roman" w:cs="Times New Roman"/>
          <w:szCs w:val="20"/>
        </w:rPr>
        <w:t xml:space="preserve"> </w:t>
      </w:r>
      <w:r w:rsidR="00197E60" w:rsidRPr="00C1681F">
        <w:rPr>
          <w:rFonts w:ascii="Times New Roman" w:hAnsi="Times New Roman" w:cs="Times New Roman"/>
          <w:szCs w:val="20"/>
        </w:rPr>
        <w:t>w</w:t>
      </w:r>
      <w:r w:rsidR="00197E60">
        <w:rPr>
          <w:rFonts w:ascii="Times New Roman" w:hAnsi="Times New Roman" w:cs="Times New Roman"/>
          <w:szCs w:val="20"/>
        </w:rPr>
        <w:t> </w:t>
      </w:r>
      <w:r w:rsidRPr="00C1681F">
        <w:rPr>
          <w:rFonts w:ascii="Times New Roman" w:hAnsi="Times New Roman" w:cs="Times New Roman"/>
          <w:szCs w:val="20"/>
        </w:rPr>
        <w:t xml:space="preserve">tym również po upływie terminu obowiązywania niniejszej </w:t>
      </w:r>
      <w:r w:rsidR="00327E32">
        <w:rPr>
          <w:rFonts w:ascii="Times New Roman" w:hAnsi="Times New Roman" w:cs="Times New Roman"/>
          <w:szCs w:val="20"/>
        </w:rPr>
        <w:t>U</w:t>
      </w:r>
      <w:r w:rsidRPr="00C1681F">
        <w:rPr>
          <w:rFonts w:ascii="Times New Roman" w:hAnsi="Times New Roman" w:cs="Times New Roman"/>
          <w:szCs w:val="20"/>
        </w:rPr>
        <w:t>mowy;</w:t>
      </w:r>
    </w:p>
    <w:p w14:paraId="0CE29921" w14:textId="77777777" w:rsidR="00C1681F" w:rsidRPr="00C1681F" w:rsidRDefault="00C1681F" w:rsidP="00C1681F">
      <w:pPr>
        <w:widowControl/>
        <w:numPr>
          <w:ilvl w:val="1"/>
          <w:numId w:val="33"/>
        </w:numPr>
        <w:spacing w:line="276" w:lineRule="auto"/>
        <w:contextualSpacing/>
        <w:jc w:val="both"/>
        <w:outlineLvl w:val="0"/>
        <w:rPr>
          <w:rFonts w:ascii="Times New Roman" w:hAnsi="Times New Roman" w:cs="Times New Roman"/>
          <w:szCs w:val="20"/>
        </w:rPr>
      </w:pPr>
      <w:r w:rsidRPr="00C1681F">
        <w:rPr>
          <w:rFonts w:ascii="Times New Roman" w:hAnsi="Times New Roman" w:cs="Times New Roman"/>
          <w:szCs w:val="20"/>
        </w:rPr>
        <w:t xml:space="preserve">(gdy będzie miało to zastosowanie) pomocy </w:t>
      </w:r>
      <w:r>
        <w:rPr>
          <w:rFonts w:ascii="Times New Roman" w:hAnsi="Times New Roman" w:cs="Times New Roman"/>
          <w:szCs w:val="20"/>
        </w:rPr>
        <w:t>Zamawiaj</w:t>
      </w:r>
      <w:r w:rsidRPr="00C1681F">
        <w:rPr>
          <w:rFonts w:ascii="Times New Roman" w:hAnsi="Times New Roman" w:cs="Times New Roman"/>
          <w:szCs w:val="20"/>
        </w:rPr>
        <w:t>ącemu</w:t>
      </w:r>
      <w:r w:rsidR="00197E60">
        <w:rPr>
          <w:rFonts w:ascii="Times New Roman" w:hAnsi="Times New Roman" w:cs="Times New Roman"/>
          <w:szCs w:val="20"/>
        </w:rPr>
        <w:t xml:space="preserve"> </w:t>
      </w:r>
      <w:r w:rsidR="00197E60" w:rsidRPr="00C1681F">
        <w:rPr>
          <w:rFonts w:ascii="Times New Roman" w:hAnsi="Times New Roman" w:cs="Times New Roman"/>
          <w:szCs w:val="20"/>
        </w:rPr>
        <w:t>w</w:t>
      </w:r>
      <w:r w:rsidR="00197E60">
        <w:rPr>
          <w:rFonts w:ascii="Times New Roman" w:hAnsi="Times New Roman" w:cs="Times New Roman"/>
          <w:szCs w:val="20"/>
        </w:rPr>
        <w:t> </w:t>
      </w:r>
      <w:r w:rsidRPr="00C1681F">
        <w:rPr>
          <w:rFonts w:ascii="Times New Roman" w:hAnsi="Times New Roman" w:cs="Times New Roman"/>
          <w:szCs w:val="20"/>
        </w:rPr>
        <w:t>zakresie wywiązania się</w:t>
      </w:r>
      <w:r w:rsidR="00197E60">
        <w:rPr>
          <w:rFonts w:ascii="Times New Roman" w:hAnsi="Times New Roman" w:cs="Times New Roman"/>
          <w:szCs w:val="20"/>
        </w:rPr>
        <w:t xml:space="preserve"> </w:t>
      </w:r>
      <w:r w:rsidR="00197E60" w:rsidRPr="00C1681F">
        <w:rPr>
          <w:rFonts w:ascii="Times New Roman" w:hAnsi="Times New Roman" w:cs="Times New Roman"/>
          <w:szCs w:val="20"/>
        </w:rPr>
        <w:t>z</w:t>
      </w:r>
      <w:r w:rsidR="00197E60">
        <w:rPr>
          <w:rFonts w:ascii="Times New Roman" w:hAnsi="Times New Roman" w:cs="Times New Roman"/>
          <w:szCs w:val="20"/>
        </w:rPr>
        <w:t> </w:t>
      </w:r>
      <w:r w:rsidRPr="00C1681F">
        <w:rPr>
          <w:rFonts w:ascii="Times New Roman" w:hAnsi="Times New Roman" w:cs="Times New Roman"/>
          <w:szCs w:val="20"/>
        </w:rPr>
        <w:t>obowiązku odpowiadania na żądania osoby, której dane dotyczą oraz wywiązywania się</w:t>
      </w:r>
      <w:r w:rsidR="00197E60">
        <w:rPr>
          <w:rFonts w:ascii="Times New Roman" w:hAnsi="Times New Roman" w:cs="Times New Roman"/>
          <w:szCs w:val="20"/>
        </w:rPr>
        <w:t xml:space="preserve"> </w:t>
      </w:r>
      <w:r w:rsidR="00197E60" w:rsidRPr="00C1681F">
        <w:rPr>
          <w:rFonts w:ascii="Times New Roman" w:hAnsi="Times New Roman" w:cs="Times New Roman"/>
          <w:szCs w:val="20"/>
        </w:rPr>
        <w:t>z</w:t>
      </w:r>
      <w:r w:rsidR="00197E60">
        <w:rPr>
          <w:rFonts w:ascii="Times New Roman" w:hAnsi="Times New Roman" w:cs="Times New Roman"/>
          <w:szCs w:val="20"/>
        </w:rPr>
        <w:t> </w:t>
      </w:r>
      <w:r w:rsidRPr="00C1681F">
        <w:rPr>
          <w:rFonts w:ascii="Times New Roman" w:hAnsi="Times New Roman" w:cs="Times New Roman"/>
          <w:szCs w:val="20"/>
        </w:rPr>
        <w:t>obowiązków określonych</w:t>
      </w:r>
      <w:r w:rsidR="00197E60">
        <w:rPr>
          <w:rFonts w:ascii="Times New Roman" w:hAnsi="Times New Roman" w:cs="Times New Roman"/>
          <w:szCs w:val="20"/>
        </w:rPr>
        <w:t xml:space="preserve"> </w:t>
      </w:r>
      <w:r w:rsidR="00197E60" w:rsidRPr="00C1681F">
        <w:rPr>
          <w:rFonts w:ascii="Times New Roman" w:hAnsi="Times New Roman" w:cs="Times New Roman"/>
          <w:szCs w:val="20"/>
        </w:rPr>
        <w:t>w</w:t>
      </w:r>
      <w:r w:rsidR="00197E60">
        <w:rPr>
          <w:rFonts w:ascii="Times New Roman" w:hAnsi="Times New Roman" w:cs="Times New Roman"/>
          <w:szCs w:val="20"/>
        </w:rPr>
        <w:t> </w:t>
      </w:r>
      <w:r w:rsidRPr="00C1681F">
        <w:rPr>
          <w:rFonts w:ascii="Times New Roman" w:hAnsi="Times New Roman" w:cs="Times New Roman"/>
          <w:szCs w:val="20"/>
        </w:rPr>
        <w:t>art. 32-36 RODO;</w:t>
      </w:r>
    </w:p>
    <w:p w14:paraId="6C194BFF" w14:textId="445B07A8" w:rsidR="00C1681F" w:rsidRPr="00C1681F" w:rsidRDefault="00C1681F" w:rsidP="00C1681F">
      <w:pPr>
        <w:widowControl/>
        <w:numPr>
          <w:ilvl w:val="1"/>
          <w:numId w:val="33"/>
        </w:numPr>
        <w:spacing w:line="276" w:lineRule="auto"/>
        <w:contextualSpacing/>
        <w:jc w:val="both"/>
        <w:outlineLvl w:val="0"/>
        <w:rPr>
          <w:rFonts w:ascii="Times New Roman" w:hAnsi="Times New Roman" w:cs="Times New Roman"/>
          <w:szCs w:val="20"/>
        </w:rPr>
      </w:pPr>
      <w:r w:rsidRPr="00C1681F">
        <w:rPr>
          <w:rFonts w:ascii="Times New Roman" w:hAnsi="Times New Roman" w:cs="Times New Roman"/>
          <w:szCs w:val="20"/>
        </w:rPr>
        <w:t xml:space="preserve">zawiadamiania </w:t>
      </w:r>
      <w:r w:rsidR="00567984">
        <w:rPr>
          <w:rFonts w:ascii="Times New Roman" w:hAnsi="Times New Roman" w:cs="Times New Roman"/>
          <w:szCs w:val="20"/>
        </w:rPr>
        <w:t>Zamawiają</w:t>
      </w:r>
      <w:r w:rsidRPr="00C1681F">
        <w:rPr>
          <w:rFonts w:ascii="Times New Roman" w:hAnsi="Times New Roman" w:cs="Times New Roman"/>
          <w:szCs w:val="20"/>
        </w:rPr>
        <w:t>cego</w:t>
      </w:r>
      <w:r w:rsidR="00197E60">
        <w:rPr>
          <w:rFonts w:ascii="Times New Roman" w:hAnsi="Times New Roman" w:cs="Times New Roman"/>
          <w:szCs w:val="20"/>
        </w:rPr>
        <w:t xml:space="preserve"> </w:t>
      </w:r>
      <w:r w:rsidR="00197E60" w:rsidRPr="00C1681F">
        <w:rPr>
          <w:rFonts w:ascii="Times New Roman" w:hAnsi="Times New Roman" w:cs="Times New Roman"/>
          <w:szCs w:val="20"/>
        </w:rPr>
        <w:t>o</w:t>
      </w:r>
      <w:r w:rsidR="00197E60">
        <w:rPr>
          <w:rFonts w:ascii="Times New Roman" w:hAnsi="Times New Roman" w:cs="Times New Roman"/>
          <w:szCs w:val="20"/>
        </w:rPr>
        <w:t> </w:t>
      </w:r>
      <w:r w:rsidRPr="00C1681F">
        <w:rPr>
          <w:rFonts w:ascii="Times New Roman" w:hAnsi="Times New Roman" w:cs="Times New Roman"/>
          <w:szCs w:val="20"/>
        </w:rPr>
        <w:t>podejrzeniu lub stwierdzeniu naruszenia ochrony danych osobowych</w:t>
      </w:r>
      <w:r w:rsidR="00197E60">
        <w:rPr>
          <w:rFonts w:ascii="Times New Roman" w:hAnsi="Times New Roman" w:cs="Times New Roman"/>
          <w:szCs w:val="20"/>
        </w:rPr>
        <w:t xml:space="preserve"> </w:t>
      </w:r>
      <w:r w:rsidR="00197E60" w:rsidRPr="00C1681F">
        <w:rPr>
          <w:rFonts w:ascii="Times New Roman" w:hAnsi="Times New Roman" w:cs="Times New Roman"/>
          <w:szCs w:val="20"/>
        </w:rPr>
        <w:t>w</w:t>
      </w:r>
      <w:r w:rsidR="00197E60">
        <w:rPr>
          <w:rFonts w:ascii="Times New Roman" w:hAnsi="Times New Roman" w:cs="Times New Roman"/>
          <w:szCs w:val="20"/>
        </w:rPr>
        <w:t> </w:t>
      </w:r>
      <w:r w:rsidRPr="00C1681F">
        <w:rPr>
          <w:rFonts w:ascii="Times New Roman" w:hAnsi="Times New Roman" w:cs="Times New Roman"/>
          <w:szCs w:val="20"/>
        </w:rPr>
        <w:t>ciągu 24 godzin od wykrycia zdarzenia;</w:t>
      </w:r>
    </w:p>
    <w:p w14:paraId="21855AA4" w14:textId="73418787" w:rsidR="00C1681F" w:rsidRPr="00C1681F" w:rsidRDefault="00C1681F" w:rsidP="00C1681F">
      <w:pPr>
        <w:widowControl/>
        <w:numPr>
          <w:ilvl w:val="1"/>
          <w:numId w:val="33"/>
        </w:numPr>
        <w:spacing w:line="276" w:lineRule="auto"/>
        <w:contextualSpacing/>
        <w:jc w:val="both"/>
        <w:outlineLvl w:val="0"/>
        <w:rPr>
          <w:rFonts w:ascii="Times New Roman" w:hAnsi="Times New Roman" w:cs="Times New Roman"/>
          <w:szCs w:val="20"/>
        </w:rPr>
      </w:pPr>
      <w:r w:rsidRPr="00C1681F">
        <w:rPr>
          <w:rFonts w:ascii="Times New Roman" w:hAnsi="Times New Roman" w:cs="Times New Roman"/>
          <w:szCs w:val="20"/>
        </w:rPr>
        <w:t xml:space="preserve">informowania </w:t>
      </w:r>
      <w:r w:rsidR="00567984">
        <w:rPr>
          <w:rFonts w:ascii="Times New Roman" w:hAnsi="Times New Roman" w:cs="Times New Roman"/>
          <w:szCs w:val="20"/>
        </w:rPr>
        <w:t>Zamawia</w:t>
      </w:r>
      <w:r w:rsidRPr="00C1681F">
        <w:rPr>
          <w:rFonts w:ascii="Times New Roman" w:hAnsi="Times New Roman" w:cs="Times New Roman"/>
          <w:szCs w:val="20"/>
        </w:rPr>
        <w:t>jącego,</w:t>
      </w:r>
      <w:r w:rsidR="00197E60">
        <w:rPr>
          <w:rFonts w:ascii="Times New Roman" w:hAnsi="Times New Roman" w:cs="Times New Roman"/>
          <w:szCs w:val="20"/>
        </w:rPr>
        <w:t xml:space="preserve"> </w:t>
      </w:r>
      <w:r w:rsidR="00197E60" w:rsidRPr="00C1681F">
        <w:rPr>
          <w:rFonts w:ascii="Times New Roman" w:hAnsi="Times New Roman" w:cs="Times New Roman"/>
          <w:szCs w:val="20"/>
        </w:rPr>
        <w:t>o</w:t>
      </w:r>
      <w:r w:rsidR="00197E60">
        <w:rPr>
          <w:rFonts w:ascii="Times New Roman" w:hAnsi="Times New Roman" w:cs="Times New Roman"/>
          <w:szCs w:val="20"/>
        </w:rPr>
        <w:t> </w:t>
      </w:r>
      <w:r w:rsidRPr="00C1681F">
        <w:rPr>
          <w:rFonts w:ascii="Times New Roman" w:hAnsi="Times New Roman" w:cs="Times New Roman"/>
          <w:szCs w:val="20"/>
        </w:rPr>
        <w:t>każdym:</w:t>
      </w:r>
    </w:p>
    <w:p w14:paraId="13F319BA" w14:textId="77777777" w:rsidR="00C1681F" w:rsidRPr="00C1681F" w:rsidRDefault="00C1681F" w:rsidP="00C1681F">
      <w:pPr>
        <w:widowControl/>
        <w:numPr>
          <w:ilvl w:val="0"/>
          <w:numId w:val="32"/>
        </w:numPr>
        <w:spacing w:line="276" w:lineRule="auto"/>
        <w:ind w:left="993" w:hanging="426"/>
        <w:contextualSpacing/>
        <w:jc w:val="both"/>
        <w:outlineLvl w:val="0"/>
        <w:rPr>
          <w:rFonts w:ascii="Times New Roman" w:hAnsi="Times New Roman" w:cs="Times New Roman"/>
          <w:szCs w:val="20"/>
        </w:rPr>
      </w:pPr>
      <w:r w:rsidRPr="00C1681F">
        <w:rPr>
          <w:rFonts w:ascii="Times New Roman" w:hAnsi="Times New Roman" w:cs="Times New Roman"/>
          <w:szCs w:val="20"/>
        </w:rPr>
        <w:t>prawnie umocowanym żądaniu udostępnienia danych osobowych właściwemu organowi państwa, chyba, że zakaz zawiadomienia wynika</w:t>
      </w:r>
      <w:r w:rsidR="00197E60">
        <w:rPr>
          <w:rFonts w:ascii="Times New Roman" w:hAnsi="Times New Roman" w:cs="Times New Roman"/>
          <w:szCs w:val="20"/>
        </w:rPr>
        <w:t xml:space="preserve"> </w:t>
      </w:r>
      <w:r w:rsidR="00197E60" w:rsidRPr="00C1681F">
        <w:rPr>
          <w:rFonts w:ascii="Times New Roman" w:hAnsi="Times New Roman" w:cs="Times New Roman"/>
          <w:szCs w:val="20"/>
        </w:rPr>
        <w:t>z</w:t>
      </w:r>
      <w:r w:rsidR="00197E60">
        <w:rPr>
          <w:rFonts w:ascii="Times New Roman" w:hAnsi="Times New Roman" w:cs="Times New Roman"/>
          <w:szCs w:val="20"/>
        </w:rPr>
        <w:t> </w:t>
      </w:r>
      <w:r w:rsidRPr="00C1681F">
        <w:rPr>
          <w:rFonts w:ascii="Times New Roman" w:hAnsi="Times New Roman" w:cs="Times New Roman"/>
          <w:szCs w:val="20"/>
        </w:rPr>
        <w:t>przepisów postępowania karnego, gdy zakaz ma na celu zapewnienie poufności wszczętego dochodzenia;</w:t>
      </w:r>
    </w:p>
    <w:p w14:paraId="702EA75E" w14:textId="77777777" w:rsidR="00C1681F" w:rsidRPr="00C1681F" w:rsidRDefault="00C1681F" w:rsidP="00C1681F">
      <w:pPr>
        <w:widowControl/>
        <w:numPr>
          <w:ilvl w:val="0"/>
          <w:numId w:val="32"/>
        </w:numPr>
        <w:spacing w:line="276" w:lineRule="auto"/>
        <w:ind w:left="993" w:hanging="426"/>
        <w:contextualSpacing/>
        <w:jc w:val="both"/>
        <w:outlineLvl w:val="0"/>
        <w:rPr>
          <w:rFonts w:ascii="Times New Roman" w:hAnsi="Times New Roman" w:cs="Times New Roman"/>
          <w:szCs w:val="20"/>
        </w:rPr>
      </w:pPr>
      <w:r w:rsidRPr="00C1681F">
        <w:rPr>
          <w:rFonts w:ascii="Times New Roman" w:hAnsi="Times New Roman" w:cs="Times New Roman"/>
          <w:szCs w:val="20"/>
        </w:rPr>
        <w:t>każdym nieupoważnionym dostępie do danych osobowych;</w:t>
      </w:r>
    </w:p>
    <w:p w14:paraId="48D7C732" w14:textId="77777777" w:rsidR="00C1681F" w:rsidRPr="00C1681F" w:rsidRDefault="00C1681F" w:rsidP="00C1681F">
      <w:pPr>
        <w:widowControl/>
        <w:numPr>
          <w:ilvl w:val="0"/>
          <w:numId w:val="32"/>
        </w:numPr>
        <w:spacing w:line="276" w:lineRule="auto"/>
        <w:ind w:left="993" w:hanging="426"/>
        <w:contextualSpacing/>
        <w:jc w:val="both"/>
        <w:outlineLvl w:val="0"/>
        <w:rPr>
          <w:rFonts w:ascii="Times New Roman" w:hAnsi="Times New Roman" w:cs="Times New Roman"/>
          <w:szCs w:val="20"/>
        </w:rPr>
      </w:pPr>
      <w:r w:rsidRPr="00C1681F">
        <w:rPr>
          <w:rFonts w:ascii="Times New Roman" w:hAnsi="Times New Roman" w:cs="Times New Roman"/>
          <w:szCs w:val="20"/>
        </w:rPr>
        <w:t>każdym żądaniu otrzymanym od osoby, której dane przetwarza, powstrzymując się jednocześnie od odpowiedzi na żądanie.</w:t>
      </w:r>
    </w:p>
    <w:p w14:paraId="1901A15B" w14:textId="77777777" w:rsidR="00C1681F" w:rsidRPr="00C1681F" w:rsidRDefault="00C1681F" w:rsidP="00C1681F">
      <w:pPr>
        <w:widowControl/>
        <w:numPr>
          <w:ilvl w:val="0"/>
          <w:numId w:val="33"/>
        </w:numPr>
        <w:spacing w:line="276" w:lineRule="auto"/>
        <w:contextualSpacing/>
        <w:jc w:val="both"/>
        <w:outlineLvl w:val="0"/>
        <w:rPr>
          <w:rFonts w:ascii="Times New Roman" w:hAnsi="Times New Roman" w:cs="Times New Roman"/>
          <w:szCs w:val="20"/>
        </w:rPr>
      </w:pPr>
      <w:r>
        <w:rPr>
          <w:rFonts w:ascii="Times New Roman" w:hAnsi="Times New Roman" w:cs="Times New Roman"/>
          <w:szCs w:val="20"/>
        </w:rPr>
        <w:t xml:space="preserve">Zamawiający </w:t>
      </w:r>
      <w:r w:rsidRPr="00C1681F">
        <w:rPr>
          <w:rFonts w:ascii="Times New Roman" w:hAnsi="Times New Roman" w:cs="Times New Roman"/>
          <w:szCs w:val="20"/>
        </w:rPr>
        <w:t xml:space="preserve">umocowuje </w:t>
      </w:r>
      <w:r>
        <w:rPr>
          <w:rFonts w:ascii="Times New Roman" w:hAnsi="Times New Roman" w:cs="Times New Roman"/>
          <w:szCs w:val="20"/>
        </w:rPr>
        <w:t xml:space="preserve">Wykonawcę </w:t>
      </w:r>
      <w:r w:rsidRPr="00C1681F">
        <w:rPr>
          <w:rFonts w:ascii="Times New Roman" w:hAnsi="Times New Roman" w:cs="Times New Roman"/>
          <w:szCs w:val="20"/>
        </w:rPr>
        <w:t>do wydawania</w:t>
      </w:r>
      <w:r w:rsidR="00197E60">
        <w:rPr>
          <w:rFonts w:ascii="Times New Roman" w:hAnsi="Times New Roman" w:cs="Times New Roman"/>
          <w:szCs w:val="20"/>
        </w:rPr>
        <w:t xml:space="preserve"> </w:t>
      </w:r>
      <w:r w:rsidR="00197E60" w:rsidRPr="00C1681F">
        <w:rPr>
          <w:rFonts w:ascii="Times New Roman" w:hAnsi="Times New Roman" w:cs="Times New Roman"/>
          <w:szCs w:val="20"/>
        </w:rPr>
        <w:t>i</w:t>
      </w:r>
      <w:r w:rsidR="00197E60">
        <w:rPr>
          <w:rFonts w:ascii="Times New Roman" w:hAnsi="Times New Roman" w:cs="Times New Roman"/>
          <w:szCs w:val="20"/>
        </w:rPr>
        <w:t> </w:t>
      </w:r>
      <w:r w:rsidRPr="00C1681F">
        <w:rPr>
          <w:rFonts w:ascii="Times New Roman" w:hAnsi="Times New Roman" w:cs="Times New Roman"/>
          <w:szCs w:val="20"/>
        </w:rPr>
        <w:t xml:space="preserve">odwoływania pracownikom </w:t>
      </w:r>
      <w:r>
        <w:rPr>
          <w:rFonts w:ascii="Times New Roman" w:hAnsi="Times New Roman" w:cs="Times New Roman"/>
          <w:szCs w:val="20"/>
        </w:rPr>
        <w:t xml:space="preserve">Wykonawcy </w:t>
      </w:r>
      <w:r w:rsidRPr="00C1681F">
        <w:rPr>
          <w:rFonts w:ascii="Times New Roman" w:hAnsi="Times New Roman" w:cs="Times New Roman"/>
          <w:szCs w:val="20"/>
        </w:rPr>
        <w:t xml:space="preserve"> upoważnień do przetwarzania danych osobowych, powierzonych do przetwarzania na podstawie ust. 2.</w:t>
      </w:r>
    </w:p>
    <w:p w14:paraId="6E97F1E1" w14:textId="33F93B88" w:rsidR="00C1681F" w:rsidRPr="00C1681F" w:rsidRDefault="00C1681F" w:rsidP="00C1681F">
      <w:pPr>
        <w:spacing w:line="276" w:lineRule="auto"/>
        <w:ind w:left="360"/>
        <w:contextualSpacing/>
        <w:outlineLvl w:val="0"/>
        <w:rPr>
          <w:rFonts w:ascii="Times New Roman" w:hAnsi="Times New Roman" w:cs="Times New Roman"/>
          <w:szCs w:val="20"/>
        </w:rPr>
      </w:pPr>
      <w:r w:rsidRPr="00C1681F">
        <w:rPr>
          <w:rFonts w:ascii="Times New Roman" w:hAnsi="Times New Roman" w:cs="Times New Roman"/>
          <w:szCs w:val="20"/>
        </w:rPr>
        <w:t xml:space="preserve">Umowa nie upoważnia </w:t>
      </w:r>
      <w:r>
        <w:rPr>
          <w:rFonts w:ascii="Times New Roman" w:hAnsi="Times New Roman" w:cs="Times New Roman"/>
          <w:szCs w:val="20"/>
        </w:rPr>
        <w:t xml:space="preserve">Wykonawcy </w:t>
      </w:r>
      <w:r w:rsidRPr="00C1681F">
        <w:rPr>
          <w:rFonts w:ascii="Times New Roman" w:hAnsi="Times New Roman" w:cs="Times New Roman"/>
          <w:szCs w:val="20"/>
        </w:rPr>
        <w:t xml:space="preserve">do dalszego powierzania przetwarzania danych osobowych związanych </w:t>
      </w:r>
      <w:r w:rsidR="00197E60">
        <w:rPr>
          <w:rFonts w:ascii="Times New Roman" w:hAnsi="Times New Roman" w:cs="Times New Roman"/>
          <w:szCs w:val="20"/>
        </w:rPr>
        <w:t xml:space="preserve"> </w:t>
      </w:r>
      <w:r w:rsidR="00197E60" w:rsidRPr="00C1681F">
        <w:rPr>
          <w:rFonts w:ascii="Times New Roman" w:hAnsi="Times New Roman" w:cs="Times New Roman"/>
          <w:szCs w:val="20"/>
        </w:rPr>
        <w:t>z</w:t>
      </w:r>
      <w:r w:rsidR="00197E60">
        <w:rPr>
          <w:rFonts w:ascii="Times New Roman" w:hAnsi="Times New Roman" w:cs="Times New Roman"/>
          <w:szCs w:val="20"/>
        </w:rPr>
        <w:t> </w:t>
      </w:r>
      <w:r w:rsidRPr="00C1681F">
        <w:rPr>
          <w:rFonts w:ascii="Times New Roman" w:hAnsi="Times New Roman" w:cs="Times New Roman"/>
          <w:szCs w:val="20"/>
        </w:rPr>
        <w:t xml:space="preserve"> realizacją </w:t>
      </w:r>
      <w:r w:rsidR="00327E32">
        <w:rPr>
          <w:rFonts w:ascii="Times New Roman" w:hAnsi="Times New Roman" w:cs="Times New Roman"/>
          <w:szCs w:val="20"/>
        </w:rPr>
        <w:t>U</w:t>
      </w:r>
      <w:r w:rsidRPr="00C1681F">
        <w:rPr>
          <w:rFonts w:ascii="Times New Roman" w:hAnsi="Times New Roman" w:cs="Times New Roman"/>
          <w:szCs w:val="20"/>
        </w:rPr>
        <w:t xml:space="preserve">mowy innym podmiotom, </w:t>
      </w:r>
      <w:r w:rsidR="00197E60">
        <w:rPr>
          <w:rFonts w:ascii="Times New Roman" w:hAnsi="Times New Roman" w:cs="Times New Roman"/>
          <w:szCs w:val="20"/>
        </w:rPr>
        <w:t xml:space="preserve"> </w:t>
      </w:r>
      <w:r w:rsidR="00197E60" w:rsidRPr="00C1681F">
        <w:rPr>
          <w:rFonts w:ascii="Times New Roman" w:hAnsi="Times New Roman" w:cs="Times New Roman"/>
          <w:szCs w:val="20"/>
        </w:rPr>
        <w:t>w</w:t>
      </w:r>
      <w:r w:rsidR="00197E60">
        <w:rPr>
          <w:rFonts w:ascii="Times New Roman" w:hAnsi="Times New Roman" w:cs="Times New Roman"/>
          <w:szCs w:val="20"/>
        </w:rPr>
        <w:t> </w:t>
      </w:r>
      <w:r w:rsidRPr="00C1681F">
        <w:rPr>
          <w:rFonts w:ascii="Times New Roman" w:hAnsi="Times New Roman" w:cs="Times New Roman"/>
          <w:szCs w:val="20"/>
        </w:rPr>
        <w:t>imieniu</w:t>
      </w:r>
      <w:r w:rsidR="00197E60">
        <w:rPr>
          <w:rFonts w:ascii="Times New Roman" w:hAnsi="Times New Roman" w:cs="Times New Roman"/>
          <w:szCs w:val="20"/>
        </w:rPr>
        <w:t xml:space="preserve"> </w:t>
      </w:r>
      <w:r w:rsidR="00197E60" w:rsidRPr="00C1681F">
        <w:rPr>
          <w:rFonts w:ascii="Times New Roman" w:hAnsi="Times New Roman" w:cs="Times New Roman"/>
          <w:szCs w:val="20"/>
        </w:rPr>
        <w:t>i</w:t>
      </w:r>
      <w:r w:rsidR="00197E60">
        <w:rPr>
          <w:rFonts w:ascii="Times New Roman" w:hAnsi="Times New Roman" w:cs="Times New Roman"/>
          <w:szCs w:val="20"/>
        </w:rPr>
        <w:t> </w:t>
      </w:r>
      <w:r w:rsidRPr="00C1681F">
        <w:rPr>
          <w:rFonts w:ascii="Times New Roman" w:hAnsi="Times New Roman" w:cs="Times New Roman"/>
          <w:szCs w:val="20"/>
        </w:rPr>
        <w:t xml:space="preserve">na rzecz </w:t>
      </w:r>
      <w:r>
        <w:rPr>
          <w:rFonts w:ascii="Times New Roman" w:hAnsi="Times New Roman" w:cs="Times New Roman"/>
          <w:szCs w:val="20"/>
        </w:rPr>
        <w:t>Zamawiaj</w:t>
      </w:r>
      <w:r w:rsidRPr="00C1681F">
        <w:rPr>
          <w:rFonts w:ascii="Times New Roman" w:hAnsi="Times New Roman" w:cs="Times New Roman"/>
          <w:szCs w:val="20"/>
        </w:rPr>
        <w:t xml:space="preserve">ącego. </w:t>
      </w:r>
    </w:p>
    <w:p w14:paraId="56272C10" w14:textId="0A03B397" w:rsidR="00C1681F" w:rsidRPr="00C1681F" w:rsidRDefault="00C1681F" w:rsidP="00C1681F">
      <w:pPr>
        <w:widowControl/>
        <w:numPr>
          <w:ilvl w:val="0"/>
          <w:numId w:val="33"/>
        </w:numPr>
        <w:spacing w:line="276" w:lineRule="auto"/>
        <w:contextualSpacing/>
        <w:jc w:val="both"/>
        <w:outlineLvl w:val="0"/>
        <w:rPr>
          <w:rFonts w:ascii="Times New Roman" w:hAnsi="Times New Roman" w:cs="Times New Roman"/>
          <w:szCs w:val="20"/>
        </w:rPr>
      </w:pPr>
      <w:r>
        <w:rPr>
          <w:rFonts w:ascii="Times New Roman" w:hAnsi="Times New Roman" w:cs="Times New Roman"/>
          <w:szCs w:val="20"/>
        </w:rPr>
        <w:t xml:space="preserve">Zamawiający </w:t>
      </w:r>
      <w:r w:rsidRPr="00C1681F">
        <w:rPr>
          <w:rFonts w:ascii="Times New Roman" w:hAnsi="Times New Roman" w:cs="Times New Roman"/>
          <w:szCs w:val="20"/>
        </w:rPr>
        <w:t>zgodnie</w:t>
      </w:r>
      <w:r w:rsidR="00197E60">
        <w:rPr>
          <w:rFonts w:ascii="Times New Roman" w:hAnsi="Times New Roman" w:cs="Times New Roman"/>
          <w:szCs w:val="20"/>
        </w:rPr>
        <w:t xml:space="preserve"> </w:t>
      </w:r>
      <w:r w:rsidR="00197E60" w:rsidRPr="00C1681F">
        <w:rPr>
          <w:rFonts w:ascii="Times New Roman" w:hAnsi="Times New Roman" w:cs="Times New Roman"/>
          <w:szCs w:val="20"/>
        </w:rPr>
        <w:t>z</w:t>
      </w:r>
      <w:r w:rsidR="00197E60">
        <w:rPr>
          <w:rFonts w:ascii="Times New Roman" w:hAnsi="Times New Roman" w:cs="Times New Roman"/>
          <w:szCs w:val="20"/>
        </w:rPr>
        <w:t> </w:t>
      </w:r>
      <w:r w:rsidRPr="00C1681F">
        <w:rPr>
          <w:rFonts w:ascii="Times New Roman" w:hAnsi="Times New Roman" w:cs="Times New Roman"/>
          <w:szCs w:val="20"/>
        </w:rPr>
        <w:t xml:space="preserve">art. 28 ust. 3 lit. h RODO ma prawo kontroli czy środki zastosowane przez </w:t>
      </w:r>
      <w:r w:rsidR="00567984">
        <w:rPr>
          <w:rFonts w:ascii="Times New Roman" w:hAnsi="Times New Roman" w:cs="Times New Roman"/>
          <w:szCs w:val="20"/>
        </w:rPr>
        <w:t xml:space="preserve">Wykonawcę </w:t>
      </w:r>
      <w:r w:rsidRPr="00C1681F">
        <w:rPr>
          <w:rFonts w:ascii="Times New Roman" w:hAnsi="Times New Roman" w:cs="Times New Roman"/>
          <w:szCs w:val="20"/>
        </w:rPr>
        <w:t>przy przetwarzaniu</w:t>
      </w:r>
      <w:r w:rsidR="00197E60">
        <w:rPr>
          <w:rFonts w:ascii="Times New Roman" w:hAnsi="Times New Roman" w:cs="Times New Roman"/>
          <w:szCs w:val="20"/>
        </w:rPr>
        <w:t xml:space="preserve"> </w:t>
      </w:r>
      <w:r w:rsidR="00197E60" w:rsidRPr="00C1681F">
        <w:rPr>
          <w:rFonts w:ascii="Times New Roman" w:hAnsi="Times New Roman" w:cs="Times New Roman"/>
          <w:szCs w:val="20"/>
        </w:rPr>
        <w:t>i</w:t>
      </w:r>
      <w:r w:rsidR="00197E60">
        <w:rPr>
          <w:rFonts w:ascii="Times New Roman" w:hAnsi="Times New Roman" w:cs="Times New Roman"/>
          <w:szCs w:val="20"/>
        </w:rPr>
        <w:t> </w:t>
      </w:r>
      <w:r w:rsidRPr="00C1681F">
        <w:rPr>
          <w:rFonts w:ascii="Times New Roman" w:hAnsi="Times New Roman" w:cs="Times New Roman"/>
          <w:szCs w:val="20"/>
        </w:rPr>
        <w:t>zabezpieczeniu powierzonych danych osobowych spełniają postanowienia niniejszej umowy.</w:t>
      </w:r>
    </w:p>
    <w:p w14:paraId="37D24E3C" w14:textId="3E1074D5" w:rsidR="00C1681F" w:rsidRPr="00C1681F" w:rsidRDefault="00C1681F" w:rsidP="00C1681F">
      <w:pPr>
        <w:widowControl/>
        <w:numPr>
          <w:ilvl w:val="0"/>
          <w:numId w:val="33"/>
        </w:numPr>
        <w:spacing w:line="276" w:lineRule="auto"/>
        <w:contextualSpacing/>
        <w:jc w:val="both"/>
        <w:outlineLvl w:val="0"/>
        <w:rPr>
          <w:rFonts w:ascii="Times New Roman" w:hAnsi="Times New Roman" w:cs="Times New Roman"/>
          <w:szCs w:val="20"/>
        </w:rPr>
      </w:pPr>
      <w:r>
        <w:rPr>
          <w:rFonts w:ascii="Times New Roman" w:hAnsi="Times New Roman" w:cs="Times New Roman"/>
          <w:szCs w:val="20"/>
        </w:rPr>
        <w:lastRenderedPageBreak/>
        <w:t xml:space="preserve">Wykonawca </w:t>
      </w:r>
      <w:r w:rsidRPr="00C1681F">
        <w:rPr>
          <w:rFonts w:ascii="Times New Roman" w:hAnsi="Times New Roman" w:cs="Times New Roman"/>
          <w:szCs w:val="20"/>
        </w:rPr>
        <w:t>jest odpowiedzialny za udostępnienie lub wykorzystanie danych osobowych niezgodnie</w:t>
      </w:r>
      <w:r w:rsidR="00197E60">
        <w:rPr>
          <w:rFonts w:ascii="Times New Roman" w:hAnsi="Times New Roman" w:cs="Times New Roman"/>
          <w:szCs w:val="20"/>
        </w:rPr>
        <w:t xml:space="preserve"> </w:t>
      </w:r>
      <w:r w:rsidR="00197E60" w:rsidRPr="00C1681F">
        <w:rPr>
          <w:rFonts w:ascii="Times New Roman" w:hAnsi="Times New Roman" w:cs="Times New Roman"/>
          <w:szCs w:val="20"/>
        </w:rPr>
        <w:t>z</w:t>
      </w:r>
      <w:r w:rsidR="00197E60">
        <w:rPr>
          <w:rFonts w:ascii="Times New Roman" w:hAnsi="Times New Roman" w:cs="Times New Roman"/>
          <w:szCs w:val="20"/>
        </w:rPr>
        <w:t> </w:t>
      </w:r>
      <w:r w:rsidRPr="00C1681F">
        <w:rPr>
          <w:rFonts w:ascii="Times New Roman" w:hAnsi="Times New Roman" w:cs="Times New Roman"/>
          <w:szCs w:val="20"/>
        </w:rPr>
        <w:t xml:space="preserve">treścią niniejszej </w:t>
      </w:r>
      <w:r w:rsidR="00327E32">
        <w:rPr>
          <w:rFonts w:ascii="Times New Roman" w:hAnsi="Times New Roman" w:cs="Times New Roman"/>
          <w:szCs w:val="20"/>
        </w:rPr>
        <w:t>U</w:t>
      </w:r>
      <w:r w:rsidRPr="00C1681F">
        <w:rPr>
          <w:rFonts w:ascii="Times New Roman" w:hAnsi="Times New Roman" w:cs="Times New Roman"/>
          <w:szCs w:val="20"/>
        </w:rPr>
        <w:t>mowy,</w:t>
      </w:r>
      <w:r w:rsidR="00197E60">
        <w:rPr>
          <w:rFonts w:ascii="Times New Roman" w:hAnsi="Times New Roman" w:cs="Times New Roman"/>
          <w:szCs w:val="20"/>
        </w:rPr>
        <w:t xml:space="preserve"> </w:t>
      </w:r>
      <w:r w:rsidR="00197E60" w:rsidRPr="00C1681F">
        <w:rPr>
          <w:rFonts w:ascii="Times New Roman" w:hAnsi="Times New Roman" w:cs="Times New Roman"/>
          <w:szCs w:val="20"/>
        </w:rPr>
        <w:t>a</w:t>
      </w:r>
      <w:r w:rsidR="00197E60">
        <w:rPr>
          <w:rFonts w:ascii="Times New Roman" w:hAnsi="Times New Roman" w:cs="Times New Roman"/>
          <w:szCs w:val="20"/>
        </w:rPr>
        <w:t> </w:t>
      </w:r>
      <w:r w:rsidR="00197E60" w:rsidRPr="00C1681F">
        <w:rPr>
          <w:rFonts w:ascii="Times New Roman" w:hAnsi="Times New Roman" w:cs="Times New Roman"/>
          <w:szCs w:val="20"/>
        </w:rPr>
        <w:t>w</w:t>
      </w:r>
      <w:r w:rsidR="00197E60">
        <w:rPr>
          <w:rFonts w:ascii="Times New Roman" w:hAnsi="Times New Roman" w:cs="Times New Roman"/>
          <w:szCs w:val="20"/>
        </w:rPr>
        <w:t> </w:t>
      </w:r>
      <w:r w:rsidRPr="00C1681F">
        <w:rPr>
          <w:rFonts w:ascii="Times New Roman" w:hAnsi="Times New Roman" w:cs="Times New Roman"/>
          <w:szCs w:val="20"/>
        </w:rPr>
        <w:t>szczególności za udostępnienie powierzonych do przetwarzania danych osobowych osobom nieuprawnionym.</w:t>
      </w:r>
    </w:p>
    <w:p w14:paraId="1A102745" w14:textId="77777777" w:rsidR="00C1681F" w:rsidRDefault="00C1681F" w:rsidP="00C1681F">
      <w:pPr>
        <w:widowControl/>
        <w:numPr>
          <w:ilvl w:val="0"/>
          <w:numId w:val="33"/>
        </w:numPr>
        <w:spacing w:line="276" w:lineRule="auto"/>
        <w:contextualSpacing/>
        <w:jc w:val="both"/>
        <w:outlineLvl w:val="0"/>
        <w:rPr>
          <w:rFonts w:ascii="Times New Roman" w:hAnsi="Times New Roman" w:cs="Times New Roman"/>
          <w:szCs w:val="20"/>
        </w:rPr>
      </w:pPr>
      <w:r>
        <w:rPr>
          <w:rFonts w:ascii="Times New Roman" w:hAnsi="Times New Roman" w:cs="Times New Roman"/>
          <w:szCs w:val="20"/>
        </w:rPr>
        <w:t>Wykonawca</w:t>
      </w:r>
      <w:r w:rsidRPr="00C1681F">
        <w:rPr>
          <w:rFonts w:ascii="Times New Roman" w:hAnsi="Times New Roman" w:cs="Times New Roman"/>
          <w:szCs w:val="20"/>
        </w:rPr>
        <w:t>,</w:t>
      </w:r>
      <w:r w:rsidR="00197E60">
        <w:rPr>
          <w:rFonts w:ascii="Times New Roman" w:hAnsi="Times New Roman" w:cs="Times New Roman"/>
          <w:szCs w:val="20"/>
        </w:rPr>
        <w:t xml:space="preserve"> </w:t>
      </w:r>
      <w:r w:rsidR="00197E60" w:rsidRPr="00C1681F">
        <w:rPr>
          <w:rFonts w:ascii="Times New Roman" w:hAnsi="Times New Roman" w:cs="Times New Roman"/>
          <w:szCs w:val="20"/>
        </w:rPr>
        <w:t>w</w:t>
      </w:r>
      <w:r w:rsidR="00197E60">
        <w:rPr>
          <w:rFonts w:ascii="Times New Roman" w:hAnsi="Times New Roman" w:cs="Times New Roman"/>
          <w:szCs w:val="20"/>
        </w:rPr>
        <w:t> </w:t>
      </w:r>
      <w:r w:rsidRPr="00C1681F">
        <w:rPr>
          <w:rFonts w:ascii="Times New Roman" w:hAnsi="Times New Roman" w:cs="Times New Roman"/>
          <w:szCs w:val="20"/>
        </w:rPr>
        <w:t>przypadku wygaśnięcia niniejszej Umowy niezwłocznie ale nie później niż</w:t>
      </w:r>
      <w:r w:rsidR="00197E60">
        <w:rPr>
          <w:rFonts w:ascii="Times New Roman" w:hAnsi="Times New Roman" w:cs="Times New Roman"/>
          <w:szCs w:val="20"/>
        </w:rPr>
        <w:t xml:space="preserve"> </w:t>
      </w:r>
      <w:r w:rsidR="00197E60" w:rsidRPr="00C1681F">
        <w:rPr>
          <w:rFonts w:ascii="Times New Roman" w:hAnsi="Times New Roman" w:cs="Times New Roman"/>
          <w:szCs w:val="20"/>
        </w:rPr>
        <w:t>w</w:t>
      </w:r>
      <w:r w:rsidR="00197E60">
        <w:rPr>
          <w:rFonts w:ascii="Times New Roman" w:hAnsi="Times New Roman" w:cs="Times New Roman"/>
          <w:szCs w:val="20"/>
        </w:rPr>
        <w:t> </w:t>
      </w:r>
      <w:r w:rsidRPr="00C1681F">
        <w:rPr>
          <w:rFonts w:ascii="Times New Roman" w:hAnsi="Times New Roman" w:cs="Times New Roman"/>
          <w:szCs w:val="20"/>
        </w:rPr>
        <w:t xml:space="preserve">terminie 5 dni kalendarzowych, zobowiązuje się (w zależności od decyzji </w:t>
      </w:r>
      <w:r>
        <w:rPr>
          <w:rFonts w:ascii="Times New Roman" w:hAnsi="Times New Roman" w:cs="Times New Roman"/>
          <w:szCs w:val="20"/>
        </w:rPr>
        <w:t>Zamawiającego</w:t>
      </w:r>
      <w:r w:rsidRPr="00C1681F">
        <w:rPr>
          <w:rFonts w:ascii="Times New Roman" w:hAnsi="Times New Roman" w:cs="Times New Roman"/>
          <w:szCs w:val="20"/>
        </w:rPr>
        <w:t>) zwrócić lub usunąć wszelkie dane osobowe, których przetwarzanie zostało mu powierzone,</w:t>
      </w:r>
      <w:r w:rsidR="00197E60">
        <w:rPr>
          <w:rFonts w:ascii="Times New Roman" w:hAnsi="Times New Roman" w:cs="Times New Roman"/>
          <w:szCs w:val="20"/>
        </w:rPr>
        <w:t xml:space="preserve"> </w:t>
      </w:r>
      <w:r w:rsidR="00197E60" w:rsidRPr="00C1681F">
        <w:rPr>
          <w:rFonts w:ascii="Times New Roman" w:hAnsi="Times New Roman" w:cs="Times New Roman"/>
          <w:szCs w:val="20"/>
        </w:rPr>
        <w:t>w</w:t>
      </w:r>
      <w:r w:rsidR="00197E60">
        <w:rPr>
          <w:rFonts w:ascii="Times New Roman" w:hAnsi="Times New Roman" w:cs="Times New Roman"/>
          <w:szCs w:val="20"/>
        </w:rPr>
        <w:t> </w:t>
      </w:r>
      <w:r w:rsidRPr="00C1681F">
        <w:rPr>
          <w:rFonts w:ascii="Times New Roman" w:hAnsi="Times New Roman" w:cs="Times New Roman"/>
          <w:szCs w:val="20"/>
        </w:rPr>
        <w:t>tym skutecznie usunąć je również</w:t>
      </w:r>
      <w:r w:rsidR="00197E60">
        <w:rPr>
          <w:rFonts w:ascii="Times New Roman" w:hAnsi="Times New Roman" w:cs="Times New Roman"/>
          <w:szCs w:val="20"/>
        </w:rPr>
        <w:t xml:space="preserve"> </w:t>
      </w:r>
      <w:r w:rsidR="00197E60" w:rsidRPr="00C1681F">
        <w:rPr>
          <w:rFonts w:ascii="Times New Roman" w:hAnsi="Times New Roman" w:cs="Times New Roman"/>
          <w:szCs w:val="20"/>
        </w:rPr>
        <w:t>z</w:t>
      </w:r>
      <w:r w:rsidR="00197E60">
        <w:rPr>
          <w:rFonts w:ascii="Times New Roman" w:hAnsi="Times New Roman" w:cs="Times New Roman"/>
          <w:szCs w:val="20"/>
        </w:rPr>
        <w:t> </w:t>
      </w:r>
      <w:r w:rsidRPr="00C1681F">
        <w:rPr>
          <w:rFonts w:ascii="Times New Roman" w:hAnsi="Times New Roman" w:cs="Times New Roman"/>
          <w:szCs w:val="20"/>
        </w:rPr>
        <w:t>nośników elektronicznych pozostających</w:t>
      </w:r>
      <w:r w:rsidR="00197E60">
        <w:rPr>
          <w:rFonts w:ascii="Times New Roman" w:hAnsi="Times New Roman" w:cs="Times New Roman"/>
          <w:szCs w:val="20"/>
        </w:rPr>
        <w:t xml:space="preserve"> </w:t>
      </w:r>
      <w:r w:rsidR="00197E60" w:rsidRPr="00C1681F">
        <w:rPr>
          <w:rFonts w:ascii="Times New Roman" w:hAnsi="Times New Roman" w:cs="Times New Roman"/>
          <w:szCs w:val="20"/>
        </w:rPr>
        <w:t>w</w:t>
      </w:r>
      <w:r w:rsidR="00197E60">
        <w:rPr>
          <w:rFonts w:ascii="Times New Roman" w:hAnsi="Times New Roman" w:cs="Times New Roman"/>
          <w:szCs w:val="20"/>
        </w:rPr>
        <w:t> </w:t>
      </w:r>
      <w:r w:rsidRPr="00C1681F">
        <w:rPr>
          <w:rFonts w:ascii="Times New Roman" w:hAnsi="Times New Roman" w:cs="Times New Roman"/>
          <w:szCs w:val="20"/>
        </w:rPr>
        <w:t>jego dyspozycji</w:t>
      </w:r>
      <w:r w:rsidR="00197E60">
        <w:rPr>
          <w:rFonts w:ascii="Times New Roman" w:hAnsi="Times New Roman" w:cs="Times New Roman"/>
          <w:szCs w:val="20"/>
        </w:rPr>
        <w:t xml:space="preserve"> </w:t>
      </w:r>
      <w:r w:rsidR="00197E60" w:rsidRPr="00C1681F">
        <w:rPr>
          <w:rFonts w:ascii="Times New Roman" w:hAnsi="Times New Roman" w:cs="Times New Roman"/>
          <w:szCs w:val="20"/>
        </w:rPr>
        <w:t>i</w:t>
      </w:r>
      <w:r w:rsidR="00197E60">
        <w:rPr>
          <w:rFonts w:ascii="Times New Roman" w:hAnsi="Times New Roman" w:cs="Times New Roman"/>
          <w:szCs w:val="20"/>
        </w:rPr>
        <w:t> </w:t>
      </w:r>
      <w:r w:rsidRPr="00C1681F">
        <w:rPr>
          <w:rFonts w:ascii="Times New Roman" w:hAnsi="Times New Roman" w:cs="Times New Roman"/>
          <w:szCs w:val="20"/>
        </w:rPr>
        <w:t xml:space="preserve">potwierdzić powyższe przekazanym </w:t>
      </w:r>
      <w:r>
        <w:rPr>
          <w:rFonts w:ascii="Times New Roman" w:hAnsi="Times New Roman" w:cs="Times New Roman"/>
          <w:szCs w:val="20"/>
        </w:rPr>
        <w:t xml:space="preserve">Zamawiającemu </w:t>
      </w:r>
      <w:r w:rsidRPr="00C1681F">
        <w:rPr>
          <w:rFonts w:ascii="Times New Roman" w:hAnsi="Times New Roman" w:cs="Times New Roman"/>
          <w:szCs w:val="20"/>
        </w:rPr>
        <w:t>protokołem.</w:t>
      </w:r>
    </w:p>
    <w:p w14:paraId="78BF42E0" w14:textId="77777777" w:rsidR="00587E15" w:rsidRDefault="00587E15" w:rsidP="00587E15">
      <w:pPr>
        <w:widowControl/>
        <w:spacing w:line="276" w:lineRule="auto"/>
        <w:ind w:left="360"/>
        <w:contextualSpacing/>
        <w:jc w:val="both"/>
        <w:outlineLvl w:val="0"/>
        <w:rPr>
          <w:rFonts w:ascii="Times New Roman" w:hAnsi="Times New Roman" w:cs="Times New Roman"/>
          <w:szCs w:val="20"/>
        </w:rPr>
      </w:pPr>
    </w:p>
    <w:p w14:paraId="5C759026" w14:textId="77777777" w:rsidR="00FB06DE" w:rsidRDefault="00FB06DE" w:rsidP="00587E15">
      <w:pPr>
        <w:widowControl/>
        <w:spacing w:line="276" w:lineRule="auto"/>
        <w:ind w:left="360"/>
        <w:contextualSpacing/>
        <w:jc w:val="both"/>
        <w:outlineLvl w:val="0"/>
        <w:rPr>
          <w:rFonts w:ascii="Times New Roman" w:hAnsi="Times New Roman" w:cs="Times New Roman"/>
          <w:szCs w:val="20"/>
        </w:rPr>
      </w:pPr>
    </w:p>
    <w:p w14:paraId="7BA4CE4F" w14:textId="77777777" w:rsidR="001D4B14" w:rsidRDefault="001D4B14" w:rsidP="00587E15">
      <w:pPr>
        <w:widowControl/>
        <w:spacing w:line="276" w:lineRule="auto"/>
        <w:ind w:left="360"/>
        <w:contextualSpacing/>
        <w:jc w:val="both"/>
        <w:outlineLvl w:val="0"/>
        <w:rPr>
          <w:rFonts w:ascii="Times New Roman" w:hAnsi="Times New Roman" w:cs="Times New Roman"/>
          <w:szCs w:val="20"/>
        </w:rPr>
      </w:pPr>
    </w:p>
    <w:p w14:paraId="7C8BB31E" w14:textId="77777777" w:rsidR="00C1681F" w:rsidRPr="00C1681F" w:rsidRDefault="00C1681F" w:rsidP="00C1681F">
      <w:pPr>
        <w:contextualSpacing/>
        <w:jc w:val="center"/>
        <w:outlineLvl w:val="0"/>
        <w:rPr>
          <w:rFonts w:ascii="Times New Roman" w:hAnsi="Times New Roman" w:cs="Times New Roman"/>
          <w:b/>
          <w:szCs w:val="20"/>
        </w:rPr>
      </w:pPr>
      <w:bookmarkStart w:id="2" w:name="_Hlk65672966"/>
      <w:r w:rsidRPr="00C1681F">
        <w:rPr>
          <w:rFonts w:ascii="Times New Roman" w:hAnsi="Times New Roman" w:cs="Times New Roman"/>
          <w:b/>
          <w:szCs w:val="20"/>
        </w:rPr>
        <w:t>§ 9</w:t>
      </w:r>
    </w:p>
    <w:bookmarkEnd w:id="2"/>
    <w:p w14:paraId="16638102" w14:textId="4B0D6A9E" w:rsidR="006A71D2" w:rsidRDefault="00633AD2" w:rsidP="006F41A7">
      <w:pPr>
        <w:keepNext/>
        <w:keepLines/>
        <w:spacing w:line="276" w:lineRule="auto"/>
        <w:ind w:left="360"/>
        <w:jc w:val="center"/>
        <w:rPr>
          <w:rFonts w:ascii="Times New Roman" w:eastAsia="Calibri" w:hAnsi="Times New Roman" w:cs="Times New Roman"/>
          <w:b/>
        </w:rPr>
      </w:pPr>
      <w:r>
        <w:rPr>
          <w:rFonts w:ascii="Times New Roman" w:eastAsia="Calibri" w:hAnsi="Times New Roman" w:cs="Times New Roman"/>
          <w:b/>
        </w:rPr>
        <w:t>Z</w:t>
      </w:r>
      <w:r w:rsidR="00587E15">
        <w:rPr>
          <w:rFonts w:ascii="Times New Roman" w:eastAsia="Calibri" w:hAnsi="Times New Roman" w:cs="Times New Roman"/>
          <w:b/>
        </w:rPr>
        <w:t xml:space="preserve">miany </w:t>
      </w:r>
      <w:r w:rsidR="00327E32">
        <w:rPr>
          <w:rFonts w:ascii="Times New Roman" w:eastAsia="Calibri" w:hAnsi="Times New Roman" w:cs="Times New Roman"/>
          <w:b/>
        </w:rPr>
        <w:t>U</w:t>
      </w:r>
      <w:r w:rsidR="00587E15">
        <w:rPr>
          <w:rFonts w:ascii="Times New Roman" w:eastAsia="Calibri" w:hAnsi="Times New Roman" w:cs="Times New Roman"/>
          <w:b/>
        </w:rPr>
        <w:t xml:space="preserve">mowy </w:t>
      </w:r>
    </w:p>
    <w:p w14:paraId="0258EDFE" w14:textId="77777777" w:rsidR="001D4B14" w:rsidRDefault="001D4B14" w:rsidP="006F41A7">
      <w:pPr>
        <w:keepNext/>
        <w:keepLines/>
        <w:spacing w:line="276" w:lineRule="auto"/>
        <w:ind w:left="360"/>
        <w:jc w:val="center"/>
        <w:rPr>
          <w:rFonts w:ascii="Times New Roman" w:eastAsia="Calibri" w:hAnsi="Times New Roman" w:cs="Times New Roman"/>
          <w:b/>
        </w:rPr>
      </w:pPr>
    </w:p>
    <w:p w14:paraId="28AEC898" w14:textId="5CC0032B" w:rsidR="00D96674" w:rsidRPr="00FB06DE" w:rsidRDefault="00D96674" w:rsidP="00FB06DE">
      <w:pPr>
        <w:pStyle w:val="Akapitzlist"/>
        <w:widowControl/>
        <w:suppressAutoHyphens/>
        <w:spacing w:line="276" w:lineRule="auto"/>
        <w:ind w:left="0"/>
        <w:jc w:val="both"/>
        <w:rPr>
          <w:rFonts w:ascii="Times New Roman" w:hAnsi="Times New Roman" w:cs="Times New Roman"/>
        </w:rPr>
      </w:pPr>
      <w:r w:rsidRPr="00FB06DE">
        <w:rPr>
          <w:rFonts w:ascii="Times New Roman" w:hAnsi="Times New Roman" w:cs="Times New Roman"/>
          <w:lang w:eastAsia="ar-SA"/>
        </w:rPr>
        <w:t>1. Zamawiający</w:t>
      </w:r>
      <w:r w:rsidRPr="00FB06DE">
        <w:rPr>
          <w:rFonts w:ascii="Times New Roman" w:hAnsi="Times New Roman" w:cs="Times New Roman"/>
        </w:rPr>
        <w:t xml:space="preserve"> przewiduje zmiany postanowień zawartej </w:t>
      </w:r>
      <w:r w:rsidR="00327E32">
        <w:rPr>
          <w:rFonts w:ascii="Times New Roman" w:hAnsi="Times New Roman" w:cs="Times New Roman"/>
        </w:rPr>
        <w:t>U</w:t>
      </w:r>
      <w:r w:rsidRPr="00FB06DE">
        <w:rPr>
          <w:rFonts w:ascii="Times New Roman" w:hAnsi="Times New Roman" w:cs="Times New Roman"/>
        </w:rPr>
        <w:t>mowy w stosunku do treści oferty, na podstawie której dokonano wyboru Wykonawcy, w wypadku wystąpienia jednej z następujących okoliczności, tj.:</w:t>
      </w:r>
    </w:p>
    <w:p w14:paraId="54524636" w14:textId="77777777" w:rsidR="00D96674" w:rsidRPr="00FB06DE" w:rsidRDefault="00D96674" w:rsidP="00FB06DE">
      <w:pPr>
        <w:numPr>
          <w:ilvl w:val="0"/>
          <w:numId w:val="34"/>
        </w:numPr>
        <w:spacing w:line="276" w:lineRule="auto"/>
        <w:ind w:left="709" w:hanging="425"/>
        <w:jc w:val="both"/>
        <w:rPr>
          <w:rFonts w:ascii="Times New Roman" w:hAnsi="Times New Roman" w:cs="Times New Roman"/>
        </w:rPr>
      </w:pPr>
      <w:r w:rsidRPr="00FB06DE">
        <w:rPr>
          <w:rFonts w:ascii="Times New Roman" w:hAnsi="Times New Roman" w:cs="Times New Roman"/>
        </w:rPr>
        <w:t xml:space="preserve">zmiany danych identyfikacyjnych Wykonawcy (zmiana nazwy, adresu siedziby, </w:t>
      </w:r>
      <w:proofErr w:type="spellStart"/>
      <w:r w:rsidRPr="00FB06DE">
        <w:rPr>
          <w:rFonts w:ascii="Times New Roman" w:hAnsi="Times New Roman" w:cs="Times New Roman"/>
        </w:rPr>
        <w:t>Regon-u</w:t>
      </w:r>
      <w:proofErr w:type="spellEnd"/>
      <w:r w:rsidRPr="00FB06DE">
        <w:rPr>
          <w:rFonts w:ascii="Times New Roman" w:hAnsi="Times New Roman" w:cs="Times New Roman"/>
        </w:rPr>
        <w:t>, NIP-u, numeru rachunku bankowego),</w:t>
      </w:r>
    </w:p>
    <w:p w14:paraId="735C7209" w14:textId="4D46654F" w:rsidR="00D96674" w:rsidRPr="00FB06DE" w:rsidRDefault="00D96674" w:rsidP="00FB06DE">
      <w:pPr>
        <w:numPr>
          <w:ilvl w:val="0"/>
          <w:numId w:val="34"/>
        </w:numPr>
        <w:spacing w:line="276" w:lineRule="auto"/>
        <w:ind w:left="709" w:hanging="425"/>
        <w:jc w:val="both"/>
        <w:rPr>
          <w:rFonts w:ascii="Times New Roman" w:hAnsi="Times New Roman" w:cs="Times New Roman"/>
        </w:rPr>
      </w:pPr>
      <w:r w:rsidRPr="00FB06DE">
        <w:rPr>
          <w:rFonts w:ascii="Times New Roman" w:hAnsi="Times New Roman" w:cs="Times New Roman"/>
        </w:rPr>
        <w:t xml:space="preserve">zmiany przepisów prawa mających wpływ na warunki realizacji </w:t>
      </w:r>
      <w:r w:rsidR="00327E32">
        <w:rPr>
          <w:rFonts w:ascii="Times New Roman" w:hAnsi="Times New Roman" w:cs="Times New Roman"/>
        </w:rPr>
        <w:t>U</w:t>
      </w:r>
      <w:r w:rsidRPr="00FB06DE">
        <w:rPr>
          <w:rFonts w:ascii="Times New Roman" w:hAnsi="Times New Roman" w:cs="Times New Roman"/>
        </w:rPr>
        <w:t>mowy,</w:t>
      </w:r>
    </w:p>
    <w:p w14:paraId="3C8FBD1A" w14:textId="77777777" w:rsidR="00D96674" w:rsidRPr="00FB06DE" w:rsidRDefault="00D96674" w:rsidP="00FB06DE">
      <w:pPr>
        <w:numPr>
          <w:ilvl w:val="0"/>
          <w:numId w:val="34"/>
        </w:numPr>
        <w:spacing w:line="276" w:lineRule="auto"/>
        <w:ind w:left="709" w:hanging="425"/>
        <w:jc w:val="both"/>
        <w:rPr>
          <w:rFonts w:ascii="Times New Roman" w:hAnsi="Times New Roman" w:cs="Times New Roman"/>
        </w:rPr>
      </w:pPr>
      <w:r w:rsidRPr="00FB06DE">
        <w:rPr>
          <w:rFonts w:ascii="Times New Roman" w:hAnsi="Times New Roman" w:cs="Times New Roman"/>
        </w:rPr>
        <w:t>w przypadku wycofania z produkcji sprzętu lub elementów sprzętu o parametrach zaoferowanych w ofercie, Zamawiający może zaakceptować sprzęt o parametrach równoważnych lub lepszych. Parametry nowego sprzętu wymagają uzgodnienia i akceptacji Zamawiającego,</w:t>
      </w:r>
    </w:p>
    <w:p w14:paraId="715675C5" w14:textId="77777777" w:rsidR="00D96674" w:rsidRPr="00FB06DE" w:rsidRDefault="00D96674" w:rsidP="00FB06DE">
      <w:pPr>
        <w:numPr>
          <w:ilvl w:val="0"/>
          <w:numId w:val="34"/>
        </w:numPr>
        <w:spacing w:line="276" w:lineRule="auto"/>
        <w:ind w:left="709" w:hanging="425"/>
        <w:jc w:val="both"/>
        <w:rPr>
          <w:rFonts w:ascii="Times New Roman" w:hAnsi="Times New Roman" w:cs="Times New Roman"/>
        </w:rPr>
      </w:pPr>
      <w:r w:rsidRPr="00FB06DE">
        <w:rPr>
          <w:rFonts w:ascii="Times New Roman" w:hAnsi="Times New Roman" w:cs="Times New Roman"/>
        </w:rPr>
        <w:t>w przypadku wystąpienia sytuacji, o której mowa w pkt. 3), Zamawiający przewiduje możliwość przedłużenia terminu realizacji zamówienia. Strony ustalą w formie pisemnej termin dostarczenia sprzętu o równoważnych lub lepszych parametrach,</w:t>
      </w:r>
    </w:p>
    <w:p w14:paraId="1CF0F2EA" w14:textId="1B46B15F" w:rsidR="00D96674" w:rsidRPr="00FB06DE" w:rsidRDefault="00D96674" w:rsidP="00FB06DE">
      <w:pPr>
        <w:pStyle w:val="Akapitzlist"/>
        <w:numPr>
          <w:ilvl w:val="0"/>
          <w:numId w:val="34"/>
        </w:numPr>
        <w:suppressAutoHyphens/>
        <w:spacing w:line="276" w:lineRule="auto"/>
        <w:ind w:left="709" w:hanging="425"/>
        <w:jc w:val="both"/>
        <w:textAlignment w:val="baseline"/>
        <w:rPr>
          <w:rFonts w:ascii="Times New Roman" w:hAnsi="Times New Roman" w:cs="Times New Roman"/>
        </w:rPr>
      </w:pPr>
      <w:r w:rsidRPr="00FB06DE">
        <w:rPr>
          <w:rFonts w:ascii="Times New Roman" w:eastAsia="Calibri" w:hAnsi="Times New Roman" w:cs="Times New Roman"/>
        </w:rPr>
        <w:t xml:space="preserve">zmiany terminu dostarczenia sprzętu, o którym mowa w § 3 ust. 1 </w:t>
      </w:r>
      <w:r w:rsidR="00327E32">
        <w:rPr>
          <w:rFonts w:ascii="Times New Roman" w:eastAsia="Calibri" w:hAnsi="Times New Roman" w:cs="Times New Roman"/>
        </w:rPr>
        <w:t>U</w:t>
      </w:r>
      <w:r w:rsidRPr="00FB06DE">
        <w:rPr>
          <w:rFonts w:ascii="Times New Roman" w:eastAsia="Calibri" w:hAnsi="Times New Roman" w:cs="Times New Roman"/>
        </w:rPr>
        <w:t xml:space="preserve">mowy w przypadku wystąpienia opóźnienia w dostawie sprzętu, spowodowanego wprowadzeniem stanu klęski żywiołowej, stanu zagrożenia epidemicznego lub innego zdarzenia zagrażającego zdrowiu lub życiu ludzi o charakterze masowym, co zostanie potwierdzone oficjalnym komunikatem właściwych instytucji państwowych/międzynarodowych lub producentów/dystrybutorów zestawu (lub jego elementów) będącego przedmiotem niniejszej </w:t>
      </w:r>
      <w:r w:rsidR="00327E32">
        <w:rPr>
          <w:rFonts w:ascii="Times New Roman" w:eastAsia="Calibri" w:hAnsi="Times New Roman" w:cs="Times New Roman"/>
        </w:rPr>
        <w:t>U</w:t>
      </w:r>
      <w:r w:rsidRPr="00FB06DE">
        <w:rPr>
          <w:rFonts w:ascii="Times New Roman" w:eastAsia="Calibri" w:hAnsi="Times New Roman" w:cs="Times New Roman"/>
        </w:rPr>
        <w:t>mowy,</w:t>
      </w:r>
    </w:p>
    <w:p w14:paraId="62A3C7A8" w14:textId="5D1F5A13" w:rsidR="00D96674" w:rsidRPr="00FB06DE" w:rsidRDefault="00D96674" w:rsidP="00FB06DE">
      <w:pPr>
        <w:pStyle w:val="Akapitzlist"/>
        <w:widowControl/>
        <w:numPr>
          <w:ilvl w:val="0"/>
          <w:numId w:val="37"/>
        </w:numPr>
        <w:spacing w:line="276" w:lineRule="auto"/>
        <w:ind w:left="426" w:hanging="426"/>
        <w:jc w:val="both"/>
        <w:rPr>
          <w:rFonts w:ascii="Times New Roman" w:hAnsi="Times New Roman" w:cs="Times New Roman"/>
        </w:rPr>
      </w:pPr>
      <w:r w:rsidRPr="00FB06DE">
        <w:rPr>
          <w:rFonts w:ascii="Times New Roman" w:hAnsi="Times New Roman" w:cs="Times New Roman"/>
        </w:rPr>
        <w:t xml:space="preserve">Poza przypadkami wymienionymi w ust. 1 pkt. 1-5 Zamawiający dopuszcza zmiany postanowień umowy w sytuacjach, o których mowa w art. 455 ust. 1 – 4 ustawy </w:t>
      </w:r>
      <w:r w:rsidR="00327E32">
        <w:rPr>
          <w:rFonts w:ascii="Times New Roman" w:hAnsi="Times New Roman" w:cs="Times New Roman"/>
        </w:rPr>
        <w:t>Prawo zamówień publicznych</w:t>
      </w:r>
      <w:r w:rsidRPr="00FB06DE">
        <w:rPr>
          <w:rFonts w:ascii="Times New Roman" w:hAnsi="Times New Roman" w:cs="Times New Roman"/>
        </w:rPr>
        <w:t>.</w:t>
      </w:r>
    </w:p>
    <w:p w14:paraId="402F7144" w14:textId="77777777" w:rsidR="00D96674" w:rsidRPr="00FB06DE" w:rsidRDefault="00D96674" w:rsidP="00FB06DE">
      <w:pPr>
        <w:pStyle w:val="Akapitzlist"/>
        <w:widowControl/>
        <w:numPr>
          <w:ilvl w:val="0"/>
          <w:numId w:val="37"/>
        </w:numPr>
        <w:spacing w:line="276" w:lineRule="auto"/>
        <w:ind w:left="426" w:hanging="426"/>
        <w:jc w:val="both"/>
        <w:rPr>
          <w:rFonts w:ascii="Times New Roman" w:hAnsi="Times New Roman" w:cs="Times New Roman"/>
        </w:rPr>
      </w:pPr>
      <w:r w:rsidRPr="00FB06DE">
        <w:rPr>
          <w:rFonts w:ascii="Times New Roman" w:hAnsi="Times New Roman" w:cs="Times New Roman"/>
          <w:bCs/>
        </w:rPr>
        <w:t>Każda ze Stron umowy może zawnioskować o jej zmianę. W celu dokonania zmiany umowy Strona o to wnioskująca zobowiązana jest do złożenia drugiej Stronie propozycji zmiany w terminie 5 dni roboczych od dnia zaistnienia okoliczności będących podstawą zmiany.</w:t>
      </w:r>
    </w:p>
    <w:p w14:paraId="7719137E" w14:textId="77777777" w:rsidR="00D96674" w:rsidRPr="00FB06DE" w:rsidRDefault="00D96674" w:rsidP="00FB06DE">
      <w:pPr>
        <w:pStyle w:val="Akapitzlist"/>
        <w:widowControl/>
        <w:numPr>
          <w:ilvl w:val="0"/>
          <w:numId w:val="37"/>
        </w:numPr>
        <w:spacing w:line="276" w:lineRule="auto"/>
        <w:ind w:left="426" w:hanging="426"/>
        <w:jc w:val="both"/>
        <w:rPr>
          <w:rFonts w:ascii="Times New Roman" w:hAnsi="Times New Roman" w:cs="Times New Roman"/>
        </w:rPr>
      </w:pPr>
      <w:r w:rsidRPr="00FB06DE">
        <w:rPr>
          <w:rFonts w:ascii="Times New Roman" w:hAnsi="Times New Roman" w:cs="Times New Roman"/>
          <w:bCs/>
        </w:rPr>
        <w:t>Wniosek o zmianę Umowy powinien zawierać co najmniej:</w:t>
      </w:r>
    </w:p>
    <w:p w14:paraId="180DC827" w14:textId="77777777" w:rsidR="00D96674" w:rsidRPr="00FB06DE" w:rsidRDefault="00D96674" w:rsidP="00FB06DE">
      <w:pPr>
        <w:tabs>
          <w:tab w:val="left" w:pos="345"/>
        </w:tabs>
        <w:spacing w:line="276" w:lineRule="auto"/>
        <w:ind w:left="754"/>
        <w:jc w:val="both"/>
        <w:rPr>
          <w:rFonts w:ascii="Times New Roman" w:hAnsi="Times New Roman" w:cs="Times New Roman"/>
        </w:rPr>
      </w:pPr>
      <w:r w:rsidRPr="00FB06DE">
        <w:rPr>
          <w:rFonts w:ascii="Times New Roman" w:eastAsia="Calibri" w:hAnsi="Times New Roman" w:cs="Times New Roman"/>
          <w:bCs/>
        </w:rPr>
        <w:t>1) zakres proponowanej zmiany,</w:t>
      </w:r>
    </w:p>
    <w:p w14:paraId="63C451EA" w14:textId="77777777" w:rsidR="00D96674" w:rsidRPr="00FB06DE" w:rsidRDefault="00D96674" w:rsidP="00FB06DE">
      <w:pPr>
        <w:tabs>
          <w:tab w:val="left" w:pos="345"/>
        </w:tabs>
        <w:spacing w:line="276" w:lineRule="auto"/>
        <w:ind w:left="754"/>
        <w:jc w:val="both"/>
        <w:rPr>
          <w:rFonts w:ascii="Times New Roman" w:hAnsi="Times New Roman" w:cs="Times New Roman"/>
        </w:rPr>
      </w:pPr>
      <w:r w:rsidRPr="00FB06DE">
        <w:rPr>
          <w:rFonts w:ascii="Times New Roman" w:eastAsia="Calibri" w:hAnsi="Times New Roman" w:cs="Times New Roman"/>
          <w:bCs/>
        </w:rPr>
        <w:t>2) opis okoliczności faktycznych uprawniających do dokonania zmiany,</w:t>
      </w:r>
    </w:p>
    <w:p w14:paraId="7D875E5D" w14:textId="77777777" w:rsidR="00D96674" w:rsidRPr="00FB06DE" w:rsidRDefault="00D96674" w:rsidP="00FB06DE">
      <w:pPr>
        <w:tabs>
          <w:tab w:val="left" w:pos="345"/>
        </w:tabs>
        <w:spacing w:line="276" w:lineRule="auto"/>
        <w:ind w:left="754"/>
        <w:jc w:val="both"/>
        <w:rPr>
          <w:rFonts w:ascii="Times New Roman" w:hAnsi="Times New Roman" w:cs="Times New Roman"/>
        </w:rPr>
      </w:pPr>
      <w:r w:rsidRPr="00FB06DE">
        <w:rPr>
          <w:rFonts w:ascii="Times New Roman" w:eastAsia="Calibri" w:hAnsi="Times New Roman" w:cs="Times New Roman"/>
          <w:bCs/>
        </w:rPr>
        <w:t>3) podstawę dokonania zmiany, to jest podstawę prawną,</w:t>
      </w:r>
    </w:p>
    <w:p w14:paraId="4D3C0641" w14:textId="77777777" w:rsidR="00D96674" w:rsidRPr="00FB06DE" w:rsidRDefault="00D96674" w:rsidP="00FB06DE">
      <w:pPr>
        <w:tabs>
          <w:tab w:val="left" w:pos="345"/>
        </w:tabs>
        <w:spacing w:line="276" w:lineRule="auto"/>
        <w:ind w:left="754"/>
        <w:jc w:val="both"/>
        <w:rPr>
          <w:rFonts w:ascii="Times New Roman" w:hAnsi="Times New Roman" w:cs="Times New Roman"/>
        </w:rPr>
      </w:pPr>
      <w:r w:rsidRPr="00FB06DE">
        <w:rPr>
          <w:rFonts w:ascii="Times New Roman" w:eastAsia="Calibri" w:hAnsi="Times New Roman" w:cs="Times New Roman"/>
          <w:bCs/>
        </w:rPr>
        <w:lastRenderedPageBreak/>
        <w:t>4) informacje i dowody potwierdzające, że zostały spełnione okoliczności uzasadniające dokonanie zmiany Umowy.</w:t>
      </w:r>
    </w:p>
    <w:p w14:paraId="12C8B7D2" w14:textId="77777777" w:rsidR="00D96674" w:rsidRPr="00FB06DE" w:rsidRDefault="00D96674" w:rsidP="00FB06DE">
      <w:pPr>
        <w:widowControl/>
        <w:numPr>
          <w:ilvl w:val="0"/>
          <w:numId w:val="36"/>
        </w:numPr>
        <w:tabs>
          <w:tab w:val="left" w:pos="345"/>
          <w:tab w:val="left" w:pos="390"/>
        </w:tabs>
        <w:spacing w:line="276" w:lineRule="auto"/>
        <w:ind w:left="397" w:hanging="397"/>
        <w:jc w:val="both"/>
        <w:rPr>
          <w:rFonts w:ascii="Times New Roman" w:hAnsi="Times New Roman" w:cs="Times New Roman"/>
        </w:rPr>
      </w:pPr>
      <w:r w:rsidRPr="00FB06DE">
        <w:rPr>
          <w:rFonts w:ascii="Times New Roman" w:hAnsi="Times New Roman" w:cs="Times New Roman"/>
        </w:rPr>
        <w:tab/>
        <w:t xml:space="preserve">Strona wnioskująca o zmianę terminu dostawy sprzętu zobowiązana jest do wykazania, że ze względu na zaistniałe okoliczności – uprawniające do dokonania zmiany – dochowanie pierwotnego terminu jest niemożliwe. </w:t>
      </w:r>
    </w:p>
    <w:p w14:paraId="39409C5A" w14:textId="2F4148B6" w:rsidR="00D96674" w:rsidRPr="00FB06DE" w:rsidRDefault="00D96674" w:rsidP="00FB06DE">
      <w:pPr>
        <w:widowControl/>
        <w:numPr>
          <w:ilvl w:val="0"/>
          <w:numId w:val="36"/>
        </w:numPr>
        <w:tabs>
          <w:tab w:val="left" w:pos="345"/>
          <w:tab w:val="left" w:pos="390"/>
        </w:tabs>
        <w:spacing w:line="276" w:lineRule="auto"/>
        <w:ind w:left="397" w:hanging="397"/>
        <w:jc w:val="both"/>
        <w:rPr>
          <w:rFonts w:ascii="Times New Roman" w:hAnsi="Times New Roman" w:cs="Times New Roman"/>
        </w:rPr>
      </w:pPr>
      <w:r w:rsidRPr="00FB06DE">
        <w:rPr>
          <w:rFonts w:ascii="Times New Roman" w:hAnsi="Times New Roman" w:cs="Times New Roman"/>
        </w:rPr>
        <w:t xml:space="preserve">W przypadku złożenia wniosku o zmianę druga </w:t>
      </w:r>
      <w:r w:rsidR="00327E32">
        <w:rPr>
          <w:rFonts w:ascii="Times New Roman" w:hAnsi="Times New Roman" w:cs="Times New Roman"/>
        </w:rPr>
        <w:t>S</w:t>
      </w:r>
      <w:r w:rsidRPr="00FB06DE">
        <w:rPr>
          <w:rFonts w:ascii="Times New Roman" w:hAnsi="Times New Roman" w:cs="Times New Roman"/>
        </w:rPr>
        <w:t xml:space="preserve">trona jest zobowiązana w terminie 5 dni roboczych od dnia otrzymania wniosku do ustosunkowania się do niego. Druga </w:t>
      </w:r>
      <w:r w:rsidR="00327E32">
        <w:rPr>
          <w:rFonts w:ascii="Times New Roman" w:hAnsi="Times New Roman" w:cs="Times New Roman"/>
        </w:rPr>
        <w:t>S</w:t>
      </w:r>
      <w:r w:rsidRPr="00FB06DE">
        <w:rPr>
          <w:rFonts w:ascii="Times New Roman" w:hAnsi="Times New Roman" w:cs="Times New Roman"/>
        </w:rPr>
        <w:t>trona może:</w:t>
      </w:r>
    </w:p>
    <w:p w14:paraId="7EBAF0D9" w14:textId="77777777" w:rsidR="00D96674" w:rsidRPr="00FB06DE" w:rsidRDefault="00D96674" w:rsidP="00FB06DE">
      <w:pPr>
        <w:tabs>
          <w:tab w:val="left" w:pos="345"/>
          <w:tab w:val="left" w:pos="390"/>
        </w:tabs>
        <w:spacing w:line="276" w:lineRule="auto"/>
        <w:ind w:left="720"/>
        <w:jc w:val="both"/>
        <w:rPr>
          <w:rFonts w:ascii="Times New Roman" w:hAnsi="Times New Roman" w:cs="Times New Roman"/>
        </w:rPr>
      </w:pPr>
      <w:r w:rsidRPr="00FB06DE">
        <w:rPr>
          <w:rFonts w:ascii="Times New Roman" w:hAnsi="Times New Roman" w:cs="Times New Roman"/>
        </w:rPr>
        <w:t>1) zaakceptować wniosek o zmianę,</w:t>
      </w:r>
    </w:p>
    <w:p w14:paraId="64B6B1F6" w14:textId="77777777" w:rsidR="00D96674" w:rsidRPr="00FB06DE" w:rsidRDefault="00D96674" w:rsidP="00FB06DE">
      <w:pPr>
        <w:tabs>
          <w:tab w:val="left" w:pos="345"/>
          <w:tab w:val="left" w:pos="390"/>
        </w:tabs>
        <w:spacing w:line="276" w:lineRule="auto"/>
        <w:ind w:left="720"/>
        <w:jc w:val="both"/>
        <w:rPr>
          <w:rFonts w:ascii="Times New Roman" w:hAnsi="Times New Roman" w:cs="Times New Roman"/>
        </w:rPr>
      </w:pPr>
      <w:r w:rsidRPr="00FB06DE">
        <w:rPr>
          <w:rFonts w:ascii="Times New Roman" w:hAnsi="Times New Roman" w:cs="Times New Roman"/>
        </w:rPr>
        <w:t>2) wezwać Stronę wnioskującą o zmianę do uzupełnienia wniosku lub przedstawienia dodatkowych wyjaśnień,</w:t>
      </w:r>
    </w:p>
    <w:p w14:paraId="4FD61165" w14:textId="768F3D77" w:rsidR="00D96674" w:rsidRPr="00FB06DE" w:rsidRDefault="00D96674" w:rsidP="00FB06DE">
      <w:pPr>
        <w:tabs>
          <w:tab w:val="left" w:pos="345"/>
          <w:tab w:val="left" w:pos="390"/>
        </w:tabs>
        <w:spacing w:line="276" w:lineRule="auto"/>
        <w:ind w:left="714"/>
        <w:jc w:val="both"/>
        <w:rPr>
          <w:rFonts w:ascii="Times New Roman" w:hAnsi="Times New Roman" w:cs="Times New Roman"/>
        </w:rPr>
      </w:pPr>
      <w:r w:rsidRPr="00FB06DE">
        <w:rPr>
          <w:rFonts w:ascii="Times New Roman" w:hAnsi="Times New Roman" w:cs="Times New Roman"/>
        </w:rPr>
        <w:t xml:space="preserve">3) zaproponować podjęcie negocjacji treści </w:t>
      </w:r>
      <w:r w:rsidR="00327E32">
        <w:rPr>
          <w:rFonts w:ascii="Times New Roman" w:hAnsi="Times New Roman" w:cs="Times New Roman"/>
        </w:rPr>
        <w:t>U</w:t>
      </w:r>
      <w:r w:rsidRPr="00FB06DE">
        <w:rPr>
          <w:rFonts w:ascii="Times New Roman" w:hAnsi="Times New Roman" w:cs="Times New Roman"/>
        </w:rPr>
        <w:t>mowy w zakresie wnioskowanej zmiany,</w:t>
      </w:r>
    </w:p>
    <w:p w14:paraId="6266202A" w14:textId="77777777" w:rsidR="00D96674" w:rsidRPr="00FB06DE" w:rsidRDefault="00D96674" w:rsidP="00FB06DE">
      <w:pPr>
        <w:tabs>
          <w:tab w:val="left" w:pos="345"/>
          <w:tab w:val="left" w:pos="390"/>
        </w:tabs>
        <w:spacing w:line="276" w:lineRule="auto"/>
        <w:ind w:left="720"/>
        <w:jc w:val="both"/>
        <w:rPr>
          <w:rFonts w:ascii="Times New Roman" w:hAnsi="Times New Roman" w:cs="Times New Roman"/>
        </w:rPr>
      </w:pPr>
      <w:r w:rsidRPr="00FB06DE">
        <w:rPr>
          <w:rFonts w:ascii="Times New Roman" w:hAnsi="Times New Roman" w:cs="Times New Roman"/>
        </w:rPr>
        <w:t>4) odrzucić wniosek o zmianę wraz z przedstawieniem uzasadnienia takiej decyzji.</w:t>
      </w:r>
    </w:p>
    <w:p w14:paraId="02ECC83F" w14:textId="7035E5C7" w:rsidR="00587E15" w:rsidRPr="00A64D61" w:rsidRDefault="00587E15" w:rsidP="00FB06DE">
      <w:pPr>
        <w:widowControl/>
        <w:numPr>
          <w:ilvl w:val="0"/>
          <w:numId w:val="36"/>
        </w:numPr>
        <w:tabs>
          <w:tab w:val="left" w:pos="345"/>
          <w:tab w:val="left" w:pos="390"/>
        </w:tabs>
        <w:spacing w:line="276" w:lineRule="auto"/>
        <w:ind w:left="397" w:hanging="397"/>
        <w:jc w:val="both"/>
        <w:rPr>
          <w:rFonts w:ascii="Times New Roman" w:hAnsi="Times New Roman" w:cs="Times New Roman"/>
        </w:rPr>
      </w:pPr>
      <w:r w:rsidRPr="00FB06DE">
        <w:rPr>
          <w:rFonts w:ascii="Times New Roman" w:eastAsia="Calibri" w:hAnsi="Times New Roman" w:cs="Times New Roman"/>
          <w:color w:val="000000"/>
        </w:rPr>
        <w:t xml:space="preserve">Wszelkie zmiany niniejszej </w:t>
      </w:r>
      <w:r w:rsidR="00327E32">
        <w:rPr>
          <w:rFonts w:ascii="Times New Roman" w:eastAsia="Calibri" w:hAnsi="Times New Roman" w:cs="Times New Roman"/>
          <w:color w:val="000000"/>
        </w:rPr>
        <w:t>U</w:t>
      </w:r>
      <w:r w:rsidRPr="00FB06DE">
        <w:rPr>
          <w:rFonts w:ascii="Times New Roman" w:eastAsia="Calibri" w:hAnsi="Times New Roman" w:cs="Times New Roman"/>
          <w:color w:val="000000"/>
        </w:rPr>
        <w:t>mowy wymagają formy pisemnej w postaci aneksu pod rygorem nieważności</w:t>
      </w:r>
      <w:r w:rsidR="00D96674" w:rsidRPr="00FB06DE">
        <w:rPr>
          <w:rFonts w:ascii="Times New Roman" w:eastAsia="Calibri" w:hAnsi="Times New Roman" w:cs="Times New Roman"/>
          <w:color w:val="000000"/>
        </w:rPr>
        <w:t xml:space="preserve"> takich zmian</w:t>
      </w:r>
      <w:r w:rsidRPr="00FB06DE">
        <w:rPr>
          <w:rFonts w:ascii="Times New Roman" w:eastAsia="Calibri" w:hAnsi="Times New Roman" w:cs="Times New Roman"/>
          <w:color w:val="000000"/>
        </w:rPr>
        <w:t>.</w:t>
      </w:r>
    </w:p>
    <w:p w14:paraId="50CADC52" w14:textId="77777777" w:rsidR="00A64D61" w:rsidRDefault="00A64D61" w:rsidP="00A64D61">
      <w:pPr>
        <w:widowControl/>
        <w:tabs>
          <w:tab w:val="left" w:pos="345"/>
          <w:tab w:val="left" w:pos="390"/>
        </w:tabs>
        <w:spacing w:line="276" w:lineRule="auto"/>
        <w:jc w:val="both"/>
        <w:rPr>
          <w:rFonts w:ascii="Times New Roman" w:hAnsi="Times New Roman" w:cs="Times New Roman"/>
        </w:rPr>
      </w:pPr>
    </w:p>
    <w:p w14:paraId="08E8DC9C" w14:textId="77777777" w:rsidR="00587E15" w:rsidRPr="00C1681F" w:rsidRDefault="00587E15" w:rsidP="00587E15">
      <w:pPr>
        <w:contextualSpacing/>
        <w:jc w:val="center"/>
        <w:outlineLvl w:val="0"/>
        <w:rPr>
          <w:rFonts w:ascii="Times New Roman" w:hAnsi="Times New Roman" w:cs="Times New Roman"/>
          <w:b/>
          <w:szCs w:val="20"/>
        </w:rPr>
      </w:pPr>
      <w:r w:rsidRPr="00C1681F">
        <w:rPr>
          <w:rFonts w:ascii="Times New Roman" w:hAnsi="Times New Roman" w:cs="Times New Roman"/>
          <w:b/>
          <w:szCs w:val="20"/>
        </w:rPr>
        <w:t xml:space="preserve">§ </w:t>
      </w:r>
      <w:r>
        <w:rPr>
          <w:rFonts w:ascii="Times New Roman" w:hAnsi="Times New Roman" w:cs="Times New Roman"/>
          <w:b/>
          <w:szCs w:val="20"/>
        </w:rPr>
        <w:t>10</w:t>
      </w:r>
    </w:p>
    <w:p w14:paraId="686414E7" w14:textId="77777777" w:rsidR="00587E15" w:rsidRDefault="00587E15" w:rsidP="006F41A7">
      <w:pPr>
        <w:keepNext/>
        <w:keepLines/>
        <w:spacing w:line="276" w:lineRule="auto"/>
        <w:ind w:left="360"/>
        <w:jc w:val="center"/>
        <w:rPr>
          <w:rFonts w:ascii="Times New Roman" w:eastAsia="Calibri" w:hAnsi="Times New Roman" w:cs="Times New Roman"/>
          <w:b/>
        </w:rPr>
      </w:pPr>
      <w:r w:rsidRPr="00C1681F">
        <w:rPr>
          <w:rFonts w:ascii="Times New Roman" w:eastAsia="Calibri" w:hAnsi="Times New Roman" w:cs="Times New Roman"/>
          <w:b/>
        </w:rPr>
        <w:t>Postanowienia końcowe</w:t>
      </w:r>
    </w:p>
    <w:p w14:paraId="6282BFA7" w14:textId="77777777" w:rsidR="00FB06DE" w:rsidRPr="00C1681F" w:rsidRDefault="00FB06DE" w:rsidP="006F41A7">
      <w:pPr>
        <w:keepNext/>
        <w:keepLines/>
        <w:spacing w:line="276" w:lineRule="auto"/>
        <w:ind w:left="360"/>
        <w:jc w:val="center"/>
        <w:rPr>
          <w:rFonts w:ascii="Times New Roman" w:eastAsia="Calibri" w:hAnsi="Times New Roman" w:cs="Times New Roman"/>
          <w:b/>
        </w:rPr>
      </w:pPr>
    </w:p>
    <w:p w14:paraId="4CFF4C6C" w14:textId="5EBD04B1" w:rsidR="006F41A7" w:rsidRPr="00C1681F" w:rsidRDefault="006F41A7" w:rsidP="006F41A7">
      <w:pPr>
        <w:widowControl/>
        <w:numPr>
          <w:ilvl w:val="2"/>
          <w:numId w:val="16"/>
        </w:numPr>
        <w:pBdr>
          <w:top w:val="nil"/>
          <w:left w:val="nil"/>
          <w:bottom w:val="nil"/>
          <w:right w:val="nil"/>
          <w:between w:val="nil"/>
        </w:pBdr>
        <w:spacing w:line="276" w:lineRule="auto"/>
        <w:jc w:val="both"/>
        <w:rPr>
          <w:rFonts w:ascii="Times New Roman" w:hAnsi="Times New Roman" w:cs="Times New Roman"/>
          <w:color w:val="000000"/>
        </w:rPr>
      </w:pPr>
      <w:r w:rsidRPr="00C1681F">
        <w:rPr>
          <w:rFonts w:ascii="Times New Roman" w:hAnsi="Times New Roman" w:cs="Times New Roman"/>
          <w:color w:val="000000"/>
        </w:rPr>
        <w:t xml:space="preserve">Wszelkie </w:t>
      </w:r>
      <w:r w:rsidRPr="00C1681F">
        <w:rPr>
          <w:rFonts w:ascii="Times New Roman" w:hAnsi="Times New Roman" w:cs="Times New Roman"/>
          <w:szCs w:val="20"/>
        </w:rPr>
        <w:t>spory wynikłe</w:t>
      </w:r>
      <w:r w:rsidR="00197E60">
        <w:rPr>
          <w:rFonts w:ascii="Times New Roman" w:hAnsi="Times New Roman" w:cs="Times New Roman"/>
          <w:szCs w:val="20"/>
        </w:rPr>
        <w:t xml:space="preserve"> </w:t>
      </w:r>
      <w:r w:rsidR="00197E60" w:rsidRPr="00C1681F">
        <w:rPr>
          <w:rFonts w:ascii="Times New Roman" w:hAnsi="Times New Roman" w:cs="Times New Roman"/>
          <w:szCs w:val="20"/>
        </w:rPr>
        <w:t>z</w:t>
      </w:r>
      <w:r w:rsidR="00197E60">
        <w:rPr>
          <w:rFonts w:ascii="Times New Roman" w:hAnsi="Times New Roman" w:cs="Times New Roman"/>
          <w:szCs w:val="20"/>
        </w:rPr>
        <w:t> </w:t>
      </w:r>
      <w:r w:rsidRPr="00C1681F">
        <w:rPr>
          <w:rFonts w:ascii="Times New Roman" w:hAnsi="Times New Roman" w:cs="Times New Roman"/>
          <w:szCs w:val="20"/>
        </w:rPr>
        <w:t xml:space="preserve">niniejszej </w:t>
      </w:r>
      <w:r w:rsidR="00327E32">
        <w:rPr>
          <w:rFonts w:ascii="Times New Roman" w:hAnsi="Times New Roman" w:cs="Times New Roman"/>
          <w:szCs w:val="20"/>
        </w:rPr>
        <w:t>U</w:t>
      </w:r>
      <w:r w:rsidRPr="00C1681F">
        <w:rPr>
          <w:rFonts w:ascii="Times New Roman" w:hAnsi="Times New Roman" w:cs="Times New Roman"/>
          <w:szCs w:val="20"/>
        </w:rPr>
        <w:t xml:space="preserve">mowy będą rozstrzygały sądy właściwe </w:t>
      </w:r>
      <w:r w:rsidR="00D96674">
        <w:rPr>
          <w:rFonts w:ascii="Times New Roman" w:hAnsi="Times New Roman" w:cs="Times New Roman"/>
          <w:szCs w:val="20"/>
        </w:rPr>
        <w:t xml:space="preserve">miejscowo </w:t>
      </w:r>
      <w:r w:rsidRPr="00C1681F">
        <w:rPr>
          <w:rFonts w:ascii="Times New Roman" w:hAnsi="Times New Roman" w:cs="Times New Roman"/>
          <w:szCs w:val="20"/>
        </w:rPr>
        <w:t>dla siedziby Zamawiającego.</w:t>
      </w:r>
    </w:p>
    <w:p w14:paraId="7923B481" w14:textId="3EFB8CB6" w:rsidR="006F41A7" w:rsidRPr="00C1681F" w:rsidRDefault="006F41A7" w:rsidP="006F41A7">
      <w:pPr>
        <w:widowControl/>
        <w:numPr>
          <w:ilvl w:val="2"/>
          <w:numId w:val="16"/>
        </w:numPr>
        <w:pBdr>
          <w:top w:val="nil"/>
          <w:left w:val="nil"/>
          <w:bottom w:val="nil"/>
          <w:right w:val="nil"/>
          <w:between w:val="nil"/>
        </w:pBdr>
        <w:spacing w:line="276" w:lineRule="auto"/>
        <w:jc w:val="both"/>
        <w:rPr>
          <w:rFonts w:ascii="Times New Roman" w:hAnsi="Times New Roman" w:cs="Times New Roman"/>
          <w:color w:val="000000"/>
        </w:rPr>
      </w:pPr>
      <w:r w:rsidRPr="00C1681F">
        <w:rPr>
          <w:rFonts w:ascii="Times New Roman" w:hAnsi="Times New Roman" w:cs="Times New Roman"/>
          <w:color w:val="000000"/>
        </w:rPr>
        <w:t xml:space="preserve">W sprawach </w:t>
      </w:r>
      <w:r w:rsidRPr="00C1681F">
        <w:rPr>
          <w:rFonts w:ascii="Times New Roman" w:hAnsi="Times New Roman" w:cs="Times New Roman"/>
          <w:szCs w:val="20"/>
        </w:rPr>
        <w:t xml:space="preserve">nieuregulowanych niniejszą </w:t>
      </w:r>
      <w:r w:rsidR="00327E32">
        <w:rPr>
          <w:rFonts w:ascii="Times New Roman" w:hAnsi="Times New Roman" w:cs="Times New Roman"/>
          <w:szCs w:val="20"/>
        </w:rPr>
        <w:t>U</w:t>
      </w:r>
      <w:r w:rsidRPr="00C1681F">
        <w:rPr>
          <w:rFonts w:ascii="Times New Roman" w:hAnsi="Times New Roman" w:cs="Times New Roman"/>
          <w:szCs w:val="20"/>
        </w:rPr>
        <w:t xml:space="preserve">mową </w:t>
      </w:r>
      <w:r w:rsidR="00327E32" w:rsidRPr="00327E32">
        <w:rPr>
          <w:rFonts w:ascii="Times New Roman" w:hAnsi="Times New Roman" w:cs="Times New Roman"/>
          <w:szCs w:val="20"/>
        </w:rPr>
        <w:t xml:space="preserve">stosuje się odpowiednie </w:t>
      </w:r>
      <w:r w:rsidR="00327E32">
        <w:rPr>
          <w:rFonts w:ascii="Times New Roman" w:hAnsi="Times New Roman" w:cs="Times New Roman"/>
          <w:szCs w:val="20"/>
        </w:rPr>
        <w:t xml:space="preserve">powszechnie obowiązujące </w:t>
      </w:r>
      <w:r w:rsidR="00327E32" w:rsidRPr="00327E32">
        <w:rPr>
          <w:rFonts w:ascii="Times New Roman" w:hAnsi="Times New Roman" w:cs="Times New Roman"/>
          <w:szCs w:val="20"/>
        </w:rPr>
        <w:t>przepisy</w:t>
      </w:r>
      <w:r w:rsidR="00327E32">
        <w:rPr>
          <w:rFonts w:ascii="Times New Roman" w:hAnsi="Times New Roman" w:cs="Times New Roman"/>
          <w:szCs w:val="20"/>
        </w:rPr>
        <w:t xml:space="preserve"> prawa</w:t>
      </w:r>
      <w:r w:rsidR="00327E32" w:rsidRPr="00327E32">
        <w:rPr>
          <w:rFonts w:ascii="Times New Roman" w:hAnsi="Times New Roman" w:cs="Times New Roman"/>
          <w:szCs w:val="20"/>
        </w:rPr>
        <w:t xml:space="preserve">, m. in. ustawy Prawo zamówień publicznych oraz </w:t>
      </w:r>
      <w:r w:rsidRPr="00C1681F">
        <w:rPr>
          <w:rFonts w:ascii="Times New Roman" w:hAnsi="Times New Roman" w:cs="Times New Roman"/>
          <w:szCs w:val="20"/>
        </w:rPr>
        <w:t>przepisy Kodeksu Cywilnego.</w:t>
      </w:r>
    </w:p>
    <w:p w14:paraId="69D0C0EE" w14:textId="77777777" w:rsidR="006F41A7" w:rsidRPr="00C86621" w:rsidRDefault="006F41A7" w:rsidP="006F41A7">
      <w:pPr>
        <w:widowControl/>
        <w:numPr>
          <w:ilvl w:val="2"/>
          <w:numId w:val="16"/>
        </w:numPr>
        <w:pBdr>
          <w:top w:val="nil"/>
          <w:left w:val="nil"/>
          <w:bottom w:val="nil"/>
          <w:right w:val="nil"/>
          <w:between w:val="nil"/>
        </w:pBdr>
        <w:spacing w:line="276" w:lineRule="auto"/>
        <w:jc w:val="both"/>
        <w:rPr>
          <w:rFonts w:ascii="Times New Roman" w:hAnsi="Times New Roman" w:cs="Times New Roman"/>
          <w:color w:val="000000"/>
        </w:rPr>
      </w:pPr>
      <w:r w:rsidRPr="00C1681F">
        <w:rPr>
          <w:rFonts w:ascii="Times New Roman" w:hAnsi="Times New Roman" w:cs="Times New Roman"/>
          <w:szCs w:val="20"/>
        </w:rPr>
        <w:t>Umowę sporządzono</w:t>
      </w:r>
      <w:r w:rsidR="00197E60">
        <w:rPr>
          <w:rFonts w:ascii="Times New Roman" w:hAnsi="Times New Roman" w:cs="Times New Roman"/>
          <w:szCs w:val="20"/>
        </w:rPr>
        <w:t xml:space="preserve"> </w:t>
      </w:r>
      <w:r w:rsidR="00197E60" w:rsidRPr="00C1681F">
        <w:rPr>
          <w:rFonts w:ascii="Times New Roman" w:hAnsi="Times New Roman" w:cs="Times New Roman"/>
          <w:szCs w:val="20"/>
        </w:rPr>
        <w:t>w</w:t>
      </w:r>
      <w:r w:rsidR="00197E60">
        <w:rPr>
          <w:rFonts w:ascii="Times New Roman" w:hAnsi="Times New Roman" w:cs="Times New Roman"/>
          <w:szCs w:val="20"/>
        </w:rPr>
        <w:t> </w:t>
      </w:r>
      <w:r w:rsidRPr="00C1681F">
        <w:rPr>
          <w:rFonts w:ascii="Times New Roman" w:hAnsi="Times New Roman" w:cs="Times New Roman"/>
          <w:szCs w:val="20"/>
        </w:rPr>
        <w:t>trzech jednobrzmiących egzemplarzach, dwa dla Zamawiającego</w:t>
      </w:r>
      <w:r w:rsidR="00197E60">
        <w:rPr>
          <w:rFonts w:ascii="Times New Roman" w:hAnsi="Times New Roman" w:cs="Times New Roman"/>
          <w:szCs w:val="20"/>
        </w:rPr>
        <w:t xml:space="preserve"> </w:t>
      </w:r>
      <w:r w:rsidR="00197E60" w:rsidRPr="00C1681F">
        <w:rPr>
          <w:rFonts w:ascii="Times New Roman" w:hAnsi="Times New Roman" w:cs="Times New Roman"/>
          <w:szCs w:val="20"/>
        </w:rPr>
        <w:t>i</w:t>
      </w:r>
      <w:r w:rsidR="00197E60">
        <w:rPr>
          <w:rFonts w:ascii="Times New Roman" w:hAnsi="Times New Roman" w:cs="Times New Roman"/>
          <w:szCs w:val="20"/>
        </w:rPr>
        <w:t> </w:t>
      </w:r>
      <w:r w:rsidRPr="00C1681F">
        <w:rPr>
          <w:rFonts w:ascii="Times New Roman" w:hAnsi="Times New Roman" w:cs="Times New Roman"/>
          <w:szCs w:val="20"/>
        </w:rPr>
        <w:t xml:space="preserve">jeden dla Wykonawcy. </w:t>
      </w:r>
    </w:p>
    <w:p w14:paraId="08866546" w14:textId="77777777" w:rsidR="00C86621" w:rsidRPr="00C1681F" w:rsidRDefault="00C86621" w:rsidP="00C86621">
      <w:pPr>
        <w:widowControl/>
        <w:pBdr>
          <w:top w:val="nil"/>
          <w:left w:val="nil"/>
          <w:bottom w:val="nil"/>
          <w:right w:val="nil"/>
          <w:between w:val="nil"/>
        </w:pBdr>
        <w:spacing w:line="276" w:lineRule="auto"/>
        <w:ind w:left="363"/>
        <w:jc w:val="both"/>
        <w:rPr>
          <w:rFonts w:ascii="Times New Roman" w:hAnsi="Times New Roman" w:cs="Times New Roman"/>
          <w:color w:val="000000"/>
        </w:rPr>
      </w:pPr>
    </w:p>
    <w:p w14:paraId="26E7D6BE" w14:textId="77777777" w:rsidR="006A71D2" w:rsidRPr="00C86621" w:rsidRDefault="00C86621" w:rsidP="006F41A7">
      <w:pPr>
        <w:pBdr>
          <w:top w:val="nil"/>
          <w:left w:val="nil"/>
          <w:bottom w:val="nil"/>
          <w:right w:val="nil"/>
          <w:between w:val="nil"/>
        </w:pBdr>
        <w:spacing w:line="276" w:lineRule="auto"/>
        <w:rPr>
          <w:rFonts w:ascii="Times New Roman" w:eastAsia="Calibri" w:hAnsi="Times New Roman" w:cs="Times New Roman"/>
          <w:i/>
          <w:color w:val="000000"/>
        </w:rPr>
      </w:pPr>
      <w:r w:rsidRPr="00C86621">
        <w:rPr>
          <w:rFonts w:ascii="Times New Roman" w:eastAsia="Calibri" w:hAnsi="Times New Roman" w:cs="Times New Roman"/>
          <w:i/>
          <w:color w:val="000000"/>
        </w:rPr>
        <w:t>Załączniki stanowiące integralną część Umowy:</w:t>
      </w:r>
    </w:p>
    <w:p w14:paraId="27260639" w14:textId="77777777" w:rsidR="00C86621" w:rsidRDefault="00C86621" w:rsidP="006F41A7">
      <w:pPr>
        <w:pBdr>
          <w:top w:val="nil"/>
          <w:left w:val="nil"/>
          <w:bottom w:val="nil"/>
          <w:right w:val="nil"/>
          <w:between w:val="nil"/>
        </w:pBdr>
        <w:spacing w:line="276" w:lineRule="auto"/>
        <w:rPr>
          <w:rFonts w:ascii="Times New Roman" w:eastAsia="Calibri" w:hAnsi="Times New Roman" w:cs="Times New Roman"/>
          <w:color w:val="000000"/>
        </w:rPr>
      </w:pPr>
      <w:r>
        <w:rPr>
          <w:rFonts w:ascii="Times New Roman" w:eastAsia="Calibri" w:hAnsi="Times New Roman" w:cs="Times New Roman"/>
          <w:color w:val="000000"/>
        </w:rPr>
        <w:t>1) wypis z właściwego rejestru</w:t>
      </w:r>
    </w:p>
    <w:p w14:paraId="78C99251" w14:textId="77777777" w:rsidR="00C86621" w:rsidRDefault="00C86621" w:rsidP="006F41A7">
      <w:pPr>
        <w:pBdr>
          <w:top w:val="nil"/>
          <w:left w:val="nil"/>
          <w:bottom w:val="nil"/>
          <w:right w:val="nil"/>
          <w:between w:val="nil"/>
        </w:pBdr>
        <w:spacing w:line="276" w:lineRule="auto"/>
        <w:rPr>
          <w:rFonts w:ascii="Times New Roman" w:eastAsia="Calibri" w:hAnsi="Times New Roman" w:cs="Times New Roman"/>
          <w:color w:val="000000"/>
        </w:rPr>
      </w:pPr>
      <w:r>
        <w:rPr>
          <w:rFonts w:ascii="Times New Roman" w:eastAsia="Calibri" w:hAnsi="Times New Roman" w:cs="Times New Roman"/>
          <w:color w:val="000000"/>
        </w:rPr>
        <w:t xml:space="preserve">2) specyfikacja techniczna </w:t>
      </w:r>
    </w:p>
    <w:p w14:paraId="67FF36EB" w14:textId="77777777" w:rsidR="00C86621" w:rsidRDefault="00C86621" w:rsidP="006F41A7">
      <w:pPr>
        <w:pBdr>
          <w:top w:val="nil"/>
          <w:left w:val="nil"/>
          <w:bottom w:val="nil"/>
          <w:right w:val="nil"/>
          <w:between w:val="nil"/>
        </w:pBdr>
        <w:spacing w:line="276" w:lineRule="auto"/>
        <w:rPr>
          <w:rFonts w:ascii="Times New Roman" w:eastAsia="Calibri" w:hAnsi="Times New Roman" w:cs="Times New Roman"/>
          <w:color w:val="000000"/>
        </w:rPr>
      </w:pPr>
      <w:r>
        <w:rPr>
          <w:rFonts w:ascii="Times New Roman" w:eastAsia="Calibri" w:hAnsi="Times New Roman" w:cs="Times New Roman"/>
          <w:color w:val="000000"/>
        </w:rPr>
        <w:t xml:space="preserve">3) formularz oferty </w:t>
      </w:r>
    </w:p>
    <w:p w14:paraId="44EABB33" w14:textId="77777777" w:rsidR="00C86621" w:rsidRDefault="00C86621" w:rsidP="006F41A7">
      <w:pPr>
        <w:pBdr>
          <w:top w:val="nil"/>
          <w:left w:val="nil"/>
          <w:bottom w:val="nil"/>
          <w:right w:val="nil"/>
          <w:between w:val="nil"/>
        </w:pBdr>
        <w:spacing w:line="276" w:lineRule="auto"/>
        <w:rPr>
          <w:rFonts w:ascii="Times New Roman" w:eastAsia="Calibri" w:hAnsi="Times New Roman" w:cs="Times New Roman"/>
          <w:color w:val="000000"/>
        </w:rPr>
      </w:pPr>
      <w:r>
        <w:rPr>
          <w:rFonts w:ascii="Times New Roman" w:eastAsia="Calibri" w:hAnsi="Times New Roman" w:cs="Times New Roman"/>
          <w:color w:val="000000"/>
        </w:rPr>
        <w:t>4) protokół odbioru</w:t>
      </w:r>
    </w:p>
    <w:p w14:paraId="7C1C6798" w14:textId="77777777" w:rsidR="00C86621" w:rsidRDefault="00C86621" w:rsidP="006F41A7">
      <w:pPr>
        <w:pBdr>
          <w:top w:val="nil"/>
          <w:left w:val="nil"/>
          <w:bottom w:val="nil"/>
          <w:right w:val="nil"/>
          <w:between w:val="nil"/>
        </w:pBdr>
        <w:spacing w:line="276" w:lineRule="auto"/>
        <w:rPr>
          <w:rFonts w:ascii="Times New Roman" w:eastAsia="Calibri" w:hAnsi="Times New Roman" w:cs="Times New Roman"/>
          <w:color w:val="000000"/>
        </w:rPr>
      </w:pPr>
      <w:r>
        <w:rPr>
          <w:rFonts w:ascii="Times New Roman" w:eastAsia="Calibri" w:hAnsi="Times New Roman" w:cs="Times New Roman"/>
          <w:color w:val="000000"/>
        </w:rPr>
        <w:t>5) szczegółowe warunki gwarancji</w:t>
      </w:r>
    </w:p>
    <w:p w14:paraId="68BF2AC7" w14:textId="77777777" w:rsidR="009F1FB5" w:rsidRDefault="009F1FB5" w:rsidP="006F41A7">
      <w:pPr>
        <w:pBdr>
          <w:top w:val="nil"/>
          <w:left w:val="nil"/>
          <w:bottom w:val="nil"/>
          <w:right w:val="nil"/>
          <w:between w:val="nil"/>
        </w:pBdr>
        <w:spacing w:line="276" w:lineRule="auto"/>
        <w:rPr>
          <w:rFonts w:ascii="Times New Roman" w:eastAsia="Calibri" w:hAnsi="Times New Roman" w:cs="Times New Roman"/>
          <w:color w:val="000000"/>
        </w:rPr>
      </w:pPr>
    </w:p>
    <w:p w14:paraId="08D8F82D" w14:textId="77777777" w:rsidR="001D4B14" w:rsidRPr="00C1681F" w:rsidRDefault="001D4B14" w:rsidP="006F41A7">
      <w:pPr>
        <w:pBdr>
          <w:top w:val="nil"/>
          <w:left w:val="nil"/>
          <w:bottom w:val="nil"/>
          <w:right w:val="nil"/>
          <w:between w:val="nil"/>
        </w:pBdr>
        <w:spacing w:line="276" w:lineRule="auto"/>
        <w:rPr>
          <w:rFonts w:ascii="Times New Roman" w:eastAsia="Calibri" w:hAnsi="Times New Roman" w:cs="Times New Roman"/>
          <w:color w:val="000000"/>
        </w:rPr>
      </w:pPr>
    </w:p>
    <w:p w14:paraId="06B58EB3" w14:textId="77777777" w:rsidR="00A472F7" w:rsidRPr="006F41A7" w:rsidRDefault="006F41A7" w:rsidP="006F41A7">
      <w:pPr>
        <w:widowControl/>
        <w:pBdr>
          <w:top w:val="nil"/>
          <w:left w:val="nil"/>
          <w:bottom w:val="nil"/>
          <w:right w:val="nil"/>
          <w:between w:val="nil"/>
        </w:pBdr>
        <w:spacing w:line="276" w:lineRule="auto"/>
        <w:ind w:firstLine="720"/>
        <w:jc w:val="both"/>
        <w:rPr>
          <w:rFonts w:ascii="Times New Roman" w:eastAsia="Calibri" w:hAnsi="Times New Roman" w:cs="Times New Roman"/>
          <w:color w:val="000000"/>
        </w:rPr>
      </w:pPr>
      <w:r w:rsidRPr="006F41A7">
        <w:rPr>
          <w:rFonts w:ascii="Times New Roman" w:eastAsia="Calibri" w:hAnsi="Times New Roman" w:cs="Times New Roman"/>
          <w:color w:val="000000"/>
        </w:rPr>
        <w:t xml:space="preserve">WYKONAWCA </w:t>
      </w:r>
      <w:r w:rsidRPr="006F41A7">
        <w:rPr>
          <w:rFonts w:ascii="Times New Roman" w:eastAsia="Calibri" w:hAnsi="Times New Roman" w:cs="Times New Roman"/>
          <w:color w:val="000000"/>
        </w:rPr>
        <w:tab/>
      </w:r>
      <w:r w:rsidRPr="006F41A7">
        <w:rPr>
          <w:rFonts w:ascii="Times New Roman" w:eastAsia="Calibri" w:hAnsi="Times New Roman" w:cs="Times New Roman"/>
          <w:color w:val="000000"/>
        </w:rPr>
        <w:tab/>
      </w:r>
      <w:r w:rsidRPr="006F41A7">
        <w:rPr>
          <w:rFonts w:ascii="Times New Roman" w:eastAsia="Calibri" w:hAnsi="Times New Roman" w:cs="Times New Roman"/>
          <w:color w:val="000000"/>
        </w:rPr>
        <w:tab/>
      </w:r>
      <w:r w:rsidRPr="006F41A7">
        <w:rPr>
          <w:rFonts w:ascii="Times New Roman" w:eastAsia="Calibri" w:hAnsi="Times New Roman" w:cs="Times New Roman"/>
          <w:color w:val="000000"/>
        </w:rPr>
        <w:tab/>
      </w:r>
      <w:r w:rsidRPr="006F41A7">
        <w:rPr>
          <w:rFonts w:ascii="Times New Roman" w:eastAsia="Calibri" w:hAnsi="Times New Roman" w:cs="Times New Roman"/>
          <w:color w:val="000000"/>
        </w:rPr>
        <w:tab/>
      </w:r>
      <w:r w:rsidRPr="006F41A7">
        <w:rPr>
          <w:rFonts w:ascii="Times New Roman" w:eastAsia="Calibri" w:hAnsi="Times New Roman" w:cs="Times New Roman"/>
          <w:color w:val="000000"/>
        </w:rPr>
        <w:tab/>
      </w:r>
      <w:r w:rsidRPr="006F41A7">
        <w:rPr>
          <w:rFonts w:ascii="Times New Roman" w:eastAsia="Calibri" w:hAnsi="Times New Roman" w:cs="Times New Roman"/>
          <w:color w:val="000000"/>
        </w:rPr>
        <w:tab/>
        <w:t>ZAMAWIAJĄCY</w:t>
      </w:r>
    </w:p>
    <w:p w14:paraId="7E300CEA" w14:textId="77777777" w:rsidR="00A472F7" w:rsidRDefault="00A472F7" w:rsidP="006F41A7">
      <w:pPr>
        <w:widowControl/>
        <w:pBdr>
          <w:top w:val="nil"/>
          <w:left w:val="nil"/>
          <w:bottom w:val="nil"/>
          <w:right w:val="nil"/>
          <w:between w:val="nil"/>
        </w:pBdr>
        <w:spacing w:line="276" w:lineRule="auto"/>
        <w:jc w:val="both"/>
        <w:rPr>
          <w:rFonts w:ascii="Calibri" w:eastAsia="Calibri" w:hAnsi="Calibri" w:cs="Calibri"/>
          <w:color w:val="000000"/>
        </w:rPr>
      </w:pPr>
    </w:p>
    <w:p w14:paraId="146C6D70" w14:textId="77777777" w:rsidR="00A472F7" w:rsidRDefault="00A472F7">
      <w:pPr>
        <w:widowControl/>
        <w:pBdr>
          <w:top w:val="nil"/>
          <w:left w:val="nil"/>
          <w:bottom w:val="nil"/>
          <w:right w:val="nil"/>
          <w:between w:val="nil"/>
        </w:pBdr>
        <w:spacing w:line="276" w:lineRule="auto"/>
        <w:jc w:val="both"/>
        <w:rPr>
          <w:rFonts w:ascii="Calibri" w:eastAsia="Calibri" w:hAnsi="Calibri" w:cs="Calibri"/>
          <w:color w:val="000000"/>
        </w:rPr>
      </w:pPr>
    </w:p>
    <w:p w14:paraId="1EAF220E" w14:textId="77777777" w:rsidR="00A51054" w:rsidRDefault="00A51054">
      <w:pPr>
        <w:widowControl/>
        <w:pBdr>
          <w:top w:val="nil"/>
          <w:left w:val="nil"/>
          <w:bottom w:val="nil"/>
          <w:right w:val="nil"/>
          <w:between w:val="nil"/>
        </w:pBdr>
        <w:spacing w:line="276" w:lineRule="auto"/>
        <w:jc w:val="both"/>
        <w:rPr>
          <w:rFonts w:ascii="Calibri" w:eastAsia="Calibri" w:hAnsi="Calibri" w:cs="Calibri"/>
          <w:color w:val="000000"/>
        </w:rPr>
      </w:pPr>
    </w:p>
    <w:p w14:paraId="3FBA27B0" w14:textId="77777777" w:rsidR="00A51054" w:rsidRDefault="00A51054">
      <w:pPr>
        <w:widowControl/>
        <w:pBdr>
          <w:top w:val="nil"/>
          <w:left w:val="nil"/>
          <w:bottom w:val="nil"/>
          <w:right w:val="nil"/>
          <w:between w:val="nil"/>
        </w:pBdr>
        <w:spacing w:line="276" w:lineRule="auto"/>
        <w:jc w:val="both"/>
        <w:rPr>
          <w:rFonts w:ascii="Calibri" w:eastAsia="Calibri" w:hAnsi="Calibri" w:cs="Calibri"/>
          <w:color w:val="000000"/>
        </w:rPr>
      </w:pPr>
    </w:p>
    <w:p w14:paraId="6391520B" w14:textId="77777777" w:rsidR="00A51054" w:rsidRDefault="00A51054">
      <w:pPr>
        <w:widowControl/>
        <w:pBdr>
          <w:top w:val="nil"/>
          <w:left w:val="nil"/>
          <w:bottom w:val="nil"/>
          <w:right w:val="nil"/>
          <w:between w:val="nil"/>
        </w:pBdr>
        <w:spacing w:line="276" w:lineRule="auto"/>
        <w:jc w:val="both"/>
        <w:rPr>
          <w:rFonts w:ascii="Calibri" w:eastAsia="Calibri" w:hAnsi="Calibri" w:cs="Calibri"/>
          <w:color w:val="000000"/>
        </w:rPr>
      </w:pPr>
    </w:p>
    <w:p w14:paraId="5905584C" w14:textId="77777777" w:rsidR="00A51054" w:rsidRDefault="00A51054">
      <w:pPr>
        <w:widowControl/>
        <w:pBdr>
          <w:top w:val="nil"/>
          <w:left w:val="nil"/>
          <w:bottom w:val="nil"/>
          <w:right w:val="nil"/>
          <w:between w:val="nil"/>
        </w:pBdr>
        <w:spacing w:line="276" w:lineRule="auto"/>
        <w:jc w:val="both"/>
        <w:rPr>
          <w:rFonts w:ascii="Calibri" w:eastAsia="Calibri" w:hAnsi="Calibri" w:cs="Calibri"/>
          <w:color w:val="000000"/>
        </w:rPr>
      </w:pPr>
    </w:p>
    <w:p w14:paraId="3D192F74" w14:textId="77777777" w:rsidR="00A51054" w:rsidRDefault="00A51054">
      <w:pPr>
        <w:widowControl/>
        <w:pBdr>
          <w:top w:val="nil"/>
          <w:left w:val="nil"/>
          <w:bottom w:val="nil"/>
          <w:right w:val="nil"/>
          <w:between w:val="nil"/>
        </w:pBdr>
        <w:spacing w:line="276" w:lineRule="auto"/>
        <w:jc w:val="both"/>
        <w:rPr>
          <w:rFonts w:ascii="Calibri" w:eastAsia="Calibri" w:hAnsi="Calibri" w:cs="Calibri"/>
          <w:color w:val="000000"/>
        </w:rPr>
      </w:pPr>
    </w:p>
    <w:p w14:paraId="78CE8A11" w14:textId="77777777" w:rsidR="00A51054" w:rsidRPr="00A51054" w:rsidRDefault="004F2C67" w:rsidP="00A51054">
      <w:pPr>
        <w:widowControl/>
        <w:contextualSpacing/>
        <w:jc w:val="right"/>
        <w:rPr>
          <w:rFonts w:eastAsia="Times New Roman"/>
          <w:b/>
          <w:sz w:val="20"/>
          <w:szCs w:val="18"/>
        </w:rPr>
      </w:pPr>
      <w:r>
        <w:rPr>
          <w:rFonts w:eastAsia="Times New Roman"/>
          <w:b/>
          <w:sz w:val="20"/>
          <w:szCs w:val="18"/>
        </w:rPr>
        <w:t xml:space="preserve">Załącznik nr </w:t>
      </w:r>
      <w:r w:rsidR="00C86621">
        <w:rPr>
          <w:rFonts w:eastAsia="Times New Roman"/>
          <w:b/>
          <w:sz w:val="20"/>
          <w:szCs w:val="18"/>
        </w:rPr>
        <w:t>4</w:t>
      </w:r>
      <w:r>
        <w:rPr>
          <w:rFonts w:eastAsia="Times New Roman"/>
          <w:b/>
          <w:sz w:val="20"/>
          <w:szCs w:val="18"/>
        </w:rPr>
        <w:t xml:space="preserve"> do um. DZP-362</w:t>
      </w:r>
      <w:r w:rsidR="00A64D61">
        <w:rPr>
          <w:rFonts w:eastAsia="Times New Roman"/>
          <w:b/>
          <w:sz w:val="20"/>
          <w:szCs w:val="18"/>
        </w:rPr>
        <w:t>/78</w:t>
      </w:r>
      <w:r w:rsidR="00A51054" w:rsidRPr="00A51054">
        <w:rPr>
          <w:rFonts w:eastAsia="Times New Roman"/>
          <w:b/>
          <w:sz w:val="20"/>
          <w:szCs w:val="18"/>
        </w:rPr>
        <w:t>/202</w:t>
      </w:r>
      <w:r w:rsidR="00A64D61">
        <w:rPr>
          <w:rFonts w:eastAsia="Times New Roman"/>
          <w:b/>
          <w:sz w:val="20"/>
          <w:szCs w:val="18"/>
        </w:rPr>
        <w:t>2</w:t>
      </w:r>
    </w:p>
    <w:p w14:paraId="2693B93F" w14:textId="77777777" w:rsidR="00A51054" w:rsidRPr="00A51054" w:rsidRDefault="00A51054" w:rsidP="00A51054">
      <w:pPr>
        <w:widowControl/>
        <w:contextualSpacing/>
        <w:jc w:val="right"/>
        <w:rPr>
          <w:rFonts w:eastAsia="Times New Roman"/>
          <w:b/>
          <w:sz w:val="20"/>
          <w:szCs w:val="18"/>
        </w:rPr>
      </w:pPr>
    </w:p>
    <w:p w14:paraId="0C365E29" w14:textId="77777777" w:rsidR="00A51054" w:rsidRPr="00A51054" w:rsidRDefault="00A51054" w:rsidP="00A51054">
      <w:pPr>
        <w:widowControl/>
        <w:contextualSpacing/>
        <w:jc w:val="center"/>
        <w:rPr>
          <w:rFonts w:eastAsia="Times New Roman"/>
          <w:b/>
          <w:sz w:val="20"/>
          <w:szCs w:val="18"/>
        </w:rPr>
      </w:pPr>
      <w:r w:rsidRPr="00A51054">
        <w:rPr>
          <w:rFonts w:eastAsia="Times New Roman"/>
          <w:b/>
          <w:sz w:val="20"/>
          <w:szCs w:val="18"/>
        </w:rPr>
        <w:t>PROTOKÓŁ ODBIORU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8"/>
        <w:gridCol w:w="4528"/>
      </w:tblGrid>
      <w:tr w:rsidR="00A51054" w:rsidRPr="00A51054" w14:paraId="7764701C" w14:textId="77777777" w:rsidTr="001C0D04">
        <w:tc>
          <w:tcPr>
            <w:tcW w:w="2500" w:type="pct"/>
            <w:tcBorders>
              <w:bottom w:val="nil"/>
            </w:tcBorders>
            <w:shd w:val="clear" w:color="auto" w:fill="auto"/>
          </w:tcPr>
          <w:p w14:paraId="1CC70E2F" w14:textId="77777777" w:rsidR="00A51054" w:rsidRPr="00A51054" w:rsidRDefault="00A51054" w:rsidP="001C0D04">
            <w:pPr>
              <w:widowControl/>
              <w:contextualSpacing/>
              <w:jc w:val="center"/>
              <w:rPr>
                <w:rFonts w:ascii="Times New Roman" w:eastAsia="Times New Roman" w:hAnsi="Times New Roman" w:cs="Times New Roman"/>
                <w:sz w:val="18"/>
                <w:szCs w:val="18"/>
              </w:rPr>
            </w:pPr>
          </w:p>
          <w:p w14:paraId="1B77D8E6" w14:textId="77777777" w:rsidR="00A51054" w:rsidRPr="00A51054" w:rsidRDefault="00A64D61" w:rsidP="001C0D04">
            <w:pPr>
              <w:widowControl/>
              <w:contextualSpacing/>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WYKONAWCA </w:t>
            </w:r>
          </w:p>
          <w:p w14:paraId="5FC8AF64" w14:textId="77777777" w:rsidR="00A51054" w:rsidRPr="00A51054" w:rsidRDefault="00A51054" w:rsidP="001C0D04">
            <w:pPr>
              <w:widowControl/>
              <w:contextualSpacing/>
              <w:jc w:val="center"/>
              <w:rPr>
                <w:rFonts w:ascii="Times New Roman" w:eastAsia="Times New Roman" w:hAnsi="Times New Roman" w:cs="Times New Roman"/>
                <w:sz w:val="18"/>
                <w:szCs w:val="18"/>
              </w:rPr>
            </w:pPr>
          </w:p>
        </w:tc>
        <w:tc>
          <w:tcPr>
            <w:tcW w:w="2500" w:type="pct"/>
            <w:tcBorders>
              <w:bottom w:val="nil"/>
            </w:tcBorders>
            <w:shd w:val="clear" w:color="auto" w:fill="auto"/>
          </w:tcPr>
          <w:p w14:paraId="30FD863E" w14:textId="77777777" w:rsidR="00A51054" w:rsidRPr="00A51054" w:rsidRDefault="00A51054" w:rsidP="001C0D04">
            <w:pPr>
              <w:widowControl/>
              <w:contextualSpacing/>
              <w:jc w:val="center"/>
              <w:rPr>
                <w:rFonts w:ascii="Times New Roman" w:eastAsia="Times New Roman" w:hAnsi="Times New Roman" w:cs="Times New Roman"/>
                <w:sz w:val="18"/>
                <w:szCs w:val="18"/>
              </w:rPr>
            </w:pPr>
          </w:p>
          <w:p w14:paraId="0913B61E" w14:textId="77777777" w:rsidR="00A51054" w:rsidRPr="00A51054" w:rsidRDefault="00A64D61" w:rsidP="001C0D04">
            <w:pPr>
              <w:widowControl/>
              <w:contextualSpacing/>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ZAMAWIAJĄCY </w:t>
            </w:r>
          </w:p>
          <w:p w14:paraId="543E5C36" w14:textId="77777777" w:rsidR="00A51054" w:rsidRPr="00A51054" w:rsidRDefault="00A51054" w:rsidP="001C0D04">
            <w:pPr>
              <w:widowControl/>
              <w:contextualSpacing/>
              <w:jc w:val="center"/>
              <w:rPr>
                <w:rFonts w:ascii="Times New Roman" w:eastAsia="Times New Roman" w:hAnsi="Times New Roman" w:cs="Times New Roman"/>
                <w:sz w:val="18"/>
                <w:szCs w:val="18"/>
              </w:rPr>
            </w:pPr>
          </w:p>
        </w:tc>
      </w:tr>
      <w:tr w:rsidR="00A51054" w:rsidRPr="00A51054" w14:paraId="3CB69323" w14:textId="77777777" w:rsidTr="001C0D04">
        <w:tc>
          <w:tcPr>
            <w:tcW w:w="2500" w:type="pct"/>
            <w:tcBorders>
              <w:top w:val="nil"/>
              <w:bottom w:val="single" w:sz="4" w:space="0" w:color="auto"/>
            </w:tcBorders>
            <w:shd w:val="clear" w:color="auto" w:fill="auto"/>
          </w:tcPr>
          <w:p w14:paraId="632DE2F9" w14:textId="77777777" w:rsidR="00A51054" w:rsidRPr="00A51054" w:rsidRDefault="00A51054" w:rsidP="001C0D04">
            <w:pPr>
              <w:widowControl/>
              <w:contextualSpacing/>
              <w:jc w:val="center"/>
              <w:rPr>
                <w:rFonts w:ascii="Times New Roman" w:eastAsia="Times New Roman" w:hAnsi="Times New Roman" w:cs="Times New Roman"/>
                <w:i/>
                <w:sz w:val="18"/>
                <w:szCs w:val="18"/>
              </w:rPr>
            </w:pPr>
            <w:r w:rsidRPr="00A51054">
              <w:rPr>
                <w:rFonts w:ascii="Times New Roman" w:eastAsia="Times New Roman" w:hAnsi="Times New Roman" w:cs="Times New Roman"/>
                <w:i/>
                <w:sz w:val="18"/>
                <w:szCs w:val="18"/>
              </w:rPr>
              <w:t>nazwa i adres firmy</w:t>
            </w:r>
          </w:p>
        </w:tc>
        <w:tc>
          <w:tcPr>
            <w:tcW w:w="2500" w:type="pct"/>
            <w:tcBorders>
              <w:top w:val="nil"/>
              <w:bottom w:val="single" w:sz="4" w:space="0" w:color="auto"/>
            </w:tcBorders>
            <w:shd w:val="clear" w:color="auto" w:fill="auto"/>
          </w:tcPr>
          <w:p w14:paraId="72694D96" w14:textId="77777777" w:rsidR="00A51054" w:rsidRPr="00A51054" w:rsidRDefault="00A51054" w:rsidP="001C0D04">
            <w:pPr>
              <w:widowControl/>
              <w:contextualSpacing/>
              <w:jc w:val="center"/>
              <w:rPr>
                <w:rFonts w:ascii="Times New Roman" w:eastAsia="Times New Roman" w:hAnsi="Times New Roman" w:cs="Times New Roman"/>
                <w:i/>
                <w:sz w:val="18"/>
                <w:szCs w:val="18"/>
              </w:rPr>
            </w:pPr>
            <w:r w:rsidRPr="00A51054">
              <w:rPr>
                <w:rFonts w:ascii="Times New Roman" w:eastAsia="Times New Roman" w:hAnsi="Times New Roman" w:cs="Times New Roman"/>
                <w:i/>
                <w:sz w:val="18"/>
                <w:szCs w:val="18"/>
              </w:rPr>
              <w:t>nazwa i adres jednostki</w:t>
            </w:r>
          </w:p>
          <w:p w14:paraId="4CD2593F" w14:textId="77777777" w:rsidR="00A51054" w:rsidRPr="00A51054" w:rsidRDefault="00A51054" w:rsidP="001C0D04">
            <w:pPr>
              <w:widowControl/>
              <w:contextualSpacing/>
              <w:jc w:val="center"/>
              <w:rPr>
                <w:rFonts w:ascii="Times New Roman" w:eastAsia="Times New Roman" w:hAnsi="Times New Roman" w:cs="Times New Roman"/>
                <w:i/>
                <w:sz w:val="18"/>
                <w:szCs w:val="18"/>
              </w:rPr>
            </w:pPr>
            <w:r w:rsidRPr="00A51054">
              <w:rPr>
                <w:rFonts w:ascii="Times New Roman" w:eastAsia="Times New Roman" w:hAnsi="Times New Roman" w:cs="Times New Roman"/>
                <w:i/>
                <w:sz w:val="18"/>
                <w:szCs w:val="18"/>
              </w:rPr>
              <w:t>imię i nazwisko osoby odbierającej</w:t>
            </w:r>
          </w:p>
        </w:tc>
      </w:tr>
      <w:tr w:rsidR="00A51054" w:rsidRPr="00A51054" w14:paraId="3AA6FC85" w14:textId="77777777" w:rsidTr="001C0D04">
        <w:tc>
          <w:tcPr>
            <w:tcW w:w="2500" w:type="pct"/>
            <w:tcBorders>
              <w:top w:val="single" w:sz="4" w:space="0" w:color="auto"/>
            </w:tcBorders>
            <w:shd w:val="clear" w:color="auto" w:fill="auto"/>
          </w:tcPr>
          <w:p w14:paraId="433789F8" w14:textId="77777777" w:rsidR="00A51054" w:rsidRPr="00A51054" w:rsidRDefault="00A51054" w:rsidP="001C0D04">
            <w:pPr>
              <w:widowControl/>
              <w:contextualSpacing/>
              <w:jc w:val="center"/>
              <w:rPr>
                <w:rFonts w:ascii="Times New Roman" w:eastAsia="Times New Roman" w:hAnsi="Times New Roman" w:cs="Times New Roman"/>
                <w:sz w:val="18"/>
                <w:szCs w:val="18"/>
              </w:rPr>
            </w:pPr>
          </w:p>
          <w:p w14:paraId="44B4CA48" w14:textId="77777777" w:rsidR="00A51054" w:rsidRPr="00A51054" w:rsidRDefault="00A51054" w:rsidP="001C0D04">
            <w:pPr>
              <w:widowControl/>
              <w:contextualSpacing/>
              <w:jc w:val="center"/>
              <w:rPr>
                <w:rFonts w:ascii="Times New Roman" w:eastAsia="Times New Roman" w:hAnsi="Times New Roman" w:cs="Times New Roman"/>
                <w:sz w:val="18"/>
                <w:szCs w:val="18"/>
              </w:rPr>
            </w:pPr>
          </w:p>
          <w:p w14:paraId="66C1082B" w14:textId="77777777" w:rsidR="00A51054" w:rsidRPr="00A51054" w:rsidRDefault="00A51054" w:rsidP="001C0D04">
            <w:pPr>
              <w:widowControl/>
              <w:contextualSpacing/>
              <w:jc w:val="center"/>
              <w:rPr>
                <w:rFonts w:ascii="Times New Roman" w:eastAsia="Times New Roman" w:hAnsi="Times New Roman" w:cs="Times New Roman"/>
                <w:sz w:val="18"/>
                <w:szCs w:val="18"/>
              </w:rPr>
            </w:pPr>
          </w:p>
          <w:p w14:paraId="16633590" w14:textId="77777777" w:rsidR="00A51054" w:rsidRPr="00A51054" w:rsidRDefault="00A51054" w:rsidP="001C0D04">
            <w:pPr>
              <w:widowControl/>
              <w:contextualSpacing/>
              <w:jc w:val="center"/>
              <w:rPr>
                <w:rFonts w:ascii="Times New Roman" w:eastAsia="Times New Roman" w:hAnsi="Times New Roman" w:cs="Times New Roman"/>
                <w:sz w:val="18"/>
                <w:szCs w:val="18"/>
              </w:rPr>
            </w:pPr>
          </w:p>
          <w:p w14:paraId="770A83EA" w14:textId="77777777" w:rsidR="00A51054" w:rsidRPr="00A51054" w:rsidRDefault="00A51054" w:rsidP="001C0D04">
            <w:pPr>
              <w:widowControl/>
              <w:contextualSpacing/>
              <w:jc w:val="center"/>
              <w:rPr>
                <w:rFonts w:ascii="Times New Roman" w:eastAsia="Times New Roman" w:hAnsi="Times New Roman" w:cs="Times New Roman"/>
                <w:sz w:val="18"/>
                <w:szCs w:val="18"/>
              </w:rPr>
            </w:pPr>
          </w:p>
          <w:p w14:paraId="6973A775" w14:textId="77777777" w:rsidR="00A51054" w:rsidRPr="00A51054" w:rsidRDefault="00A51054" w:rsidP="001C0D04">
            <w:pPr>
              <w:widowControl/>
              <w:contextualSpacing/>
              <w:jc w:val="center"/>
              <w:rPr>
                <w:rFonts w:ascii="Times New Roman" w:eastAsia="Times New Roman" w:hAnsi="Times New Roman" w:cs="Times New Roman"/>
                <w:sz w:val="18"/>
                <w:szCs w:val="18"/>
              </w:rPr>
            </w:pPr>
          </w:p>
          <w:p w14:paraId="14EC32A9" w14:textId="77777777" w:rsidR="00A51054" w:rsidRPr="00A51054" w:rsidRDefault="00A51054" w:rsidP="001C0D04">
            <w:pPr>
              <w:widowControl/>
              <w:contextualSpacing/>
              <w:jc w:val="center"/>
              <w:rPr>
                <w:rFonts w:ascii="Times New Roman" w:eastAsia="Times New Roman" w:hAnsi="Times New Roman" w:cs="Times New Roman"/>
                <w:sz w:val="18"/>
                <w:szCs w:val="18"/>
              </w:rPr>
            </w:pPr>
          </w:p>
        </w:tc>
        <w:tc>
          <w:tcPr>
            <w:tcW w:w="2500" w:type="pct"/>
            <w:tcBorders>
              <w:top w:val="single" w:sz="4" w:space="0" w:color="auto"/>
            </w:tcBorders>
            <w:shd w:val="clear" w:color="auto" w:fill="auto"/>
          </w:tcPr>
          <w:p w14:paraId="44603A3D" w14:textId="77777777" w:rsidR="00A51054" w:rsidRPr="00A51054" w:rsidRDefault="00A51054" w:rsidP="001C0D04">
            <w:pPr>
              <w:widowControl/>
              <w:contextualSpacing/>
              <w:jc w:val="center"/>
              <w:rPr>
                <w:rFonts w:ascii="Times New Roman" w:eastAsia="Times New Roman" w:hAnsi="Times New Roman" w:cs="Times New Roman"/>
                <w:sz w:val="18"/>
                <w:szCs w:val="18"/>
              </w:rPr>
            </w:pPr>
          </w:p>
        </w:tc>
      </w:tr>
    </w:tbl>
    <w:p w14:paraId="3332434C" w14:textId="77777777" w:rsidR="00A51054" w:rsidRPr="00A51054" w:rsidRDefault="00A51054" w:rsidP="00A51054">
      <w:pPr>
        <w:widowControl/>
        <w:contextualSpacing/>
        <w:rPr>
          <w:rFonts w:eastAsia="Times New Roman"/>
          <w:sz w:val="18"/>
          <w:szCs w:val="18"/>
        </w:rPr>
      </w:pPr>
    </w:p>
    <w:p w14:paraId="2A4C914E" w14:textId="77777777" w:rsidR="00A51054" w:rsidRPr="00A51054" w:rsidRDefault="00A51054" w:rsidP="00A51054">
      <w:pPr>
        <w:widowControl/>
        <w:contextualSpacing/>
        <w:jc w:val="center"/>
        <w:rPr>
          <w:rFonts w:eastAsia="Times New Roman"/>
          <w:sz w:val="18"/>
          <w:szCs w:val="18"/>
        </w:rPr>
      </w:pPr>
      <w:r w:rsidRPr="00A51054">
        <w:rPr>
          <w:rFonts w:eastAsia="Times New Roman"/>
          <w:b/>
          <w:sz w:val="18"/>
          <w:szCs w:val="18"/>
        </w:rPr>
        <w:t>ZESTAWIENIE ILOŚCIOWE DLA ZAMÓWIENIA nr ………………………………. z dnia</w:t>
      </w:r>
      <w:r w:rsidRPr="00A51054">
        <w:rPr>
          <w:rFonts w:eastAsia="Times New Roman"/>
          <w:sz w:val="18"/>
          <w:szCs w:val="18"/>
        </w:rPr>
        <w:t xml:space="preserve"> ______________________</w:t>
      </w:r>
    </w:p>
    <w:p w14:paraId="566F16E1" w14:textId="77777777" w:rsidR="00A51054" w:rsidRPr="00A51054" w:rsidRDefault="00A51054" w:rsidP="00A51054">
      <w:pPr>
        <w:widowControl/>
        <w:contextualSpacing/>
        <w:jc w:val="center"/>
        <w:rPr>
          <w:rFonts w:eastAsia="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3965"/>
        <w:gridCol w:w="2265"/>
        <w:gridCol w:w="2265"/>
      </w:tblGrid>
      <w:tr w:rsidR="00A51054" w:rsidRPr="00A51054" w14:paraId="1903D7B5" w14:textId="77777777" w:rsidTr="001C0D04">
        <w:tc>
          <w:tcPr>
            <w:tcW w:w="562" w:type="dxa"/>
            <w:shd w:val="clear" w:color="auto" w:fill="auto"/>
            <w:vAlign w:val="center"/>
          </w:tcPr>
          <w:p w14:paraId="7ECDA2C1" w14:textId="77777777" w:rsidR="00A51054" w:rsidRPr="00A51054" w:rsidRDefault="00A51054" w:rsidP="001C0D04">
            <w:pPr>
              <w:widowControl/>
              <w:contextualSpacing/>
              <w:jc w:val="center"/>
              <w:rPr>
                <w:rFonts w:ascii="Times New Roman" w:eastAsia="Times New Roman" w:hAnsi="Times New Roman" w:cs="Times New Roman"/>
                <w:b/>
                <w:sz w:val="18"/>
                <w:szCs w:val="18"/>
              </w:rPr>
            </w:pPr>
            <w:r w:rsidRPr="00A51054">
              <w:rPr>
                <w:rFonts w:ascii="Times New Roman" w:eastAsia="Times New Roman" w:hAnsi="Times New Roman" w:cs="Times New Roman"/>
                <w:b/>
                <w:sz w:val="18"/>
                <w:szCs w:val="18"/>
              </w:rPr>
              <w:t>Lp.</w:t>
            </w:r>
          </w:p>
        </w:tc>
        <w:tc>
          <w:tcPr>
            <w:tcW w:w="3968" w:type="dxa"/>
            <w:shd w:val="clear" w:color="auto" w:fill="auto"/>
          </w:tcPr>
          <w:p w14:paraId="31E9D155" w14:textId="77777777" w:rsidR="00A51054" w:rsidRPr="00A51054" w:rsidRDefault="00A51054" w:rsidP="001C0D04">
            <w:pPr>
              <w:widowControl/>
              <w:spacing w:line="360" w:lineRule="auto"/>
              <w:contextualSpacing/>
              <w:rPr>
                <w:rFonts w:ascii="Times New Roman" w:eastAsia="Times New Roman" w:hAnsi="Times New Roman" w:cs="Times New Roman"/>
                <w:sz w:val="18"/>
                <w:szCs w:val="18"/>
              </w:rPr>
            </w:pPr>
            <w:r w:rsidRPr="00A51054">
              <w:rPr>
                <w:rFonts w:ascii="Times New Roman" w:eastAsia="Times New Roman" w:hAnsi="Times New Roman" w:cs="Times New Roman"/>
                <w:b/>
                <w:sz w:val="18"/>
                <w:szCs w:val="18"/>
              </w:rPr>
              <w:t>Nazwa sprzętu/ Model</w:t>
            </w:r>
          </w:p>
        </w:tc>
        <w:tc>
          <w:tcPr>
            <w:tcW w:w="2266" w:type="dxa"/>
            <w:shd w:val="clear" w:color="auto" w:fill="auto"/>
            <w:vAlign w:val="center"/>
          </w:tcPr>
          <w:p w14:paraId="7210703C" w14:textId="77777777" w:rsidR="00A51054" w:rsidRPr="00A51054" w:rsidRDefault="00A51054" w:rsidP="001C0D04">
            <w:pPr>
              <w:widowControl/>
              <w:contextualSpacing/>
              <w:jc w:val="center"/>
              <w:rPr>
                <w:rFonts w:ascii="Times New Roman" w:eastAsia="Times New Roman" w:hAnsi="Times New Roman" w:cs="Times New Roman"/>
                <w:b/>
                <w:sz w:val="18"/>
                <w:szCs w:val="18"/>
              </w:rPr>
            </w:pPr>
            <w:r w:rsidRPr="00A51054">
              <w:rPr>
                <w:rFonts w:ascii="Times New Roman" w:eastAsia="Times New Roman" w:hAnsi="Times New Roman" w:cs="Times New Roman"/>
                <w:b/>
                <w:sz w:val="18"/>
                <w:szCs w:val="18"/>
              </w:rPr>
              <w:t>Liczba</w:t>
            </w:r>
          </w:p>
          <w:p w14:paraId="7BAE9D23" w14:textId="77777777" w:rsidR="00A51054" w:rsidRPr="00A51054" w:rsidRDefault="00A51054" w:rsidP="001C0D04">
            <w:pPr>
              <w:widowControl/>
              <w:contextualSpacing/>
              <w:jc w:val="center"/>
              <w:rPr>
                <w:rFonts w:ascii="Times New Roman" w:eastAsia="Times New Roman" w:hAnsi="Times New Roman" w:cs="Times New Roman"/>
                <w:b/>
                <w:sz w:val="18"/>
                <w:szCs w:val="18"/>
              </w:rPr>
            </w:pPr>
            <w:r w:rsidRPr="00A51054">
              <w:rPr>
                <w:rFonts w:ascii="Times New Roman" w:eastAsia="Times New Roman" w:hAnsi="Times New Roman" w:cs="Times New Roman"/>
                <w:b/>
                <w:sz w:val="18"/>
                <w:szCs w:val="18"/>
              </w:rPr>
              <w:t>sztuk</w:t>
            </w:r>
          </w:p>
        </w:tc>
        <w:tc>
          <w:tcPr>
            <w:tcW w:w="2266" w:type="dxa"/>
            <w:shd w:val="clear" w:color="auto" w:fill="auto"/>
          </w:tcPr>
          <w:p w14:paraId="74CF44EB" w14:textId="77777777" w:rsidR="00A51054" w:rsidRPr="00A51054" w:rsidRDefault="00A51054" w:rsidP="001C0D04">
            <w:pPr>
              <w:widowControl/>
              <w:contextualSpacing/>
              <w:jc w:val="center"/>
              <w:rPr>
                <w:rFonts w:ascii="Times New Roman" w:eastAsia="Times New Roman" w:hAnsi="Times New Roman" w:cs="Times New Roman"/>
                <w:b/>
                <w:sz w:val="18"/>
                <w:szCs w:val="18"/>
              </w:rPr>
            </w:pPr>
            <w:r w:rsidRPr="00A51054">
              <w:rPr>
                <w:rFonts w:ascii="Times New Roman" w:eastAsia="Times New Roman" w:hAnsi="Times New Roman" w:cs="Times New Roman"/>
                <w:b/>
                <w:sz w:val="18"/>
                <w:szCs w:val="18"/>
              </w:rPr>
              <w:t>Numer</w:t>
            </w:r>
          </w:p>
          <w:p w14:paraId="4E93D94A" w14:textId="77777777" w:rsidR="00A51054" w:rsidRPr="00A51054" w:rsidRDefault="00A51054" w:rsidP="001C0D04">
            <w:pPr>
              <w:widowControl/>
              <w:spacing w:line="360" w:lineRule="auto"/>
              <w:contextualSpacing/>
              <w:jc w:val="center"/>
              <w:rPr>
                <w:rFonts w:ascii="Times New Roman" w:eastAsia="Times New Roman" w:hAnsi="Times New Roman" w:cs="Times New Roman"/>
                <w:sz w:val="18"/>
                <w:szCs w:val="18"/>
              </w:rPr>
            </w:pPr>
            <w:r w:rsidRPr="00A51054">
              <w:rPr>
                <w:rFonts w:ascii="Times New Roman" w:eastAsia="Times New Roman" w:hAnsi="Times New Roman" w:cs="Times New Roman"/>
                <w:b/>
                <w:sz w:val="18"/>
                <w:szCs w:val="18"/>
              </w:rPr>
              <w:t>seryjny</w:t>
            </w:r>
          </w:p>
        </w:tc>
      </w:tr>
      <w:tr w:rsidR="00A51054" w:rsidRPr="00A51054" w14:paraId="3668D7E2" w14:textId="77777777" w:rsidTr="001C0D04">
        <w:tc>
          <w:tcPr>
            <w:tcW w:w="562" w:type="dxa"/>
            <w:shd w:val="clear" w:color="auto" w:fill="auto"/>
          </w:tcPr>
          <w:p w14:paraId="4376FCD7" w14:textId="77777777" w:rsidR="00A51054" w:rsidRPr="00A51054" w:rsidRDefault="00A51054" w:rsidP="001C0D04">
            <w:pPr>
              <w:widowControl/>
              <w:spacing w:line="360" w:lineRule="auto"/>
              <w:contextualSpacing/>
              <w:rPr>
                <w:rFonts w:ascii="Times New Roman" w:eastAsia="Times New Roman" w:hAnsi="Times New Roman" w:cs="Times New Roman"/>
                <w:sz w:val="18"/>
                <w:szCs w:val="18"/>
              </w:rPr>
            </w:pPr>
          </w:p>
          <w:p w14:paraId="46CEA5E3" w14:textId="77777777" w:rsidR="00A51054" w:rsidRPr="00A51054" w:rsidRDefault="00A51054" w:rsidP="001C0D04">
            <w:pPr>
              <w:widowControl/>
              <w:spacing w:line="360" w:lineRule="auto"/>
              <w:contextualSpacing/>
              <w:rPr>
                <w:rFonts w:ascii="Times New Roman" w:eastAsia="Times New Roman" w:hAnsi="Times New Roman" w:cs="Times New Roman"/>
                <w:sz w:val="18"/>
                <w:szCs w:val="18"/>
              </w:rPr>
            </w:pPr>
          </w:p>
        </w:tc>
        <w:tc>
          <w:tcPr>
            <w:tcW w:w="3968" w:type="dxa"/>
            <w:shd w:val="clear" w:color="auto" w:fill="auto"/>
          </w:tcPr>
          <w:p w14:paraId="00BED0E2" w14:textId="77777777" w:rsidR="00A51054" w:rsidRPr="00A51054" w:rsidRDefault="00A51054" w:rsidP="001C0D04">
            <w:pPr>
              <w:widowControl/>
              <w:spacing w:line="360" w:lineRule="auto"/>
              <w:contextualSpacing/>
              <w:rPr>
                <w:rFonts w:ascii="Times New Roman" w:eastAsia="Times New Roman" w:hAnsi="Times New Roman" w:cs="Times New Roman"/>
                <w:sz w:val="18"/>
                <w:szCs w:val="18"/>
              </w:rPr>
            </w:pPr>
          </w:p>
        </w:tc>
        <w:tc>
          <w:tcPr>
            <w:tcW w:w="2266" w:type="dxa"/>
            <w:shd w:val="clear" w:color="auto" w:fill="auto"/>
          </w:tcPr>
          <w:p w14:paraId="3360124B" w14:textId="77777777" w:rsidR="00A51054" w:rsidRPr="00A51054" w:rsidRDefault="00A51054" w:rsidP="001C0D04">
            <w:pPr>
              <w:widowControl/>
              <w:spacing w:line="360" w:lineRule="auto"/>
              <w:contextualSpacing/>
              <w:rPr>
                <w:rFonts w:ascii="Times New Roman" w:eastAsia="Times New Roman" w:hAnsi="Times New Roman" w:cs="Times New Roman"/>
                <w:sz w:val="18"/>
                <w:szCs w:val="18"/>
              </w:rPr>
            </w:pPr>
          </w:p>
        </w:tc>
        <w:tc>
          <w:tcPr>
            <w:tcW w:w="2266" w:type="dxa"/>
            <w:shd w:val="clear" w:color="auto" w:fill="auto"/>
          </w:tcPr>
          <w:p w14:paraId="07AA96D3" w14:textId="77777777" w:rsidR="00A51054" w:rsidRPr="00A51054" w:rsidRDefault="00A51054" w:rsidP="001C0D04">
            <w:pPr>
              <w:widowControl/>
              <w:spacing w:line="360" w:lineRule="auto"/>
              <w:contextualSpacing/>
              <w:rPr>
                <w:rFonts w:ascii="Times New Roman" w:eastAsia="Times New Roman" w:hAnsi="Times New Roman" w:cs="Times New Roman"/>
                <w:sz w:val="18"/>
                <w:szCs w:val="18"/>
              </w:rPr>
            </w:pPr>
          </w:p>
        </w:tc>
      </w:tr>
      <w:tr w:rsidR="00A51054" w:rsidRPr="00A51054" w14:paraId="402BB988" w14:textId="77777777" w:rsidTr="001C0D04">
        <w:tc>
          <w:tcPr>
            <w:tcW w:w="562" w:type="dxa"/>
            <w:shd w:val="clear" w:color="auto" w:fill="auto"/>
          </w:tcPr>
          <w:p w14:paraId="6F2ED646" w14:textId="77777777" w:rsidR="00A51054" w:rsidRPr="00A51054" w:rsidRDefault="00A51054" w:rsidP="001C0D04">
            <w:pPr>
              <w:widowControl/>
              <w:spacing w:line="360" w:lineRule="auto"/>
              <w:contextualSpacing/>
              <w:rPr>
                <w:rFonts w:ascii="Times New Roman" w:eastAsia="Times New Roman" w:hAnsi="Times New Roman" w:cs="Times New Roman"/>
                <w:sz w:val="18"/>
                <w:szCs w:val="18"/>
              </w:rPr>
            </w:pPr>
          </w:p>
          <w:p w14:paraId="72DF236D" w14:textId="77777777" w:rsidR="00A51054" w:rsidRPr="00A51054" w:rsidRDefault="00A51054" w:rsidP="001C0D04">
            <w:pPr>
              <w:widowControl/>
              <w:spacing w:line="360" w:lineRule="auto"/>
              <w:contextualSpacing/>
              <w:rPr>
                <w:rFonts w:ascii="Times New Roman" w:eastAsia="Times New Roman" w:hAnsi="Times New Roman" w:cs="Times New Roman"/>
                <w:sz w:val="18"/>
                <w:szCs w:val="18"/>
              </w:rPr>
            </w:pPr>
          </w:p>
        </w:tc>
        <w:tc>
          <w:tcPr>
            <w:tcW w:w="3968" w:type="dxa"/>
            <w:shd w:val="clear" w:color="auto" w:fill="auto"/>
          </w:tcPr>
          <w:p w14:paraId="755F114B" w14:textId="77777777" w:rsidR="00A51054" w:rsidRPr="00A51054" w:rsidRDefault="00A51054" w:rsidP="001C0D04">
            <w:pPr>
              <w:widowControl/>
              <w:spacing w:line="360" w:lineRule="auto"/>
              <w:contextualSpacing/>
              <w:rPr>
                <w:rFonts w:ascii="Times New Roman" w:eastAsia="Times New Roman" w:hAnsi="Times New Roman" w:cs="Times New Roman"/>
                <w:sz w:val="18"/>
                <w:szCs w:val="18"/>
              </w:rPr>
            </w:pPr>
          </w:p>
        </w:tc>
        <w:tc>
          <w:tcPr>
            <w:tcW w:w="2266" w:type="dxa"/>
            <w:shd w:val="clear" w:color="auto" w:fill="auto"/>
          </w:tcPr>
          <w:p w14:paraId="5B275E75" w14:textId="77777777" w:rsidR="00A51054" w:rsidRPr="00A51054" w:rsidRDefault="00A51054" w:rsidP="001C0D04">
            <w:pPr>
              <w:widowControl/>
              <w:spacing w:line="360" w:lineRule="auto"/>
              <w:contextualSpacing/>
              <w:rPr>
                <w:rFonts w:ascii="Times New Roman" w:eastAsia="Times New Roman" w:hAnsi="Times New Roman" w:cs="Times New Roman"/>
                <w:sz w:val="18"/>
                <w:szCs w:val="18"/>
              </w:rPr>
            </w:pPr>
          </w:p>
        </w:tc>
        <w:tc>
          <w:tcPr>
            <w:tcW w:w="2266" w:type="dxa"/>
            <w:shd w:val="clear" w:color="auto" w:fill="auto"/>
          </w:tcPr>
          <w:p w14:paraId="105FA438" w14:textId="77777777" w:rsidR="00A51054" w:rsidRPr="00A51054" w:rsidRDefault="00A51054" w:rsidP="001C0D04">
            <w:pPr>
              <w:widowControl/>
              <w:spacing w:line="360" w:lineRule="auto"/>
              <w:contextualSpacing/>
              <w:rPr>
                <w:rFonts w:ascii="Times New Roman" w:eastAsia="Times New Roman" w:hAnsi="Times New Roman" w:cs="Times New Roman"/>
                <w:sz w:val="18"/>
                <w:szCs w:val="18"/>
              </w:rPr>
            </w:pPr>
          </w:p>
        </w:tc>
      </w:tr>
      <w:tr w:rsidR="00A51054" w:rsidRPr="00A51054" w14:paraId="03A0CC06" w14:textId="77777777" w:rsidTr="001C0D04">
        <w:tc>
          <w:tcPr>
            <w:tcW w:w="562" w:type="dxa"/>
            <w:shd w:val="clear" w:color="auto" w:fill="auto"/>
          </w:tcPr>
          <w:p w14:paraId="6879714B" w14:textId="77777777" w:rsidR="00A51054" w:rsidRPr="00A51054" w:rsidRDefault="00A51054" w:rsidP="001C0D04">
            <w:pPr>
              <w:widowControl/>
              <w:spacing w:line="360" w:lineRule="auto"/>
              <w:contextualSpacing/>
              <w:rPr>
                <w:rFonts w:ascii="Times New Roman" w:eastAsia="Times New Roman" w:hAnsi="Times New Roman" w:cs="Times New Roman"/>
                <w:sz w:val="18"/>
                <w:szCs w:val="18"/>
              </w:rPr>
            </w:pPr>
          </w:p>
          <w:p w14:paraId="15FC30C0" w14:textId="77777777" w:rsidR="00A51054" w:rsidRPr="00A51054" w:rsidRDefault="00A51054" w:rsidP="001C0D04">
            <w:pPr>
              <w:widowControl/>
              <w:spacing w:line="360" w:lineRule="auto"/>
              <w:contextualSpacing/>
              <w:rPr>
                <w:rFonts w:ascii="Times New Roman" w:eastAsia="Times New Roman" w:hAnsi="Times New Roman" w:cs="Times New Roman"/>
                <w:sz w:val="18"/>
                <w:szCs w:val="18"/>
              </w:rPr>
            </w:pPr>
          </w:p>
        </w:tc>
        <w:tc>
          <w:tcPr>
            <w:tcW w:w="3968" w:type="dxa"/>
            <w:shd w:val="clear" w:color="auto" w:fill="auto"/>
          </w:tcPr>
          <w:p w14:paraId="06E6FBD0" w14:textId="77777777" w:rsidR="00A51054" w:rsidRPr="00A51054" w:rsidRDefault="00A51054" w:rsidP="001C0D04">
            <w:pPr>
              <w:widowControl/>
              <w:spacing w:line="360" w:lineRule="auto"/>
              <w:contextualSpacing/>
              <w:rPr>
                <w:rFonts w:ascii="Times New Roman" w:eastAsia="Times New Roman" w:hAnsi="Times New Roman" w:cs="Times New Roman"/>
                <w:sz w:val="18"/>
                <w:szCs w:val="18"/>
              </w:rPr>
            </w:pPr>
          </w:p>
        </w:tc>
        <w:tc>
          <w:tcPr>
            <w:tcW w:w="2266" w:type="dxa"/>
            <w:shd w:val="clear" w:color="auto" w:fill="auto"/>
          </w:tcPr>
          <w:p w14:paraId="665707AB" w14:textId="77777777" w:rsidR="00A51054" w:rsidRPr="00A51054" w:rsidRDefault="00A51054" w:rsidP="001C0D04">
            <w:pPr>
              <w:widowControl/>
              <w:spacing w:line="360" w:lineRule="auto"/>
              <w:contextualSpacing/>
              <w:rPr>
                <w:rFonts w:ascii="Times New Roman" w:eastAsia="Times New Roman" w:hAnsi="Times New Roman" w:cs="Times New Roman"/>
                <w:sz w:val="18"/>
                <w:szCs w:val="18"/>
              </w:rPr>
            </w:pPr>
          </w:p>
        </w:tc>
        <w:tc>
          <w:tcPr>
            <w:tcW w:w="2266" w:type="dxa"/>
            <w:shd w:val="clear" w:color="auto" w:fill="auto"/>
          </w:tcPr>
          <w:p w14:paraId="33CE124C" w14:textId="77777777" w:rsidR="00A51054" w:rsidRPr="00A51054" w:rsidRDefault="00A51054" w:rsidP="001C0D04">
            <w:pPr>
              <w:widowControl/>
              <w:spacing w:line="360" w:lineRule="auto"/>
              <w:contextualSpacing/>
              <w:rPr>
                <w:rFonts w:ascii="Times New Roman" w:eastAsia="Times New Roman" w:hAnsi="Times New Roman" w:cs="Times New Roman"/>
                <w:sz w:val="18"/>
                <w:szCs w:val="18"/>
              </w:rPr>
            </w:pPr>
          </w:p>
        </w:tc>
      </w:tr>
    </w:tbl>
    <w:p w14:paraId="4ABFB08F" w14:textId="77777777" w:rsidR="00A51054" w:rsidRPr="00A51054" w:rsidRDefault="00A51054" w:rsidP="00A51054">
      <w:pPr>
        <w:widowControl/>
        <w:contextualSpacing/>
        <w:rPr>
          <w:rFonts w:eastAsia="Times New Roman"/>
          <w:sz w:val="18"/>
          <w:szCs w:val="18"/>
        </w:rPr>
      </w:pPr>
    </w:p>
    <w:p w14:paraId="36E54880" w14:textId="77777777" w:rsidR="00A51054" w:rsidRPr="00A51054" w:rsidRDefault="00A51054" w:rsidP="00A51054">
      <w:pPr>
        <w:widowControl/>
        <w:contextualSpacing/>
        <w:rPr>
          <w:rFonts w:eastAsia="Times New Roman"/>
          <w:sz w:val="18"/>
          <w:szCs w:val="18"/>
        </w:rPr>
      </w:pPr>
      <w:r w:rsidRPr="00A51054">
        <w:rPr>
          <w:rFonts w:eastAsia="Times New Roman"/>
          <w:sz w:val="18"/>
          <w:szCs w:val="18"/>
        </w:rPr>
        <w:t>Dostawa odbyła się w dniu: __________.</w:t>
      </w:r>
    </w:p>
    <w:p w14:paraId="151B1538" w14:textId="77777777" w:rsidR="00A51054" w:rsidRPr="00A51054" w:rsidRDefault="00A51054" w:rsidP="00A51054">
      <w:pPr>
        <w:widowControl/>
        <w:contextualSpacing/>
        <w:rPr>
          <w:rFonts w:eastAsia="Times New Roman"/>
          <w:sz w:val="18"/>
          <w:szCs w:val="18"/>
        </w:rPr>
      </w:pPr>
    </w:p>
    <w:p w14:paraId="4B09BA18" w14:textId="77777777" w:rsidR="00A51054" w:rsidRPr="00A51054" w:rsidRDefault="00A51054" w:rsidP="00A51054">
      <w:pPr>
        <w:widowControl/>
        <w:tabs>
          <w:tab w:val="left" w:pos="567"/>
        </w:tabs>
        <w:ind w:left="567" w:hanging="567"/>
        <w:contextualSpacing/>
        <w:jc w:val="both"/>
        <w:rPr>
          <w:rFonts w:eastAsia="Times New Roman"/>
          <w:sz w:val="18"/>
          <w:szCs w:val="18"/>
        </w:rPr>
      </w:pPr>
      <w:r w:rsidRPr="00A51054">
        <w:rPr>
          <w:rFonts w:eastAsia="Times New Roman"/>
          <w:sz w:val="18"/>
          <w:szCs w:val="18"/>
        </w:rPr>
        <w:t xml:space="preserve">[   ] </w:t>
      </w:r>
      <w:r w:rsidRPr="00A51054">
        <w:rPr>
          <w:rFonts w:eastAsia="Times New Roman"/>
          <w:sz w:val="18"/>
          <w:szCs w:val="18"/>
        </w:rPr>
        <w:tab/>
        <w:t>Odbierający potwierdza, że przekazany sprzęt nie posiada uszkodzeń mechanicznych. Odbierający nie zgłasza zastrzeżeń co do kompletności dostarczonego sprzętu oraz konfiguracji. Niniejszy dokument jest podstawą dla Wykonawcy do wystawienia faktury właściwej dla danej części zamówienia.</w:t>
      </w:r>
    </w:p>
    <w:p w14:paraId="4F34FFC3" w14:textId="77777777" w:rsidR="00A51054" w:rsidRPr="00A51054" w:rsidRDefault="00A51054" w:rsidP="00A51054">
      <w:pPr>
        <w:widowControl/>
        <w:contextualSpacing/>
        <w:rPr>
          <w:rFonts w:eastAsia="Times New Roman"/>
          <w:sz w:val="18"/>
          <w:szCs w:val="18"/>
        </w:rPr>
      </w:pPr>
    </w:p>
    <w:p w14:paraId="3F44BBE6" w14:textId="77777777" w:rsidR="00A51054" w:rsidRPr="00A51054" w:rsidRDefault="00A51054" w:rsidP="00A51054">
      <w:pPr>
        <w:widowControl/>
        <w:tabs>
          <w:tab w:val="left" w:pos="567"/>
        </w:tabs>
        <w:ind w:left="567" w:hanging="567"/>
        <w:contextualSpacing/>
        <w:jc w:val="both"/>
        <w:rPr>
          <w:rFonts w:eastAsia="Times New Roman"/>
          <w:sz w:val="18"/>
          <w:szCs w:val="18"/>
        </w:rPr>
      </w:pPr>
      <w:r w:rsidRPr="00A51054">
        <w:rPr>
          <w:rFonts w:eastAsia="Times New Roman"/>
          <w:sz w:val="18"/>
          <w:szCs w:val="18"/>
        </w:rPr>
        <w:t xml:space="preserve">[   ] </w:t>
      </w:r>
      <w:r w:rsidRPr="00A51054">
        <w:rPr>
          <w:rFonts w:eastAsia="Times New Roman"/>
          <w:sz w:val="18"/>
          <w:szCs w:val="18"/>
        </w:rPr>
        <w:tab/>
        <w:t>Odbierający nie przyjmuje dostawy sprzętu, zgłasza poniższe zastrzeżenia i wzywa Wykonawcę do niezwłocznego usunięcia uchybień. Niniejszy dokument nie jest podstawą dla Wykonawcy do wystawienia faktury.</w:t>
      </w:r>
    </w:p>
    <w:tbl>
      <w:tblPr>
        <w:tblW w:w="10391" w:type="dxa"/>
        <w:tblBorders>
          <w:top w:val="dashed" w:sz="4" w:space="0" w:color="auto"/>
          <w:bottom w:val="dashed" w:sz="4" w:space="0" w:color="auto"/>
          <w:insideH w:val="dashed" w:sz="4" w:space="0" w:color="auto"/>
          <w:insideV w:val="dashed" w:sz="4" w:space="0" w:color="auto"/>
        </w:tblBorders>
        <w:tblLook w:val="04A0" w:firstRow="1" w:lastRow="0" w:firstColumn="1" w:lastColumn="0" w:noHBand="0" w:noVBand="1"/>
      </w:tblPr>
      <w:tblGrid>
        <w:gridCol w:w="4533"/>
        <w:gridCol w:w="4539"/>
        <w:gridCol w:w="1319"/>
      </w:tblGrid>
      <w:tr w:rsidR="00A51054" w:rsidRPr="00A51054" w14:paraId="708EFD6A" w14:textId="77777777" w:rsidTr="001C0D04">
        <w:trPr>
          <w:trHeight w:hRule="exact" w:val="454"/>
        </w:trPr>
        <w:tc>
          <w:tcPr>
            <w:tcW w:w="9791" w:type="dxa"/>
            <w:gridSpan w:val="3"/>
            <w:shd w:val="clear" w:color="auto" w:fill="auto"/>
          </w:tcPr>
          <w:p w14:paraId="4AE93B26" w14:textId="77777777" w:rsidR="00A51054" w:rsidRPr="00A51054" w:rsidRDefault="00A51054" w:rsidP="001C0D04">
            <w:pPr>
              <w:widowControl/>
              <w:contextualSpacing/>
              <w:rPr>
                <w:rFonts w:ascii="Times New Roman" w:eastAsia="Times New Roman" w:hAnsi="Times New Roman" w:cs="Times New Roman"/>
                <w:sz w:val="18"/>
                <w:szCs w:val="18"/>
              </w:rPr>
            </w:pPr>
          </w:p>
        </w:tc>
      </w:tr>
      <w:tr w:rsidR="00A51054" w:rsidRPr="00A51054" w14:paraId="6F6B7774" w14:textId="77777777" w:rsidTr="001C0D04">
        <w:trPr>
          <w:trHeight w:hRule="exact" w:val="454"/>
        </w:trPr>
        <w:tc>
          <w:tcPr>
            <w:tcW w:w="9791" w:type="dxa"/>
            <w:gridSpan w:val="3"/>
            <w:shd w:val="clear" w:color="auto" w:fill="auto"/>
          </w:tcPr>
          <w:p w14:paraId="389CB8D4" w14:textId="77777777" w:rsidR="00A51054" w:rsidRPr="00A51054" w:rsidRDefault="00A51054" w:rsidP="001C0D04">
            <w:pPr>
              <w:widowControl/>
              <w:contextualSpacing/>
              <w:rPr>
                <w:rFonts w:ascii="Times New Roman" w:eastAsia="Times New Roman" w:hAnsi="Times New Roman" w:cs="Times New Roman"/>
                <w:sz w:val="18"/>
                <w:szCs w:val="18"/>
              </w:rPr>
            </w:pPr>
          </w:p>
        </w:tc>
      </w:tr>
      <w:tr w:rsidR="00A51054" w:rsidRPr="00A51054" w14:paraId="0E8CDD1A" w14:textId="77777777" w:rsidTr="001C0D04">
        <w:trPr>
          <w:trHeight w:hRule="exact" w:val="454"/>
        </w:trPr>
        <w:tc>
          <w:tcPr>
            <w:tcW w:w="9791" w:type="dxa"/>
            <w:gridSpan w:val="3"/>
            <w:shd w:val="clear" w:color="auto" w:fill="auto"/>
          </w:tcPr>
          <w:p w14:paraId="08D28033" w14:textId="77777777" w:rsidR="00A51054" w:rsidRPr="00A51054" w:rsidRDefault="00A51054" w:rsidP="001C0D04">
            <w:pPr>
              <w:widowControl/>
              <w:contextualSpacing/>
              <w:rPr>
                <w:rFonts w:ascii="Times New Roman" w:eastAsia="Times New Roman" w:hAnsi="Times New Roman" w:cs="Times New Roman"/>
                <w:sz w:val="18"/>
                <w:szCs w:val="18"/>
              </w:rPr>
            </w:pPr>
          </w:p>
        </w:tc>
      </w:tr>
      <w:tr w:rsidR="00A51054" w:rsidRPr="00A51054" w14:paraId="3656033A" w14:textId="77777777" w:rsidTr="001C0D04">
        <w:trPr>
          <w:trHeight w:hRule="exact" w:val="454"/>
        </w:trPr>
        <w:tc>
          <w:tcPr>
            <w:tcW w:w="9791" w:type="dxa"/>
            <w:gridSpan w:val="3"/>
            <w:shd w:val="clear" w:color="auto" w:fill="auto"/>
          </w:tcPr>
          <w:p w14:paraId="4D0AE73E" w14:textId="77777777" w:rsidR="00A51054" w:rsidRPr="00A51054" w:rsidRDefault="00A51054" w:rsidP="001C0D04">
            <w:pPr>
              <w:widowControl/>
              <w:contextualSpacing/>
              <w:rPr>
                <w:rFonts w:ascii="Times New Roman" w:eastAsia="Times New Roman" w:hAnsi="Times New Roman" w:cs="Times New Roman"/>
                <w:sz w:val="18"/>
                <w:szCs w:val="18"/>
              </w:rPr>
            </w:pPr>
          </w:p>
        </w:tc>
      </w:tr>
      <w:tr w:rsidR="00A51054" w:rsidRPr="00A51054" w14:paraId="0792439C" w14:textId="77777777" w:rsidTr="001C0D04">
        <w:trPr>
          <w:trHeight w:hRule="exact" w:val="454"/>
        </w:trPr>
        <w:tc>
          <w:tcPr>
            <w:tcW w:w="9791" w:type="dxa"/>
            <w:gridSpan w:val="3"/>
            <w:shd w:val="clear" w:color="auto" w:fill="auto"/>
          </w:tcPr>
          <w:p w14:paraId="1CC68969" w14:textId="77777777" w:rsidR="00A51054" w:rsidRPr="00A51054" w:rsidRDefault="00A51054" w:rsidP="001C0D04">
            <w:pPr>
              <w:widowControl/>
              <w:contextualSpacing/>
              <w:rPr>
                <w:rFonts w:ascii="Times New Roman" w:eastAsia="Times New Roman" w:hAnsi="Times New Roman" w:cs="Times New Roman"/>
                <w:sz w:val="18"/>
                <w:szCs w:val="18"/>
              </w:rPr>
            </w:pPr>
          </w:p>
        </w:tc>
      </w:tr>
      <w:tr w:rsidR="00A51054" w:rsidRPr="00A51054" w14:paraId="3D1CFAD9" w14:textId="77777777" w:rsidTr="001C0D04">
        <w:trPr>
          <w:trHeight w:hRule="exact" w:val="454"/>
        </w:trPr>
        <w:tc>
          <w:tcPr>
            <w:tcW w:w="9791" w:type="dxa"/>
            <w:gridSpan w:val="3"/>
            <w:shd w:val="clear" w:color="auto" w:fill="auto"/>
          </w:tcPr>
          <w:p w14:paraId="11386F92" w14:textId="77777777" w:rsidR="00A51054" w:rsidRPr="00A51054" w:rsidRDefault="00A51054" w:rsidP="001C0D04">
            <w:pPr>
              <w:widowControl/>
              <w:contextualSpacing/>
              <w:rPr>
                <w:rFonts w:ascii="Times New Roman" w:eastAsia="Times New Roman" w:hAnsi="Times New Roman" w:cs="Times New Roman"/>
                <w:sz w:val="18"/>
                <w:szCs w:val="18"/>
              </w:rPr>
            </w:pPr>
          </w:p>
        </w:tc>
      </w:tr>
      <w:tr w:rsidR="00A51054" w:rsidRPr="00A51054" w14:paraId="01EAA826" w14:textId="77777777" w:rsidTr="001C0D04">
        <w:tblPrEx>
          <w:tblBorders>
            <w:top w:val="none" w:sz="0" w:space="0" w:color="auto"/>
            <w:bottom w:val="none" w:sz="0" w:space="0" w:color="auto"/>
            <w:insideH w:val="none" w:sz="0" w:space="0" w:color="auto"/>
            <w:insideV w:val="none" w:sz="0" w:space="0" w:color="auto"/>
          </w:tblBorders>
        </w:tblPrEx>
        <w:trPr>
          <w:gridAfter w:val="1"/>
          <w:wAfter w:w="1319" w:type="dxa"/>
        </w:trPr>
        <w:tc>
          <w:tcPr>
            <w:tcW w:w="4533" w:type="dxa"/>
            <w:shd w:val="clear" w:color="auto" w:fill="auto"/>
          </w:tcPr>
          <w:p w14:paraId="1BD02343" w14:textId="77777777" w:rsidR="00A51054" w:rsidRPr="00A51054" w:rsidRDefault="00A51054" w:rsidP="001C0D04">
            <w:pPr>
              <w:widowControl/>
              <w:contextualSpacing/>
              <w:jc w:val="center"/>
              <w:rPr>
                <w:rFonts w:ascii="Times New Roman" w:eastAsia="Times New Roman" w:hAnsi="Times New Roman" w:cs="Times New Roman"/>
                <w:b/>
                <w:szCs w:val="18"/>
              </w:rPr>
            </w:pPr>
          </w:p>
          <w:p w14:paraId="1AE57F4F" w14:textId="77777777" w:rsidR="00A51054" w:rsidRPr="00A51054" w:rsidRDefault="00A51054" w:rsidP="001C0D04">
            <w:pPr>
              <w:widowControl/>
              <w:contextualSpacing/>
              <w:jc w:val="center"/>
              <w:rPr>
                <w:rFonts w:ascii="Times New Roman" w:eastAsia="Times New Roman" w:hAnsi="Times New Roman" w:cs="Times New Roman"/>
                <w:b/>
                <w:szCs w:val="18"/>
              </w:rPr>
            </w:pPr>
            <w:r w:rsidRPr="00A51054">
              <w:rPr>
                <w:rFonts w:ascii="Times New Roman" w:eastAsia="Times New Roman" w:hAnsi="Times New Roman" w:cs="Times New Roman"/>
                <w:b/>
                <w:szCs w:val="18"/>
              </w:rPr>
              <w:t>WYKONAWCA:</w:t>
            </w:r>
          </w:p>
        </w:tc>
        <w:tc>
          <w:tcPr>
            <w:tcW w:w="4539" w:type="dxa"/>
            <w:shd w:val="clear" w:color="auto" w:fill="auto"/>
          </w:tcPr>
          <w:p w14:paraId="7151B57D" w14:textId="77777777" w:rsidR="00A51054" w:rsidRPr="00A51054" w:rsidRDefault="00A51054" w:rsidP="001C0D04">
            <w:pPr>
              <w:widowControl/>
              <w:contextualSpacing/>
              <w:jc w:val="center"/>
              <w:rPr>
                <w:rFonts w:ascii="Times New Roman" w:eastAsia="Times New Roman" w:hAnsi="Times New Roman" w:cs="Times New Roman"/>
                <w:b/>
                <w:szCs w:val="18"/>
              </w:rPr>
            </w:pPr>
          </w:p>
          <w:p w14:paraId="66AC7AAA" w14:textId="77777777" w:rsidR="00A51054" w:rsidRPr="00A51054" w:rsidRDefault="00A51054" w:rsidP="001C0D04">
            <w:pPr>
              <w:widowControl/>
              <w:contextualSpacing/>
              <w:jc w:val="center"/>
              <w:rPr>
                <w:rFonts w:ascii="Times New Roman" w:eastAsia="Times New Roman" w:hAnsi="Times New Roman" w:cs="Times New Roman"/>
                <w:b/>
                <w:szCs w:val="18"/>
              </w:rPr>
            </w:pPr>
            <w:r w:rsidRPr="00A51054">
              <w:rPr>
                <w:rFonts w:ascii="Times New Roman" w:eastAsia="Times New Roman" w:hAnsi="Times New Roman" w:cs="Times New Roman"/>
                <w:b/>
                <w:szCs w:val="18"/>
              </w:rPr>
              <w:t>ODBIERAJĄCY:</w:t>
            </w:r>
          </w:p>
        </w:tc>
      </w:tr>
      <w:tr w:rsidR="00A51054" w:rsidRPr="00A51054" w14:paraId="4A5FBD7C" w14:textId="77777777" w:rsidTr="001C0D04">
        <w:tblPrEx>
          <w:tblBorders>
            <w:top w:val="none" w:sz="0" w:space="0" w:color="auto"/>
            <w:bottom w:val="none" w:sz="0" w:space="0" w:color="auto"/>
            <w:insideH w:val="none" w:sz="0" w:space="0" w:color="auto"/>
            <w:insideV w:val="none" w:sz="0" w:space="0" w:color="auto"/>
          </w:tblBorders>
        </w:tblPrEx>
        <w:trPr>
          <w:gridAfter w:val="1"/>
          <w:wAfter w:w="1319" w:type="dxa"/>
        </w:trPr>
        <w:tc>
          <w:tcPr>
            <w:tcW w:w="4533" w:type="dxa"/>
            <w:shd w:val="clear" w:color="auto" w:fill="auto"/>
          </w:tcPr>
          <w:p w14:paraId="22416BDC" w14:textId="77777777" w:rsidR="00A51054" w:rsidRPr="00A51054" w:rsidRDefault="00A51054" w:rsidP="001C0D04">
            <w:pPr>
              <w:widowControl/>
              <w:contextualSpacing/>
              <w:rPr>
                <w:rFonts w:ascii="Times New Roman" w:eastAsia="Times New Roman" w:hAnsi="Times New Roman" w:cs="Times New Roman"/>
                <w:sz w:val="18"/>
                <w:szCs w:val="18"/>
              </w:rPr>
            </w:pPr>
          </w:p>
        </w:tc>
        <w:tc>
          <w:tcPr>
            <w:tcW w:w="4539" w:type="dxa"/>
            <w:shd w:val="clear" w:color="auto" w:fill="auto"/>
          </w:tcPr>
          <w:p w14:paraId="42D3974A" w14:textId="77777777" w:rsidR="00A51054" w:rsidRPr="00A51054" w:rsidRDefault="00A51054" w:rsidP="001C0D04">
            <w:pPr>
              <w:widowControl/>
              <w:contextualSpacing/>
              <w:rPr>
                <w:rFonts w:ascii="Times New Roman" w:eastAsia="Times New Roman" w:hAnsi="Times New Roman" w:cs="Times New Roman"/>
                <w:sz w:val="18"/>
                <w:szCs w:val="18"/>
              </w:rPr>
            </w:pPr>
          </w:p>
        </w:tc>
      </w:tr>
    </w:tbl>
    <w:p w14:paraId="55F52273" w14:textId="77777777" w:rsidR="00A51054" w:rsidRPr="00A51054" w:rsidRDefault="00A51054" w:rsidP="00A51054">
      <w:pPr>
        <w:widowControl/>
        <w:contextualSpacing/>
        <w:jc w:val="right"/>
        <w:rPr>
          <w:rFonts w:eastAsia="Times New Roman"/>
          <w:b/>
          <w:sz w:val="20"/>
          <w:szCs w:val="18"/>
        </w:rPr>
      </w:pPr>
    </w:p>
    <w:p w14:paraId="38377EE7" w14:textId="77777777" w:rsidR="00A51054" w:rsidRPr="00A51054" w:rsidRDefault="00A51054" w:rsidP="00A51054">
      <w:pPr>
        <w:widowControl/>
        <w:contextualSpacing/>
        <w:jc w:val="right"/>
        <w:rPr>
          <w:rFonts w:eastAsia="Times New Roman"/>
          <w:b/>
          <w:sz w:val="20"/>
          <w:szCs w:val="18"/>
        </w:rPr>
      </w:pPr>
    </w:p>
    <w:p w14:paraId="440C37B0" w14:textId="77777777" w:rsidR="00A51054" w:rsidRPr="00A51054" w:rsidRDefault="004F2C67" w:rsidP="00A51054">
      <w:pPr>
        <w:widowControl/>
        <w:contextualSpacing/>
        <w:jc w:val="right"/>
        <w:rPr>
          <w:rFonts w:eastAsia="Times New Roman"/>
          <w:b/>
          <w:sz w:val="20"/>
          <w:szCs w:val="18"/>
        </w:rPr>
      </w:pPr>
      <w:r>
        <w:rPr>
          <w:rFonts w:eastAsia="Times New Roman"/>
          <w:b/>
          <w:sz w:val="20"/>
          <w:szCs w:val="18"/>
        </w:rPr>
        <w:t xml:space="preserve">Załącznik nr </w:t>
      </w:r>
      <w:r w:rsidR="00C86621">
        <w:rPr>
          <w:rFonts w:eastAsia="Times New Roman"/>
          <w:b/>
          <w:sz w:val="20"/>
          <w:szCs w:val="18"/>
        </w:rPr>
        <w:t>5</w:t>
      </w:r>
      <w:r>
        <w:rPr>
          <w:rFonts w:eastAsia="Times New Roman"/>
          <w:b/>
          <w:sz w:val="20"/>
          <w:szCs w:val="18"/>
        </w:rPr>
        <w:t xml:space="preserve"> do um. DZP-362</w:t>
      </w:r>
      <w:r w:rsidR="00A64D61">
        <w:rPr>
          <w:rFonts w:eastAsia="Times New Roman"/>
          <w:b/>
          <w:sz w:val="20"/>
          <w:szCs w:val="18"/>
        </w:rPr>
        <w:t>/78</w:t>
      </w:r>
      <w:r w:rsidR="00A51054" w:rsidRPr="00A51054">
        <w:rPr>
          <w:rFonts w:eastAsia="Times New Roman"/>
          <w:b/>
          <w:sz w:val="20"/>
          <w:szCs w:val="18"/>
        </w:rPr>
        <w:t>/202</w:t>
      </w:r>
      <w:r w:rsidR="00A64D61">
        <w:rPr>
          <w:rFonts w:eastAsia="Times New Roman"/>
          <w:b/>
          <w:sz w:val="20"/>
          <w:szCs w:val="18"/>
        </w:rPr>
        <w:t>2</w:t>
      </w:r>
    </w:p>
    <w:p w14:paraId="23C137A0" w14:textId="77777777" w:rsidR="00A51054" w:rsidRPr="00A51054" w:rsidRDefault="00A51054" w:rsidP="00A51054">
      <w:pPr>
        <w:widowControl/>
        <w:contextualSpacing/>
        <w:jc w:val="right"/>
        <w:rPr>
          <w:rFonts w:eastAsia="Times New Roman"/>
          <w:b/>
          <w:sz w:val="20"/>
          <w:szCs w:val="18"/>
        </w:rPr>
      </w:pPr>
    </w:p>
    <w:p w14:paraId="467FC30D" w14:textId="77777777" w:rsidR="00A51054" w:rsidRPr="00A51054" w:rsidRDefault="00A51054" w:rsidP="00A51054">
      <w:pPr>
        <w:widowControl/>
        <w:contextualSpacing/>
        <w:jc w:val="right"/>
        <w:rPr>
          <w:rFonts w:eastAsia="Times New Roman"/>
          <w:b/>
          <w:sz w:val="20"/>
          <w:szCs w:val="18"/>
        </w:rPr>
      </w:pPr>
    </w:p>
    <w:p w14:paraId="2E6A9FF7" w14:textId="77777777" w:rsidR="00A51054" w:rsidRPr="00A51054" w:rsidRDefault="00A51054" w:rsidP="00A51054">
      <w:pPr>
        <w:widowControl/>
        <w:autoSpaceDE w:val="0"/>
        <w:autoSpaceDN w:val="0"/>
        <w:adjustRightInd w:val="0"/>
        <w:jc w:val="center"/>
        <w:rPr>
          <w:rFonts w:eastAsia="Calibri"/>
          <w:b/>
          <w:sz w:val="20"/>
          <w:szCs w:val="20"/>
          <w:lang w:eastAsia="en-US"/>
        </w:rPr>
      </w:pPr>
      <w:r w:rsidRPr="00A51054">
        <w:rPr>
          <w:rFonts w:eastAsia="Calibri"/>
          <w:b/>
          <w:sz w:val="20"/>
          <w:szCs w:val="20"/>
          <w:lang w:eastAsia="en-US"/>
        </w:rPr>
        <w:t>SZCZEGÓŁOWE WARUNKI GWARANCYJNE</w:t>
      </w:r>
    </w:p>
    <w:p w14:paraId="4B87A331" w14:textId="77777777" w:rsidR="00A51054" w:rsidRPr="00A51054" w:rsidRDefault="00A51054" w:rsidP="00A51054">
      <w:pPr>
        <w:widowControl/>
        <w:jc w:val="center"/>
        <w:rPr>
          <w:rFonts w:eastAsia="Arial Unicode MS"/>
          <w:sz w:val="20"/>
          <w:szCs w:val="24"/>
        </w:rPr>
      </w:pPr>
    </w:p>
    <w:p w14:paraId="2D8C6E30" w14:textId="77777777" w:rsidR="00A51054" w:rsidRPr="00A51054" w:rsidRDefault="00A51054" w:rsidP="00A51054">
      <w:pPr>
        <w:widowControl/>
        <w:numPr>
          <w:ilvl w:val="0"/>
          <w:numId w:val="41"/>
        </w:numPr>
        <w:spacing w:before="60" w:after="120"/>
        <w:jc w:val="both"/>
        <w:rPr>
          <w:rFonts w:eastAsia="Arial Unicode MS"/>
          <w:sz w:val="20"/>
          <w:szCs w:val="24"/>
        </w:rPr>
      </w:pPr>
      <w:r w:rsidRPr="00A51054">
        <w:rPr>
          <w:rFonts w:eastAsia="Arial Unicode MS"/>
          <w:sz w:val="20"/>
          <w:szCs w:val="24"/>
        </w:rPr>
        <w:t>Dla każdego urządzenia</w:t>
      </w:r>
      <w:r w:rsidR="00C86621">
        <w:rPr>
          <w:rFonts w:eastAsia="Arial Unicode MS"/>
          <w:sz w:val="20"/>
          <w:szCs w:val="24"/>
        </w:rPr>
        <w:t>/sprzętu</w:t>
      </w:r>
      <w:r w:rsidRPr="00A51054">
        <w:rPr>
          <w:rFonts w:eastAsia="Arial Unicode MS"/>
          <w:sz w:val="20"/>
          <w:szCs w:val="24"/>
        </w:rPr>
        <w:t xml:space="preserve">, w cenie zamówienia Wykonawca udziela gwarancji na okres wskazany w formularzu ofertowym stanowiącym załącznik nr </w:t>
      </w:r>
      <w:r w:rsidR="00C86621">
        <w:rPr>
          <w:rFonts w:eastAsia="Arial Unicode MS"/>
          <w:sz w:val="20"/>
          <w:szCs w:val="24"/>
        </w:rPr>
        <w:t>3</w:t>
      </w:r>
      <w:r w:rsidRPr="00A51054">
        <w:rPr>
          <w:rFonts w:eastAsia="Arial Unicode MS"/>
          <w:sz w:val="20"/>
          <w:szCs w:val="24"/>
        </w:rPr>
        <w:t xml:space="preserve"> do niniejszej umowy, liczony od daty protokolarnego odbioru przez obydwie strony przedmiotu zamówienia, nie krótszej niż gwarancja producenta</w:t>
      </w:r>
    </w:p>
    <w:p w14:paraId="7F6BE3AD" w14:textId="77777777" w:rsidR="00A51054" w:rsidRPr="00A51054" w:rsidRDefault="00A51054" w:rsidP="00A51054">
      <w:pPr>
        <w:widowControl/>
        <w:numPr>
          <w:ilvl w:val="0"/>
          <w:numId w:val="41"/>
        </w:numPr>
        <w:spacing w:before="60" w:after="120"/>
        <w:jc w:val="both"/>
        <w:rPr>
          <w:rFonts w:eastAsia="Arial Unicode MS"/>
          <w:sz w:val="20"/>
          <w:szCs w:val="24"/>
        </w:rPr>
      </w:pPr>
      <w:r w:rsidRPr="00A51054">
        <w:rPr>
          <w:rFonts w:eastAsia="Arial Unicode MS"/>
          <w:sz w:val="20"/>
          <w:szCs w:val="24"/>
        </w:rPr>
        <w:t>W przypadku wystąpienia awarii w okresie, o którym mowa w ust. 1, Zamawiający zobowiązany jest do niezwłocznego zawiadomienia Wykonawcy o zaistniałej sytuacji.</w:t>
      </w:r>
    </w:p>
    <w:p w14:paraId="690A658C" w14:textId="77777777" w:rsidR="00A51054" w:rsidRPr="00A51054" w:rsidRDefault="00A51054" w:rsidP="00A51054">
      <w:pPr>
        <w:widowControl/>
        <w:numPr>
          <w:ilvl w:val="0"/>
          <w:numId w:val="41"/>
        </w:numPr>
        <w:autoSpaceDE w:val="0"/>
        <w:autoSpaceDN w:val="0"/>
        <w:adjustRightInd w:val="0"/>
        <w:spacing w:before="60" w:after="139"/>
        <w:jc w:val="both"/>
        <w:rPr>
          <w:rFonts w:eastAsia="Calibri"/>
          <w:color w:val="000000"/>
          <w:sz w:val="20"/>
          <w:szCs w:val="20"/>
          <w:lang w:eastAsia="en-US"/>
        </w:rPr>
      </w:pPr>
      <w:r w:rsidRPr="00A51054">
        <w:rPr>
          <w:rFonts w:eastAsia="Calibri"/>
          <w:color w:val="000000"/>
          <w:sz w:val="20"/>
          <w:szCs w:val="20"/>
          <w:lang w:eastAsia="en-US"/>
        </w:rPr>
        <w:t xml:space="preserve">Gwarancja obejmuje w szczególności wszystkie wykryte podczas eksploatacji usterki, wady i uszkodzenia sprzętu, w tym nieprawidłowe działanie dostarczonego sprzętu, wady produkcyjne, a także wszelkie inne  uszkodzenia lub zaburzenia prawidłowego funkcjonowania, powstałe w czasie normalnego i zgodnego z przeznaczeniem użytkowania. </w:t>
      </w:r>
    </w:p>
    <w:p w14:paraId="4EE695E2" w14:textId="74CC9521" w:rsidR="00A51054" w:rsidRPr="00A51054" w:rsidRDefault="00A51054" w:rsidP="00A51054">
      <w:pPr>
        <w:widowControl/>
        <w:numPr>
          <w:ilvl w:val="0"/>
          <w:numId w:val="41"/>
        </w:numPr>
        <w:spacing w:before="60" w:after="120"/>
        <w:jc w:val="both"/>
        <w:rPr>
          <w:rFonts w:eastAsia="Arial Unicode MS"/>
          <w:sz w:val="20"/>
          <w:szCs w:val="24"/>
        </w:rPr>
      </w:pPr>
      <w:r w:rsidRPr="00A51054">
        <w:rPr>
          <w:rFonts w:eastAsia="Arial Unicode MS"/>
          <w:sz w:val="20"/>
          <w:szCs w:val="24"/>
        </w:rPr>
        <w:t>Wykon</w:t>
      </w:r>
      <w:r w:rsidR="00DA4A45">
        <w:rPr>
          <w:rFonts w:eastAsia="Arial Unicode MS"/>
          <w:sz w:val="20"/>
          <w:szCs w:val="24"/>
        </w:rPr>
        <w:t>awca zapewni serwis gwarancyjny.</w:t>
      </w:r>
    </w:p>
    <w:p w14:paraId="7F10D9C3" w14:textId="77777777" w:rsidR="00A51054" w:rsidRPr="00A51054" w:rsidRDefault="00A51054" w:rsidP="00A51054">
      <w:pPr>
        <w:widowControl/>
        <w:numPr>
          <w:ilvl w:val="0"/>
          <w:numId w:val="41"/>
        </w:numPr>
        <w:spacing w:before="60" w:after="120"/>
        <w:jc w:val="both"/>
        <w:rPr>
          <w:rFonts w:eastAsia="Arial Unicode MS"/>
          <w:sz w:val="20"/>
          <w:szCs w:val="24"/>
        </w:rPr>
      </w:pPr>
      <w:r w:rsidRPr="00A51054">
        <w:rPr>
          <w:rFonts w:eastAsia="Arial Unicode MS"/>
          <w:sz w:val="20"/>
          <w:szCs w:val="24"/>
        </w:rPr>
        <w:t>Wszystkie przeglądy okresowe w okresie gwarancji wykonuje Wykonawca na swój koszt i ryzyko.</w:t>
      </w:r>
    </w:p>
    <w:p w14:paraId="447F05CD" w14:textId="77777777" w:rsidR="00A51054" w:rsidRPr="00A51054" w:rsidRDefault="00A51054" w:rsidP="00A51054">
      <w:pPr>
        <w:widowControl/>
        <w:numPr>
          <w:ilvl w:val="0"/>
          <w:numId w:val="41"/>
        </w:numPr>
        <w:spacing w:before="60" w:after="120"/>
        <w:jc w:val="both"/>
        <w:rPr>
          <w:rFonts w:eastAsia="Arial Unicode MS"/>
          <w:sz w:val="20"/>
          <w:szCs w:val="24"/>
        </w:rPr>
      </w:pPr>
      <w:r w:rsidRPr="00A51054">
        <w:rPr>
          <w:rFonts w:eastAsia="Arial Unicode MS"/>
          <w:sz w:val="20"/>
          <w:szCs w:val="24"/>
        </w:rPr>
        <w:t>Szczegółowe warunki dokonywania napraw gwarancyjnych:</w:t>
      </w:r>
    </w:p>
    <w:p w14:paraId="580E5BF8" w14:textId="6782051A" w:rsidR="00A51054" w:rsidRPr="00A51054" w:rsidRDefault="00A51054" w:rsidP="00A51054">
      <w:pPr>
        <w:widowControl/>
        <w:numPr>
          <w:ilvl w:val="1"/>
          <w:numId w:val="41"/>
        </w:numPr>
        <w:spacing w:before="60" w:after="120"/>
        <w:jc w:val="both"/>
        <w:rPr>
          <w:rFonts w:eastAsia="Arial Unicode MS"/>
          <w:sz w:val="20"/>
          <w:szCs w:val="24"/>
        </w:rPr>
      </w:pPr>
      <w:r w:rsidRPr="00A51054">
        <w:rPr>
          <w:rFonts w:eastAsia="Arial Unicode MS"/>
          <w:sz w:val="20"/>
          <w:szCs w:val="24"/>
        </w:rPr>
        <w:t>dokonywanie napraw nie później niż w ciągu 3 dni roboczych, tj. od poniedziałku do piątku z wyłączeniem świąt państwowych, od momentu zgłoszenia wady, w godzinach 9 – 18;</w:t>
      </w:r>
    </w:p>
    <w:p w14:paraId="39EB1269" w14:textId="020AA8DD" w:rsidR="00A51054" w:rsidRPr="00A51054" w:rsidRDefault="00A51054" w:rsidP="00A51054">
      <w:pPr>
        <w:widowControl/>
        <w:numPr>
          <w:ilvl w:val="1"/>
          <w:numId w:val="41"/>
        </w:numPr>
        <w:spacing w:before="60" w:after="120"/>
        <w:jc w:val="both"/>
        <w:rPr>
          <w:rFonts w:eastAsia="Arial Unicode MS"/>
          <w:sz w:val="20"/>
          <w:szCs w:val="24"/>
        </w:rPr>
      </w:pPr>
      <w:r w:rsidRPr="00A51054">
        <w:rPr>
          <w:rFonts w:eastAsia="Arial Unicode MS"/>
          <w:sz w:val="20"/>
          <w:szCs w:val="24"/>
        </w:rPr>
        <w:t xml:space="preserve">w przypadku, gdy naprawa sprzętu jest dłuższa niż 3 dni robocze </w:t>
      </w:r>
      <w:r w:rsidR="00A64D61">
        <w:rPr>
          <w:rFonts w:eastAsia="Arial Unicode MS"/>
          <w:sz w:val="20"/>
          <w:szCs w:val="24"/>
        </w:rPr>
        <w:t xml:space="preserve">Wykonawca </w:t>
      </w:r>
      <w:r w:rsidRPr="00A51054">
        <w:rPr>
          <w:rFonts w:eastAsia="Arial Unicode MS"/>
          <w:sz w:val="20"/>
          <w:szCs w:val="24"/>
        </w:rPr>
        <w:t xml:space="preserve"> jest zobowiązany do dostarczenia zastępczego sprzętu o parametrach, co najmniej równorzędnych, na okres naprawy gwarancyjnej. Sprzęt zastępczy powinien być dostarczony w przeciągu 3 dni roboczych od dnia, w którym stwierdzono zaistnienie tej okoliczności lecz nie później niż 7 dnia roboczego od momentu zgłoszenia wady przez Zamawiającego.</w:t>
      </w:r>
    </w:p>
    <w:p w14:paraId="0A2E0D68" w14:textId="77777777" w:rsidR="00A51054" w:rsidRPr="00A51054" w:rsidRDefault="00A51054" w:rsidP="00A51054">
      <w:pPr>
        <w:widowControl/>
        <w:numPr>
          <w:ilvl w:val="1"/>
          <w:numId w:val="41"/>
        </w:numPr>
        <w:spacing w:before="60" w:after="120"/>
        <w:jc w:val="both"/>
        <w:rPr>
          <w:rFonts w:eastAsia="Arial Unicode MS"/>
          <w:sz w:val="20"/>
          <w:szCs w:val="24"/>
        </w:rPr>
      </w:pPr>
      <w:r w:rsidRPr="00A51054">
        <w:rPr>
          <w:rFonts w:eastAsia="Arial Unicode MS"/>
          <w:sz w:val="20"/>
          <w:szCs w:val="24"/>
        </w:rPr>
        <w:t>czas realizacji naprawy od momentu zgłoszenia nie może potrwać dłużej niż 14 dni od dnia powiadomienia serwisu;</w:t>
      </w:r>
    </w:p>
    <w:p w14:paraId="23C4F84B" w14:textId="77777777" w:rsidR="00A51054" w:rsidRPr="00A51054" w:rsidRDefault="00A51054" w:rsidP="00A51054">
      <w:pPr>
        <w:widowControl/>
        <w:numPr>
          <w:ilvl w:val="1"/>
          <w:numId w:val="41"/>
        </w:numPr>
        <w:spacing w:before="60" w:after="120"/>
        <w:jc w:val="both"/>
        <w:rPr>
          <w:rFonts w:eastAsia="Arial Unicode MS"/>
          <w:sz w:val="20"/>
          <w:szCs w:val="24"/>
        </w:rPr>
      </w:pPr>
      <w:r w:rsidRPr="00A51054">
        <w:rPr>
          <w:rFonts w:eastAsia="Arial Unicode MS"/>
          <w:sz w:val="20"/>
          <w:szCs w:val="24"/>
        </w:rPr>
        <w:t xml:space="preserve">Jeżeli  termin  wykonania  naprawy  określony  w  pkt  6.c  nie  może  być  dotrzymany  z  przyczyn niezależnych  od  Wykonawcy  (uzasadnienie  na  piśmie),  termin ten może zostać wydłużony o kolejne 14 dni, za zgodą zamawiającego oraz pod warunkiem zapewnienia przez wykonawcę sprzętu zastępczego o którym mowa w pkt. 6.b na cały okres naprawy. </w:t>
      </w:r>
    </w:p>
    <w:p w14:paraId="567620D9" w14:textId="77777777" w:rsidR="00A51054" w:rsidRPr="00A51054" w:rsidRDefault="00A51054" w:rsidP="00A51054">
      <w:pPr>
        <w:widowControl/>
        <w:numPr>
          <w:ilvl w:val="1"/>
          <w:numId w:val="41"/>
        </w:numPr>
        <w:spacing w:before="60" w:after="120"/>
        <w:jc w:val="both"/>
        <w:rPr>
          <w:rFonts w:eastAsia="Arial Unicode MS"/>
          <w:sz w:val="20"/>
          <w:szCs w:val="24"/>
        </w:rPr>
      </w:pPr>
      <w:r w:rsidRPr="00A51054">
        <w:rPr>
          <w:rFonts w:eastAsia="Arial Unicode MS"/>
          <w:sz w:val="20"/>
          <w:szCs w:val="24"/>
        </w:rPr>
        <w:t>w przypadku, gdy naprawa uszkodzonego sprzętu potrwa dłużej niż 14 dni lub sprzęt był naprawiany 3 razy i wystąpi kolejna wada, Kupującemu przysługuje wymiana sprzętu na nowy, taki sam lub uzgodniony, o co najmniej takich samych parametrach;</w:t>
      </w:r>
    </w:p>
    <w:p w14:paraId="0CD7093D" w14:textId="77777777" w:rsidR="00A51054" w:rsidRPr="00A51054" w:rsidRDefault="00A51054" w:rsidP="00A51054">
      <w:pPr>
        <w:widowControl/>
        <w:numPr>
          <w:ilvl w:val="1"/>
          <w:numId w:val="41"/>
        </w:numPr>
        <w:spacing w:before="60" w:after="120"/>
        <w:jc w:val="both"/>
        <w:rPr>
          <w:rFonts w:eastAsia="Arial Unicode MS"/>
          <w:sz w:val="20"/>
          <w:szCs w:val="24"/>
        </w:rPr>
      </w:pPr>
      <w:r w:rsidRPr="00A51054">
        <w:rPr>
          <w:rFonts w:eastAsia="Arial Unicode MS"/>
          <w:sz w:val="20"/>
          <w:szCs w:val="24"/>
        </w:rPr>
        <w:t>okres gwarancji ulega automatycznie przedłużeniu o czas trwania naprawy.</w:t>
      </w:r>
    </w:p>
    <w:p w14:paraId="308A2BEC" w14:textId="77777777" w:rsidR="00A51054" w:rsidRPr="00A51054" w:rsidRDefault="00A51054" w:rsidP="00A51054">
      <w:pPr>
        <w:widowControl/>
        <w:autoSpaceDE w:val="0"/>
        <w:autoSpaceDN w:val="0"/>
        <w:adjustRightInd w:val="0"/>
        <w:rPr>
          <w:rFonts w:eastAsia="Calibri"/>
          <w:b/>
          <w:sz w:val="20"/>
          <w:szCs w:val="20"/>
          <w:lang w:eastAsia="en-US"/>
        </w:rPr>
      </w:pPr>
    </w:p>
    <w:p w14:paraId="3FC3D081" w14:textId="77777777" w:rsidR="00A51054" w:rsidRPr="00A51054" w:rsidRDefault="00A51054" w:rsidP="00A51054">
      <w:pPr>
        <w:widowControl/>
        <w:autoSpaceDE w:val="0"/>
        <w:autoSpaceDN w:val="0"/>
        <w:adjustRightInd w:val="0"/>
        <w:jc w:val="center"/>
        <w:rPr>
          <w:rFonts w:eastAsia="Calibri"/>
          <w:b/>
          <w:sz w:val="20"/>
          <w:szCs w:val="20"/>
          <w:lang w:eastAsia="en-US"/>
        </w:rPr>
      </w:pPr>
    </w:p>
    <w:p w14:paraId="5622C18C" w14:textId="77777777" w:rsidR="00A51054" w:rsidRPr="00A51054" w:rsidRDefault="00A51054" w:rsidP="00A51054">
      <w:pPr>
        <w:widowControl/>
        <w:spacing w:before="60" w:after="60"/>
        <w:jc w:val="both"/>
        <w:rPr>
          <w:rFonts w:ascii="Times New Roman" w:eastAsia="Times New Roman" w:hAnsi="Times New Roman" w:cs="Times New Roman"/>
          <w:sz w:val="20"/>
          <w:szCs w:val="24"/>
        </w:rPr>
      </w:pPr>
    </w:p>
    <w:p w14:paraId="0E680C27" w14:textId="77777777" w:rsidR="00A51054" w:rsidRDefault="00A51054">
      <w:pPr>
        <w:widowControl/>
        <w:pBdr>
          <w:top w:val="nil"/>
          <w:left w:val="nil"/>
          <w:bottom w:val="nil"/>
          <w:right w:val="nil"/>
          <w:between w:val="nil"/>
        </w:pBdr>
        <w:spacing w:line="276" w:lineRule="auto"/>
        <w:jc w:val="both"/>
        <w:rPr>
          <w:rFonts w:ascii="Calibri" w:eastAsia="Calibri" w:hAnsi="Calibri" w:cs="Calibri"/>
          <w:color w:val="000000"/>
        </w:rPr>
      </w:pPr>
    </w:p>
    <w:sectPr w:rsidR="00A51054" w:rsidSect="00F3093F">
      <w:headerReference w:type="default" r:id="rId8"/>
      <w:pgSz w:w="11900" w:h="16840"/>
      <w:pgMar w:top="1417" w:right="1417" w:bottom="1417" w:left="1417" w:header="708" w:footer="708" w:gutter="0"/>
      <w:pgNumType w:start="1"/>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34604B" w16cex:dateUtc="2022-12-02T10:30:00Z"/>
  <w16cex:commentExtensible w16cex:durableId="2734643C" w16cex:dateUtc="2022-12-02T10:47:00Z"/>
  <w16cex:commentExtensible w16cex:durableId="273465B5" w16cex:dateUtc="2022-12-02T10:5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C22EE8" w14:textId="77777777" w:rsidR="003A2982" w:rsidRDefault="003A2982">
      <w:r>
        <w:separator/>
      </w:r>
    </w:p>
  </w:endnote>
  <w:endnote w:type="continuationSeparator" w:id="0">
    <w:p w14:paraId="4C4FE832" w14:textId="77777777" w:rsidR="003A2982" w:rsidRDefault="003A2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C41D7B" w14:textId="77777777" w:rsidR="003A2982" w:rsidRDefault="003A2982">
      <w:r>
        <w:separator/>
      </w:r>
    </w:p>
  </w:footnote>
  <w:footnote w:type="continuationSeparator" w:id="0">
    <w:p w14:paraId="61AC34B7" w14:textId="77777777" w:rsidR="003A2982" w:rsidRDefault="003A29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EF60C" w14:textId="69AC0AC2" w:rsidR="00671724" w:rsidRPr="00671724" w:rsidRDefault="001D4B14" w:rsidP="00671724">
    <w:pPr>
      <w:keepNext/>
      <w:widowControl/>
      <w:jc w:val="center"/>
      <w:outlineLvl w:val="0"/>
      <w:rPr>
        <w:rFonts w:ascii="Times New Roman" w:eastAsia="Times New Roman" w:hAnsi="Times New Roman" w:cs="Times New Roman"/>
        <w:b/>
        <w:bCs/>
        <w:i/>
        <w:iCs/>
        <w:color w:val="808080"/>
        <w:sz w:val="24"/>
        <w:szCs w:val="24"/>
      </w:rPr>
    </w:pPr>
    <w:r>
      <w:rPr>
        <w:rFonts w:ascii="Times New Roman" w:eastAsia="Times New Roman" w:hAnsi="Times New Roman" w:cs="Times New Roman"/>
        <w:b/>
        <w:bCs/>
        <w:noProof/>
        <w:sz w:val="36"/>
        <w:szCs w:val="36"/>
      </w:rPr>
      <w:drawing>
        <wp:inline distT="0" distB="0" distL="0" distR="0" wp14:anchorId="7B633294" wp14:editId="788A38A5">
          <wp:extent cx="5753100" cy="742950"/>
          <wp:effectExtent l="0" t="0" r="0" b="0"/>
          <wp:docPr id="1" name="Obraz 1"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E_POWER_poziom_pl-1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742950"/>
                  </a:xfrm>
                  <a:prstGeom prst="rect">
                    <a:avLst/>
                  </a:prstGeom>
                  <a:noFill/>
                  <a:ln>
                    <a:noFill/>
                  </a:ln>
                </pic:spPr>
              </pic:pic>
            </a:graphicData>
          </a:graphic>
        </wp:inline>
      </w:drawing>
    </w:r>
  </w:p>
  <w:p w14:paraId="2971ED92" w14:textId="77777777" w:rsidR="00671724" w:rsidRPr="00671724" w:rsidRDefault="00671724" w:rsidP="00671724">
    <w:pPr>
      <w:widowControl/>
      <w:spacing w:line="200" w:lineRule="exact"/>
      <w:jc w:val="center"/>
      <w:rPr>
        <w:rFonts w:ascii="Calibri" w:eastAsia="Times New Roman" w:hAnsi="Calibri" w:cs="Calibri"/>
        <w:sz w:val="20"/>
        <w:szCs w:val="20"/>
      </w:rPr>
    </w:pPr>
    <w:r w:rsidRPr="00671724">
      <w:rPr>
        <w:rFonts w:ascii="Calibri" w:eastAsia="Times New Roman" w:hAnsi="Calibri" w:cs="Calibri"/>
        <w:sz w:val="20"/>
        <w:szCs w:val="20"/>
      </w:rPr>
      <w:t xml:space="preserve">Wydatek współfinansowany w projekcie ze środków Unii Europejskiej w ramach Europejskiego Funduszu Społecznego z Programu Operacyjnego Wiedza Edukacja Rozwój. </w:t>
    </w:r>
  </w:p>
  <w:p w14:paraId="12B3D142" w14:textId="77777777" w:rsidR="00671724" w:rsidRPr="00671724" w:rsidRDefault="00671724" w:rsidP="00671724">
    <w:pPr>
      <w:widowControl/>
      <w:spacing w:line="200" w:lineRule="exact"/>
      <w:jc w:val="center"/>
      <w:rPr>
        <w:rFonts w:ascii="Calibri" w:eastAsia="Times New Roman" w:hAnsi="Calibri" w:cs="Calibri"/>
        <w:sz w:val="20"/>
        <w:szCs w:val="20"/>
      </w:rPr>
    </w:pPr>
    <w:r w:rsidRPr="00671724">
      <w:rPr>
        <w:rFonts w:ascii="Calibri" w:eastAsia="Times New Roman" w:hAnsi="Calibri" w:cs="Calibri"/>
        <w:sz w:val="20"/>
        <w:szCs w:val="20"/>
      </w:rPr>
      <w:t xml:space="preserve">Projekt  „Uniwersytet dla wszystkich – </w:t>
    </w:r>
    <w:proofErr w:type="spellStart"/>
    <w:r w:rsidRPr="00671724">
      <w:rPr>
        <w:rFonts w:ascii="Calibri" w:eastAsia="Times New Roman" w:hAnsi="Calibri" w:cs="Calibri"/>
        <w:sz w:val="20"/>
        <w:szCs w:val="20"/>
      </w:rPr>
      <w:t>level</w:t>
    </w:r>
    <w:proofErr w:type="spellEnd"/>
    <w:r w:rsidRPr="00671724">
      <w:rPr>
        <w:rFonts w:ascii="Calibri" w:eastAsia="Times New Roman" w:hAnsi="Calibri" w:cs="Calibri"/>
        <w:sz w:val="20"/>
        <w:szCs w:val="20"/>
      </w:rPr>
      <w:t xml:space="preserve"> </w:t>
    </w:r>
    <w:proofErr w:type="spellStart"/>
    <w:r w:rsidRPr="00671724">
      <w:rPr>
        <w:rFonts w:ascii="Calibri" w:eastAsia="Times New Roman" w:hAnsi="Calibri" w:cs="Calibri"/>
        <w:sz w:val="20"/>
        <w:szCs w:val="20"/>
      </w:rPr>
      <w:t>up</w:t>
    </w:r>
    <w:proofErr w:type="spellEnd"/>
    <w:r w:rsidRPr="00671724">
      <w:rPr>
        <w:rFonts w:ascii="Calibri" w:eastAsia="Times New Roman" w:hAnsi="Calibri" w:cs="Calibri"/>
        <w:sz w:val="20"/>
        <w:szCs w:val="20"/>
      </w:rPr>
      <w:t xml:space="preserve">” realizowany w oparciu o umowę </w:t>
    </w:r>
    <w:r w:rsidRPr="00671724">
      <w:rPr>
        <w:rFonts w:ascii="Calibri" w:eastAsia="Times New Roman" w:hAnsi="Calibri" w:cs="Calibri"/>
        <w:sz w:val="20"/>
        <w:szCs w:val="20"/>
      </w:rPr>
      <w:br/>
      <w:t>nr  POWR.03.05.00-00-A067/19-00  zawartą pomiędzy</w:t>
    </w:r>
  </w:p>
  <w:p w14:paraId="176F94F0" w14:textId="77777777" w:rsidR="00671724" w:rsidRPr="00671724" w:rsidRDefault="00671724" w:rsidP="00671724">
    <w:pPr>
      <w:widowControl/>
      <w:spacing w:line="200" w:lineRule="exact"/>
      <w:jc w:val="center"/>
      <w:rPr>
        <w:rFonts w:ascii="Calibri" w:eastAsia="Times New Roman" w:hAnsi="Calibri" w:cs="Calibri"/>
        <w:sz w:val="20"/>
        <w:szCs w:val="20"/>
      </w:rPr>
    </w:pPr>
    <w:r w:rsidRPr="00671724">
      <w:rPr>
        <w:rFonts w:ascii="Calibri" w:eastAsia="Times New Roman" w:hAnsi="Calibri" w:cs="Calibri"/>
        <w:sz w:val="20"/>
        <w:szCs w:val="20"/>
      </w:rPr>
      <w:t xml:space="preserve"> Uniwersytetem Warszawskim a Narodowym Centrum Badań i Rozwoju.</w:t>
    </w:r>
  </w:p>
  <w:p w14:paraId="2EB18B5D" w14:textId="77777777" w:rsidR="00134A4D" w:rsidRPr="00671724" w:rsidRDefault="00134A4D" w:rsidP="0067172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060E4"/>
    <w:multiLevelType w:val="multilevel"/>
    <w:tmpl w:val="A7ACE1D8"/>
    <w:lvl w:ilvl="0">
      <w:start w:val="1"/>
      <w:numFmt w:val="decimal"/>
      <w:lvlText w:val="%1)"/>
      <w:lvlJc w:val="left"/>
      <w:pPr>
        <w:ind w:left="1290" w:hanging="360"/>
      </w:pPr>
      <w:rPr>
        <w:sz w:val="22"/>
        <w:szCs w:val="22"/>
      </w:rPr>
    </w:lvl>
    <w:lvl w:ilvl="1">
      <w:start w:val="1"/>
      <w:numFmt w:val="lowerLetter"/>
      <w:lvlText w:val="%2."/>
      <w:lvlJc w:val="left"/>
      <w:pPr>
        <w:ind w:left="2010" w:hanging="360"/>
      </w:pPr>
    </w:lvl>
    <w:lvl w:ilvl="2">
      <w:start w:val="1"/>
      <w:numFmt w:val="lowerRoman"/>
      <w:lvlText w:val="%3."/>
      <w:lvlJc w:val="right"/>
      <w:pPr>
        <w:ind w:left="2730" w:hanging="180"/>
      </w:pPr>
    </w:lvl>
    <w:lvl w:ilvl="3">
      <w:start w:val="1"/>
      <w:numFmt w:val="decimal"/>
      <w:lvlText w:val="%4."/>
      <w:lvlJc w:val="left"/>
      <w:pPr>
        <w:ind w:left="3450" w:hanging="360"/>
      </w:pPr>
    </w:lvl>
    <w:lvl w:ilvl="4">
      <w:start w:val="1"/>
      <w:numFmt w:val="lowerLetter"/>
      <w:lvlText w:val="%5."/>
      <w:lvlJc w:val="left"/>
      <w:pPr>
        <w:ind w:left="4170" w:hanging="360"/>
      </w:pPr>
    </w:lvl>
    <w:lvl w:ilvl="5">
      <w:start w:val="1"/>
      <w:numFmt w:val="lowerRoman"/>
      <w:lvlText w:val="%6."/>
      <w:lvlJc w:val="right"/>
      <w:pPr>
        <w:ind w:left="4890" w:hanging="180"/>
      </w:pPr>
    </w:lvl>
    <w:lvl w:ilvl="6">
      <w:start w:val="1"/>
      <w:numFmt w:val="decimal"/>
      <w:lvlText w:val="%7."/>
      <w:lvlJc w:val="left"/>
      <w:pPr>
        <w:ind w:left="5610" w:hanging="360"/>
      </w:pPr>
    </w:lvl>
    <w:lvl w:ilvl="7">
      <w:start w:val="1"/>
      <w:numFmt w:val="lowerLetter"/>
      <w:lvlText w:val="%8."/>
      <w:lvlJc w:val="left"/>
      <w:pPr>
        <w:ind w:left="6330" w:hanging="360"/>
      </w:pPr>
    </w:lvl>
    <w:lvl w:ilvl="8">
      <w:start w:val="1"/>
      <w:numFmt w:val="lowerRoman"/>
      <w:lvlText w:val="%9."/>
      <w:lvlJc w:val="right"/>
      <w:pPr>
        <w:ind w:left="7050" w:hanging="180"/>
      </w:pPr>
    </w:lvl>
  </w:abstractNum>
  <w:abstractNum w:abstractNumId="1" w15:restartNumberingAfterBreak="0">
    <w:nsid w:val="05AD70FD"/>
    <w:multiLevelType w:val="multilevel"/>
    <w:tmpl w:val="ED22E020"/>
    <w:lvl w:ilvl="0">
      <w:start w:val="1"/>
      <w:numFmt w:val="decimal"/>
      <w:lvlText w:val="§ %1"/>
      <w:lvlJc w:val="left"/>
      <w:pPr>
        <w:ind w:left="0" w:firstLine="0"/>
      </w:pPr>
      <w:rPr>
        <w:rFonts w:ascii="Bookman Old Style" w:eastAsia="Bookman Old Style" w:hAnsi="Bookman Old Style" w:cs="Bookman Old Style"/>
        <w:b/>
        <w:i w:val="0"/>
        <w:sz w:val="22"/>
        <w:szCs w:val="22"/>
      </w:rPr>
    </w:lvl>
    <w:lvl w:ilvl="1">
      <w:start w:val="1"/>
      <w:numFmt w:val="decimal"/>
      <w:lvlText w:val=""/>
      <w:lvlJc w:val="left"/>
      <w:pPr>
        <w:ind w:left="0" w:firstLine="0"/>
      </w:pPr>
      <w:rPr>
        <w:rFonts w:ascii="Palatino Linotype" w:eastAsia="Palatino Linotype" w:hAnsi="Palatino Linotype" w:cs="Palatino Linotype"/>
        <w:b w:val="0"/>
        <w:i w:val="0"/>
        <w:sz w:val="22"/>
        <w:szCs w:val="22"/>
      </w:rPr>
    </w:lvl>
    <w:lvl w:ilvl="2">
      <w:start w:val="1"/>
      <w:numFmt w:val="decimal"/>
      <w:lvlText w:val="%3."/>
      <w:lvlJc w:val="left"/>
      <w:pPr>
        <w:ind w:left="363" w:hanging="363"/>
      </w:pPr>
      <w:rPr>
        <w:rFonts w:ascii="Palatino Linotype" w:eastAsia="Palatino Linotype" w:hAnsi="Palatino Linotype" w:cs="Palatino Linotype"/>
        <w:b w:val="0"/>
        <w:i w:val="0"/>
        <w:sz w:val="22"/>
        <w:szCs w:val="22"/>
      </w:rPr>
    </w:lvl>
    <w:lvl w:ilvl="3">
      <w:start w:val="1"/>
      <w:numFmt w:val="decimal"/>
      <w:lvlText w:val="%4)"/>
      <w:lvlJc w:val="left"/>
      <w:pPr>
        <w:ind w:left="720" w:hanging="357"/>
      </w:pPr>
      <w:rPr>
        <w:rFonts w:ascii="Palatino Linotype" w:eastAsia="Palatino Linotype" w:hAnsi="Palatino Linotype" w:cs="Palatino Linotype"/>
        <w:b w:val="0"/>
        <w:i w:val="0"/>
        <w:sz w:val="22"/>
        <w:szCs w:val="22"/>
      </w:rPr>
    </w:lvl>
    <w:lvl w:ilvl="4">
      <w:start w:val="1"/>
      <w:numFmt w:val="lowerLetter"/>
      <w:lvlText w:val="%5)"/>
      <w:lvlJc w:val="left"/>
      <w:pPr>
        <w:ind w:left="1083" w:hanging="363"/>
      </w:pPr>
      <w:rPr>
        <w:rFonts w:ascii="Palatino Linotype" w:eastAsia="Palatino Linotype" w:hAnsi="Palatino Linotype" w:cs="Palatino Linotype"/>
        <w:b w:val="0"/>
        <w:i w:val="0"/>
        <w:sz w:val="22"/>
        <w:szCs w:val="22"/>
      </w:rPr>
    </w:lvl>
    <w:lvl w:ilvl="5">
      <w:start w:val="1"/>
      <w:numFmt w:val="decimal"/>
      <w:lvlText w:val="%1.%2.%3.%4.%5.%6."/>
      <w:lvlJc w:val="left"/>
      <w:pPr>
        <w:ind w:left="4716" w:hanging="936"/>
      </w:pPr>
    </w:lvl>
    <w:lvl w:ilvl="6">
      <w:start w:val="1"/>
      <w:numFmt w:val="decimal"/>
      <w:lvlText w:val="%1.%2.%3.%4.%5.%6.%7."/>
      <w:lvlJc w:val="left"/>
      <w:pPr>
        <w:ind w:left="5220" w:hanging="1080"/>
      </w:pPr>
    </w:lvl>
    <w:lvl w:ilvl="7">
      <w:start w:val="1"/>
      <w:numFmt w:val="decimal"/>
      <w:lvlText w:val="%1.%2.%3.%4.%5.%6.%7.%8."/>
      <w:lvlJc w:val="left"/>
      <w:pPr>
        <w:ind w:left="5724" w:hanging="1224"/>
      </w:pPr>
    </w:lvl>
    <w:lvl w:ilvl="8">
      <w:start w:val="1"/>
      <w:numFmt w:val="decimal"/>
      <w:lvlText w:val="%1.%2.%3.%4.%5.%6.%7.%8.%9."/>
      <w:lvlJc w:val="left"/>
      <w:pPr>
        <w:ind w:left="6300" w:hanging="1440"/>
      </w:pPr>
    </w:lvl>
  </w:abstractNum>
  <w:abstractNum w:abstractNumId="2" w15:restartNumberingAfterBreak="0">
    <w:nsid w:val="06587E05"/>
    <w:multiLevelType w:val="hybridMultilevel"/>
    <w:tmpl w:val="B9FCA26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6B2F65"/>
    <w:multiLevelType w:val="hybridMultilevel"/>
    <w:tmpl w:val="CE4859E8"/>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4" w15:restartNumberingAfterBreak="0">
    <w:nsid w:val="0C041B06"/>
    <w:multiLevelType w:val="multilevel"/>
    <w:tmpl w:val="37D8B17C"/>
    <w:lvl w:ilvl="0">
      <w:start w:val="1"/>
      <w:numFmt w:val="decimal"/>
      <w:lvlText w:val="%1."/>
      <w:lvlJc w:val="left"/>
      <w:pPr>
        <w:ind w:left="360" w:hanging="360"/>
      </w:pPr>
      <w:rPr>
        <w:rFonts w:cs="Times New Roman" w:hint="default"/>
        <w:sz w:val="22"/>
      </w:rPr>
    </w:lvl>
    <w:lvl w:ilvl="1">
      <w:start w:val="1"/>
      <w:numFmt w:val="decimal"/>
      <w:lvlText w:val="%2)"/>
      <w:lvlJc w:val="left"/>
      <w:pPr>
        <w:ind w:left="720" w:hanging="360"/>
      </w:pPr>
      <w:rPr>
        <w:rFonts w:cs="Times New Roman" w:hint="default"/>
      </w:rPr>
    </w:lvl>
    <w:lvl w:ilvl="2">
      <w:start w:val="1"/>
      <w:numFmt w:val="lowerLetter"/>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 w15:restartNumberingAfterBreak="0">
    <w:nsid w:val="0DC276D4"/>
    <w:multiLevelType w:val="multilevel"/>
    <w:tmpl w:val="D3A60F28"/>
    <w:lvl w:ilvl="0">
      <w:start w:val="1"/>
      <w:numFmt w:val="decimal"/>
      <w:lvlText w:val="%1."/>
      <w:lvlJc w:val="left"/>
      <w:pPr>
        <w:ind w:left="720" w:hanging="360"/>
      </w:pPr>
      <w:rPr>
        <w:sz w:val="22"/>
        <w:szCs w:val="22"/>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1FA460F"/>
    <w:multiLevelType w:val="multilevel"/>
    <w:tmpl w:val="EA86CA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38D45A1"/>
    <w:multiLevelType w:val="multilevel"/>
    <w:tmpl w:val="0D864FB0"/>
    <w:lvl w:ilvl="0">
      <w:start w:val="3"/>
      <w:numFmt w:val="decimal"/>
      <w:lvlText w:val="%1."/>
      <w:lvlJc w:val="left"/>
      <w:pPr>
        <w:ind w:left="360" w:hanging="360"/>
      </w:pPr>
    </w:lvl>
    <w:lvl w:ilvl="1">
      <w:start w:val="1"/>
      <w:numFmt w:val="decimal"/>
      <w:lvlText w:val="%2."/>
      <w:lvlJc w:val="left"/>
      <w:pPr>
        <w:ind w:left="360" w:hanging="360"/>
      </w:pPr>
      <w:rPr>
        <w:rFonts w:ascii="Calibri" w:eastAsia="Calibri" w:hAnsi="Calibri" w:cs="Calibri"/>
      </w:rPr>
    </w:lvl>
    <w:lvl w:ilvl="2">
      <w:start w:val="1"/>
      <w:numFmt w:val="decimal"/>
      <w:lvlText w:val="%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1440027E"/>
    <w:multiLevelType w:val="hybridMultilevel"/>
    <w:tmpl w:val="7AFC9A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884B2A"/>
    <w:multiLevelType w:val="multilevel"/>
    <w:tmpl w:val="B762D9EE"/>
    <w:lvl w:ilvl="0">
      <w:start w:val="3"/>
      <w:numFmt w:val="decimal"/>
      <w:lvlText w:val="%1."/>
      <w:lvlJc w:val="left"/>
      <w:pPr>
        <w:ind w:left="360" w:hanging="360"/>
      </w:pPr>
    </w:lvl>
    <w:lvl w:ilvl="1">
      <w:start w:val="1"/>
      <w:numFmt w:val="decimal"/>
      <w:lvlText w:val="%2."/>
      <w:lvlJc w:val="left"/>
      <w:pPr>
        <w:ind w:left="360" w:hanging="360"/>
      </w:pPr>
      <w:rPr>
        <w:rFonts w:ascii="Calibri" w:eastAsia="Calibri" w:hAnsi="Calibri" w:cs="Calibri"/>
      </w:rPr>
    </w:lvl>
    <w:lvl w:ilvl="2">
      <w:start w:val="1"/>
      <w:numFmt w:val="decimal"/>
      <w:lvlText w:val="%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1AFB337F"/>
    <w:multiLevelType w:val="hybridMultilevel"/>
    <w:tmpl w:val="7618D1A8"/>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11" w15:restartNumberingAfterBreak="0">
    <w:nsid w:val="1D0C7EE3"/>
    <w:multiLevelType w:val="multilevel"/>
    <w:tmpl w:val="91F62480"/>
    <w:lvl w:ilvl="0">
      <w:start w:val="1"/>
      <w:numFmt w:val="decimal"/>
      <w:lvlText w:val="%1."/>
      <w:lvlJc w:val="left"/>
      <w:pPr>
        <w:ind w:left="360" w:hanging="360"/>
      </w:pPr>
      <w:rPr>
        <w:rFonts w:cs="Times New Roman" w:hint="default"/>
        <w:sz w:val="22"/>
      </w:rPr>
    </w:lvl>
    <w:lvl w:ilvl="1">
      <w:start w:val="1"/>
      <w:numFmt w:val="decimal"/>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2" w15:restartNumberingAfterBreak="0">
    <w:nsid w:val="1F0E09D6"/>
    <w:multiLevelType w:val="hybridMultilevel"/>
    <w:tmpl w:val="3046665A"/>
    <w:lvl w:ilvl="0" w:tplc="FFFFFFFF">
      <w:start w:val="1"/>
      <w:numFmt w:val="decimal"/>
      <w:lvlText w:val="%1."/>
      <w:lvlJc w:val="left"/>
      <w:pPr>
        <w:tabs>
          <w:tab w:val="num" w:pos="360"/>
        </w:tabs>
        <w:ind w:left="357" w:hanging="357"/>
      </w:pPr>
    </w:lvl>
    <w:lvl w:ilvl="1" w:tplc="FFFFFFFF">
      <w:start w:val="1"/>
      <w:numFmt w:val="decimal"/>
      <w:lvlText w:val="%2."/>
      <w:lvlJc w:val="left"/>
      <w:pPr>
        <w:tabs>
          <w:tab w:val="num" w:pos="1335"/>
        </w:tabs>
        <w:ind w:left="1335" w:hanging="255"/>
      </w:pPr>
      <w:rPr>
        <w:rFonts w:ascii="Times New Roman" w:hAnsi="Times New Roman" w:cs="Times New Roman" w:hint="default"/>
        <w:b w:val="0"/>
        <w:i w:val="0"/>
        <w:strike w:val="0"/>
        <w:dstrike w:val="0"/>
        <w:color w:val="auto"/>
        <w:sz w:val="24"/>
        <w:u w:val="none" w:color="000000"/>
        <w:effect w:val="none"/>
      </w:rPr>
    </w:lvl>
    <w:lvl w:ilvl="2" w:tplc="FFFFFFFF">
      <w:start w:val="1"/>
      <w:numFmt w:val="lowerLetter"/>
      <w:lvlText w:val="%3)"/>
      <w:lvlJc w:val="left"/>
      <w:pPr>
        <w:tabs>
          <w:tab w:val="num" w:pos="2340"/>
        </w:tabs>
        <w:ind w:left="2340" w:hanging="360"/>
      </w:pPr>
      <w:rPr>
        <w:b w:val="0"/>
        <w:i w:val="0"/>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 w15:restartNumberingAfterBreak="0">
    <w:nsid w:val="204A606F"/>
    <w:multiLevelType w:val="multilevel"/>
    <w:tmpl w:val="2506B480"/>
    <w:lvl w:ilvl="0">
      <w:start w:val="1"/>
      <w:numFmt w:val="decimal"/>
      <w:lvlText w:val="%1."/>
      <w:lvlJc w:val="left"/>
      <w:pPr>
        <w:ind w:left="360" w:hanging="360"/>
      </w:pPr>
      <w:rPr>
        <w:rFonts w:cs="Times New Roman" w:hint="default"/>
        <w:sz w:val="22"/>
      </w:rPr>
    </w:lvl>
    <w:lvl w:ilvl="1">
      <w:start w:val="1"/>
      <w:numFmt w:val="decimal"/>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4" w15:restartNumberingAfterBreak="0">
    <w:nsid w:val="2277633B"/>
    <w:multiLevelType w:val="multilevel"/>
    <w:tmpl w:val="2AD22670"/>
    <w:lvl w:ilvl="0">
      <w:start w:val="2"/>
      <w:numFmt w:val="decimal"/>
      <w:lvlText w:val="%1."/>
      <w:lvlJc w:val="left"/>
      <w:pPr>
        <w:ind w:left="1290" w:hanging="360"/>
      </w:pPr>
      <w:rPr>
        <w:rFonts w:ascii="Times New Roman" w:hAnsi="Times New Roman"/>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61369D4"/>
    <w:multiLevelType w:val="multilevel"/>
    <w:tmpl w:val="84808712"/>
    <w:styleLink w:val="StylUWLISTAKonspektynumerowane11pkt"/>
    <w:lvl w:ilvl="0">
      <w:start w:val="1"/>
      <w:numFmt w:val="decimal"/>
      <w:lvlText w:val="%1."/>
      <w:lvlJc w:val="left"/>
      <w:pPr>
        <w:ind w:left="360" w:hanging="360"/>
      </w:pPr>
      <w:rPr>
        <w:rFonts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70F2733"/>
    <w:multiLevelType w:val="multilevel"/>
    <w:tmpl w:val="1BAE2AB4"/>
    <w:lvl w:ilvl="0">
      <w:start w:val="1"/>
      <w:numFmt w:val="decimal"/>
      <w:lvlText w:val="%1)"/>
      <w:lvlJc w:val="left"/>
      <w:pPr>
        <w:tabs>
          <w:tab w:val="num" w:pos="360"/>
        </w:tabs>
        <w:ind w:left="360" w:hanging="360"/>
      </w:pPr>
      <w:rPr>
        <w:rFonts w:ascii="Times New Roman" w:hAnsi="Times New Roman"/>
        <w:sz w:val="22"/>
        <w:szCs w:val="22"/>
      </w:rPr>
    </w:lvl>
    <w:lvl w:ilvl="1">
      <w:start w:val="1"/>
      <w:numFmt w:val="decimal"/>
      <w:lvlText w:val="%2)"/>
      <w:lvlJc w:val="left"/>
      <w:pPr>
        <w:tabs>
          <w:tab w:val="num" w:pos="357"/>
        </w:tabs>
        <w:ind w:left="709" w:hanging="352"/>
      </w:pPr>
    </w:lvl>
    <w:lvl w:ilvl="2">
      <w:start w:val="1"/>
      <w:numFmt w:val="lowerLetter"/>
      <w:lvlText w:val="%3)"/>
      <w:lvlJc w:val="left"/>
      <w:pPr>
        <w:tabs>
          <w:tab w:val="num" w:pos="2010"/>
        </w:tabs>
        <w:ind w:left="2010" w:hanging="39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2A2F7A5B"/>
    <w:multiLevelType w:val="multilevel"/>
    <w:tmpl w:val="A5DEDFA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2ED60444"/>
    <w:multiLevelType w:val="multilevel"/>
    <w:tmpl w:val="492A5F4C"/>
    <w:lvl w:ilvl="0">
      <w:start w:val="1"/>
      <w:numFmt w:val="decimal"/>
      <w:lvlText w:val="%1."/>
      <w:lvlJc w:val="left"/>
      <w:pPr>
        <w:ind w:left="360" w:hanging="360"/>
      </w:pPr>
      <w:rPr>
        <w:rFonts w:ascii="Times New Roman" w:hAnsi="Times New Roman" w:cs="Times New Roman" w:hint="default"/>
        <w:sz w:val="22"/>
        <w:szCs w:val="22"/>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9" w15:restartNumberingAfterBreak="0">
    <w:nsid w:val="2FFC0236"/>
    <w:multiLevelType w:val="multilevel"/>
    <w:tmpl w:val="FBB262D6"/>
    <w:lvl w:ilvl="0">
      <w:start w:val="1"/>
      <w:numFmt w:val="decimal"/>
      <w:lvlText w:val="§ %1"/>
      <w:lvlJc w:val="center"/>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270399D"/>
    <w:multiLevelType w:val="multilevel"/>
    <w:tmpl w:val="84808712"/>
    <w:numStyleLink w:val="StylUWLISTAKonspektynumerowane11pkt"/>
  </w:abstractNum>
  <w:abstractNum w:abstractNumId="21" w15:restartNumberingAfterBreak="0">
    <w:nsid w:val="32D95E36"/>
    <w:multiLevelType w:val="multilevel"/>
    <w:tmpl w:val="110E9956"/>
    <w:lvl w:ilvl="0">
      <w:start w:val="1"/>
      <w:numFmt w:val="decimal"/>
      <w:lvlText w:val="%1."/>
      <w:lvlJc w:val="left"/>
      <w:pPr>
        <w:ind w:left="360" w:hanging="360"/>
      </w:pPr>
      <w:rPr>
        <w:b w:val="0"/>
        <w:i w:val="0"/>
        <w:color w:val="000000"/>
      </w:rPr>
    </w:lvl>
    <w:lvl w:ilvl="1">
      <w:start w:val="1"/>
      <w:numFmt w:val="decimal"/>
      <w:lvlText w:val="%2)"/>
      <w:lvlJc w:val="left"/>
      <w:pPr>
        <w:ind w:left="360" w:hanging="360"/>
      </w:pPr>
      <w:rPr>
        <w:b w:val="0"/>
        <w:i w:val="0"/>
        <w:color w:val="000000"/>
      </w:rPr>
    </w:lvl>
    <w:lvl w:ilvl="2">
      <w:start w:val="1"/>
      <w:numFmt w:val="lowerLetter"/>
      <w:lvlText w:val="%3)"/>
      <w:lvlJc w:val="left"/>
      <w:pPr>
        <w:ind w:left="-229" w:firstLine="229"/>
      </w:pPr>
      <w:rPr>
        <w:b w:val="0"/>
        <w:i w:val="0"/>
        <w:color w:val="000000"/>
      </w:r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22" w15:restartNumberingAfterBreak="0">
    <w:nsid w:val="32E0031C"/>
    <w:multiLevelType w:val="hybridMultilevel"/>
    <w:tmpl w:val="F0CC5B88"/>
    <w:lvl w:ilvl="0" w:tplc="08888240">
      <w:start w:val="2"/>
      <w:numFmt w:val="decimal"/>
      <w:lvlText w:val="%1."/>
      <w:lvlJc w:val="left"/>
      <w:pPr>
        <w:ind w:left="360" w:hanging="360"/>
      </w:pPr>
      <w:rPr>
        <w:rFonts w:cs="Times New Roman"/>
      </w:rPr>
    </w:lvl>
    <w:lvl w:ilvl="1" w:tplc="04150019">
      <w:start w:val="1"/>
      <w:numFmt w:val="lowerLetter"/>
      <w:lvlText w:val="%2."/>
      <w:lvlJc w:val="left"/>
      <w:pPr>
        <w:ind w:left="12" w:hanging="360"/>
      </w:pPr>
    </w:lvl>
    <w:lvl w:ilvl="2" w:tplc="0415001B">
      <w:start w:val="1"/>
      <w:numFmt w:val="lowerRoman"/>
      <w:lvlText w:val="%3."/>
      <w:lvlJc w:val="right"/>
      <w:pPr>
        <w:ind w:left="732" w:hanging="180"/>
      </w:pPr>
    </w:lvl>
    <w:lvl w:ilvl="3" w:tplc="0415000F">
      <w:start w:val="1"/>
      <w:numFmt w:val="decimal"/>
      <w:lvlText w:val="%4."/>
      <w:lvlJc w:val="left"/>
      <w:pPr>
        <w:ind w:left="1452" w:hanging="360"/>
      </w:pPr>
    </w:lvl>
    <w:lvl w:ilvl="4" w:tplc="04150019">
      <w:start w:val="1"/>
      <w:numFmt w:val="lowerLetter"/>
      <w:lvlText w:val="%5."/>
      <w:lvlJc w:val="left"/>
      <w:pPr>
        <w:ind w:left="2172" w:hanging="360"/>
      </w:pPr>
    </w:lvl>
    <w:lvl w:ilvl="5" w:tplc="0415001B">
      <w:start w:val="1"/>
      <w:numFmt w:val="lowerRoman"/>
      <w:lvlText w:val="%6."/>
      <w:lvlJc w:val="right"/>
      <w:pPr>
        <w:ind w:left="2892" w:hanging="180"/>
      </w:pPr>
    </w:lvl>
    <w:lvl w:ilvl="6" w:tplc="0415000F">
      <w:start w:val="1"/>
      <w:numFmt w:val="decimal"/>
      <w:lvlText w:val="%7."/>
      <w:lvlJc w:val="left"/>
      <w:pPr>
        <w:ind w:left="3612" w:hanging="360"/>
      </w:pPr>
    </w:lvl>
    <w:lvl w:ilvl="7" w:tplc="04150019">
      <w:start w:val="1"/>
      <w:numFmt w:val="lowerLetter"/>
      <w:lvlText w:val="%8."/>
      <w:lvlJc w:val="left"/>
      <w:pPr>
        <w:ind w:left="4332" w:hanging="360"/>
      </w:pPr>
    </w:lvl>
    <w:lvl w:ilvl="8" w:tplc="0415001B">
      <w:start w:val="1"/>
      <w:numFmt w:val="lowerRoman"/>
      <w:lvlText w:val="%9."/>
      <w:lvlJc w:val="right"/>
      <w:pPr>
        <w:ind w:left="5052" w:hanging="180"/>
      </w:pPr>
    </w:lvl>
  </w:abstractNum>
  <w:abstractNum w:abstractNumId="23" w15:restartNumberingAfterBreak="0">
    <w:nsid w:val="370F7C2E"/>
    <w:multiLevelType w:val="multilevel"/>
    <w:tmpl w:val="931E7DF4"/>
    <w:lvl w:ilvl="0">
      <w:start w:val="1"/>
      <w:numFmt w:val="decimal"/>
      <w:lvlText w:val="%1."/>
      <w:lvlJc w:val="left"/>
      <w:pPr>
        <w:ind w:left="720" w:hanging="360"/>
      </w:pPr>
      <w:rPr>
        <w:sz w:val="22"/>
        <w:szCs w:val="22"/>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CF25FD2"/>
    <w:multiLevelType w:val="hybridMultilevel"/>
    <w:tmpl w:val="7E10BF1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3F3769B5"/>
    <w:multiLevelType w:val="multilevel"/>
    <w:tmpl w:val="3FF0697E"/>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FB3029F"/>
    <w:multiLevelType w:val="multilevel"/>
    <w:tmpl w:val="8BF83F38"/>
    <w:lvl w:ilvl="0">
      <w:start w:val="1"/>
      <w:numFmt w:val="decimal"/>
      <w:lvlText w:val="%1."/>
      <w:lvlJc w:val="left"/>
      <w:pPr>
        <w:ind w:left="720" w:hanging="360"/>
      </w:pPr>
      <w:rPr>
        <w:sz w:val="22"/>
        <w:szCs w:val="22"/>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3F418A1"/>
    <w:multiLevelType w:val="multilevel"/>
    <w:tmpl w:val="E3C002C0"/>
    <w:lvl w:ilvl="0">
      <w:start w:val="1"/>
      <w:numFmt w:val="decimal"/>
      <w:lvlText w:val="%1."/>
      <w:lvlJc w:val="left"/>
      <w:pPr>
        <w:ind w:left="360" w:hanging="360"/>
      </w:pPr>
      <w:rPr>
        <w:rFonts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96F76C8"/>
    <w:multiLevelType w:val="multilevel"/>
    <w:tmpl w:val="6D389FB0"/>
    <w:lvl w:ilvl="0">
      <w:start w:val="1"/>
      <w:numFmt w:val="decimal"/>
      <w:lvlText w:val="%1."/>
      <w:lvlJc w:val="left"/>
      <w:pPr>
        <w:ind w:left="360" w:hanging="360"/>
      </w:pPr>
      <w:rPr>
        <w:rFonts w:hint="default"/>
        <w:sz w:val="22"/>
      </w:rPr>
    </w:lvl>
    <w:lvl w:ilvl="1">
      <w:start w:val="1"/>
      <w:numFmt w:val="decimal"/>
      <w:lvlText w:val="%2)"/>
      <w:lvlJc w:val="left"/>
      <w:pPr>
        <w:tabs>
          <w:tab w:val="num" w:pos="720"/>
        </w:tabs>
        <w:ind w:left="720" w:hanging="360"/>
      </w:pPr>
      <w:rPr>
        <w:rFonts w:hint="default"/>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DA204C9"/>
    <w:multiLevelType w:val="multilevel"/>
    <w:tmpl w:val="B762D9EE"/>
    <w:lvl w:ilvl="0">
      <w:start w:val="3"/>
      <w:numFmt w:val="decimal"/>
      <w:lvlText w:val="%1."/>
      <w:lvlJc w:val="left"/>
      <w:pPr>
        <w:ind w:left="360" w:hanging="360"/>
      </w:pPr>
    </w:lvl>
    <w:lvl w:ilvl="1">
      <w:start w:val="1"/>
      <w:numFmt w:val="decimal"/>
      <w:lvlText w:val="%2."/>
      <w:lvlJc w:val="left"/>
      <w:pPr>
        <w:ind w:left="360" w:hanging="360"/>
      </w:pPr>
      <w:rPr>
        <w:rFonts w:ascii="Calibri" w:eastAsia="Calibri" w:hAnsi="Calibri" w:cs="Calibri"/>
      </w:rPr>
    </w:lvl>
    <w:lvl w:ilvl="2">
      <w:start w:val="1"/>
      <w:numFmt w:val="decimal"/>
      <w:lvlText w:val="%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15:restartNumberingAfterBreak="0">
    <w:nsid w:val="518A612D"/>
    <w:multiLevelType w:val="multilevel"/>
    <w:tmpl w:val="A860EFDE"/>
    <w:lvl w:ilvl="0">
      <w:start w:val="6"/>
      <w:numFmt w:val="decimal"/>
      <w:lvlText w:val="%1)"/>
      <w:lvlJc w:val="left"/>
      <w:pPr>
        <w:tabs>
          <w:tab w:val="num" w:pos="720"/>
        </w:tabs>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525C4798"/>
    <w:multiLevelType w:val="multilevel"/>
    <w:tmpl w:val="A1B29A2A"/>
    <w:lvl w:ilvl="0">
      <w:start w:val="1"/>
      <w:numFmt w:val="decimal"/>
      <w:lvlText w:val="%1)"/>
      <w:lvlJc w:val="left"/>
      <w:pPr>
        <w:ind w:left="720" w:hanging="360"/>
      </w:pPr>
      <w:rPr>
        <w:b w:val="0"/>
        <w:i w:val="0"/>
        <w:strike w:val="0"/>
        <w:color w:val="000000"/>
        <w:sz w:val="24"/>
        <w:szCs w:val="24"/>
        <w:u w:val="none"/>
        <w:vertAlign w:val="baseline"/>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2" w15:restartNumberingAfterBreak="0">
    <w:nsid w:val="53B917CF"/>
    <w:multiLevelType w:val="multilevel"/>
    <w:tmpl w:val="47223FC0"/>
    <w:lvl w:ilvl="0">
      <w:start w:val="5"/>
      <w:numFmt w:val="decimal"/>
      <w:lvlText w:val="%1."/>
      <w:lvlJc w:val="left"/>
      <w:pPr>
        <w:tabs>
          <w:tab w:val="num" w:pos="720"/>
        </w:tabs>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53E82C6A"/>
    <w:multiLevelType w:val="multilevel"/>
    <w:tmpl w:val="44F6211A"/>
    <w:lvl w:ilvl="0">
      <w:start w:val="1"/>
      <w:numFmt w:val="decimal"/>
      <w:lvlText w:val="%1)"/>
      <w:lvlJc w:val="left"/>
      <w:pPr>
        <w:ind w:left="720" w:hanging="360"/>
      </w:pPr>
      <w:rPr>
        <w:b w:val="0"/>
        <w:i w:val="0"/>
        <w:strike w:val="0"/>
        <w:color w:val="000000"/>
        <w:sz w:val="24"/>
        <w:szCs w:val="24"/>
        <w:u w:val="none"/>
        <w:vertAlign w:val="baseline"/>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4" w15:restartNumberingAfterBreak="0">
    <w:nsid w:val="56703F48"/>
    <w:multiLevelType w:val="multilevel"/>
    <w:tmpl w:val="1BF03044"/>
    <w:lvl w:ilvl="0">
      <w:start w:val="1"/>
      <w:numFmt w:val="decimal"/>
      <w:lvlText w:val="%1."/>
      <w:lvlJc w:val="left"/>
      <w:pPr>
        <w:ind w:left="360" w:hanging="360"/>
      </w:pPr>
      <w:rPr>
        <w:rFonts w:ascii="Times New Roman" w:hAnsi="Times New Roman" w:cs="Times New Roman" w:hint="default"/>
        <w:sz w:val="1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5" w15:restartNumberingAfterBreak="0">
    <w:nsid w:val="57B17982"/>
    <w:multiLevelType w:val="multilevel"/>
    <w:tmpl w:val="1BF03044"/>
    <w:lvl w:ilvl="0">
      <w:start w:val="1"/>
      <w:numFmt w:val="decimal"/>
      <w:lvlText w:val="%1."/>
      <w:lvlJc w:val="left"/>
      <w:pPr>
        <w:ind w:left="360" w:hanging="360"/>
      </w:pPr>
      <w:rPr>
        <w:rFonts w:ascii="Times New Roman" w:hAnsi="Times New Roman" w:cs="Times New Roman" w:hint="default"/>
        <w:sz w:val="1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6" w15:restartNumberingAfterBreak="0">
    <w:nsid w:val="586617BF"/>
    <w:multiLevelType w:val="multilevel"/>
    <w:tmpl w:val="55F6535E"/>
    <w:lvl w:ilvl="0">
      <w:start w:val="1"/>
      <w:numFmt w:val="decimal"/>
      <w:lvlText w:val="%1."/>
      <w:lvlJc w:val="left"/>
      <w:pPr>
        <w:ind w:left="360" w:hanging="360"/>
      </w:pPr>
      <w:rPr>
        <w:rFonts w:cs="Times New Roman" w:hint="default"/>
        <w:sz w:val="22"/>
      </w:rPr>
    </w:lvl>
    <w:lvl w:ilvl="1">
      <w:start w:val="1"/>
      <w:numFmt w:val="decimal"/>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7" w15:restartNumberingAfterBreak="0">
    <w:nsid w:val="5A4C5B6B"/>
    <w:multiLevelType w:val="multilevel"/>
    <w:tmpl w:val="1BF03044"/>
    <w:lvl w:ilvl="0">
      <w:start w:val="1"/>
      <w:numFmt w:val="decimal"/>
      <w:lvlText w:val="%1."/>
      <w:lvlJc w:val="left"/>
      <w:pPr>
        <w:ind w:left="360" w:hanging="360"/>
      </w:pPr>
      <w:rPr>
        <w:rFonts w:ascii="Times New Roman" w:hAnsi="Times New Roman" w:cs="Times New Roman" w:hint="default"/>
        <w:sz w:val="1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8" w15:restartNumberingAfterBreak="0">
    <w:nsid w:val="617E610C"/>
    <w:multiLevelType w:val="multilevel"/>
    <w:tmpl w:val="763C55C6"/>
    <w:lvl w:ilvl="0">
      <w:start w:val="1"/>
      <w:numFmt w:val="decimal"/>
      <w:lvlText w:val="%1."/>
      <w:lvlJc w:val="left"/>
      <w:pPr>
        <w:ind w:left="360" w:hanging="360"/>
      </w:pPr>
      <w:rPr>
        <w:rFonts w:ascii="Times New Roman" w:hAnsi="Times New Roman" w:cs="Times New Roman" w:hint="default"/>
        <w:sz w:val="22"/>
        <w:szCs w:val="22"/>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9" w15:restartNumberingAfterBreak="0">
    <w:nsid w:val="63C13D30"/>
    <w:multiLevelType w:val="hybridMultilevel"/>
    <w:tmpl w:val="3AC4D2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647248B1"/>
    <w:multiLevelType w:val="multilevel"/>
    <w:tmpl w:val="E5D49644"/>
    <w:lvl w:ilvl="0">
      <w:start w:val="1"/>
      <w:numFmt w:val="decimal"/>
      <w:lvlText w:val="%1."/>
      <w:lvlJc w:val="left"/>
      <w:pPr>
        <w:ind w:left="720" w:hanging="360"/>
      </w:pPr>
      <w:rPr>
        <w:rFonts w:ascii="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82764BA"/>
    <w:multiLevelType w:val="multilevel"/>
    <w:tmpl w:val="D34CBCB2"/>
    <w:lvl w:ilvl="0">
      <w:start w:val="1"/>
      <w:numFmt w:val="decimal"/>
      <w:lvlText w:val="%1."/>
      <w:lvlJc w:val="left"/>
      <w:pPr>
        <w:ind w:left="360" w:hanging="360"/>
      </w:pPr>
      <w:rPr>
        <w:rFonts w:cs="Times New Roman" w:hint="default"/>
        <w:sz w:val="22"/>
      </w:rPr>
    </w:lvl>
    <w:lvl w:ilvl="1">
      <w:start w:val="1"/>
      <w:numFmt w:val="decimal"/>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2" w15:restartNumberingAfterBreak="0">
    <w:nsid w:val="68B6538F"/>
    <w:multiLevelType w:val="multilevel"/>
    <w:tmpl w:val="7F0083D8"/>
    <w:lvl w:ilvl="0">
      <w:start w:val="1"/>
      <w:numFmt w:val="decimal"/>
      <w:lvlText w:val="%1"/>
      <w:lvlJc w:val="left"/>
      <w:pPr>
        <w:ind w:left="360" w:hanging="360"/>
      </w:pPr>
      <w:rPr>
        <w:b/>
      </w:rPr>
    </w:lvl>
    <w:lvl w:ilvl="1">
      <w:start w:val="1"/>
      <w:numFmt w:val="decimal"/>
      <w:lvlText w:val="%2."/>
      <w:lvlJc w:val="left"/>
      <w:pPr>
        <w:ind w:left="360" w:hanging="360"/>
      </w:pPr>
      <w:rPr>
        <w:rFonts w:ascii="Times New Roman" w:eastAsia="Calibri" w:hAnsi="Times New Roman" w:cs="Times New Roman" w:hint="default"/>
        <w:b w:val="0"/>
        <w:sz w:val="22"/>
        <w:szCs w:val="22"/>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abstractNum w:abstractNumId="43" w15:restartNumberingAfterBreak="0">
    <w:nsid w:val="6B697A56"/>
    <w:multiLevelType w:val="multilevel"/>
    <w:tmpl w:val="FA7AAC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18A0F42"/>
    <w:multiLevelType w:val="multilevel"/>
    <w:tmpl w:val="2D0EF152"/>
    <w:lvl w:ilvl="0">
      <w:start w:val="8"/>
      <w:numFmt w:val="decimal"/>
      <w:lvlText w:val="%1."/>
      <w:lvlJc w:val="left"/>
      <w:pPr>
        <w:ind w:left="435" w:hanging="435"/>
      </w:pPr>
      <w:rPr>
        <w:b w:val="0"/>
        <w:color w:val="343A36"/>
        <w:sz w:val="22"/>
        <w:szCs w:val="22"/>
      </w:rPr>
    </w:lvl>
    <w:lvl w:ilvl="1">
      <w:start w:val="1"/>
      <w:numFmt w:val="decimal"/>
      <w:lvlText w:val="%2."/>
      <w:lvlJc w:val="left"/>
      <w:pPr>
        <w:ind w:left="435" w:hanging="435"/>
      </w:pPr>
      <w:rPr>
        <w:rFonts w:ascii="Calibri" w:eastAsia="Calibri" w:hAnsi="Calibri" w:cs="Calibri"/>
        <w:b w:val="0"/>
      </w:rPr>
    </w:lvl>
    <w:lvl w:ilvl="2">
      <w:start w:val="1"/>
      <w:numFmt w:val="decimal"/>
      <w:lvlText w:val="%3)"/>
      <w:lvlJc w:val="left"/>
      <w:pPr>
        <w:ind w:left="720" w:hanging="720"/>
      </w:pPr>
      <w:rPr>
        <w:rFonts w:ascii="Calibri" w:eastAsia="Calibri" w:hAnsi="Calibri" w:cs="Calibri"/>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45" w15:restartNumberingAfterBreak="0">
    <w:nsid w:val="71D67122"/>
    <w:multiLevelType w:val="hybridMultilevel"/>
    <w:tmpl w:val="B3C40D8A"/>
    <w:name w:val="WW8Num74222"/>
    <w:lvl w:ilvl="0" w:tplc="D2B62168">
      <w:start w:val="1"/>
      <w:numFmt w:val="decimal"/>
      <w:lvlText w:val="%1."/>
      <w:lvlJc w:val="left"/>
      <w:pPr>
        <w:tabs>
          <w:tab w:val="num" w:pos="420"/>
        </w:tabs>
        <w:ind w:left="4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727F3061"/>
    <w:multiLevelType w:val="multilevel"/>
    <w:tmpl w:val="83A85F96"/>
    <w:lvl w:ilvl="0">
      <w:start w:val="1"/>
      <w:numFmt w:val="decimal"/>
      <w:lvlText w:val="%1."/>
      <w:lvlJc w:val="left"/>
      <w:pPr>
        <w:ind w:left="360" w:hanging="360"/>
      </w:pPr>
      <w:rPr>
        <w:b w:val="0"/>
        <w:i w:val="0"/>
        <w:color w:val="000000"/>
      </w:rPr>
    </w:lvl>
    <w:lvl w:ilvl="1">
      <w:start w:val="1"/>
      <w:numFmt w:val="decimal"/>
      <w:lvlText w:val="%2)"/>
      <w:lvlJc w:val="left"/>
      <w:pPr>
        <w:ind w:left="360" w:hanging="360"/>
      </w:pPr>
      <w:rPr>
        <w:b w:val="0"/>
        <w:i w:val="0"/>
        <w:color w:val="000000"/>
      </w:rPr>
    </w:lvl>
    <w:lvl w:ilvl="2">
      <w:start w:val="1"/>
      <w:numFmt w:val="lowerLetter"/>
      <w:lvlText w:val="%3)"/>
      <w:lvlJc w:val="left"/>
      <w:pPr>
        <w:ind w:left="-229" w:firstLine="229"/>
      </w:pPr>
      <w:rPr>
        <w:b w:val="0"/>
        <w:i w:val="0"/>
        <w:color w:val="000000"/>
      </w:r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47" w15:restartNumberingAfterBreak="0">
    <w:nsid w:val="76492ACA"/>
    <w:multiLevelType w:val="hybridMultilevel"/>
    <w:tmpl w:val="B166029C"/>
    <w:lvl w:ilvl="0" w:tplc="0415000F">
      <w:start w:val="1"/>
      <w:numFmt w:val="decimal"/>
      <w:lvlText w:val="%1."/>
      <w:lvlJc w:val="left"/>
      <w:pPr>
        <w:tabs>
          <w:tab w:val="num" w:pos="360"/>
        </w:tabs>
        <w:ind w:left="360" w:hanging="360"/>
      </w:pPr>
      <w:rPr>
        <w:rFonts w:cs="Times New Roman"/>
      </w:rPr>
    </w:lvl>
    <w:lvl w:ilvl="1" w:tplc="8018878C">
      <w:start w:val="1"/>
      <w:numFmt w:val="decimal"/>
      <w:lvlText w:val="%2)"/>
      <w:lvlJc w:val="left"/>
      <w:pPr>
        <w:tabs>
          <w:tab w:val="num" w:pos="360"/>
        </w:tabs>
        <w:ind w:left="360" w:hanging="360"/>
      </w:pPr>
      <w:rPr>
        <w:rFonts w:cs="Times New Roman" w:hint="default"/>
      </w:rPr>
    </w:lvl>
    <w:lvl w:ilvl="2" w:tplc="0415001B">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8" w15:restartNumberingAfterBreak="0">
    <w:nsid w:val="7FCB6B43"/>
    <w:multiLevelType w:val="multilevel"/>
    <w:tmpl w:val="F0B0465C"/>
    <w:lvl w:ilvl="0">
      <w:start w:val="1"/>
      <w:numFmt w:val="decimal"/>
      <w:lvlText w:val="%1."/>
      <w:lvlJc w:val="left"/>
      <w:pPr>
        <w:ind w:left="360" w:hanging="360"/>
      </w:pPr>
      <w:rPr>
        <w:rFonts w:ascii="Times New Roman" w:hAnsi="Times New Roman" w:cs="Times New Roman" w:hint="default"/>
        <w:b w:val="0"/>
        <w:sz w:val="1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7"/>
  </w:num>
  <w:num w:numId="2">
    <w:abstractNumId w:val="31"/>
  </w:num>
  <w:num w:numId="3">
    <w:abstractNumId w:val="33"/>
  </w:num>
  <w:num w:numId="4">
    <w:abstractNumId w:val="9"/>
  </w:num>
  <w:num w:numId="5">
    <w:abstractNumId w:val="5"/>
  </w:num>
  <w:num w:numId="6">
    <w:abstractNumId w:val="46"/>
  </w:num>
  <w:num w:numId="7">
    <w:abstractNumId w:val="17"/>
  </w:num>
  <w:num w:numId="8">
    <w:abstractNumId w:val="25"/>
  </w:num>
  <w:num w:numId="9">
    <w:abstractNumId w:val="21"/>
  </w:num>
  <w:num w:numId="10">
    <w:abstractNumId w:val="44"/>
  </w:num>
  <w:num w:numId="11">
    <w:abstractNumId w:val="23"/>
  </w:num>
  <w:num w:numId="12">
    <w:abstractNumId w:val="26"/>
  </w:num>
  <w:num w:numId="13">
    <w:abstractNumId w:val="42"/>
  </w:num>
  <w:num w:numId="14">
    <w:abstractNumId w:val="19"/>
  </w:num>
  <w:num w:numId="15">
    <w:abstractNumId w:val="6"/>
  </w:num>
  <w:num w:numId="16">
    <w:abstractNumId w:val="1"/>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5"/>
  </w:num>
  <w:num w:numId="19">
    <w:abstractNumId w:val="3"/>
  </w:num>
  <w:num w:numId="20">
    <w:abstractNumId w:val="10"/>
  </w:num>
  <w:num w:numId="21">
    <w:abstractNumId w:val="41"/>
  </w:num>
  <w:num w:numId="22">
    <w:abstractNumId w:val="48"/>
  </w:num>
  <w:num w:numId="23">
    <w:abstractNumId w:val="11"/>
  </w:num>
  <w:num w:numId="24">
    <w:abstractNumId w:val="4"/>
  </w:num>
  <w:num w:numId="25">
    <w:abstractNumId w:val="18"/>
  </w:num>
  <w:num w:numId="26">
    <w:abstractNumId w:val="37"/>
  </w:num>
  <w:num w:numId="27">
    <w:abstractNumId w:val="34"/>
  </w:num>
  <w:num w:numId="28">
    <w:abstractNumId w:val="38"/>
  </w:num>
  <w:num w:numId="29">
    <w:abstractNumId w:val="36"/>
  </w:num>
  <w:num w:numId="30">
    <w:abstractNumId w:val="13"/>
  </w:num>
  <w:num w:numId="31">
    <w:abstractNumId w:val="35"/>
  </w:num>
  <w:num w:numId="32">
    <w:abstractNumId w:val="24"/>
  </w:num>
  <w:num w:numId="33">
    <w:abstractNumId w:val="47"/>
  </w:num>
  <w:num w:numId="34">
    <w:abstractNumId w:val="16"/>
  </w:num>
  <w:num w:numId="35">
    <w:abstractNumId w:val="30"/>
  </w:num>
  <w:num w:numId="36">
    <w:abstractNumId w:val="32"/>
  </w:num>
  <w:num w:numId="37">
    <w:abstractNumId w:val="14"/>
  </w:num>
  <w:num w:numId="38">
    <w:abstractNumId w:val="43"/>
  </w:num>
  <w:num w:numId="39">
    <w:abstractNumId w:val="40"/>
  </w:num>
  <w:num w:numId="40">
    <w:abstractNumId w:val="0"/>
  </w:num>
  <w:num w:numId="41">
    <w:abstractNumId w:val="27"/>
  </w:num>
  <w:num w:numId="42">
    <w:abstractNumId w:val="8"/>
  </w:num>
  <w:num w:numId="43">
    <w:abstractNumId w:val="29"/>
  </w:num>
  <w:num w:numId="44">
    <w:abstractNumId w:val="15"/>
  </w:num>
  <w:num w:numId="45">
    <w:abstractNumId w:val="20"/>
  </w:num>
  <w:num w:numId="46">
    <w:abstractNumId w:val="28"/>
  </w:num>
  <w:num w:numId="4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1D2"/>
    <w:rsid w:val="00006B13"/>
    <w:rsid w:val="000476B2"/>
    <w:rsid w:val="00052A3E"/>
    <w:rsid w:val="000647A0"/>
    <w:rsid w:val="00096BF8"/>
    <w:rsid w:val="00097A5B"/>
    <w:rsid w:val="000A3D57"/>
    <w:rsid w:val="000A6784"/>
    <w:rsid w:val="000B0151"/>
    <w:rsid w:val="000B7D61"/>
    <w:rsid w:val="000C421D"/>
    <w:rsid w:val="000F3283"/>
    <w:rsid w:val="00106932"/>
    <w:rsid w:val="00113572"/>
    <w:rsid w:val="00115E87"/>
    <w:rsid w:val="00121D79"/>
    <w:rsid w:val="00126C51"/>
    <w:rsid w:val="00134A4D"/>
    <w:rsid w:val="00142946"/>
    <w:rsid w:val="00150AC0"/>
    <w:rsid w:val="00152FD9"/>
    <w:rsid w:val="001539D5"/>
    <w:rsid w:val="00162817"/>
    <w:rsid w:val="00166AD9"/>
    <w:rsid w:val="0018417E"/>
    <w:rsid w:val="00197E60"/>
    <w:rsid w:val="001A6018"/>
    <w:rsid w:val="001B1111"/>
    <w:rsid w:val="001C0D04"/>
    <w:rsid w:val="001C36CB"/>
    <w:rsid w:val="001D4B14"/>
    <w:rsid w:val="001E54D6"/>
    <w:rsid w:val="001F438F"/>
    <w:rsid w:val="001F74AC"/>
    <w:rsid w:val="0021399C"/>
    <w:rsid w:val="00240D46"/>
    <w:rsid w:val="00266B60"/>
    <w:rsid w:val="0027417C"/>
    <w:rsid w:val="002A1D20"/>
    <w:rsid w:val="002A351C"/>
    <w:rsid w:val="002B2893"/>
    <w:rsid w:val="002D3D2E"/>
    <w:rsid w:val="0031519E"/>
    <w:rsid w:val="0031631C"/>
    <w:rsid w:val="00327E32"/>
    <w:rsid w:val="00327EA0"/>
    <w:rsid w:val="0033310B"/>
    <w:rsid w:val="0033763D"/>
    <w:rsid w:val="003479F2"/>
    <w:rsid w:val="00371886"/>
    <w:rsid w:val="003A0984"/>
    <w:rsid w:val="003A2982"/>
    <w:rsid w:val="003A65F3"/>
    <w:rsid w:val="003C05CA"/>
    <w:rsid w:val="003E5B1B"/>
    <w:rsid w:val="0040038B"/>
    <w:rsid w:val="004154F4"/>
    <w:rsid w:val="00425907"/>
    <w:rsid w:val="00426223"/>
    <w:rsid w:val="00432088"/>
    <w:rsid w:val="004458A4"/>
    <w:rsid w:val="00450BF5"/>
    <w:rsid w:val="004523A6"/>
    <w:rsid w:val="0046018D"/>
    <w:rsid w:val="00481DD1"/>
    <w:rsid w:val="004A79A4"/>
    <w:rsid w:val="004D145F"/>
    <w:rsid w:val="004D53B6"/>
    <w:rsid w:val="004F2C67"/>
    <w:rsid w:val="004F74DD"/>
    <w:rsid w:val="00510270"/>
    <w:rsid w:val="005138D2"/>
    <w:rsid w:val="00533ABC"/>
    <w:rsid w:val="00543316"/>
    <w:rsid w:val="0054372F"/>
    <w:rsid w:val="00552019"/>
    <w:rsid w:val="00553151"/>
    <w:rsid w:val="00557464"/>
    <w:rsid w:val="00567984"/>
    <w:rsid w:val="0057247B"/>
    <w:rsid w:val="00583658"/>
    <w:rsid w:val="00587E15"/>
    <w:rsid w:val="005A4F1E"/>
    <w:rsid w:val="005B41AB"/>
    <w:rsid w:val="005C3884"/>
    <w:rsid w:val="005D56C3"/>
    <w:rsid w:val="006021B4"/>
    <w:rsid w:val="00605002"/>
    <w:rsid w:val="0060773F"/>
    <w:rsid w:val="006223D9"/>
    <w:rsid w:val="00633AD2"/>
    <w:rsid w:val="006606A9"/>
    <w:rsid w:val="00664DFD"/>
    <w:rsid w:val="00671724"/>
    <w:rsid w:val="00671BD3"/>
    <w:rsid w:val="0067581D"/>
    <w:rsid w:val="00683F73"/>
    <w:rsid w:val="00686AD9"/>
    <w:rsid w:val="00694B8A"/>
    <w:rsid w:val="00695E3A"/>
    <w:rsid w:val="006A71D2"/>
    <w:rsid w:val="006B0F35"/>
    <w:rsid w:val="006C1875"/>
    <w:rsid w:val="006E5021"/>
    <w:rsid w:val="006E57C4"/>
    <w:rsid w:val="006F41A7"/>
    <w:rsid w:val="0070775D"/>
    <w:rsid w:val="0071174E"/>
    <w:rsid w:val="00712E0C"/>
    <w:rsid w:val="00717AB0"/>
    <w:rsid w:val="007228B5"/>
    <w:rsid w:val="007261B3"/>
    <w:rsid w:val="00727FAC"/>
    <w:rsid w:val="00733036"/>
    <w:rsid w:val="00735EB9"/>
    <w:rsid w:val="00757654"/>
    <w:rsid w:val="007731E2"/>
    <w:rsid w:val="007A09EB"/>
    <w:rsid w:val="007A546C"/>
    <w:rsid w:val="007B02DC"/>
    <w:rsid w:val="007C6230"/>
    <w:rsid w:val="007D0A79"/>
    <w:rsid w:val="007D18D5"/>
    <w:rsid w:val="007F1DCC"/>
    <w:rsid w:val="00800312"/>
    <w:rsid w:val="00804CCE"/>
    <w:rsid w:val="00805042"/>
    <w:rsid w:val="008128B5"/>
    <w:rsid w:val="008332FE"/>
    <w:rsid w:val="00843218"/>
    <w:rsid w:val="008440BC"/>
    <w:rsid w:val="00846EE3"/>
    <w:rsid w:val="00876471"/>
    <w:rsid w:val="008824B9"/>
    <w:rsid w:val="00886521"/>
    <w:rsid w:val="00892782"/>
    <w:rsid w:val="00894CBA"/>
    <w:rsid w:val="008B5BC7"/>
    <w:rsid w:val="008B7CC5"/>
    <w:rsid w:val="008E514A"/>
    <w:rsid w:val="008E7226"/>
    <w:rsid w:val="008F5643"/>
    <w:rsid w:val="009015F6"/>
    <w:rsid w:val="00902DED"/>
    <w:rsid w:val="009124E1"/>
    <w:rsid w:val="009249CD"/>
    <w:rsid w:val="00942695"/>
    <w:rsid w:val="00955EC1"/>
    <w:rsid w:val="009673F9"/>
    <w:rsid w:val="0097453D"/>
    <w:rsid w:val="00977922"/>
    <w:rsid w:val="009875F9"/>
    <w:rsid w:val="009A5305"/>
    <w:rsid w:val="009D3CE5"/>
    <w:rsid w:val="009E11B8"/>
    <w:rsid w:val="009F1FB5"/>
    <w:rsid w:val="009F3BB7"/>
    <w:rsid w:val="009F4FDF"/>
    <w:rsid w:val="00A02B1A"/>
    <w:rsid w:val="00A042A1"/>
    <w:rsid w:val="00A0767D"/>
    <w:rsid w:val="00A07ACB"/>
    <w:rsid w:val="00A135CB"/>
    <w:rsid w:val="00A218FC"/>
    <w:rsid w:val="00A23798"/>
    <w:rsid w:val="00A30EE1"/>
    <w:rsid w:val="00A364EF"/>
    <w:rsid w:val="00A472F7"/>
    <w:rsid w:val="00A51054"/>
    <w:rsid w:val="00A54C40"/>
    <w:rsid w:val="00A56049"/>
    <w:rsid w:val="00A64D61"/>
    <w:rsid w:val="00A7739B"/>
    <w:rsid w:val="00A915BF"/>
    <w:rsid w:val="00A931AB"/>
    <w:rsid w:val="00A97FA8"/>
    <w:rsid w:val="00AA403E"/>
    <w:rsid w:val="00AB2010"/>
    <w:rsid w:val="00AC126F"/>
    <w:rsid w:val="00AC4541"/>
    <w:rsid w:val="00AE33A5"/>
    <w:rsid w:val="00AE602A"/>
    <w:rsid w:val="00B04D99"/>
    <w:rsid w:val="00B25CB6"/>
    <w:rsid w:val="00B26CE9"/>
    <w:rsid w:val="00B41E20"/>
    <w:rsid w:val="00B43AAC"/>
    <w:rsid w:val="00B43F3D"/>
    <w:rsid w:val="00B577E1"/>
    <w:rsid w:val="00B754DE"/>
    <w:rsid w:val="00B840B0"/>
    <w:rsid w:val="00B933A3"/>
    <w:rsid w:val="00BA090A"/>
    <w:rsid w:val="00BA0BD6"/>
    <w:rsid w:val="00BB4835"/>
    <w:rsid w:val="00BB56AD"/>
    <w:rsid w:val="00BB5A07"/>
    <w:rsid w:val="00C10935"/>
    <w:rsid w:val="00C12E1A"/>
    <w:rsid w:val="00C1681F"/>
    <w:rsid w:val="00C16F6E"/>
    <w:rsid w:val="00C233D6"/>
    <w:rsid w:val="00C25CB6"/>
    <w:rsid w:val="00C27BB1"/>
    <w:rsid w:val="00C34174"/>
    <w:rsid w:val="00C348EF"/>
    <w:rsid w:val="00C40931"/>
    <w:rsid w:val="00C44104"/>
    <w:rsid w:val="00C476FE"/>
    <w:rsid w:val="00C758A5"/>
    <w:rsid w:val="00C818DF"/>
    <w:rsid w:val="00C86621"/>
    <w:rsid w:val="00C90C6D"/>
    <w:rsid w:val="00CB6AB1"/>
    <w:rsid w:val="00CC243A"/>
    <w:rsid w:val="00CC7A2B"/>
    <w:rsid w:val="00CE3E67"/>
    <w:rsid w:val="00CF138F"/>
    <w:rsid w:val="00CF4FF1"/>
    <w:rsid w:val="00CF695E"/>
    <w:rsid w:val="00D133D8"/>
    <w:rsid w:val="00D24F46"/>
    <w:rsid w:val="00D408F8"/>
    <w:rsid w:val="00D418E6"/>
    <w:rsid w:val="00D513BC"/>
    <w:rsid w:val="00D76968"/>
    <w:rsid w:val="00D84C4F"/>
    <w:rsid w:val="00D8756C"/>
    <w:rsid w:val="00D96674"/>
    <w:rsid w:val="00DA4236"/>
    <w:rsid w:val="00DA4A45"/>
    <w:rsid w:val="00DA75C6"/>
    <w:rsid w:val="00DC3940"/>
    <w:rsid w:val="00DC5E7B"/>
    <w:rsid w:val="00DD1E2A"/>
    <w:rsid w:val="00DE3B7C"/>
    <w:rsid w:val="00E302F0"/>
    <w:rsid w:val="00E315D8"/>
    <w:rsid w:val="00E61C38"/>
    <w:rsid w:val="00E72202"/>
    <w:rsid w:val="00E8009C"/>
    <w:rsid w:val="00E86CE4"/>
    <w:rsid w:val="00E91817"/>
    <w:rsid w:val="00E91C01"/>
    <w:rsid w:val="00E970F8"/>
    <w:rsid w:val="00EA3CAD"/>
    <w:rsid w:val="00EB3D16"/>
    <w:rsid w:val="00EC496E"/>
    <w:rsid w:val="00EC4DCA"/>
    <w:rsid w:val="00EC6349"/>
    <w:rsid w:val="00EC658B"/>
    <w:rsid w:val="00F140EB"/>
    <w:rsid w:val="00F21A57"/>
    <w:rsid w:val="00F3093F"/>
    <w:rsid w:val="00F3101D"/>
    <w:rsid w:val="00F32FA0"/>
    <w:rsid w:val="00F41570"/>
    <w:rsid w:val="00F44982"/>
    <w:rsid w:val="00F44C4B"/>
    <w:rsid w:val="00F53911"/>
    <w:rsid w:val="00F774E2"/>
    <w:rsid w:val="00F82848"/>
    <w:rsid w:val="00F84A2E"/>
    <w:rsid w:val="00F91718"/>
    <w:rsid w:val="00F94FC5"/>
    <w:rsid w:val="00FA15E2"/>
    <w:rsid w:val="00FB06DE"/>
    <w:rsid w:val="00FB2611"/>
    <w:rsid w:val="00FC0237"/>
    <w:rsid w:val="00FD0AFD"/>
    <w:rsid w:val="00FF3B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8EBB63"/>
  <w15:docId w15:val="{A51C5D8B-ECAA-49E2-BDAC-C1449EF8F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rsid w:val="00F3093F"/>
    <w:pPr>
      <w:widowControl w:val="0"/>
    </w:pPr>
    <w:rPr>
      <w:sz w:val="22"/>
      <w:szCs w:val="22"/>
    </w:rPr>
  </w:style>
  <w:style w:type="paragraph" w:styleId="Nagwek1">
    <w:name w:val="heading 1"/>
    <w:basedOn w:val="Normalny"/>
    <w:next w:val="Normalny"/>
    <w:rsid w:val="00F3093F"/>
    <w:pPr>
      <w:keepNext/>
      <w:keepLines/>
      <w:spacing w:before="480" w:after="120"/>
      <w:outlineLvl w:val="0"/>
    </w:pPr>
    <w:rPr>
      <w:b/>
      <w:sz w:val="48"/>
      <w:szCs w:val="48"/>
    </w:rPr>
  </w:style>
  <w:style w:type="paragraph" w:styleId="Nagwek2">
    <w:name w:val="heading 2"/>
    <w:basedOn w:val="Normalny"/>
    <w:next w:val="Normalny"/>
    <w:rsid w:val="00F3093F"/>
    <w:pPr>
      <w:keepNext/>
      <w:keepLines/>
      <w:spacing w:before="360" w:after="80"/>
      <w:outlineLvl w:val="1"/>
    </w:pPr>
    <w:rPr>
      <w:b/>
      <w:sz w:val="36"/>
      <w:szCs w:val="36"/>
    </w:rPr>
  </w:style>
  <w:style w:type="paragraph" w:styleId="Nagwek3">
    <w:name w:val="heading 3"/>
    <w:basedOn w:val="Normalny"/>
    <w:next w:val="Normalny"/>
    <w:rsid w:val="00F3093F"/>
    <w:pPr>
      <w:keepNext/>
      <w:keepLines/>
      <w:spacing w:before="280" w:after="80"/>
      <w:outlineLvl w:val="2"/>
    </w:pPr>
    <w:rPr>
      <w:b/>
      <w:sz w:val="28"/>
      <w:szCs w:val="28"/>
    </w:rPr>
  </w:style>
  <w:style w:type="paragraph" w:styleId="Nagwek4">
    <w:name w:val="heading 4"/>
    <w:basedOn w:val="Normalny"/>
    <w:next w:val="Normalny"/>
    <w:rsid w:val="00F3093F"/>
    <w:pPr>
      <w:keepNext/>
      <w:keepLines/>
      <w:spacing w:before="240" w:after="40"/>
      <w:outlineLvl w:val="3"/>
    </w:pPr>
    <w:rPr>
      <w:b/>
      <w:sz w:val="24"/>
      <w:szCs w:val="24"/>
    </w:rPr>
  </w:style>
  <w:style w:type="paragraph" w:styleId="Nagwek5">
    <w:name w:val="heading 5"/>
    <w:basedOn w:val="Normalny"/>
    <w:next w:val="Normalny"/>
    <w:rsid w:val="00F3093F"/>
    <w:pPr>
      <w:keepNext/>
      <w:keepLines/>
      <w:spacing w:before="220" w:after="40"/>
      <w:outlineLvl w:val="4"/>
    </w:pPr>
    <w:rPr>
      <w:b/>
    </w:rPr>
  </w:style>
  <w:style w:type="paragraph" w:styleId="Nagwek6">
    <w:name w:val="heading 6"/>
    <w:basedOn w:val="Normalny"/>
    <w:next w:val="Normalny"/>
    <w:rsid w:val="00F3093F"/>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F3093F"/>
    <w:pPr>
      <w:widowControl w:val="0"/>
    </w:pPr>
    <w:rPr>
      <w:sz w:val="22"/>
      <w:szCs w:val="22"/>
    </w:rPr>
    <w:tblPr>
      <w:tblCellMar>
        <w:top w:w="0" w:type="dxa"/>
        <w:left w:w="0" w:type="dxa"/>
        <w:bottom w:w="0" w:type="dxa"/>
        <w:right w:w="0" w:type="dxa"/>
      </w:tblCellMar>
    </w:tblPr>
  </w:style>
  <w:style w:type="paragraph" w:styleId="Tytu">
    <w:name w:val="Title"/>
    <w:basedOn w:val="Normalny"/>
    <w:next w:val="Normalny"/>
    <w:rsid w:val="00F3093F"/>
    <w:pPr>
      <w:keepNext/>
      <w:keepLines/>
      <w:spacing w:before="480" w:after="120"/>
    </w:pPr>
    <w:rPr>
      <w:b/>
      <w:sz w:val="72"/>
      <w:szCs w:val="72"/>
    </w:rPr>
  </w:style>
  <w:style w:type="paragraph" w:styleId="Podtytu">
    <w:name w:val="Subtitle"/>
    <w:basedOn w:val="Normalny"/>
    <w:next w:val="Normalny"/>
    <w:rsid w:val="00F3093F"/>
    <w:pPr>
      <w:keepNext/>
      <w:keepLines/>
      <w:spacing w:before="360" w:after="80"/>
    </w:pPr>
    <w:rPr>
      <w:rFonts w:ascii="Georgia" w:eastAsia="Georgia" w:hAnsi="Georgia" w:cs="Georgia"/>
      <w:i/>
      <w:color w:val="666666"/>
      <w:sz w:val="48"/>
      <w:szCs w:val="48"/>
    </w:rPr>
  </w:style>
  <w:style w:type="paragraph" w:styleId="Tekstkomentarza">
    <w:name w:val="annotation text"/>
    <w:basedOn w:val="Normalny"/>
    <w:link w:val="TekstkomentarzaZnak"/>
    <w:uiPriority w:val="99"/>
    <w:unhideWhenUsed/>
    <w:rsid w:val="00AE602A"/>
    <w:rPr>
      <w:sz w:val="24"/>
      <w:szCs w:val="24"/>
    </w:rPr>
  </w:style>
  <w:style w:type="character" w:customStyle="1" w:styleId="TekstkomentarzaZnak">
    <w:name w:val="Tekst komentarza Znak"/>
    <w:link w:val="Tekstkomentarza"/>
    <w:uiPriority w:val="99"/>
    <w:rsid w:val="00AE602A"/>
    <w:rPr>
      <w:sz w:val="24"/>
      <w:szCs w:val="24"/>
    </w:rPr>
  </w:style>
  <w:style w:type="character" w:styleId="Odwoaniedokomentarza">
    <w:name w:val="annotation reference"/>
    <w:uiPriority w:val="99"/>
    <w:semiHidden/>
    <w:unhideWhenUsed/>
    <w:rsid w:val="00F3093F"/>
    <w:rPr>
      <w:sz w:val="18"/>
      <w:szCs w:val="18"/>
    </w:rPr>
  </w:style>
  <w:style w:type="paragraph" w:styleId="Tekstdymka">
    <w:name w:val="Balloon Text"/>
    <w:basedOn w:val="Normalny"/>
    <w:link w:val="TekstdymkaZnak"/>
    <w:uiPriority w:val="99"/>
    <w:semiHidden/>
    <w:unhideWhenUsed/>
    <w:rsid w:val="00553151"/>
    <w:rPr>
      <w:rFonts w:ascii="Times New Roman" w:hAnsi="Times New Roman" w:cs="Times New Roman"/>
      <w:sz w:val="18"/>
      <w:szCs w:val="18"/>
    </w:rPr>
  </w:style>
  <w:style w:type="character" w:customStyle="1" w:styleId="TekstdymkaZnak">
    <w:name w:val="Tekst dymka Znak"/>
    <w:link w:val="Tekstdymka"/>
    <w:uiPriority w:val="99"/>
    <w:semiHidden/>
    <w:rsid w:val="00553151"/>
    <w:rPr>
      <w:rFonts w:ascii="Times New Roman" w:hAnsi="Times New Roman" w:cs="Times New Roman"/>
      <w:sz w:val="18"/>
      <w:szCs w:val="18"/>
    </w:rPr>
  </w:style>
  <w:style w:type="paragraph" w:styleId="Tematkomentarza">
    <w:name w:val="annotation subject"/>
    <w:basedOn w:val="Tekstkomentarza"/>
    <w:next w:val="Tekstkomentarza"/>
    <w:link w:val="TematkomentarzaZnak"/>
    <w:uiPriority w:val="99"/>
    <w:semiHidden/>
    <w:unhideWhenUsed/>
    <w:rsid w:val="00553151"/>
    <w:rPr>
      <w:b/>
      <w:bCs/>
      <w:sz w:val="20"/>
      <w:szCs w:val="20"/>
    </w:rPr>
  </w:style>
  <w:style w:type="character" w:customStyle="1" w:styleId="TematkomentarzaZnak">
    <w:name w:val="Temat komentarza Znak"/>
    <w:link w:val="Tematkomentarza"/>
    <w:uiPriority w:val="99"/>
    <w:semiHidden/>
    <w:rsid w:val="00553151"/>
    <w:rPr>
      <w:b/>
      <w:bCs/>
      <w:sz w:val="20"/>
      <w:szCs w:val="20"/>
    </w:rPr>
  </w:style>
  <w:style w:type="character" w:customStyle="1" w:styleId="apple-converted-space">
    <w:name w:val="apple-converted-space"/>
    <w:basedOn w:val="Domylnaczcionkaakapitu"/>
    <w:rsid w:val="00553151"/>
  </w:style>
  <w:style w:type="paragraph" w:styleId="Tekstprzypisudolnego">
    <w:name w:val="footnote text"/>
    <w:basedOn w:val="Normalny"/>
    <w:link w:val="TekstprzypisudolnegoZnak"/>
    <w:uiPriority w:val="99"/>
    <w:unhideWhenUsed/>
    <w:rsid w:val="007C6230"/>
    <w:rPr>
      <w:sz w:val="24"/>
      <w:szCs w:val="24"/>
    </w:rPr>
  </w:style>
  <w:style w:type="character" w:customStyle="1" w:styleId="TekstprzypisudolnegoZnak">
    <w:name w:val="Tekst przypisu dolnego Znak"/>
    <w:link w:val="Tekstprzypisudolnego"/>
    <w:uiPriority w:val="99"/>
    <w:rsid w:val="007C6230"/>
    <w:rPr>
      <w:sz w:val="24"/>
      <w:szCs w:val="24"/>
    </w:rPr>
  </w:style>
  <w:style w:type="character" w:styleId="Odwoanieprzypisudolnego">
    <w:name w:val="footnote reference"/>
    <w:uiPriority w:val="99"/>
    <w:unhideWhenUsed/>
    <w:rsid w:val="007C6230"/>
    <w:rPr>
      <w:vertAlign w:val="superscript"/>
    </w:rPr>
  </w:style>
  <w:style w:type="paragraph" w:styleId="Nagwek">
    <w:name w:val="header"/>
    <w:basedOn w:val="Normalny"/>
    <w:link w:val="NagwekZnak"/>
    <w:uiPriority w:val="99"/>
    <w:unhideWhenUsed/>
    <w:rsid w:val="00134A4D"/>
    <w:pPr>
      <w:tabs>
        <w:tab w:val="center" w:pos="4536"/>
        <w:tab w:val="right" w:pos="9072"/>
      </w:tabs>
    </w:pPr>
  </w:style>
  <w:style w:type="character" w:customStyle="1" w:styleId="NagwekZnak">
    <w:name w:val="Nagłówek Znak"/>
    <w:basedOn w:val="Domylnaczcionkaakapitu"/>
    <w:link w:val="Nagwek"/>
    <w:uiPriority w:val="99"/>
    <w:rsid w:val="00134A4D"/>
  </w:style>
  <w:style w:type="paragraph" w:styleId="Stopka">
    <w:name w:val="footer"/>
    <w:basedOn w:val="Normalny"/>
    <w:link w:val="StopkaZnak"/>
    <w:uiPriority w:val="99"/>
    <w:unhideWhenUsed/>
    <w:rsid w:val="00134A4D"/>
    <w:pPr>
      <w:tabs>
        <w:tab w:val="center" w:pos="4536"/>
        <w:tab w:val="right" w:pos="9072"/>
      </w:tabs>
    </w:pPr>
  </w:style>
  <w:style w:type="character" w:customStyle="1" w:styleId="StopkaZnak">
    <w:name w:val="Stopka Znak"/>
    <w:basedOn w:val="Domylnaczcionkaakapitu"/>
    <w:link w:val="Stopka"/>
    <w:uiPriority w:val="99"/>
    <w:rsid w:val="00134A4D"/>
  </w:style>
  <w:style w:type="paragraph" w:styleId="Akapitzlist">
    <w:name w:val="List Paragraph"/>
    <w:aliases w:val="L1,Numerowanie,2 heading,A_wyliczenie,K-P_odwolanie,Akapit z listą5,maz_wyliczenie,opis dzialania,CW_Lista,Preambuła,List Paragraph,Akapit z listą BS,lp1,T_SZ_List Paragraph,Podsis rysunku,Bullet Number,List Paragraph2,ISCG Numerowanie"/>
    <w:basedOn w:val="Normalny"/>
    <w:link w:val="AkapitzlistZnak"/>
    <w:uiPriority w:val="99"/>
    <w:qFormat/>
    <w:rsid w:val="00481DD1"/>
    <w:pPr>
      <w:ind w:left="720"/>
      <w:contextualSpacing/>
    </w:pPr>
  </w:style>
  <w:style w:type="character" w:customStyle="1" w:styleId="AkapitzlistZnak">
    <w:name w:val="Akapit z listą Znak"/>
    <w:aliases w:val="L1 Znak,Numerowanie Znak,2 heading Znak,A_wyliczenie Znak,K-P_odwolanie Znak,Akapit z listą5 Znak,maz_wyliczenie Znak,opis dzialania Znak,CW_Lista Znak,Preambuła Znak,List Paragraph Znak,Akapit z listą BS Znak,lp1 Znak"/>
    <w:link w:val="Akapitzlist"/>
    <w:uiPriority w:val="99"/>
    <w:qFormat/>
    <w:locked/>
    <w:rsid w:val="00B41E20"/>
    <w:rPr>
      <w:sz w:val="22"/>
      <w:szCs w:val="22"/>
    </w:rPr>
  </w:style>
  <w:style w:type="character" w:customStyle="1" w:styleId="pmk-value-data">
    <w:name w:val="pmk-value-data"/>
    <w:qFormat/>
    <w:rsid w:val="00664DFD"/>
  </w:style>
  <w:style w:type="paragraph" w:customStyle="1" w:styleId="ListParagraph11">
    <w:name w:val="List Paragraph11"/>
    <w:basedOn w:val="Normalny"/>
    <w:qFormat/>
    <w:rsid w:val="00664DFD"/>
    <w:pPr>
      <w:widowControl/>
      <w:suppressAutoHyphens/>
      <w:ind w:left="720"/>
    </w:pPr>
    <w:rPr>
      <w:rFonts w:ascii="Times New Roman" w:eastAsia="Times New Roman" w:hAnsi="Times New Roman" w:cs="Times New Roman"/>
      <w:color w:val="00000A"/>
      <w:sz w:val="24"/>
      <w:szCs w:val="24"/>
      <w:lang w:eastAsia="ar-SA"/>
    </w:rPr>
  </w:style>
  <w:style w:type="table" w:styleId="Tabela-Siatka">
    <w:name w:val="Table Grid"/>
    <w:basedOn w:val="Standardowy"/>
    <w:rsid w:val="00A51054"/>
    <w:rPr>
      <w:rFonts w:ascii="Times New Roman" w:eastAsia="Times New Roman" w:hAnsi="Times New Roman"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rsid w:val="00894CBA"/>
  </w:style>
  <w:style w:type="numbering" w:customStyle="1" w:styleId="StylUWLISTAKonspektynumerowane11pkt">
    <w:name w:val="Styl UW_LISTA + Konspekty numerowane 11 pkt"/>
    <w:basedOn w:val="Bezlisty"/>
    <w:rsid w:val="003E5B1B"/>
    <w:pPr>
      <w:numPr>
        <w:numId w:val="44"/>
      </w:numPr>
    </w:pPr>
  </w:style>
  <w:style w:type="paragraph" w:styleId="Poprawka">
    <w:name w:val="Revision"/>
    <w:hidden/>
    <w:uiPriority w:val="99"/>
    <w:semiHidden/>
    <w:rsid w:val="00B25CB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296109">
      <w:bodyDiv w:val="1"/>
      <w:marLeft w:val="0"/>
      <w:marRight w:val="0"/>
      <w:marTop w:val="0"/>
      <w:marBottom w:val="0"/>
      <w:divBdr>
        <w:top w:val="none" w:sz="0" w:space="0" w:color="auto"/>
        <w:left w:val="none" w:sz="0" w:space="0" w:color="auto"/>
        <w:bottom w:val="none" w:sz="0" w:space="0" w:color="auto"/>
        <w:right w:val="none" w:sz="0" w:space="0" w:color="auto"/>
      </w:divBdr>
    </w:div>
    <w:div w:id="523592570">
      <w:bodyDiv w:val="1"/>
      <w:marLeft w:val="0"/>
      <w:marRight w:val="0"/>
      <w:marTop w:val="0"/>
      <w:marBottom w:val="0"/>
      <w:divBdr>
        <w:top w:val="none" w:sz="0" w:space="0" w:color="auto"/>
        <w:left w:val="none" w:sz="0" w:space="0" w:color="auto"/>
        <w:bottom w:val="none" w:sz="0" w:space="0" w:color="auto"/>
        <w:right w:val="none" w:sz="0" w:space="0" w:color="auto"/>
      </w:divBdr>
    </w:div>
    <w:div w:id="932321879">
      <w:bodyDiv w:val="1"/>
      <w:marLeft w:val="0"/>
      <w:marRight w:val="0"/>
      <w:marTop w:val="0"/>
      <w:marBottom w:val="0"/>
      <w:divBdr>
        <w:top w:val="none" w:sz="0" w:space="0" w:color="auto"/>
        <w:left w:val="none" w:sz="0" w:space="0" w:color="auto"/>
        <w:bottom w:val="none" w:sz="0" w:space="0" w:color="auto"/>
        <w:right w:val="none" w:sz="0" w:space="0" w:color="auto"/>
      </w:divBdr>
    </w:div>
    <w:div w:id="1240554759">
      <w:bodyDiv w:val="1"/>
      <w:marLeft w:val="0"/>
      <w:marRight w:val="0"/>
      <w:marTop w:val="0"/>
      <w:marBottom w:val="0"/>
      <w:divBdr>
        <w:top w:val="none" w:sz="0" w:space="0" w:color="auto"/>
        <w:left w:val="none" w:sz="0" w:space="0" w:color="auto"/>
        <w:bottom w:val="none" w:sz="0" w:space="0" w:color="auto"/>
        <w:right w:val="none" w:sz="0" w:space="0" w:color="auto"/>
      </w:divBdr>
    </w:div>
    <w:div w:id="1253318413">
      <w:bodyDiv w:val="1"/>
      <w:marLeft w:val="0"/>
      <w:marRight w:val="0"/>
      <w:marTop w:val="0"/>
      <w:marBottom w:val="0"/>
      <w:divBdr>
        <w:top w:val="none" w:sz="0" w:space="0" w:color="auto"/>
        <w:left w:val="none" w:sz="0" w:space="0" w:color="auto"/>
        <w:bottom w:val="none" w:sz="0" w:space="0" w:color="auto"/>
        <w:right w:val="none" w:sz="0" w:space="0" w:color="auto"/>
      </w:divBdr>
    </w:div>
    <w:div w:id="1741824848">
      <w:bodyDiv w:val="1"/>
      <w:marLeft w:val="0"/>
      <w:marRight w:val="0"/>
      <w:marTop w:val="0"/>
      <w:marBottom w:val="0"/>
      <w:divBdr>
        <w:top w:val="none" w:sz="0" w:space="0" w:color="auto"/>
        <w:left w:val="none" w:sz="0" w:space="0" w:color="auto"/>
        <w:bottom w:val="none" w:sz="0" w:space="0" w:color="auto"/>
        <w:right w:val="none" w:sz="0" w:space="0" w:color="auto"/>
      </w:divBdr>
    </w:div>
    <w:div w:id="2067289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C40FD2F-04AA-48F7-BDBC-B2957E8EE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3324</Words>
  <Characters>19945</Characters>
  <Application>Microsoft Office Word</Application>
  <DocSecurity>4</DocSecurity>
  <Lines>166</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Agnieszka Giers-Dzięgielewska</cp:lastModifiedBy>
  <cp:revision>2</cp:revision>
  <cp:lastPrinted>2022-11-14T07:17:00Z</cp:lastPrinted>
  <dcterms:created xsi:type="dcterms:W3CDTF">2023-01-02T08:35:00Z</dcterms:created>
  <dcterms:modified xsi:type="dcterms:W3CDTF">2023-01-02T08:35:00Z</dcterms:modified>
</cp:coreProperties>
</file>