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196" w:rsidRDefault="00026196" w:rsidP="007D224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808080"/>
        </w:rPr>
      </w:pPr>
    </w:p>
    <w:p w:rsidR="00026196" w:rsidRDefault="007D224C" w:rsidP="007D22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Wydatek współfinansowany w projekcie ze środków Unii Europejskiej w ramach Europejskiego Funduszu Społecznego z Programu Operacyjnego Wiedza Edukacja Rozwój. </w:t>
      </w:r>
    </w:p>
    <w:p w:rsidR="00026196" w:rsidRDefault="007D224C" w:rsidP="007D22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Projekt  realizowany w oparciu o umowę nr  POWR.03.05.00-00-A067/19-00  zawartą pomiędzy</w:t>
      </w:r>
    </w:p>
    <w:p w:rsidR="00026196" w:rsidRDefault="007D224C" w:rsidP="007D22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Uniwersytetem Warszawskim a Narodowym Centrum Badań i Rozwoju.</w:t>
      </w:r>
    </w:p>
    <w:p w:rsidR="00026196" w:rsidRDefault="007D224C" w:rsidP="007D22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noProof/>
          <w:color w:val="000000"/>
        </w:rPr>
        <w:drawing>
          <wp:inline distT="0" distB="0" distL="114300" distR="114300">
            <wp:extent cx="5756275" cy="739140"/>
            <wp:effectExtent l="0" t="0" r="0" b="0"/>
            <wp:docPr id="10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739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7522B" w:rsidRDefault="0037522B" w:rsidP="003752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808080"/>
        </w:rPr>
      </w:pPr>
    </w:p>
    <w:p w:rsidR="00026196" w:rsidRDefault="007D224C" w:rsidP="006B68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right"/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37522B">
        <w:rPr>
          <w:color w:val="000000"/>
        </w:rPr>
        <w:t xml:space="preserve">             </w:t>
      </w:r>
      <w:r>
        <w:rPr>
          <w:b/>
          <w:color w:val="000000"/>
        </w:rPr>
        <w:t xml:space="preserve">Załącznik nr </w:t>
      </w:r>
      <w:r w:rsidR="007B3553">
        <w:rPr>
          <w:b/>
          <w:color w:val="000000"/>
        </w:rPr>
        <w:t>1 do S</w:t>
      </w:r>
      <w:r>
        <w:rPr>
          <w:b/>
          <w:color w:val="000000"/>
        </w:rPr>
        <w:t xml:space="preserve">WZ </w:t>
      </w:r>
    </w:p>
    <w:p w:rsidR="007B1009" w:rsidRDefault="007B1009" w:rsidP="006B68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right"/>
        <w:rPr>
          <w:b/>
          <w:color w:val="000000"/>
        </w:rPr>
      </w:pPr>
    </w:p>
    <w:p w:rsidR="007B1009" w:rsidRDefault="007B1009" w:rsidP="006B68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right"/>
        <w:rPr>
          <w:b/>
          <w:color w:val="000000"/>
        </w:rPr>
      </w:pPr>
    </w:p>
    <w:p w:rsidR="007B1009" w:rsidRPr="003E2D0F" w:rsidRDefault="007B1009" w:rsidP="007B1009">
      <w:pPr>
        <w:widowControl w:val="0"/>
        <w:spacing w:line="240" w:lineRule="auto"/>
        <w:ind w:left="2" w:hanging="4"/>
        <w:jc w:val="center"/>
        <w:rPr>
          <w:rFonts w:eastAsia="Arial Unicode MS"/>
          <w:b/>
          <w:w w:val="135"/>
          <w:sz w:val="26"/>
          <w:szCs w:val="26"/>
        </w:rPr>
      </w:pPr>
      <w:r w:rsidRPr="003E2D0F">
        <w:rPr>
          <w:rFonts w:eastAsia="Arial Unicode MS"/>
          <w:b/>
          <w:w w:val="135"/>
          <w:sz w:val="26"/>
          <w:szCs w:val="26"/>
        </w:rPr>
        <w:t>Opis przedmiotu zamówienia</w:t>
      </w:r>
    </w:p>
    <w:p w:rsidR="007B1009" w:rsidRPr="003E2D0F" w:rsidRDefault="007B1009" w:rsidP="007B1009">
      <w:pPr>
        <w:widowControl w:val="0"/>
        <w:spacing w:line="240" w:lineRule="auto"/>
        <w:ind w:left="2" w:hanging="4"/>
        <w:jc w:val="center"/>
        <w:rPr>
          <w:rFonts w:eastAsia="Arial Unicode MS"/>
          <w:b/>
          <w:w w:val="135"/>
          <w:sz w:val="26"/>
          <w:szCs w:val="26"/>
        </w:rPr>
      </w:pPr>
      <w:r w:rsidRPr="003E2D0F">
        <w:rPr>
          <w:rFonts w:eastAsia="Arial Unicode MS"/>
          <w:b/>
          <w:w w:val="135"/>
          <w:sz w:val="26"/>
          <w:szCs w:val="26"/>
        </w:rPr>
        <w:t>Specyfikacja techniczna</w:t>
      </w:r>
    </w:p>
    <w:p w:rsidR="007B1009" w:rsidRDefault="007B1009" w:rsidP="006B68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right"/>
        <w:rPr>
          <w:color w:val="000000"/>
        </w:rPr>
      </w:pPr>
    </w:p>
    <w:p w:rsidR="007B1009" w:rsidRDefault="007B1009" w:rsidP="006B68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right"/>
        <w:rPr>
          <w:color w:val="000000"/>
        </w:rPr>
      </w:pPr>
    </w:p>
    <w:p w:rsidR="00026196" w:rsidRDefault="00026196" w:rsidP="006B68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3E2D0F" w:rsidRDefault="003E2D0F" w:rsidP="003E2D0F">
      <w:pPr>
        <w:ind w:left="1" w:hanging="3"/>
        <w:jc w:val="center"/>
        <w:rPr>
          <w:rFonts w:eastAsia="Calibri"/>
          <w:b/>
          <w:position w:val="0"/>
          <w:sz w:val="26"/>
          <w:szCs w:val="26"/>
        </w:rPr>
      </w:pPr>
      <w:r>
        <w:rPr>
          <w:rFonts w:eastAsia="Calibri"/>
          <w:b/>
          <w:sz w:val="26"/>
          <w:szCs w:val="26"/>
        </w:rPr>
        <w:t>Część 1</w:t>
      </w:r>
    </w:p>
    <w:p w:rsidR="003E2D0F" w:rsidRDefault="003E2D0F" w:rsidP="003E2D0F">
      <w:pPr>
        <w:autoSpaceDE w:val="0"/>
        <w:autoSpaceDN w:val="0"/>
        <w:adjustRightInd w:val="0"/>
        <w:ind w:left="0" w:hanging="2"/>
        <w:jc w:val="center"/>
        <w:rPr>
          <w:b/>
        </w:rPr>
      </w:pPr>
    </w:p>
    <w:p w:rsidR="003E2D0F" w:rsidRDefault="003E2D0F" w:rsidP="003E2D0F">
      <w:pPr>
        <w:pStyle w:val="Nagwek5"/>
        <w:ind w:left="0" w:hanging="2"/>
      </w:pPr>
      <w:r>
        <w:t>AIT 14.15</w:t>
      </w:r>
      <w:r>
        <w:rPr>
          <w:b w:val="0"/>
        </w:rPr>
        <w:t xml:space="preserve"> </w:t>
      </w:r>
      <w:r>
        <w:rPr>
          <w:color w:val="000000"/>
        </w:rPr>
        <w:t>Pipeta jednokanałowa o regulowanej objętości 0,5-10</w:t>
      </w:r>
      <w:r>
        <w:rPr>
          <w:rFonts w:ascii="Symbol" w:hAnsi="Symbol"/>
          <w:color w:val="000000"/>
        </w:rPr>
        <w:t></w:t>
      </w:r>
      <w:r>
        <w:rPr>
          <w:color w:val="000000"/>
        </w:rPr>
        <w:t>l</w:t>
      </w:r>
      <w:r>
        <w:t xml:space="preserve"> – 5szt.</w:t>
      </w:r>
    </w:p>
    <w:p w:rsidR="003E2D0F" w:rsidRDefault="003E2D0F" w:rsidP="003E2D0F">
      <w:pPr>
        <w:ind w:left="0" w:hanging="2"/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032"/>
      </w:tblGrid>
      <w:tr w:rsidR="003E2D0F" w:rsidTr="006B60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pStyle w:val="Nagwek1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parametru lub funkcja pomiarowa</w:t>
            </w:r>
          </w:p>
        </w:tc>
      </w:tr>
      <w:tr w:rsidR="003E2D0F" w:rsidTr="006B60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1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</w:pPr>
            <w:r>
              <w:t xml:space="preserve">Fabrycznie nowa pipeta jednokanałowa o regulowanej objętości w zakresie </w:t>
            </w:r>
            <w:r>
              <w:rPr>
                <w:color w:val="000000"/>
              </w:rPr>
              <w:t>0,5-10</w:t>
            </w:r>
            <w:r>
              <w:rPr>
                <w:rFonts w:ascii="Symbol" w:hAnsi="Symbol"/>
                <w:color w:val="000000"/>
              </w:rPr>
              <w:t></w:t>
            </w:r>
            <w:r>
              <w:rPr>
                <w:color w:val="000000"/>
              </w:rPr>
              <w:t>l</w:t>
            </w:r>
          </w:p>
        </w:tc>
      </w:tr>
      <w:tr w:rsidR="003E2D0F" w:rsidTr="006B60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F" w:rsidRDefault="003E2D0F" w:rsidP="006B6092">
            <w:pPr>
              <w:ind w:left="0" w:hanging="2"/>
            </w:pPr>
            <w:r>
              <w:t xml:space="preserve">Nazwa producenta sprzętu, typ, model, </w:t>
            </w:r>
          </w:p>
        </w:tc>
      </w:tr>
      <w:tr w:rsidR="003E2D0F" w:rsidTr="006B60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</w:pP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>Osobny przycisk do zrzucania końcówek</w:t>
            </w:r>
          </w:p>
        </w:tc>
      </w:tr>
      <w:tr w:rsidR="003E2D0F" w:rsidTr="006B60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Ustawianie objętości elektroniczne</w:t>
            </w:r>
          </w:p>
        </w:tc>
      </w:tr>
      <w:tr w:rsidR="003E2D0F" w:rsidTr="006B60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5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</w:pP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>Wyposażona w adapter do ładowania</w:t>
            </w:r>
          </w:p>
        </w:tc>
      </w:tr>
      <w:tr w:rsidR="003E2D0F" w:rsidTr="006B60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6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Oddzielne gniazdo ładowania umożliwiające pracę także w trakcie ładowania</w:t>
            </w:r>
          </w:p>
        </w:tc>
      </w:tr>
      <w:tr w:rsidR="003E2D0F" w:rsidTr="006B60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7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Styki do ładowania umożliwiające ładowanie pipety za pośrednictwem statywu do ładowania</w:t>
            </w:r>
          </w:p>
        </w:tc>
      </w:tr>
      <w:tr w:rsidR="003E2D0F" w:rsidTr="006B60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Stożkowe, sprężynujące zakończenie pipety umożliwiające precyzyjne nałożenie końcówki</w:t>
            </w:r>
          </w:p>
        </w:tc>
      </w:tr>
      <w:tr w:rsidR="003E2D0F" w:rsidTr="006B60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9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</w:pPr>
            <w:r>
              <w:rPr>
                <w:rFonts w:ascii="Arial" w:hAnsi="Arial" w:cs="Arial"/>
                <w:bCs/>
                <w:sz w:val="20"/>
                <w:szCs w:val="20"/>
              </w:rPr>
              <w:t>Intuicyjny, kolorowy wyświetlacz ze wszystkimi parametrami, bez potrzeby menu podrzędnego</w:t>
            </w:r>
          </w:p>
        </w:tc>
      </w:tr>
      <w:tr w:rsidR="003E2D0F" w:rsidTr="006B60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10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Barwny kod na przycisku pipety (szary) ułatwiający dobranie odpowiedniego zakresu końcówki</w:t>
            </w:r>
          </w:p>
        </w:tc>
      </w:tr>
      <w:tr w:rsidR="003E2D0F" w:rsidTr="006B60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11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</w:pPr>
            <w:r>
              <w:rPr>
                <w:rFonts w:ascii="Arial" w:hAnsi="Arial" w:cs="Arial"/>
                <w:bCs/>
                <w:sz w:val="20"/>
                <w:szCs w:val="20"/>
              </w:rPr>
              <w:t>Wypychacz, który po wypchnięciu końcówki automatycznie powraca w położenie początkowe</w:t>
            </w:r>
          </w:p>
        </w:tc>
      </w:tr>
      <w:tr w:rsidR="003E2D0F" w:rsidTr="006B60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12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Uruchamianie stanu „uśpienia” gdy pipeta jest nieużywana</w:t>
            </w:r>
          </w:p>
        </w:tc>
      </w:tr>
      <w:tr w:rsidR="003E2D0F" w:rsidTr="006B60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13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Wybór funkcji możliwy za pomocą pokrętła</w:t>
            </w:r>
          </w:p>
        </w:tc>
      </w:tr>
      <w:tr w:rsidR="003E2D0F" w:rsidTr="006B60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14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</w:pPr>
            <w:r>
              <w:rPr>
                <w:rFonts w:ascii="Arial" w:hAnsi="Arial" w:cs="Arial"/>
                <w:bCs/>
                <w:sz w:val="20"/>
                <w:szCs w:val="20"/>
              </w:rPr>
              <w:t>Dostępne następujące funkcje: automatyczne dozowanie, dozowanie, pipetowanie, pipetowanie z mieszaniem oraz ręczne pipetowanie</w:t>
            </w:r>
          </w:p>
        </w:tc>
      </w:tr>
      <w:tr w:rsidR="003E2D0F" w:rsidTr="006B60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15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Możliwość zatrzymania tłoka w każdym momencie</w:t>
            </w:r>
          </w:p>
        </w:tc>
      </w:tr>
      <w:tr w:rsidR="003E2D0F" w:rsidTr="006B60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Możliwość ustawienia min. 8 poziomów prędkości</w:t>
            </w:r>
          </w:p>
        </w:tc>
      </w:tr>
      <w:tr w:rsidR="003E2D0F" w:rsidTr="006B60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F" w:rsidRDefault="003E2D0F" w:rsidP="00B84F52">
            <w:pPr>
              <w:ind w:left="0" w:hanging="2"/>
              <w:jc w:val="center"/>
            </w:pPr>
            <w:r>
              <w:t>17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Regulacja pipety do cieczy o różnych gęstościach</w:t>
            </w:r>
          </w:p>
        </w:tc>
      </w:tr>
      <w:tr w:rsidR="003E2D0F" w:rsidTr="006B60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18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Możliwość sterylizacji w autoklawie 121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C, 20 min dolnej części pipety</w:t>
            </w:r>
          </w:p>
        </w:tc>
      </w:tr>
      <w:tr w:rsidR="003E2D0F" w:rsidTr="006B60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19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Do wyboru min. 9 języków menu </w:t>
            </w:r>
          </w:p>
        </w:tc>
      </w:tr>
      <w:tr w:rsidR="003E2D0F" w:rsidTr="006B60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20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</w:pPr>
            <w:r>
              <w:rPr>
                <w:rFonts w:ascii="Arial" w:hAnsi="Arial" w:cs="Arial"/>
                <w:bCs/>
                <w:sz w:val="20"/>
                <w:szCs w:val="20"/>
              </w:rPr>
              <w:t>Okno pomocy – informacje o kolejnych krokach, które powinny być przeprowadzone lub o źle wykonanych operacjach</w:t>
            </w:r>
          </w:p>
        </w:tc>
      </w:tr>
      <w:tr w:rsidR="003E2D0F" w:rsidTr="006B60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lastRenderedPageBreak/>
              <w:t>21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Waga pipety wraz z akumulatorem nie większa niż 160g</w:t>
            </w:r>
          </w:p>
        </w:tc>
      </w:tr>
      <w:tr w:rsidR="003E2D0F" w:rsidTr="006B60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22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Pipeta musi posiadać certyfikat CE</w:t>
            </w:r>
          </w:p>
        </w:tc>
      </w:tr>
      <w:tr w:rsidR="003E2D0F" w:rsidTr="006B60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23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Dokładność pipetowania +/-: </w:t>
            </w:r>
          </w:p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• max błąd systematyczny dla objętości 1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μL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2,5%=0,025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μL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max błąd przypadkowy 1,8%=0,018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μL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• max błąd systematyczny dla objętości 5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μL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 xml:space="preserve">1,5%=0,075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μL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max błąd przypadkowy 0,8%=0,04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μL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</w:p>
          <w:p w:rsidR="003E2D0F" w:rsidRDefault="003E2D0F">
            <w:pPr>
              <w:ind w:left="0" w:hanging="2"/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•max błąd systematyczny dla objętości 10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μL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 xml:space="preserve">1%=0,1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μL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max błąd przypadkowy 0,4%=0,04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μL</w:t>
            </w:r>
            <w:proofErr w:type="spellEnd"/>
          </w:p>
        </w:tc>
      </w:tr>
      <w:tr w:rsidR="003E2D0F" w:rsidTr="006B60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24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Przynajmniej 5 lat gwarancji na pierścień mocujący</w:t>
            </w:r>
          </w:p>
        </w:tc>
      </w:tr>
      <w:tr w:rsidR="003E2D0F" w:rsidTr="006B60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25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Gwarancja minimum 24 miesiące</w:t>
            </w:r>
          </w:p>
        </w:tc>
      </w:tr>
      <w:tr w:rsidR="003E2D0F" w:rsidTr="006B60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26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Serwis na terenie Polski</w:t>
            </w:r>
          </w:p>
        </w:tc>
      </w:tr>
      <w:tr w:rsidR="003E2D0F" w:rsidTr="006B60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27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</w:pPr>
            <w:r>
              <w:t>Czas dostawy nie dłuższy niż 8 tygodni</w:t>
            </w:r>
          </w:p>
        </w:tc>
      </w:tr>
    </w:tbl>
    <w:p w:rsidR="003E2D0F" w:rsidRDefault="003E2D0F" w:rsidP="003E2D0F">
      <w:pPr>
        <w:ind w:left="0" w:hanging="2"/>
        <w:jc w:val="both"/>
      </w:pPr>
    </w:p>
    <w:p w:rsidR="003E2D0F" w:rsidRDefault="003E2D0F" w:rsidP="003E2D0F">
      <w:pPr>
        <w:autoSpaceDE w:val="0"/>
        <w:autoSpaceDN w:val="0"/>
        <w:adjustRightInd w:val="0"/>
        <w:ind w:left="0" w:hanging="2"/>
        <w:jc w:val="center"/>
        <w:rPr>
          <w:b/>
        </w:rPr>
      </w:pPr>
    </w:p>
    <w:p w:rsidR="003E2D0F" w:rsidRDefault="003E2D0F" w:rsidP="003E2D0F">
      <w:pPr>
        <w:pStyle w:val="Nagwek5"/>
        <w:ind w:left="0" w:hanging="2"/>
      </w:pPr>
      <w:r>
        <w:t>AIT-14.16 Pipeta jednokanałowa o regulowanej objętości 5-100</w:t>
      </w:r>
      <w:r>
        <w:rPr>
          <w:rFonts w:ascii="Symbol" w:hAnsi="Symbol"/>
        </w:rPr>
        <w:t></w:t>
      </w:r>
      <w:r>
        <w:t>l – 5szt.</w:t>
      </w:r>
    </w:p>
    <w:p w:rsidR="003E2D0F" w:rsidRDefault="003E2D0F" w:rsidP="003E2D0F">
      <w:pPr>
        <w:ind w:left="0" w:hanging="2"/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032"/>
      </w:tblGrid>
      <w:tr w:rsidR="003E2D0F" w:rsidTr="006B60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pStyle w:val="Nagwek1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parametru lub funkcja pomiarowa</w:t>
            </w:r>
          </w:p>
        </w:tc>
      </w:tr>
      <w:tr w:rsidR="003E2D0F" w:rsidTr="006B60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1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</w:pPr>
            <w:r>
              <w:t>Fabrycznie nowa pipeta jednokanałowa o regulowanej objętości w zakresie 5-100</w:t>
            </w:r>
            <w:r>
              <w:rPr>
                <w:rFonts w:ascii="Symbol" w:hAnsi="Symbol"/>
              </w:rPr>
              <w:t></w:t>
            </w:r>
            <w:r>
              <w:t>l</w:t>
            </w:r>
          </w:p>
        </w:tc>
      </w:tr>
      <w:tr w:rsidR="003E2D0F" w:rsidTr="006B60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F" w:rsidRDefault="003E2D0F" w:rsidP="006B6092">
            <w:pPr>
              <w:ind w:left="0" w:hanging="2"/>
            </w:pPr>
            <w:r>
              <w:t xml:space="preserve">Nazwa producenta sprzętu, typ, model, </w:t>
            </w:r>
          </w:p>
        </w:tc>
      </w:tr>
      <w:tr w:rsidR="003E2D0F" w:rsidTr="006B60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</w:pP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>Osobny przycisk do zrzucania końcówek</w:t>
            </w:r>
          </w:p>
        </w:tc>
      </w:tr>
      <w:tr w:rsidR="003E2D0F" w:rsidTr="006B60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Ustawianie objętości elektroniczne</w:t>
            </w:r>
          </w:p>
        </w:tc>
      </w:tr>
      <w:tr w:rsidR="003E2D0F" w:rsidTr="006B60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5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</w:pP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>Wyposażona w adapter do ładowania</w:t>
            </w:r>
          </w:p>
        </w:tc>
      </w:tr>
      <w:tr w:rsidR="003E2D0F" w:rsidTr="006B60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6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Oddzielne gniazdo ładowania umożliwiające pracę także w trakcie ładowania</w:t>
            </w:r>
          </w:p>
        </w:tc>
      </w:tr>
      <w:tr w:rsidR="003E2D0F" w:rsidTr="006B60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7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Styki do ładowania umożliwiające ładowanie pipety za pośrednictwem statywu do ładowania</w:t>
            </w:r>
          </w:p>
        </w:tc>
      </w:tr>
      <w:tr w:rsidR="003E2D0F" w:rsidTr="006B60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Stożkowe, sprężynujące zakończenie pipety umożliwiające precyzyjne nałożenie końcówki</w:t>
            </w:r>
          </w:p>
        </w:tc>
      </w:tr>
      <w:tr w:rsidR="003E2D0F" w:rsidTr="006B60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9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</w:pPr>
            <w:r>
              <w:rPr>
                <w:rFonts w:ascii="Arial" w:hAnsi="Arial" w:cs="Arial"/>
                <w:bCs/>
                <w:sz w:val="20"/>
                <w:szCs w:val="20"/>
              </w:rPr>
              <w:t>Intuicyjny, kolorowy wyświetlacz ze wszystkimi parametrami, bez potrzeby menu podrzędnego</w:t>
            </w:r>
          </w:p>
        </w:tc>
      </w:tr>
      <w:tr w:rsidR="003E2D0F" w:rsidTr="006B60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10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Barwny kod na przycisku pipety (żółty) ułatwiający dobranie odpowiedniego zakresu końcówki</w:t>
            </w:r>
          </w:p>
        </w:tc>
      </w:tr>
      <w:tr w:rsidR="003E2D0F" w:rsidTr="006B60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11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</w:pPr>
            <w:r>
              <w:rPr>
                <w:rFonts w:ascii="Arial" w:hAnsi="Arial" w:cs="Arial"/>
                <w:bCs/>
                <w:sz w:val="20"/>
                <w:szCs w:val="20"/>
              </w:rPr>
              <w:t>Wypychacz, który po wypchnięciu końcówki automatycznie powraca w położenie początkowe</w:t>
            </w:r>
          </w:p>
        </w:tc>
      </w:tr>
      <w:tr w:rsidR="003E2D0F" w:rsidTr="006B60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12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Uruchamianie stanu „uśpienia” po 5minutach nieużywania pipety</w:t>
            </w:r>
          </w:p>
        </w:tc>
      </w:tr>
      <w:tr w:rsidR="003E2D0F" w:rsidTr="006B60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13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Wybór funkcji możliwy za pomocą pokrętła</w:t>
            </w:r>
          </w:p>
        </w:tc>
      </w:tr>
      <w:tr w:rsidR="003E2D0F" w:rsidTr="006B60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14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</w:pPr>
            <w:r>
              <w:rPr>
                <w:rFonts w:ascii="Arial" w:hAnsi="Arial" w:cs="Arial"/>
                <w:bCs/>
                <w:sz w:val="20"/>
                <w:szCs w:val="20"/>
              </w:rPr>
              <w:t>Dostępne następujące funkcje: automatyczne dozowanie, dozowanie, pipetowanie, pipetowanie z mieszaniem oraz ręczne pipetowanie</w:t>
            </w:r>
          </w:p>
        </w:tc>
      </w:tr>
      <w:tr w:rsidR="003E2D0F" w:rsidTr="006B60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15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Możliwość zatrzymania tłoka w każdym momencie</w:t>
            </w:r>
          </w:p>
        </w:tc>
      </w:tr>
      <w:tr w:rsidR="003E2D0F" w:rsidTr="006B60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Możliwość ustawienia min. 8 poziomów prędkości</w:t>
            </w:r>
          </w:p>
        </w:tc>
      </w:tr>
      <w:tr w:rsidR="003E2D0F" w:rsidTr="006B60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17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Regulacja pipety do cieczy o różnych gęstościach</w:t>
            </w:r>
          </w:p>
        </w:tc>
      </w:tr>
      <w:tr w:rsidR="003E2D0F" w:rsidTr="006B60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18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Możliwość sterylizacji w autoklawie 121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C, 20 min dolnej części pipety</w:t>
            </w:r>
          </w:p>
        </w:tc>
      </w:tr>
      <w:tr w:rsidR="003E2D0F" w:rsidTr="006B60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19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Do wyboru min. 9 języków menu </w:t>
            </w:r>
          </w:p>
        </w:tc>
      </w:tr>
      <w:tr w:rsidR="003E2D0F" w:rsidTr="006B60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20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</w:pPr>
            <w:r>
              <w:rPr>
                <w:rFonts w:ascii="Arial" w:hAnsi="Arial" w:cs="Arial"/>
                <w:bCs/>
                <w:sz w:val="20"/>
                <w:szCs w:val="20"/>
              </w:rPr>
              <w:t>Okno pomocy – informacje o kolejnych krokach, które powinny być przeprowadzone lub o źle wykonanych operacjach</w:t>
            </w:r>
          </w:p>
        </w:tc>
      </w:tr>
      <w:tr w:rsidR="003E2D0F" w:rsidTr="006B60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21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Waga pipety wraz z akumulatorem nie większa niż 160g</w:t>
            </w:r>
          </w:p>
        </w:tc>
      </w:tr>
      <w:tr w:rsidR="003E2D0F" w:rsidTr="006B60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22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Pipeta musi posiadać certyfikat CE</w:t>
            </w:r>
          </w:p>
        </w:tc>
      </w:tr>
      <w:tr w:rsidR="003E2D0F" w:rsidTr="006B60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23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Dokładność pipetowania +/-: </w:t>
            </w:r>
          </w:p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• max błąd systematyczny dla objętości 10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μL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2%=0,2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μL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max błąd przypadkowy 1%=0,1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μL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• max błąd systematyczny dla objętości 50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μL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 xml:space="preserve">1%=0,5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μL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max błąd przypadkowy 0,3%=0,15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μL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</w:p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•max błąd systematyczny dla objętości 100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μL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 xml:space="preserve">0,8%=0,8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μL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max błąd przypadkowy 0,2%=0,2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μL</w:t>
            </w:r>
            <w:proofErr w:type="spellEnd"/>
          </w:p>
        </w:tc>
      </w:tr>
      <w:tr w:rsidR="003E2D0F" w:rsidTr="006B60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lastRenderedPageBreak/>
              <w:t>24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 lat gwarancji na pierścień mocujący</w:t>
            </w:r>
          </w:p>
        </w:tc>
      </w:tr>
      <w:tr w:rsidR="003E2D0F" w:rsidTr="006B60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25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Gwarancja minimum 24 miesiące</w:t>
            </w:r>
          </w:p>
        </w:tc>
      </w:tr>
      <w:tr w:rsidR="003E2D0F" w:rsidTr="006B60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26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Serwis na terenie Polski</w:t>
            </w:r>
          </w:p>
        </w:tc>
      </w:tr>
      <w:tr w:rsidR="003E2D0F" w:rsidTr="006B60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27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</w:pPr>
            <w:r>
              <w:t>Czas dostawy nie dłuższy niż 8 tygodni</w:t>
            </w:r>
          </w:p>
        </w:tc>
      </w:tr>
    </w:tbl>
    <w:p w:rsidR="003E2D0F" w:rsidRDefault="003E2D0F" w:rsidP="003E2D0F">
      <w:pPr>
        <w:ind w:left="0" w:hanging="2"/>
        <w:jc w:val="both"/>
      </w:pPr>
    </w:p>
    <w:p w:rsidR="003E2D0F" w:rsidRDefault="003E2D0F" w:rsidP="003E2D0F">
      <w:pPr>
        <w:autoSpaceDE w:val="0"/>
        <w:autoSpaceDN w:val="0"/>
        <w:adjustRightInd w:val="0"/>
        <w:ind w:left="0" w:hanging="2"/>
        <w:jc w:val="center"/>
        <w:rPr>
          <w:b/>
        </w:rPr>
      </w:pPr>
    </w:p>
    <w:p w:rsidR="003E2D0F" w:rsidRDefault="003E2D0F" w:rsidP="003E2D0F">
      <w:pPr>
        <w:pStyle w:val="Nagwek5"/>
        <w:ind w:left="0" w:hanging="2"/>
      </w:pPr>
      <w:r>
        <w:t>AIT-14.3 – Pipeta jednokanałowa o regulowanej objętości 50-1000</w:t>
      </w:r>
      <w:r>
        <w:rPr>
          <w:rFonts w:ascii="Symbol" w:hAnsi="Symbol"/>
        </w:rPr>
        <w:t></w:t>
      </w:r>
      <w:r>
        <w:t>l – 13szt.</w:t>
      </w:r>
    </w:p>
    <w:p w:rsidR="003E2D0F" w:rsidRDefault="003E2D0F" w:rsidP="003E2D0F">
      <w:pPr>
        <w:ind w:left="0" w:hanging="2"/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16"/>
      </w:tblGrid>
      <w:tr w:rsidR="003E2D0F" w:rsidTr="006B60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pStyle w:val="Nagwek1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parametru lub funkcja pomiarowa</w:t>
            </w:r>
          </w:p>
        </w:tc>
      </w:tr>
      <w:tr w:rsidR="003E2D0F" w:rsidTr="006B60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1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</w:pPr>
            <w:r>
              <w:t>Fabrycznie nowa pipeta jednokanałowa o regulowanej objętości w zakresie 50-1000</w:t>
            </w:r>
            <w:r>
              <w:rPr>
                <w:rFonts w:ascii="Symbol" w:hAnsi="Symbol"/>
              </w:rPr>
              <w:t></w:t>
            </w:r>
            <w:r>
              <w:t>l</w:t>
            </w:r>
          </w:p>
        </w:tc>
      </w:tr>
      <w:tr w:rsidR="003E2D0F" w:rsidTr="006B60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</w:pPr>
            <w:r>
              <w:t xml:space="preserve">Nazwa producenta sprzętu, typ, model, </w:t>
            </w:r>
          </w:p>
        </w:tc>
      </w:tr>
      <w:tr w:rsidR="003E2D0F" w:rsidTr="006B60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</w:pP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>Osobny przycisk do zrzucania końcówek</w:t>
            </w:r>
          </w:p>
        </w:tc>
      </w:tr>
      <w:tr w:rsidR="003E2D0F" w:rsidTr="006B60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Ustawianie objętości elektroniczne</w:t>
            </w:r>
          </w:p>
        </w:tc>
      </w:tr>
      <w:tr w:rsidR="003E2D0F" w:rsidTr="006B60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5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</w:pP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>Wyposażona w adapter do ładowania</w:t>
            </w:r>
          </w:p>
        </w:tc>
      </w:tr>
      <w:tr w:rsidR="003E2D0F" w:rsidTr="006B60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6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Oddzielne gniazdo ładowania umożliwiające pracę także w trakcie ładowania</w:t>
            </w:r>
          </w:p>
        </w:tc>
      </w:tr>
      <w:tr w:rsidR="003E2D0F" w:rsidTr="006B60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7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Styki do ładowania umożliwiające ładowanie pipety za pośrednictwem statywu do ładowania</w:t>
            </w:r>
          </w:p>
        </w:tc>
      </w:tr>
      <w:tr w:rsidR="003E2D0F" w:rsidTr="006B60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Stożkowe, sprężynujące zakończenie pipety umożliwiające precyzyjne nałożenie końcówki</w:t>
            </w:r>
          </w:p>
        </w:tc>
      </w:tr>
      <w:tr w:rsidR="003E2D0F" w:rsidTr="006B60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9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</w:pPr>
            <w:r>
              <w:rPr>
                <w:rFonts w:ascii="Arial" w:hAnsi="Arial" w:cs="Arial"/>
                <w:bCs/>
                <w:sz w:val="20"/>
                <w:szCs w:val="20"/>
              </w:rPr>
              <w:t>Intuicyjny, kolorowy wyświetlacz ze wszystkimi parametrami, bez potrzeby menu podrzędnego</w:t>
            </w:r>
          </w:p>
        </w:tc>
      </w:tr>
      <w:tr w:rsidR="003E2D0F" w:rsidTr="006B60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10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Barwny kod na przycisku pipety (niebieski) ułatwiający dobranie odpowiedniego zakresu końcówki</w:t>
            </w:r>
          </w:p>
        </w:tc>
      </w:tr>
      <w:tr w:rsidR="003E2D0F" w:rsidTr="006B60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11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</w:pPr>
            <w:r>
              <w:rPr>
                <w:rFonts w:ascii="Arial" w:hAnsi="Arial" w:cs="Arial"/>
                <w:bCs/>
                <w:sz w:val="20"/>
                <w:szCs w:val="20"/>
              </w:rPr>
              <w:t>Wypychacz, który po wypchnięciu końcówki automatycznie powraca w położenie początkowe</w:t>
            </w:r>
          </w:p>
        </w:tc>
      </w:tr>
      <w:tr w:rsidR="003E2D0F" w:rsidTr="006B60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12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Uruchamianie stanu „uśpienia” gdy pipeta nie jest używana</w:t>
            </w:r>
          </w:p>
        </w:tc>
      </w:tr>
      <w:tr w:rsidR="003E2D0F" w:rsidTr="006B60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13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Wybór funkcji możliwy za pomocą pokrętła</w:t>
            </w:r>
          </w:p>
        </w:tc>
      </w:tr>
      <w:tr w:rsidR="003E2D0F" w:rsidTr="006B60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14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</w:pPr>
            <w:r>
              <w:rPr>
                <w:rFonts w:ascii="Arial" w:hAnsi="Arial" w:cs="Arial"/>
                <w:bCs/>
                <w:sz w:val="20"/>
                <w:szCs w:val="20"/>
              </w:rPr>
              <w:t>Dostępne następujące funkcje: automatyczne dozowanie, dozowanie, pipetowanie, pipetowanie z mieszaniem oraz ręczne pipetowanie</w:t>
            </w:r>
          </w:p>
        </w:tc>
      </w:tr>
      <w:tr w:rsidR="003E2D0F" w:rsidTr="006B60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15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Możliwość zatrzymania tłoka w każdym momencie</w:t>
            </w:r>
          </w:p>
        </w:tc>
      </w:tr>
      <w:tr w:rsidR="003E2D0F" w:rsidTr="006B60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Możliwość ustawienia min. 8 poziomów prędkości</w:t>
            </w:r>
          </w:p>
        </w:tc>
      </w:tr>
      <w:tr w:rsidR="003E2D0F" w:rsidTr="006B60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17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Regulacja pipety do cieczy o różnych gęstościach</w:t>
            </w:r>
          </w:p>
        </w:tc>
      </w:tr>
      <w:tr w:rsidR="003E2D0F" w:rsidTr="006B60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18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Możliwość sterylizacji w autoklawie 121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C, 20 min dolnej części pipety</w:t>
            </w:r>
          </w:p>
        </w:tc>
      </w:tr>
      <w:tr w:rsidR="003E2D0F" w:rsidTr="006B60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19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Do wyboru min. 9 języków menu </w:t>
            </w:r>
          </w:p>
        </w:tc>
      </w:tr>
      <w:tr w:rsidR="003E2D0F" w:rsidTr="006B60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20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</w:pPr>
            <w:r>
              <w:rPr>
                <w:rFonts w:ascii="Arial" w:hAnsi="Arial" w:cs="Arial"/>
                <w:bCs/>
                <w:sz w:val="20"/>
                <w:szCs w:val="20"/>
              </w:rPr>
              <w:t>Okno pomocy – informacje o kolejnych krokach, które powinny być przeprowadzone lub o źle wykonanych operacjach</w:t>
            </w:r>
          </w:p>
        </w:tc>
      </w:tr>
      <w:tr w:rsidR="003E2D0F" w:rsidTr="006B60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21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Waga pipety wraz z akumulatorem nie większa niż 160g</w:t>
            </w:r>
          </w:p>
        </w:tc>
      </w:tr>
      <w:tr w:rsidR="003E2D0F" w:rsidTr="006B60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22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Pipeta musi posiadać certyfikat CE</w:t>
            </w:r>
          </w:p>
        </w:tc>
      </w:tr>
      <w:tr w:rsidR="003E2D0F" w:rsidTr="006B60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23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Dokładność pipetowania +/-: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• max błąd systematyczny dla objętości 100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μL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3%=3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μL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max błąd przypadkowy 0,6%=0,6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μL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• max błąd systematyczny dla objętości 500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μL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 xml:space="preserve">1%=5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μL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max błąd przypadkowy 0,2%=1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μL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</w:p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•max błąd systematyczny dla objętości 1000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μL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 xml:space="preserve">0,6%=6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μL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max błąd przypadkowy 0,2%=2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μL</w:t>
            </w:r>
            <w:proofErr w:type="spellEnd"/>
          </w:p>
        </w:tc>
      </w:tr>
      <w:tr w:rsidR="003E2D0F" w:rsidTr="006B60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24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 lat gwarancji na pierścień mocujący</w:t>
            </w:r>
          </w:p>
        </w:tc>
      </w:tr>
      <w:tr w:rsidR="003E2D0F" w:rsidTr="006B60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25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Gwarancja minimum 24 miesiące</w:t>
            </w:r>
          </w:p>
        </w:tc>
      </w:tr>
      <w:tr w:rsidR="003E2D0F" w:rsidTr="006B60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26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Serwis na terenie Polski</w:t>
            </w:r>
          </w:p>
        </w:tc>
      </w:tr>
      <w:tr w:rsidR="003E2D0F" w:rsidTr="006B60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27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</w:pPr>
            <w:r>
              <w:t>Czas dostawy nie dłuższy niż 8 tygodni</w:t>
            </w:r>
          </w:p>
        </w:tc>
      </w:tr>
    </w:tbl>
    <w:p w:rsidR="003E2D0F" w:rsidRDefault="003E2D0F" w:rsidP="003E2D0F">
      <w:pPr>
        <w:ind w:left="0" w:hanging="2"/>
        <w:jc w:val="both"/>
      </w:pPr>
    </w:p>
    <w:p w:rsidR="003E2D0F" w:rsidRDefault="003E2D0F" w:rsidP="003E2D0F">
      <w:pPr>
        <w:autoSpaceDE w:val="0"/>
        <w:autoSpaceDN w:val="0"/>
        <w:adjustRightInd w:val="0"/>
        <w:ind w:left="0" w:hanging="2"/>
        <w:jc w:val="center"/>
        <w:rPr>
          <w:b/>
        </w:rPr>
      </w:pPr>
    </w:p>
    <w:p w:rsidR="003E2D0F" w:rsidRDefault="003E2D0F" w:rsidP="003E2D0F">
      <w:pPr>
        <w:pStyle w:val="Nagwek5"/>
        <w:ind w:left="0" w:hanging="2"/>
      </w:pPr>
      <w:r>
        <w:lastRenderedPageBreak/>
        <w:t>AIT-14.4 Pipeta jednokanałowa o regulowanej objętości 200-5000</w:t>
      </w:r>
      <w:r>
        <w:rPr>
          <w:rFonts w:ascii="Symbol" w:hAnsi="Symbol"/>
        </w:rPr>
        <w:t></w:t>
      </w:r>
      <w:r>
        <w:t>l – 1szt.</w:t>
      </w:r>
    </w:p>
    <w:p w:rsidR="003E2D0F" w:rsidRDefault="003E2D0F" w:rsidP="003E2D0F">
      <w:pPr>
        <w:ind w:left="2" w:hanging="4"/>
        <w:rPr>
          <w:b/>
          <w:sz w:val="36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7890"/>
      </w:tblGrid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pStyle w:val="Nagwek1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parametru lub funkcja pomiarowa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1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</w:pPr>
            <w:r>
              <w:t>Fabrycznie nowa pipeta jednokanałowa o regulowanej objętości w zakresie 200-5000</w:t>
            </w:r>
            <w:r>
              <w:rPr>
                <w:rFonts w:ascii="Symbol" w:hAnsi="Symbol"/>
              </w:rPr>
              <w:t></w:t>
            </w:r>
            <w:r>
              <w:t>l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F" w:rsidRDefault="003E2D0F" w:rsidP="006B6092">
            <w:pPr>
              <w:ind w:left="0" w:hanging="2"/>
            </w:pPr>
            <w:r>
              <w:t xml:space="preserve">Nazwa producenta sprzętu, typ, model, 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</w:pP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>Osobny przycisk do zrzucania końcówek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Ustawianie objętości elektroniczne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5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</w:pP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>Wyposażona w adapter do ładowania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6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Oddzielne gniazdo ładowania umożliwiające pracę także w trakcie ładowania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7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Styki do ładowania umożliwiające ładowanie pipety za pośrednictwem statywu do ładowania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Stożkowe, sprężynujące zakończenie pipety umożliwiające precyzyjne nałożenie końcówki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9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</w:pPr>
            <w:r>
              <w:rPr>
                <w:rFonts w:ascii="Arial" w:hAnsi="Arial" w:cs="Arial"/>
                <w:bCs/>
                <w:sz w:val="20"/>
                <w:szCs w:val="20"/>
              </w:rPr>
              <w:t>Intuicyjny, kolorowy wyświetlacz ze wszystkimi parametrami, bez potrzeby menu podrzędnego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10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Barwny kod na przycisku pipety (fioletowy) ułatwiający dobranie odpowiedniego zakresu końcówki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11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</w:pPr>
            <w:r>
              <w:rPr>
                <w:rFonts w:ascii="Arial" w:hAnsi="Arial" w:cs="Arial"/>
                <w:bCs/>
                <w:sz w:val="20"/>
                <w:szCs w:val="20"/>
              </w:rPr>
              <w:t>Wypychacz, który po wypchnięciu końcówki automatycznie powraca w położenie początkowe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12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Uruchamianie stanu „uśpienia” po 5minutach nieużywania pipety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13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Wybór funkcji możliwy za pomocą pokrętła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14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</w:pPr>
            <w:r>
              <w:rPr>
                <w:rFonts w:ascii="Arial" w:hAnsi="Arial" w:cs="Arial"/>
                <w:bCs/>
                <w:sz w:val="20"/>
                <w:szCs w:val="20"/>
              </w:rPr>
              <w:t>Dostępne następujące funkcje: automatyczne dozowanie, dozowanie, pipetowanie, pipetowanie z mieszaniem oraz ręczne pipetowanie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15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Możliwość zatrzymania tłoka w każdym momencie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Możliwość ustawienia min. 8 poziomów prędkości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17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Regulacja pipety do cieczy o różnych gęstościach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18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Możliwość sterylizacji w autoklawie 121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C, 20 min dolnej części pipety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19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Do wyboru min. 9 języków menu 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20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</w:pPr>
            <w:r>
              <w:rPr>
                <w:rFonts w:ascii="Arial" w:hAnsi="Arial" w:cs="Arial"/>
                <w:bCs/>
                <w:sz w:val="20"/>
                <w:szCs w:val="20"/>
              </w:rPr>
              <w:t>Okno pomocy – informacje o kolejnych krokach, które powinny być przeprowadzone lub o źle wykonanych operacjach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21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Waga pipety wraz z akumulatorem nie większa niż 160g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22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Pipeta musi posiadać certyfikat CE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23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F" w:rsidRDefault="003E2D0F">
            <w:pPr>
              <w:ind w:left="0" w:hanging="2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Dokładność pipetowania +/-: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• max błąd systematyczny dla objętości 500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μL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3%=15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μL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max błąd przypadkowy 0,6%=3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μL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• max błąd systematyczny dla objętości 2500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μL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 xml:space="preserve">1,2%=30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μL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max błąd przypadkowy 0,25%=6,25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μL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3E2D0F" w:rsidRDefault="003E2D0F" w:rsidP="006B6092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•max błąd systematyczny dla objętości 5000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μL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 xml:space="preserve">0,6%=30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μL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max błąd przypadkowy 0,15%=7,5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μL</w:t>
            </w:r>
            <w:proofErr w:type="spellEnd"/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24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 lat gwarancji na pierścień mocujący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25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Gwarancja minimum 24 miesiące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26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Serwis na terenie Polski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27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</w:pPr>
            <w:r>
              <w:t>Czas dostawy nie dłuższy niż 8 tygodni</w:t>
            </w:r>
          </w:p>
        </w:tc>
      </w:tr>
    </w:tbl>
    <w:p w:rsidR="003E2D0F" w:rsidRDefault="003E2D0F" w:rsidP="003E2D0F">
      <w:pPr>
        <w:ind w:left="0" w:hanging="2"/>
        <w:jc w:val="both"/>
      </w:pPr>
    </w:p>
    <w:p w:rsidR="003E2D0F" w:rsidRDefault="003E2D0F" w:rsidP="003E2D0F">
      <w:pPr>
        <w:pStyle w:val="Nagwek5"/>
        <w:ind w:left="0" w:hanging="2"/>
      </w:pPr>
    </w:p>
    <w:p w:rsidR="003E2D0F" w:rsidRDefault="003E2D0F" w:rsidP="003E2D0F">
      <w:pPr>
        <w:pStyle w:val="Nagwek5"/>
        <w:ind w:left="0" w:hanging="2"/>
      </w:pPr>
      <w:r>
        <w:t>AIT-14.5 – Pipeta jednokanałowa o regulowanej objętości 1-20</w:t>
      </w:r>
      <w:r>
        <w:rPr>
          <w:rFonts w:ascii="Symbol" w:hAnsi="Symbol"/>
        </w:rPr>
        <w:t></w:t>
      </w:r>
      <w:r>
        <w:t>l – 8szt.</w:t>
      </w:r>
    </w:p>
    <w:p w:rsidR="003E2D0F" w:rsidRDefault="003E2D0F" w:rsidP="003E2D0F">
      <w:pPr>
        <w:ind w:left="0" w:hanging="2"/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7890"/>
      </w:tblGrid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pStyle w:val="Nagwek1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parametru lub funkcja pomiarowa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lastRenderedPageBreak/>
              <w:t>1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</w:pPr>
            <w:r>
              <w:t>Fabrycznie nowa pipeta jednokanałowa o regulowanej objętości w zakresie 1-20</w:t>
            </w:r>
            <w:r>
              <w:rPr>
                <w:rFonts w:ascii="Symbol" w:hAnsi="Symbol"/>
              </w:rPr>
              <w:t></w:t>
            </w:r>
            <w:r>
              <w:t>l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F" w:rsidRDefault="003E2D0F" w:rsidP="006B6092">
            <w:pPr>
              <w:ind w:left="0" w:hanging="2"/>
            </w:pPr>
            <w:r>
              <w:t xml:space="preserve">Nazwa producenta sprzętu, typ, model, 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</w:pP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>Osobny przycisk do zrzucania końcówek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Ustawianie objętości elektroniczne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5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</w:pP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>Wyposażona w adapter do ładowania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6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Oddzielne gniazdo ładowania umożliwiające pracę także w trakcie ładowania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7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Styki do ładowania umożliwiające ładowanie pipety za pośrednictwem statywu do ładowania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Stożkowe, sprężynujące zakończenie pipety umożliwiające precyzyjne nałożenie końcówki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9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</w:pPr>
            <w:r>
              <w:rPr>
                <w:rFonts w:ascii="Arial" w:hAnsi="Arial" w:cs="Arial"/>
                <w:bCs/>
                <w:sz w:val="20"/>
                <w:szCs w:val="20"/>
              </w:rPr>
              <w:t>Intuicyjny, kolorowy wyświetlacz ze wszystkimi parametrami, bez potrzeby menu podrzędnego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10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Barwny kod na przycisku pipety (jasnoszary) ułatwiający dobranie odpowiedniego zakresu końcówki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11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</w:pPr>
            <w:r>
              <w:rPr>
                <w:rFonts w:ascii="Arial" w:hAnsi="Arial" w:cs="Arial"/>
                <w:bCs/>
                <w:sz w:val="20"/>
                <w:szCs w:val="20"/>
              </w:rPr>
              <w:t>Wypychacz, który po wypchnięciu końcówki automatycznie powraca w położenie początkowe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12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Uruchamianie stanu „uśpienia” gdy pipeta nie jest używana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13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Wybór funkcji możliwy za pomocą pokrętła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14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</w:pPr>
            <w:r>
              <w:rPr>
                <w:rFonts w:ascii="Arial" w:hAnsi="Arial" w:cs="Arial"/>
                <w:bCs/>
                <w:sz w:val="20"/>
                <w:szCs w:val="20"/>
              </w:rPr>
              <w:t>Dostępne następujące funkcje: automatyczne dozowanie, dozowanie, pipetowanie, pipetowanie z mieszaniem oraz ręczne pipetowanie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15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Możliwość zatrzymania tłoka w każdym momencie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Możliwość ustawienia min. 8 poziomów prędkości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17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Regulacja pipety do cieczy o różnych gęstościach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18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Możliwość sterylizacji w autoklawie 121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C, 20 min dolnej części pipety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19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Do wyboru min. 9 języków menu 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20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</w:pPr>
            <w:r>
              <w:rPr>
                <w:rFonts w:ascii="Arial" w:hAnsi="Arial" w:cs="Arial"/>
                <w:bCs/>
                <w:sz w:val="20"/>
                <w:szCs w:val="20"/>
              </w:rPr>
              <w:t>Okno pomocy – informacje o kolejnych krokach, które powinny być przeprowadzone lub o źle wykonanych operacjach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21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Waga pipety wraz z akumulatorem nie większa niż 160g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22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Pipeta musi posiadać certyfikat CE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23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Dokładność pipetowania +/-: </w:t>
            </w:r>
          </w:p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• max błąd systematyczny dla objętości 2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μL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5%=0,1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μL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max błąd przypadkowy 1,5%=0,03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μL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• max błąd systematyczny dla objętości 10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μL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 xml:space="preserve">1,2%=0,12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μL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max błąd przypadkowy 0,6%=0,06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μL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</w:p>
          <w:p w:rsidR="003E2D0F" w:rsidRDefault="003E2D0F">
            <w:pPr>
              <w:ind w:left="0" w:hanging="2"/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•max błąd systematyczny dla objętości 20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μL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 xml:space="preserve">1%=0,2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μL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max błąd przypadkowy 0,3%=0,06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μL</w:t>
            </w:r>
            <w:proofErr w:type="spellEnd"/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24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 lat gwarancji na pierścień mocujący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25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Gwarancja minimum 24 miesiące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26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Serwis na terenie Polski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27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</w:pPr>
            <w:r>
              <w:t>Czas dostawy nie dłuższy niż 8 tygodni</w:t>
            </w:r>
          </w:p>
        </w:tc>
      </w:tr>
    </w:tbl>
    <w:p w:rsidR="003E2D0F" w:rsidRDefault="003E2D0F" w:rsidP="003E2D0F">
      <w:pPr>
        <w:ind w:left="0" w:hanging="2"/>
        <w:jc w:val="both"/>
      </w:pPr>
    </w:p>
    <w:p w:rsidR="003E2D0F" w:rsidRDefault="003E2D0F" w:rsidP="003E2D0F">
      <w:pPr>
        <w:ind w:left="0" w:hanging="2"/>
        <w:jc w:val="both"/>
      </w:pPr>
    </w:p>
    <w:p w:rsidR="003E2D0F" w:rsidRDefault="003E2D0F" w:rsidP="003E2D0F">
      <w:pPr>
        <w:pStyle w:val="Nagwek5"/>
        <w:ind w:left="0" w:hanging="2"/>
      </w:pPr>
      <w:r>
        <w:t>AIT-14.6 Pipeta jednokanałowa o regulowanej objętości 100-2500</w:t>
      </w:r>
      <w:r>
        <w:rPr>
          <w:rFonts w:ascii="Symbol" w:hAnsi="Symbol"/>
        </w:rPr>
        <w:t></w:t>
      </w:r>
      <w:r>
        <w:t>l – 1szt.</w:t>
      </w:r>
    </w:p>
    <w:p w:rsidR="003E2D0F" w:rsidRDefault="003E2D0F" w:rsidP="003E2D0F">
      <w:pPr>
        <w:ind w:left="2" w:hanging="4"/>
        <w:rPr>
          <w:b/>
          <w:sz w:val="36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032"/>
      </w:tblGrid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pStyle w:val="Nagwek1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parametru lub funkcja pomiarowa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1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</w:pPr>
            <w:r>
              <w:t>Fabrycznie nowa pipeta jednokanałowa o regulowanej objętości w zakresie 100-2500</w:t>
            </w:r>
            <w:r>
              <w:rPr>
                <w:rFonts w:ascii="Symbol" w:hAnsi="Symbol"/>
              </w:rPr>
              <w:t></w:t>
            </w:r>
            <w:r>
              <w:t>l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F" w:rsidRDefault="003E2D0F" w:rsidP="006B6092">
            <w:pPr>
              <w:ind w:left="0" w:hanging="2"/>
            </w:pPr>
            <w:r>
              <w:t xml:space="preserve">Nazwa producenta sprzętu, typ, model, 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</w:pP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>Osobny przycisk do zrzucania końcówek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Ustawianie objętości elektroniczne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lastRenderedPageBreak/>
              <w:t>5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</w:pP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>Wyposażona w adapter do ładowania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6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Oddzielne gniazdo ładowania umożliwiające pracę także w trakcie ładowania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7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Styki do ładowania umożliwiające ładowanie pipety za pośrednictwem statywu do ładowania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Stożkowe, sprężynujące zakończenie pipety umożliwiające precyzyjne nałożenie końcówki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9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</w:pPr>
            <w:r>
              <w:rPr>
                <w:rFonts w:ascii="Arial" w:hAnsi="Arial" w:cs="Arial"/>
                <w:bCs/>
                <w:sz w:val="20"/>
                <w:szCs w:val="20"/>
              </w:rPr>
              <w:t>Intuicyjny, kolorowy wyświetlacz ze wszystkimi parametrami, bez potrzeby menu podrzędnego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10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Barwny kod na przycisku pipety (czerwony) ułatwiający dobranie odpowiedniego zakresu końcówki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11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</w:pPr>
            <w:r>
              <w:rPr>
                <w:rFonts w:ascii="Arial" w:hAnsi="Arial" w:cs="Arial"/>
                <w:bCs/>
                <w:sz w:val="20"/>
                <w:szCs w:val="20"/>
              </w:rPr>
              <w:t>Wypychacz, który po wypchnięciu końcówki automatycznie powraca w położenie początkowe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12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Uruchamianie stanu „uśpienia” po 5minutach nieużywania pipety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13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Wybór funkcji możliwy za pomocą pokrętła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14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</w:pPr>
            <w:r>
              <w:rPr>
                <w:rFonts w:ascii="Arial" w:hAnsi="Arial" w:cs="Arial"/>
                <w:bCs/>
                <w:sz w:val="20"/>
                <w:szCs w:val="20"/>
              </w:rPr>
              <w:t>Dostępne następujące funkcje: automatyczne dozowanie, dozowanie, pipetowanie, pipetowanie z mieszaniem oraz ręczne pipetowanie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15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Możliwość zatrzymania tłoka w każdym momencie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Możliwość ustawienia min. 8 poziomów prędkości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17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Regulacja pipety do cieczy o różnych gęstościach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18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Możliwość sterylizacji w autoklawie 121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C, 20 min dolnej części pipety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19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Do wyboru min. 9 języków menu 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20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</w:pPr>
            <w:r>
              <w:rPr>
                <w:rFonts w:ascii="Arial" w:hAnsi="Arial" w:cs="Arial"/>
                <w:bCs/>
                <w:sz w:val="20"/>
                <w:szCs w:val="20"/>
              </w:rPr>
              <w:t>Okno pomocy – informacje o kolejnych krokach, które powinny być przeprowadzone lub o źle wykonanych operacjach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21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Waga pipety wraz z akumulatorem nie większa niż 160g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22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Pipeta musi posiadać certyfikat CE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23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F" w:rsidRDefault="003E2D0F" w:rsidP="006B6092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Dokładność pipetowania +/-: </w:t>
            </w:r>
          </w:p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• max błąd systematyczny dla objętości 250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μL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4,8%=12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μL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max błąd przypadkowy 1,2%=3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μL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• max błąd systematyczny dla objętości 1250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μL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 xml:space="preserve">0,8%=10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μL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max błąd przypadkowy 0,2%=2,5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μL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</w:p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•max błąd systematyczny dla objętości 2500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μL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 xml:space="preserve">0,6%=15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μL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max błąd przypadkowy 0,2%=5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μL</w:t>
            </w:r>
            <w:proofErr w:type="spellEnd"/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24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 lat gwarancji na pierścień mocujący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25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Gwarancja minimum 24 miesiące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26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Serwis na terenie Polski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27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</w:pPr>
            <w:r>
              <w:t>Czas dostawy nie dłuższy niż 8 tygodni</w:t>
            </w:r>
          </w:p>
        </w:tc>
      </w:tr>
    </w:tbl>
    <w:p w:rsidR="003E2D0F" w:rsidRDefault="003E2D0F" w:rsidP="003E2D0F">
      <w:pPr>
        <w:ind w:left="0" w:hanging="2"/>
        <w:jc w:val="both"/>
      </w:pPr>
    </w:p>
    <w:p w:rsidR="003E2D0F" w:rsidRDefault="003E2D0F" w:rsidP="003E2D0F">
      <w:pPr>
        <w:autoSpaceDE w:val="0"/>
        <w:autoSpaceDN w:val="0"/>
        <w:adjustRightInd w:val="0"/>
        <w:ind w:left="0" w:hanging="2"/>
        <w:jc w:val="center"/>
        <w:rPr>
          <w:b/>
        </w:rPr>
      </w:pPr>
    </w:p>
    <w:p w:rsidR="003E2D0F" w:rsidRDefault="003E2D0F" w:rsidP="003E2D0F">
      <w:pPr>
        <w:pStyle w:val="Nagwek5"/>
        <w:ind w:left="0" w:hanging="2"/>
      </w:pPr>
      <w:r>
        <w:t>AIT-14.7 Pipeta jednokanałowa o regulowanej objętości 500- 10 000</w:t>
      </w:r>
      <w:r>
        <w:rPr>
          <w:rFonts w:ascii="Symbol" w:hAnsi="Symbol"/>
        </w:rPr>
        <w:t></w:t>
      </w:r>
      <w:r>
        <w:t>l – 8szt.</w:t>
      </w:r>
    </w:p>
    <w:p w:rsidR="003E2D0F" w:rsidRDefault="003E2D0F" w:rsidP="003E2D0F">
      <w:pPr>
        <w:ind w:left="0" w:hanging="2"/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174"/>
      </w:tblGrid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pStyle w:val="Nagwek1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parametru lub funkcja pomiarowa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</w:pP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>Fabrycznie nowa pipeta jednokanałowa o regulowanej objętości w zakresie 500-10 000</w:t>
            </w:r>
            <w:r>
              <w:rPr>
                <w:rFonts w:ascii="Symbol" w:hAnsi="Symbol" w:cs="Arial"/>
                <w:bCs/>
                <w:spacing w:val="-2"/>
                <w:sz w:val="20"/>
                <w:szCs w:val="20"/>
              </w:rPr>
              <w:t></w:t>
            </w: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>l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F" w:rsidRPr="006B6092" w:rsidRDefault="003E2D0F" w:rsidP="006B6092">
            <w:pPr>
              <w:ind w:left="0" w:hanging="2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>Nazwa producenta sprzętu, typ, model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</w:pP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>Osobny przycisk do zrzucania końcówek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Ustawianie objętości elektroniczne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5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</w:pP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>Wyposażona w adapter do ładowania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6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Oddzielne gniazdo ładowania umożliwiające pracę także w trakcie ładowania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7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Styki do ładowania umożliwiające ładowanie pipety za pośrednictwem statywu do ładowania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Stożkowe, sprężynujące zakończenie pipety umożliwiające precyzyjne nałożenie końcówki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lastRenderedPageBreak/>
              <w:t>9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</w:pPr>
            <w:r>
              <w:rPr>
                <w:rFonts w:ascii="Arial" w:hAnsi="Arial" w:cs="Arial"/>
                <w:bCs/>
                <w:sz w:val="20"/>
                <w:szCs w:val="20"/>
              </w:rPr>
              <w:t>Intuicyjny, kolorowy wyświetlacz ze wszystkimi parametrami, bez potrzeby menu podrzędnego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10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Barwny kod na przycisku pipety (turkusowy) ułatwiający dobranie odpowiedniego zakresu końcówki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11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</w:pPr>
            <w:r>
              <w:rPr>
                <w:rFonts w:ascii="Arial" w:hAnsi="Arial" w:cs="Arial"/>
                <w:bCs/>
                <w:sz w:val="20"/>
                <w:szCs w:val="20"/>
              </w:rPr>
              <w:t>Wypychacz, który po wypchnięciu końcówki automatycznie powraca w położenie początkowe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12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Uruchamianie stanu „uśpienia” po 5minutach nieużywania pipety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13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Wybór funkcji możliwy za pomocą pokrętła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14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</w:pPr>
            <w:r>
              <w:rPr>
                <w:rFonts w:ascii="Arial" w:hAnsi="Arial" w:cs="Arial"/>
                <w:bCs/>
                <w:sz w:val="20"/>
                <w:szCs w:val="20"/>
              </w:rPr>
              <w:t>Dostępne następujące funkcje: automatyczne dozowanie, dozowanie, pipetowanie, pipetowanie z mieszaniem oraz ręczne pipetowanie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15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Możliwość zatrzymania tłoka w każdym momencie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Możliwość ustawienia min. 8 poziomów prędkości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17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Regulacja pipety do cieczy o różnych gęstościach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18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Możliwość sterylizacji w autoklawie 121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C, 20 min dolnej części pipety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19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Do wyboru min. 9 języków menu 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20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</w:pPr>
            <w:r>
              <w:rPr>
                <w:rFonts w:ascii="Arial" w:hAnsi="Arial" w:cs="Arial"/>
                <w:bCs/>
                <w:sz w:val="20"/>
                <w:szCs w:val="20"/>
              </w:rPr>
              <w:t>Okno pomocy – informacje o kolejnych krokach, które powinny być przeprowadzone lub o źle wykonanych operacjach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21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Waga pipety wraz z akumulatorem nie większa niż 160g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22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Pipeta musi posiadać certyfikat CE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23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F" w:rsidRDefault="003E2D0F">
            <w:pPr>
              <w:ind w:left="0" w:hanging="2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Dokładność pipetowania +/-: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• max błąd systematyczny dla objętości 500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μL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6%=30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μL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max błąd przypadkowy 1,2%=6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μL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• max błąd systematyczny dla objętości 5000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μL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 xml:space="preserve">0,8%=40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μL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max błąd przypadkowy 0,2%=10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μL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3E2D0F" w:rsidRDefault="003E2D0F" w:rsidP="006B6092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•max błąd systematyczny dla objętości 10 000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μL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 xml:space="preserve">0,6%=60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μL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max błąd przypadkowy 0,15%=15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μL</w:t>
            </w:r>
            <w:proofErr w:type="spellEnd"/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24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 lat gwarancji na pierścień mocujący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25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Gwarancja minimum 24 miesiące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26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Serwis na terenie Polski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27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</w:pPr>
            <w:r>
              <w:t>Czas dostawy nie dłuższy niż 8 tygodni</w:t>
            </w:r>
          </w:p>
        </w:tc>
      </w:tr>
    </w:tbl>
    <w:p w:rsidR="003E2D0F" w:rsidRDefault="003E2D0F" w:rsidP="003E2D0F">
      <w:pPr>
        <w:ind w:left="0" w:hanging="2"/>
        <w:jc w:val="both"/>
      </w:pPr>
    </w:p>
    <w:p w:rsidR="003E2D0F" w:rsidRDefault="003E2D0F" w:rsidP="003E2D0F">
      <w:pPr>
        <w:pStyle w:val="Nagwek5"/>
        <w:ind w:left="0" w:hanging="2"/>
      </w:pPr>
      <w:r>
        <w:t>AIT-14.13 Ładowarka do pipet – 11szt.</w:t>
      </w:r>
    </w:p>
    <w:p w:rsidR="003E2D0F" w:rsidRDefault="003E2D0F" w:rsidP="003E2D0F">
      <w:pPr>
        <w:ind w:left="2" w:hanging="4"/>
        <w:rPr>
          <w:b/>
          <w:sz w:val="36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174"/>
      </w:tblGrid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pStyle w:val="Nagwek1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parametru lub funkcja pomiarowa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Fabrycznie nowa ładowarka do pipet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F" w:rsidRDefault="003E2D0F" w:rsidP="006B6092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producenta sprzętu, typ, model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Statyw ładujący do pipet elektronicznych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Mieści maksymalnie 6 pipet elektronicznych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5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Urządzenie kompatybilne z urządzeniami opisanymi w AIT-14.3, AIT-14.4, AIT-14.5, AIT-14.6, AIT-14.7, AIT-14.15, AIT-14.16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6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F" w:rsidRPr="006B6092" w:rsidRDefault="003E2D0F" w:rsidP="006B6092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Możliwość wymiany uchwytów kompatybilnych z innymi urządzeniami dozującymi, w tym z pipetami manualnymi oraz dozownikami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strzykawkowymi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7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Statyw wyposażony w rączkę do przenoszenia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Elektroniczny układ zasilający statyw z dołączonym zasilaczem o małych rozmiarach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9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F" w:rsidRPr="006B6092" w:rsidRDefault="003E2D0F" w:rsidP="006B6092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Podstawa statywu okrągła, zabezpieczona gumą 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10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Gwarancja minimum 24 miesiące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11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 dostawy: 8 tygodni</w:t>
            </w:r>
          </w:p>
        </w:tc>
      </w:tr>
    </w:tbl>
    <w:p w:rsidR="003E2D0F" w:rsidRDefault="003E2D0F" w:rsidP="003E2D0F">
      <w:pPr>
        <w:ind w:left="0" w:hanging="2"/>
        <w:jc w:val="both"/>
      </w:pPr>
    </w:p>
    <w:p w:rsidR="003E2D0F" w:rsidRDefault="003E2D0F" w:rsidP="003E2D0F">
      <w:pPr>
        <w:autoSpaceDE w:val="0"/>
        <w:autoSpaceDN w:val="0"/>
        <w:adjustRightInd w:val="0"/>
        <w:ind w:left="0" w:hanging="2"/>
        <w:jc w:val="center"/>
        <w:rPr>
          <w:b/>
        </w:rPr>
      </w:pPr>
    </w:p>
    <w:p w:rsidR="003E2D0F" w:rsidRDefault="003E2D0F" w:rsidP="003E2D0F">
      <w:pPr>
        <w:pStyle w:val="Nagwek5"/>
        <w:ind w:left="0" w:hanging="2"/>
      </w:pPr>
      <w:r>
        <w:lastRenderedPageBreak/>
        <w:t xml:space="preserve">AIT-14.8 </w:t>
      </w:r>
      <w:r>
        <w:rPr>
          <w:color w:val="000000"/>
        </w:rPr>
        <w:t>Końcówki do pipet o objętości 0,5-20</w:t>
      </w:r>
      <w:r>
        <w:rPr>
          <w:rFonts w:ascii="Symbol" w:hAnsi="Symbol"/>
          <w:color w:val="000000"/>
        </w:rPr>
        <w:t></w:t>
      </w:r>
      <w:r>
        <w:rPr>
          <w:color w:val="000000"/>
        </w:rPr>
        <w:t>l – 4sztuki</w:t>
      </w:r>
    </w:p>
    <w:p w:rsidR="003E2D0F" w:rsidRDefault="003E2D0F" w:rsidP="003E2D0F">
      <w:pPr>
        <w:ind w:left="0" w:hanging="2"/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16"/>
      </w:tblGrid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pStyle w:val="Nagwek1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parametru lub funkcja pomiarowa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1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</w:pP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Końcówki fabrycznie nowe w fabrycznie nowym opakowaniu,   końcówki do pipet do objętości z zakresu </w:t>
            </w:r>
            <w:r>
              <w:rPr>
                <w:color w:val="000000"/>
              </w:rPr>
              <w:t>0,5-20</w:t>
            </w:r>
            <w:r>
              <w:rPr>
                <w:rFonts w:ascii="Symbol" w:hAnsi="Symbol"/>
                <w:color w:val="000000"/>
              </w:rPr>
              <w:t></w:t>
            </w:r>
            <w:r>
              <w:rPr>
                <w:color w:val="000000"/>
              </w:rPr>
              <w:t>l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F" w:rsidRPr="006B6092" w:rsidRDefault="003E2D0F" w:rsidP="006B6092">
            <w:pPr>
              <w:ind w:left="0" w:hanging="2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Nazwa producenta 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</w:pP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>Końcówki kompatybilne z pipetami wyspecyfikowanymi w AIT-14.15 oraz AIT-14.5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Długość końcówki min. 46mm, końcówki bezbarwne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5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</w:pP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Opakowanie </w:t>
            </w:r>
            <w:proofErr w:type="spellStart"/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>autoklawowalne</w:t>
            </w:r>
            <w:proofErr w:type="spellEnd"/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6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Opakowanie wielorazowe zawiera min. 96 końcówek w pozycji pionowej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7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Podstawa opakowania z widocznym oznaczeniem w kolorze, pokrywa na zawiasach przezierna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</w:pPr>
            <w:r>
              <w:t>Czas dostawy nie dłuższy niż 8 tygodni</w:t>
            </w:r>
          </w:p>
        </w:tc>
      </w:tr>
    </w:tbl>
    <w:p w:rsidR="003E2D0F" w:rsidRDefault="003E2D0F" w:rsidP="003E2D0F">
      <w:pPr>
        <w:ind w:left="0" w:hanging="2"/>
        <w:jc w:val="both"/>
      </w:pPr>
    </w:p>
    <w:p w:rsidR="003E2D0F" w:rsidRDefault="003E2D0F" w:rsidP="003E2D0F">
      <w:pPr>
        <w:ind w:left="0" w:hanging="2"/>
        <w:jc w:val="both"/>
      </w:pPr>
    </w:p>
    <w:p w:rsidR="003E2D0F" w:rsidRDefault="003E2D0F" w:rsidP="003E2D0F">
      <w:pPr>
        <w:pStyle w:val="Nagwek5"/>
        <w:ind w:left="0" w:hanging="2"/>
      </w:pPr>
      <w:r>
        <w:t xml:space="preserve">AIT-14.9 </w:t>
      </w:r>
      <w:r>
        <w:rPr>
          <w:color w:val="000000"/>
        </w:rPr>
        <w:t>Końcówki do pipet o objętości 2-200</w:t>
      </w:r>
      <w:r>
        <w:rPr>
          <w:rFonts w:ascii="Symbol" w:hAnsi="Symbol"/>
          <w:color w:val="000000"/>
        </w:rPr>
        <w:t></w:t>
      </w:r>
      <w:r>
        <w:rPr>
          <w:color w:val="000000"/>
        </w:rPr>
        <w:t>l – 3sztuki</w:t>
      </w:r>
    </w:p>
    <w:p w:rsidR="003E2D0F" w:rsidRDefault="003E2D0F" w:rsidP="003E2D0F">
      <w:pPr>
        <w:ind w:left="0" w:hanging="2"/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16"/>
      </w:tblGrid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pStyle w:val="Nagwek1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parametru lub funkcja pomiarowa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1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>Końcówki fabrycznie nowe w fabrycznie nowym opakowaniu,   końcówki do pipet do objętości z zakresu 2-200</w:t>
            </w:r>
            <w:r>
              <w:rPr>
                <w:rFonts w:ascii="Symbol" w:hAnsi="Symbol" w:cs="Arial"/>
                <w:bCs/>
                <w:spacing w:val="-2"/>
                <w:sz w:val="20"/>
                <w:szCs w:val="20"/>
              </w:rPr>
              <w:t></w:t>
            </w: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>l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Nazwa producenta </w:t>
            </w:r>
          </w:p>
          <w:p w:rsidR="003E2D0F" w:rsidRDefault="003E2D0F">
            <w:pPr>
              <w:autoSpaceDE w:val="0"/>
              <w:autoSpaceDN w:val="0"/>
              <w:adjustRightInd w:val="0"/>
              <w:ind w:left="0" w:hanging="2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Końcówki kompatybilne z pipetami wyspecyfikowanymi w AIT-14.16 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>Długość końcówki min. 53mm, końcówki bezbarwne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5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Opakowanie </w:t>
            </w:r>
            <w:proofErr w:type="spellStart"/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>autoklawowalne</w:t>
            </w:r>
            <w:proofErr w:type="spellEnd"/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6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>Opakowanie wielorazowe zawiera min. 96 końcówek w pozycji pionowej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7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>Podstawa opakowania z widocznym oznaczeniem w kolorze, pokrywa na zawiasach przezierna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>Czas dostawy nie dłuższy niż 8 tygodni</w:t>
            </w:r>
          </w:p>
        </w:tc>
      </w:tr>
    </w:tbl>
    <w:p w:rsidR="003E2D0F" w:rsidRDefault="003E2D0F" w:rsidP="003E2D0F">
      <w:pPr>
        <w:ind w:left="0" w:hanging="2"/>
        <w:jc w:val="both"/>
      </w:pPr>
    </w:p>
    <w:p w:rsidR="003E2D0F" w:rsidRDefault="003E2D0F" w:rsidP="003E2D0F">
      <w:pPr>
        <w:ind w:left="0" w:hanging="2"/>
        <w:jc w:val="both"/>
      </w:pPr>
    </w:p>
    <w:p w:rsidR="003E2D0F" w:rsidRDefault="003E2D0F" w:rsidP="003E2D0F">
      <w:pPr>
        <w:pStyle w:val="Nagwek5"/>
        <w:ind w:left="0" w:hanging="2"/>
      </w:pPr>
      <w:r>
        <w:t xml:space="preserve">AIT-14.10 </w:t>
      </w:r>
      <w:r>
        <w:rPr>
          <w:color w:val="000000"/>
        </w:rPr>
        <w:t>Końcówki do pipet o objętości 50-1000</w:t>
      </w:r>
      <w:r>
        <w:rPr>
          <w:rFonts w:ascii="Symbol" w:hAnsi="Symbol"/>
          <w:color w:val="000000"/>
        </w:rPr>
        <w:t></w:t>
      </w:r>
      <w:r>
        <w:rPr>
          <w:color w:val="000000"/>
        </w:rPr>
        <w:t>l – 3sztuki</w:t>
      </w:r>
    </w:p>
    <w:p w:rsidR="003E2D0F" w:rsidRDefault="003E2D0F" w:rsidP="003E2D0F">
      <w:pPr>
        <w:ind w:left="2" w:hanging="4"/>
        <w:rPr>
          <w:b/>
          <w:sz w:val="3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741"/>
      </w:tblGrid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pStyle w:val="Nagwek1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parametru lub funkcja pomiarowa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1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</w:pP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Końcówki fabrycznie nowe w fabrycznie nowym opakowaniu,   końcówki do pipet do objętości z zakresu </w:t>
            </w:r>
            <w:r>
              <w:rPr>
                <w:color w:val="000000"/>
              </w:rPr>
              <w:t>50-1000</w:t>
            </w:r>
            <w:r>
              <w:rPr>
                <w:rFonts w:ascii="Symbol" w:hAnsi="Symbol"/>
                <w:color w:val="000000"/>
              </w:rPr>
              <w:t></w:t>
            </w:r>
            <w:r>
              <w:rPr>
                <w:color w:val="000000"/>
              </w:rPr>
              <w:t>l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F" w:rsidRPr="006B6092" w:rsidRDefault="003E2D0F" w:rsidP="006B6092">
            <w:pPr>
              <w:ind w:left="0" w:hanging="2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Nazwa producenta 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</w:pP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>Końcówki kompatybilne z pipetami wyspecyfikowanymi w AIT-14.3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Długość końcówki min. 71mm, końcówki bezbarwne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5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</w:pP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Opakowanie </w:t>
            </w:r>
            <w:proofErr w:type="spellStart"/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>autoklawowalne</w:t>
            </w:r>
            <w:proofErr w:type="spellEnd"/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6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Opakowanie wielorazowe zawiera min. 96 końcówek w pozycji pionowej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7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Podstawa opakowania z widocznym oznaczeniem w kolorze, pokrywa na zawiasach przezierna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</w:pPr>
            <w:r>
              <w:t>Czas dostawy nie dłuższy niż 8 tygodni</w:t>
            </w:r>
          </w:p>
        </w:tc>
      </w:tr>
    </w:tbl>
    <w:p w:rsidR="003E2D0F" w:rsidRDefault="003E2D0F" w:rsidP="003E2D0F">
      <w:pPr>
        <w:ind w:left="0" w:hanging="2"/>
        <w:jc w:val="both"/>
      </w:pPr>
    </w:p>
    <w:p w:rsidR="003E2D0F" w:rsidRDefault="003E2D0F" w:rsidP="006B6092">
      <w:pPr>
        <w:autoSpaceDE w:val="0"/>
        <w:autoSpaceDN w:val="0"/>
        <w:adjustRightInd w:val="0"/>
        <w:ind w:leftChars="0" w:left="0" w:firstLineChars="0" w:firstLine="0"/>
        <w:rPr>
          <w:b/>
        </w:rPr>
      </w:pPr>
    </w:p>
    <w:p w:rsidR="006B6092" w:rsidRDefault="006B6092" w:rsidP="006B6092">
      <w:pPr>
        <w:autoSpaceDE w:val="0"/>
        <w:autoSpaceDN w:val="0"/>
        <w:adjustRightInd w:val="0"/>
        <w:ind w:leftChars="0" w:left="0" w:firstLineChars="0" w:firstLine="0"/>
        <w:rPr>
          <w:b/>
        </w:rPr>
      </w:pPr>
    </w:p>
    <w:p w:rsidR="006B6092" w:rsidRDefault="006B6092" w:rsidP="006B6092">
      <w:pPr>
        <w:autoSpaceDE w:val="0"/>
        <w:autoSpaceDN w:val="0"/>
        <w:adjustRightInd w:val="0"/>
        <w:ind w:leftChars="0" w:left="0" w:firstLineChars="0" w:firstLine="0"/>
        <w:rPr>
          <w:b/>
        </w:rPr>
      </w:pPr>
    </w:p>
    <w:p w:rsidR="006B6092" w:rsidRDefault="006B6092" w:rsidP="006B6092">
      <w:pPr>
        <w:autoSpaceDE w:val="0"/>
        <w:autoSpaceDN w:val="0"/>
        <w:adjustRightInd w:val="0"/>
        <w:ind w:leftChars="0" w:left="0" w:firstLineChars="0" w:firstLine="0"/>
        <w:rPr>
          <w:b/>
        </w:rPr>
      </w:pPr>
    </w:p>
    <w:p w:rsidR="006B6092" w:rsidRDefault="006B6092" w:rsidP="006B6092">
      <w:pPr>
        <w:autoSpaceDE w:val="0"/>
        <w:autoSpaceDN w:val="0"/>
        <w:adjustRightInd w:val="0"/>
        <w:ind w:leftChars="0" w:left="0" w:firstLineChars="0" w:firstLine="0"/>
        <w:rPr>
          <w:b/>
        </w:rPr>
      </w:pPr>
    </w:p>
    <w:p w:rsidR="003E2D0F" w:rsidRDefault="003E2D0F" w:rsidP="003E2D0F">
      <w:pPr>
        <w:pStyle w:val="Nagwek5"/>
        <w:ind w:left="0" w:hanging="2"/>
      </w:pPr>
      <w:r>
        <w:lastRenderedPageBreak/>
        <w:t xml:space="preserve">AIT-14.11 </w:t>
      </w:r>
      <w:r>
        <w:rPr>
          <w:color w:val="000000"/>
        </w:rPr>
        <w:t>Końcówki do pipet o objętości 0,25-2,5ml – 1sztuka</w:t>
      </w:r>
    </w:p>
    <w:p w:rsidR="003E2D0F" w:rsidRDefault="003E2D0F" w:rsidP="003E2D0F">
      <w:pPr>
        <w:ind w:left="0" w:hanging="2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741"/>
      </w:tblGrid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pStyle w:val="Nagwek1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parametru lub funkcja pomiarowa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1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</w:pP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>Końcówki fabrycznie nowe w fabrycznie nowym opakowaniu,   końcówki do pipet do objętości z zakresu 0,25</w:t>
            </w:r>
            <w:r>
              <w:rPr>
                <w:color w:val="000000"/>
              </w:rPr>
              <w:t>-2,5ml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F" w:rsidRPr="006B6092" w:rsidRDefault="003E2D0F" w:rsidP="006B6092">
            <w:pPr>
              <w:ind w:left="0" w:hanging="2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Nazwa producenta 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</w:pP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>Końcówki kompatybilne z pipetami wyspecyfikowanymi w AIT-14.6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Długość końcówki min. 115mm, końcówki bezbarwne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5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</w:pP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Opakowanie </w:t>
            </w:r>
            <w:proofErr w:type="spellStart"/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>autoklawowalne</w:t>
            </w:r>
            <w:proofErr w:type="spellEnd"/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6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Opakowanie wielorazowe zawiera min. 48 końcówek w pozycji pionowej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7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Podstawa opakowania z widocznym oznaczeniem w kolorze, pokrywa na zawiasach przezierna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</w:pPr>
            <w:r>
              <w:t>Czas dostawy nie dłuższy niż 8 tygodni</w:t>
            </w:r>
          </w:p>
        </w:tc>
      </w:tr>
    </w:tbl>
    <w:p w:rsidR="003E2D0F" w:rsidRDefault="003E2D0F" w:rsidP="003E2D0F">
      <w:pPr>
        <w:ind w:left="0" w:hanging="2"/>
        <w:jc w:val="both"/>
      </w:pPr>
    </w:p>
    <w:p w:rsidR="003E2D0F" w:rsidRDefault="003E2D0F" w:rsidP="003E2D0F">
      <w:pPr>
        <w:ind w:left="0" w:hanging="2"/>
        <w:jc w:val="both"/>
      </w:pPr>
    </w:p>
    <w:p w:rsidR="003E2D0F" w:rsidRDefault="003E2D0F" w:rsidP="003E2D0F">
      <w:pPr>
        <w:autoSpaceDE w:val="0"/>
        <w:autoSpaceDN w:val="0"/>
        <w:adjustRightInd w:val="0"/>
        <w:ind w:left="0" w:hanging="2"/>
        <w:jc w:val="center"/>
        <w:rPr>
          <w:b/>
        </w:rPr>
      </w:pPr>
    </w:p>
    <w:p w:rsidR="003E2D0F" w:rsidRDefault="003E2D0F" w:rsidP="003E2D0F">
      <w:pPr>
        <w:pStyle w:val="Nagwek5"/>
        <w:ind w:left="0" w:hanging="2"/>
      </w:pPr>
      <w:r>
        <w:t xml:space="preserve">AIT-14.12 </w:t>
      </w:r>
      <w:r>
        <w:rPr>
          <w:color w:val="000000"/>
        </w:rPr>
        <w:t>Końcówki do pipet o objętości 0,1-5ml – 3sztuki</w:t>
      </w:r>
    </w:p>
    <w:p w:rsidR="003E2D0F" w:rsidRDefault="003E2D0F" w:rsidP="003E2D0F">
      <w:pPr>
        <w:ind w:left="0" w:hanging="2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741"/>
      </w:tblGrid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pStyle w:val="Nagwek1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parametru lub funkcja pomiarowa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1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Końcówki fabrycznie nowe w fabrycznie nowym opakowaniu,   końcówki do pipet do objętości z zakresu 0,1-5ml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F" w:rsidRDefault="003E2D0F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producenta </w:t>
            </w:r>
          </w:p>
          <w:p w:rsidR="003E2D0F" w:rsidRDefault="003E2D0F">
            <w:pPr>
              <w:autoSpaceDE w:val="0"/>
              <w:autoSpaceDN w:val="0"/>
              <w:adjustRightInd w:val="0"/>
              <w:ind w:left="0" w:hanging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Końcówki kompatybilne z pipetami wyspecyfikowanymi w AIT-14.4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Długość końcówki min. 120mm, końcówki bezbarwne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5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Opakowanie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autoklawowalne</w:t>
            </w:r>
            <w:proofErr w:type="spellEnd"/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6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Opakowanie wielorazowe zawiera min. 24 końcówek w pozycji pionowej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7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Podstawa opakowania z widocznym oznaczeniem w kolorze, pokrywa na zawiasach przezierna</w:t>
            </w:r>
          </w:p>
        </w:tc>
      </w:tr>
      <w:tr w:rsidR="003E2D0F" w:rsidTr="003E2D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F" w:rsidRDefault="003E2D0F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 dostawy nie dłuższy niż 8 tygodni</w:t>
            </w:r>
          </w:p>
        </w:tc>
      </w:tr>
    </w:tbl>
    <w:p w:rsidR="0037522B" w:rsidRDefault="0037522B" w:rsidP="00C843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6B6092" w:rsidRDefault="006B6092" w:rsidP="006B6092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eastAsia="Calibri"/>
          <w:b/>
          <w:sz w:val="26"/>
          <w:szCs w:val="26"/>
        </w:rPr>
      </w:pPr>
    </w:p>
    <w:p w:rsidR="006B6092" w:rsidRDefault="006B6092" w:rsidP="006B6092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eastAsia="Calibri"/>
          <w:b/>
          <w:sz w:val="26"/>
          <w:szCs w:val="26"/>
        </w:rPr>
      </w:pPr>
    </w:p>
    <w:p w:rsidR="006B6092" w:rsidRDefault="006B6092" w:rsidP="006B6092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eastAsia="Calibri"/>
          <w:b/>
          <w:sz w:val="26"/>
          <w:szCs w:val="26"/>
        </w:rPr>
      </w:pPr>
    </w:p>
    <w:p w:rsidR="006B6092" w:rsidRDefault="006B6092" w:rsidP="006B6092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eastAsia="Calibri"/>
          <w:b/>
          <w:sz w:val="26"/>
          <w:szCs w:val="26"/>
        </w:rPr>
      </w:pPr>
    </w:p>
    <w:p w:rsidR="006B6092" w:rsidRDefault="006B6092" w:rsidP="006B6092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eastAsia="Calibri"/>
          <w:b/>
          <w:sz w:val="26"/>
          <w:szCs w:val="26"/>
        </w:rPr>
      </w:pPr>
    </w:p>
    <w:p w:rsidR="006B6092" w:rsidRDefault="006B6092" w:rsidP="006B6092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eastAsia="Calibri"/>
          <w:b/>
          <w:sz w:val="26"/>
          <w:szCs w:val="26"/>
        </w:rPr>
      </w:pPr>
    </w:p>
    <w:p w:rsidR="006B6092" w:rsidRDefault="006B6092" w:rsidP="006B6092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eastAsia="Calibri"/>
          <w:b/>
          <w:sz w:val="26"/>
          <w:szCs w:val="26"/>
        </w:rPr>
      </w:pPr>
    </w:p>
    <w:p w:rsidR="006B6092" w:rsidRDefault="006B6092" w:rsidP="006B6092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eastAsia="Calibri"/>
          <w:b/>
          <w:sz w:val="26"/>
          <w:szCs w:val="26"/>
        </w:rPr>
      </w:pPr>
    </w:p>
    <w:p w:rsidR="006B6092" w:rsidRDefault="006B6092" w:rsidP="006B6092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eastAsia="Calibri"/>
          <w:b/>
          <w:sz w:val="26"/>
          <w:szCs w:val="26"/>
        </w:rPr>
      </w:pPr>
    </w:p>
    <w:p w:rsidR="006B6092" w:rsidRDefault="006B6092" w:rsidP="006B6092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eastAsia="Calibri"/>
          <w:b/>
          <w:sz w:val="26"/>
          <w:szCs w:val="26"/>
        </w:rPr>
      </w:pPr>
    </w:p>
    <w:p w:rsidR="006B6092" w:rsidRDefault="006B6092" w:rsidP="006B6092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eastAsia="Calibri"/>
          <w:b/>
          <w:sz w:val="26"/>
          <w:szCs w:val="26"/>
        </w:rPr>
      </w:pPr>
    </w:p>
    <w:p w:rsidR="006B6092" w:rsidRDefault="006B6092" w:rsidP="006B6092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eastAsia="Calibri"/>
          <w:b/>
          <w:sz w:val="26"/>
          <w:szCs w:val="26"/>
        </w:rPr>
      </w:pPr>
    </w:p>
    <w:p w:rsidR="006B6092" w:rsidRDefault="006B6092" w:rsidP="006B6092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eastAsia="Calibri"/>
          <w:b/>
          <w:sz w:val="26"/>
          <w:szCs w:val="26"/>
        </w:rPr>
      </w:pPr>
    </w:p>
    <w:p w:rsidR="006B6092" w:rsidRDefault="006B6092" w:rsidP="006B6092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eastAsia="Calibri"/>
          <w:b/>
          <w:sz w:val="26"/>
          <w:szCs w:val="26"/>
        </w:rPr>
      </w:pPr>
    </w:p>
    <w:p w:rsidR="006B6092" w:rsidRDefault="006B6092" w:rsidP="006B6092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eastAsia="Calibri"/>
          <w:b/>
          <w:sz w:val="26"/>
          <w:szCs w:val="26"/>
        </w:rPr>
      </w:pPr>
    </w:p>
    <w:p w:rsidR="006B6092" w:rsidRDefault="006B6092" w:rsidP="006B6092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eastAsia="Calibri"/>
          <w:b/>
          <w:sz w:val="26"/>
          <w:szCs w:val="26"/>
        </w:rPr>
      </w:pPr>
    </w:p>
    <w:p w:rsidR="006B6092" w:rsidRDefault="006B6092" w:rsidP="006B6092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eastAsia="Calibri"/>
          <w:b/>
          <w:sz w:val="26"/>
          <w:szCs w:val="26"/>
        </w:rPr>
      </w:pPr>
    </w:p>
    <w:p w:rsidR="006B6092" w:rsidRDefault="006B6092" w:rsidP="006B6092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eastAsia="Calibri"/>
          <w:b/>
          <w:sz w:val="26"/>
          <w:szCs w:val="26"/>
        </w:rPr>
      </w:pPr>
    </w:p>
    <w:p w:rsidR="006B6092" w:rsidRDefault="006B6092" w:rsidP="006B6092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eastAsia="Calibri"/>
          <w:b/>
          <w:sz w:val="26"/>
          <w:szCs w:val="26"/>
        </w:rPr>
      </w:pPr>
    </w:p>
    <w:p w:rsidR="006B6092" w:rsidRDefault="006B6092" w:rsidP="006B6092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eastAsia="Calibri"/>
          <w:b/>
          <w:sz w:val="26"/>
          <w:szCs w:val="26"/>
        </w:rPr>
      </w:pPr>
    </w:p>
    <w:p w:rsidR="006B6092" w:rsidRPr="006B6092" w:rsidRDefault="006B6092" w:rsidP="006B6092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eastAsia="Calibri"/>
          <w:b/>
          <w:sz w:val="26"/>
          <w:szCs w:val="26"/>
        </w:rPr>
      </w:pPr>
      <w:r w:rsidRPr="006B6092">
        <w:rPr>
          <w:rFonts w:eastAsia="Calibri"/>
          <w:b/>
          <w:sz w:val="26"/>
          <w:szCs w:val="26"/>
        </w:rPr>
        <w:lastRenderedPageBreak/>
        <w:t>Część 2</w:t>
      </w:r>
    </w:p>
    <w:p w:rsidR="006B6092" w:rsidRPr="00B05FD3" w:rsidRDefault="006B6092" w:rsidP="006B6092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808080"/>
          <w:sz w:val="26"/>
          <w:szCs w:val="26"/>
        </w:rPr>
      </w:pPr>
    </w:p>
    <w:p w:rsidR="006B6092" w:rsidRDefault="006B6092" w:rsidP="006B6092">
      <w:pPr>
        <w:autoSpaceDE w:val="0"/>
        <w:autoSpaceDN w:val="0"/>
        <w:adjustRightInd w:val="0"/>
        <w:ind w:left="0" w:hanging="2"/>
        <w:jc w:val="center"/>
        <w:rPr>
          <w:b/>
        </w:rPr>
      </w:pPr>
    </w:p>
    <w:p w:rsidR="006B6092" w:rsidRDefault="006B6092" w:rsidP="006B6092">
      <w:pPr>
        <w:pStyle w:val="Nagwek5"/>
        <w:ind w:left="1" w:hanging="3"/>
        <w:rPr>
          <w:sz w:val="28"/>
          <w:szCs w:val="28"/>
        </w:rPr>
      </w:pPr>
      <w:r w:rsidRPr="000C7A01">
        <w:rPr>
          <w:color w:val="000000"/>
          <w:sz w:val="28"/>
          <w:szCs w:val="28"/>
        </w:rPr>
        <w:t xml:space="preserve">AIT-14.14 </w:t>
      </w:r>
      <w:r w:rsidRPr="000C7A01">
        <w:rPr>
          <w:rFonts w:ascii="Calibri" w:hAnsi="Calibri" w:cs="Calibri"/>
          <w:color w:val="000000"/>
          <w:sz w:val="28"/>
          <w:szCs w:val="20"/>
        </w:rPr>
        <w:t>Biureta cyfrowa</w:t>
      </w:r>
      <w:r>
        <w:rPr>
          <w:sz w:val="28"/>
          <w:szCs w:val="28"/>
        </w:rPr>
        <w:t xml:space="preserve"> – 1szt</w:t>
      </w:r>
    </w:p>
    <w:p w:rsidR="006B6092" w:rsidRDefault="006B6092" w:rsidP="006B6092">
      <w:pPr>
        <w:ind w:left="0" w:hanging="2"/>
      </w:pPr>
    </w:p>
    <w:p w:rsidR="006B6092" w:rsidRDefault="006B6092" w:rsidP="006B6092">
      <w:pPr>
        <w:ind w:left="0" w:hanging="2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741"/>
      </w:tblGrid>
      <w:tr w:rsidR="006B6092" w:rsidTr="006B6092">
        <w:tc>
          <w:tcPr>
            <w:tcW w:w="610" w:type="dxa"/>
          </w:tcPr>
          <w:p w:rsidR="006B6092" w:rsidRDefault="006B6092" w:rsidP="00BF40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8741" w:type="dxa"/>
          </w:tcPr>
          <w:p w:rsidR="006B6092" w:rsidRDefault="006B6092" w:rsidP="00BF409C">
            <w:pPr>
              <w:pStyle w:val="Nagwek1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parametru lub funkcja pomiarowa</w:t>
            </w:r>
          </w:p>
        </w:tc>
      </w:tr>
      <w:tr w:rsidR="006B6092" w:rsidRPr="004B1A8A" w:rsidTr="006B6092">
        <w:tc>
          <w:tcPr>
            <w:tcW w:w="610" w:type="dxa"/>
          </w:tcPr>
          <w:p w:rsidR="006B6092" w:rsidRPr="000C7A01" w:rsidRDefault="006B6092" w:rsidP="00BF409C">
            <w:pPr>
              <w:ind w:left="0" w:hanging="2"/>
              <w:jc w:val="center"/>
              <w:rPr>
                <w:color w:val="000000"/>
              </w:rPr>
            </w:pPr>
            <w:r w:rsidRPr="000C7A01">
              <w:rPr>
                <w:color w:val="000000"/>
              </w:rPr>
              <w:t>1</w:t>
            </w:r>
          </w:p>
        </w:tc>
        <w:tc>
          <w:tcPr>
            <w:tcW w:w="8741" w:type="dxa"/>
          </w:tcPr>
          <w:p w:rsidR="006B6092" w:rsidRPr="000C7A01" w:rsidRDefault="006B6092" w:rsidP="00BF409C">
            <w:pPr>
              <w:autoSpaceDE w:val="0"/>
              <w:autoSpaceDN w:val="0"/>
              <w:adjustRightInd w:val="0"/>
              <w:ind w:left="0" w:hanging="2"/>
              <w:rPr>
                <w:color w:val="000000"/>
              </w:rPr>
            </w:pPr>
            <w:r w:rsidRPr="000C7A01">
              <w:rPr>
                <w:color w:val="000000"/>
              </w:rPr>
              <w:t>Fabrycznie nowa automatyczna biureta</w:t>
            </w:r>
            <w:r w:rsidRPr="000C7A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6B6092" w:rsidTr="006B6092">
        <w:tc>
          <w:tcPr>
            <w:tcW w:w="610" w:type="dxa"/>
          </w:tcPr>
          <w:p w:rsidR="006B6092" w:rsidRDefault="006B6092" w:rsidP="00BF409C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8741" w:type="dxa"/>
          </w:tcPr>
          <w:p w:rsidR="006B6092" w:rsidRDefault="006B6092" w:rsidP="00BF409C">
            <w:pPr>
              <w:ind w:left="0" w:hanging="2"/>
            </w:pPr>
            <w:r>
              <w:t>Nazwa producenta sprzętu, typ, model.</w:t>
            </w:r>
          </w:p>
        </w:tc>
      </w:tr>
      <w:tr w:rsidR="006B6092" w:rsidTr="006B6092">
        <w:tc>
          <w:tcPr>
            <w:tcW w:w="610" w:type="dxa"/>
          </w:tcPr>
          <w:p w:rsidR="006B6092" w:rsidRDefault="006B6092" w:rsidP="00BF409C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8741" w:type="dxa"/>
          </w:tcPr>
          <w:p w:rsidR="006B6092" w:rsidRDefault="006B6092" w:rsidP="00BF409C">
            <w:pPr>
              <w:ind w:left="0" w:hanging="2"/>
            </w:pPr>
            <w:r>
              <w:t xml:space="preserve">Biureta butelkowa z technologią ciągłego dozowania </w:t>
            </w:r>
            <w:proofErr w:type="spellStart"/>
            <w:r>
              <w:t>bezimpulsowego</w:t>
            </w:r>
            <w:proofErr w:type="spellEnd"/>
            <w:r>
              <w:t>, przeznaczona do miareczkowania manualnego</w:t>
            </w:r>
          </w:p>
        </w:tc>
      </w:tr>
      <w:tr w:rsidR="006B6092" w:rsidTr="006B6092">
        <w:tc>
          <w:tcPr>
            <w:tcW w:w="610" w:type="dxa"/>
          </w:tcPr>
          <w:p w:rsidR="006B6092" w:rsidRDefault="006B6092" w:rsidP="00BF409C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8741" w:type="dxa"/>
          </w:tcPr>
          <w:p w:rsidR="006B6092" w:rsidRDefault="006B6092" w:rsidP="00BF409C">
            <w:pPr>
              <w:ind w:left="0" w:hanging="2"/>
            </w:pPr>
            <w:r>
              <w:t>dopasowana na szyjkę butelki, do gwintów GL 32, GL 38, GL 45 i gwintu trapezowego S 40 z użyciem dołączonych adapterów</w:t>
            </w:r>
          </w:p>
        </w:tc>
      </w:tr>
      <w:tr w:rsidR="006B6092" w:rsidTr="006B6092">
        <w:tc>
          <w:tcPr>
            <w:tcW w:w="610" w:type="dxa"/>
          </w:tcPr>
          <w:p w:rsidR="006B6092" w:rsidRDefault="006B6092" w:rsidP="00BF409C">
            <w:pPr>
              <w:ind w:left="0" w:hanging="2"/>
              <w:jc w:val="center"/>
            </w:pPr>
            <w:r>
              <w:t>5</w:t>
            </w:r>
          </w:p>
        </w:tc>
        <w:tc>
          <w:tcPr>
            <w:tcW w:w="8741" w:type="dxa"/>
          </w:tcPr>
          <w:p w:rsidR="006B6092" w:rsidRDefault="006B6092" w:rsidP="00BF409C">
            <w:pPr>
              <w:pStyle w:val="Stopka"/>
              <w:tabs>
                <w:tab w:val="clear" w:pos="4536"/>
                <w:tab w:val="clear" w:pos="9072"/>
              </w:tabs>
              <w:ind w:left="0" w:hanging="2"/>
              <w:rPr>
                <w:rFonts w:eastAsia="ArialMT"/>
              </w:rPr>
            </w:pPr>
            <w:r>
              <w:rPr>
                <w:lang w:eastAsia="en-US"/>
              </w:rPr>
              <w:t>Objętość dozowania do 2,5 ml na jeden obrót pokrętła</w:t>
            </w:r>
          </w:p>
        </w:tc>
      </w:tr>
      <w:tr w:rsidR="006B6092" w:rsidTr="006B6092">
        <w:tc>
          <w:tcPr>
            <w:tcW w:w="610" w:type="dxa"/>
          </w:tcPr>
          <w:p w:rsidR="006B6092" w:rsidRDefault="006B6092" w:rsidP="00BF409C">
            <w:pPr>
              <w:ind w:left="0" w:hanging="2"/>
              <w:jc w:val="center"/>
            </w:pPr>
            <w:r>
              <w:t>6</w:t>
            </w:r>
          </w:p>
        </w:tc>
        <w:tc>
          <w:tcPr>
            <w:tcW w:w="8741" w:type="dxa"/>
          </w:tcPr>
          <w:p w:rsidR="006B6092" w:rsidRDefault="006B6092" w:rsidP="00BF409C">
            <w:pPr>
              <w:pStyle w:val="Stopka"/>
              <w:tabs>
                <w:tab w:val="clear" w:pos="4536"/>
                <w:tab w:val="clear" w:pos="9072"/>
              </w:tabs>
              <w:ind w:left="0" w:hanging="2"/>
            </w:pPr>
            <w:r>
              <w:t xml:space="preserve"> Wyposażona w zawór bezpieczeństwa (recyrkulacyjny z dźwignią)</w:t>
            </w:r>
          </w:p>
        </w:tc>
      </w:tr>
      <w:tr w:rsidR="006B6092" w:rsidTr="006B6092">
        <w:tc>
          <w:tcPr>
            <w:tcW w:w="610" w:type="dxa"/>
          </w:tcPr>
          <w:p w:rsidR="006B6092" w:rsidRDefault="006B6092" w:rsidP="00BF409C">
            <w:pPr>
              <w:ind w:left="0" w:hanging="2"/>
              <w:jc w:val="center"/>
            </w:pPr>
            <w:r>
              <w:t>7</w:t>
            </w:r>
          </w:p>
        </w:tc>
        <w:tc>
          <w:tcPr>
            <w:tcW w:w="8741" w:type="dxa"/>
          </w:tcPr>
          <w:p w:rsidR="006B6092" w:rsidRDefault="006B6092" w:rsidP="00BF409C">
            <w:pPr>
              <w:ind w:left="0" w:hanging="2"/>
            </w:pPr>
            <w:r>
              <w:t>Wyposażona w wyświetlacz cyfrowy.</w:t>
            </w:r>
          </w:p>
        </w:tc>
      </w:tr>
      <w:tr w:rsidR="006B6092" w:rsidTr="006B6092">
        <w:tc>
          <w:tcPr>
            <w:tcW w:w="610" w:type="dxa"/>
          </w:tcPr>
          <w:p w:rsidR="006B6092" w:rsidRDefault="006B6092" w:rsidP="00BF409C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8741" w:type="dxa"/>
          </w:tcPr>
          <w:p w:rsidR="006B6092" w:rsidRDefault="006B6092" w:rsidP="00BF409C">
            <w:pPr>
              <w:ind w:left="0" w:hanging="2"/>
            </w:pPr>
            <w:r>
              <w:t>Szybkie ustawianie pojemności na precyzyjnej podziałce.</w:t>
            </w:r>
          </w:p>
        </w:tc>
      </w:tr>
      <w:tr w:rsidR="006B6092" w:rsidTr="006B6092">
        <w:tc>
          <w:tcPr>
            <w:tcW w:w="610" w:type="dxa"/>
          </w:tcPr>
          <w:p w:rsidR="006B6092" w:rsidRDefault="006B6092" w:rsidP="00BF409C">
            <w:pPr>
              <w:ind w:left="0" w:hanging="2"/>
              <w:jc w:val="center"/>
            </w:pPr>
            <w:r>
              <w:t>9</w:t>
            </w:r>
          </w:p>
        </w:tc>
        <w:tc>
          <w:tcPr>
            <w:tcW w:w="8741" w:type="dxa"/>
          </w:tcPr>
          <w:p w:rsidR="006B6092" w:rsidRDefault="006B6092" w:rsidP="00BF409C">
            <w:pPr>
              <w:ind w:left="0" w:hanging="2"/>
            </w:pPr>
            <w:r>
              <w:t>Wyświetlacz cyfrowy z zakresem 0,01 </w:t>
            </w:r>
            <w:proofErr w:type="spellStart"/>
            <w:r>
              <w:t>mL</w:t>
            </w:r>
            <w:proofErr w:type="spellEnd"/>
            <w:r>
              <w:t xml:space="preserve"> do 999,9 </w:t>
            </w:r>
            <w:proofErr w:type="spellStart"/>
            <w:r>
              <w:t>mL</w:t>
            </w:r>
            <w:proofErr w:type="spellEnd"/>
          </w:p>
        </w:tc>
      </w:tr>
      <w:tr w:rsidR="006B6092" w:rsidTr="006B6092">
        <w:tc>
          <w:tcPr>
            <w:tcW w:w="610" w:type="dxa"/>
          </w:tcPr>
          <w:p w:rsidR="006B6092" w:rsidRDefault="006B6092" w:rsidP="00BF409C">
            <w:pPr>
              <w:ind w:left="0" w:hanging="2"/>
              <w:jc w:val="center"/>
            </w:pPr>
            <w:r>
              <w:t>10</w:t>
            </w:r>
          </w:p>
        </w:tc>
        <w:tc>
          <w:tcPr>
            <w:tcW w:w="8741" w:type="dxa"/>
          </w:tcPr>
          <w:p w:rsidR="006B6092" w:rsidRDefault="006B6092" w:rsidP="00BF409C">
            <w:pPr>
              <w:ind w:left="0" w:hanging="2"/>
            </w:pPr>
            <w:r>
              <w:t xml:space="preserve">Łatwy demontaż w celu czyszczenia i konserwacji. </w:t>
            </w:r>
          </w:p>
        </w:tc>
      </w:tr>
      <w:tr w:rsidR="006B6092" w:rsidTr="006B6092">
        <w:tc>
          <w:tcPr>
            <w:tcW w:w="610" w:type="dxa"/>
          </w:tcPr>
          <w:p w:rsidR="006B6092" w:rsidRDefault="006B6092" w:rsidP="00BF409C">
            <w:pPr>
              <w:ind w:left="0" w:hanging="2"/>
              <w:jc w:val="center"/>
            </w:pPr>
            <w:r>
              <w:t>11</w:t>
            </w:r>
          </w:p>
        </w:tc>
        <w:tc>
          <w:tcPr>
            <w:tcW w:w="8741" w:type="dxa"/>
          </w:tcPr>
          <w:p w:rsidR="006B6092" w:rsidRDefault="006B6092" w:rsidP="00BF409C">
            <w:pPr>
              <w:ind w:left="0" w:hanging="2"/>
            </w:pPr>
            <w:r>
              <w:t>Możliwość odłączenia elektronicznego  panelu  sterującego od urządzenia</w:t>
            </w:r>
          </w:p>
        </w:tc>
      </w:tr>
      <w:tr w:rsidR="006B6092" w:rsidTr="006B6092">
        <w:tc>
          <w:tcPr>
            <w:tcW w:w="610" w:type="dxa"/>
          </w:tcPr>
          <w:p w:rsidR="006B6092" w:rsidRDefault="006B6092" w:rsidP="00BF409C">
            <w:pPr>
              <w:ind w:left="0" w:hanging="2"/>
              <w:jc w:val="center"/>
            </w:pPr>
            <w:r>
              <w:t>12</w:t>
            </w:r>
          </w:p>
        </w:tc>
        <w:tc>
          <w:tcPr>
            <w:tcW w:w="8741" w:type="dxa"/>
          </w:tcPr>
          <w:p w:rsidR="006B6092" w:rsidRDefault="006B6092" w:rsidP="00BF409C">
            <w:pPr>
              <w:ind w:left="0" w:hanging="2"/>
            </w:pPr>
            <w:r>
              <w:t>Teleskopowa rurka zasysająca do automatycznej regulacji długości minimum w zakresie 210 – 370 mm</w:t>
            </w:r>
          </w:p>
        </w:tc>
      </w:tr>
      <w:tr w:rsidR="006B6092" w:rsidTr="006B6092">
        <w:tc>
          <w:tcPr>
            <w:tcW w:w="610" w:type="dxa"/>
          </w:tcPr>
          <w:p w:rsidR="006B6092" w:rsidRDefault="006B6092" w:rsidP="00BF409C">
            <w:pPr>
              <w:ind w:left="0" w:hanging="2"/>
              <w:jc w:val="center"/>
            </w:pPr>
            <w:r>
              <w:t>13</w:t>
            </w:r>
          </w:p>
        </w:tc>
        <w:tc>
          <w:tcPr>
            <w:tcW w:w="8741" w:type="dxa"/>
          </w:tcPr>
          <w:p w:rsidR="006B6092" w:rsidRDefault="006B6092" w:rsidP="00BF409C">
            <w:pPr>
              <w:ind w:left="0" w:hanging="2"/>
            </w:pPr>
            <w:r>
              <w:t>Regulowana rurka wylotowa, w poziomie co najmniej 142 – 220 mm, w pionie 10 – 200 mm oraz obrót o 360°</w:t>
            </w:r>
          </w:p>
        </w:tc>
      </w:tr>
      <w:tr w:rsidR="006B6092" w:rsidTr="006B6092">
        <w:tc>
          <w:tcPr>
            <w:tcW w:w="610" w:type="dxa"/>
          </w:tcPr>
          <w:p w:rsidR="006B6092" w:rsidRDefault="006B6092" w:rsidP="00BF409C">
            <w:pPr>
              <w:ind w:left="0" w:hanging="2"/>
              <w:jc w:val="center"/>
            </w:pPr>
            <w:r>
              <w:t>14</w:t>
            </w:r>
          </w:p>
        </w:tc>
        <w:tc>
          <w:tcPr>
            <w:tcW w:w="8741" w:type="dxa"/>
          </w:tcPr>
          <w:p w:rsidR="006B6092" w:rsidRDefault="006B6092" w:rsidP="00BF409C">
            <w:pPr>
              <w:ind w:left="0" w:hanging="2"/>
              <w:rPr>
                <w:rFonts w:eastAsia="ArialMT"/>
              </w:rPr>
            </w:pPr>
            <w:r>
              <w:t>Zasilanie elektryczne za pomocą baterii o długiej żywotności i wskaźnik stanu baterii</w:t>
            </w:r>
          </w:p>
        </w:tc>
      </w:tr>
      <w:tr w:rsidR="006B6092" w:rsidTr="006B6092">
        <w:tc>
          <w:tcPr>
            <w:tcW w:w="610" w:type="dxa"/>
          </w:tcPr>
          <w:p w:rsidR="006B6092" w:rsidRDefault="006B6092" w:rsidP="00BF409C">
            <w:pPr>
              <w:ind w:left="0" w:hanging="2"/>
              <w:jc w:val="center"/>
            </w:pPr>
            <w:r>
              <w:t>15</w:t>
            </w:r>
          </w:p>
        </w:tc>
        <w:tc>
          <w:tcPr>
            <w:tcW w:w="8741" w:type="dxa"/>
          </w:tcPr>
          <w:p w:rsidR="006B6092" w:rsidRDefault="006B6092" w:rsidP="00BF409C">
            <w:pPr>
              <w:ind w:left="0" w:hanging="2"/>
              <w:rPr>
                <w:rFonts w:eastAsia="ArialMT"/>
                <w:color w:val="993300"/>
              </w:rPr>
            </w:pPr>
            <w:r w:rsidRPr="00EF20ED">
              <w:rPr>
                <w:rFonts w:eastAsia="ArialMT"/>
              </w:rPr>
              <w:t>Kalibrator umożliwiający ustawienie dozownika na ciecze inne niż woda.</w:t>
            </w:r>
          </w:p>
        </w:tc>
      </w:tr>
      <w:tr w:rsidR="006B6092" w:rsidTr="006B6092">
        <w:tc>
          <w:tcPr>
            <w:tcW w:w="610" w:type="dxa"/>
          </w:tcPr>
          <w:p w:rsidR="006B6092" w:rsidRPr="00EF20ED" w:rsidRDefault="006B6092" w:rsidP="00BF409C">
            <w:pPr>
              <w:ind w:left="0" w:hanging="2"/>
              <w:jc w:val="center"/>
            </w:pPr>
            <w:r w:rsidRPr="00EF20ED">
              <w:t>15</w:t>
            </w:r>
          </w:p>
        </w:tc>
        <w:tc>
          <w:tcPr>
            <w:tcW w:w="8741" w:type="dxa"/>
          </w:tcPr>
          <w:p w:rsidR="006B6092" w:rsidRPr="00EF20ED" w:rsidRDefault="006B6092" w:rsidP="00BF409C">
            <w:pPr>
              <w:tabs>
                <w:tab w:val="left" w:pos="505"/>
              </w:tabs>
              <w:ind w:left="0" w:hanging="2"/>
              <w:rPr>
                <w:rFonts w:eastAsia="ArialMT"/>
              </w:rPr>
            </w:pPr>
            <w:r w:rsidRPr="00EF20ED">
              <w:rPr>
                <w:rFonts w:eastAsia="ArialMT"/>
              </w:rPr>
              <w:t xml:space="preserve">Krok dozowania nie większy niż co 0,1 ml. </w:t>
            </w:r>
          </w:p>
        </w:tc>
      </w:tr>
      <w:tr w:rsidR="006B6092" w:rsidTr="006B6092">
        <w:tc>
          <w:tcPr>
            <w:tcW w:w="610" w:type="dxa"/>
          </w:tcPr>
          <w:p w:rsidR="006B6092" w:rsidRPr="00EF20ED" w:rsidRDefault="006B6092" w:rsidP="00BF409C">
            <w:pPr>
              <w:ind w:left="0" w:hanging="2"/>
              <w:jc w:val="center"/>
            </w:pPr>
            <w:r w:rsidRPr="00EF20ED">
              <w:t>14</w:t>
            </w:r>
          </w:p>
        </w:tc>
        <w:tc>
          <w:tcPr>
            <w:tcW w:w="8741" w:type="dxa"/>
          </w:tcPr>
          <w:p w:rsidR="006B6092" w:rsidRPr="00294EBB" w:rsidRDefault="006B6092" w:rsidP="00294EBB">
            <w:pPr>
              <w:pStyle w:val="HTML-wstpniesformatowany"/>
              <w:ind w:hanging="2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D</w:t>
            </w:r>
            <w:r w:rsidRPr="004F7C93">
              <w:rPr>
                <w:rFonts w:ascii="Times" w:hAnsi="Times" w:cs="Times"/>
                <w:sz w:val="24"/>
                <w:szCs w:val="24"/>
              </w:rPr>
              <w:t>eklaracja zgodno</w:t>
            </w:r>
            <w:r w:rsidRPr="004F7C93">
              <w:rPr>
                <w:rFonts w:ascii="Cambria" w:hAnsi="Cambria" w:cs="Cambria"/>
                <w:sz w:val="24"/>
                <w:szCs w:val="24"/>
              </w:rPr>
              <w:t>ś</w:t>
            </w:r>
            <w:r w:rsidRPr="004F7C93">
              <w:rPr>
                <w:rFonts w:ascii="Times" w:hAnsi="Times" w:cs="Times"/>
                <w:sz w:val="24"/>
                <w:szCs w:val="24"/>
              </w:rPr>
              <w:t>ci CE</w:t>
            </w:r>
          </w:p>
        </w:tc>
      </w:tr>
      <w:tr w:rsidR="006B6092" w:rsidTr="006B6092">
        <w:tc>
          <w:tcPr>
            <w:tcW w:w="610" w:type="dxa"/>
          </w:tcPr>
          <w:p w:rsidR="006B6092" w:rsidRDefault="006B6092" w:rsidP="00BF409C">
            <w:pPr>
              <w:ind w:left="0" w:hanging="2"/>
              <w:jc w:val="center"/>
            </w:pPr>
            <w:r>
              <w:t>15</w:t>
            </w:r>
          </w:p>
        </w:tc>
        <w:tc>
          <w:tcPr>
            <w:tcW w:w="8741" w:type="dxa"/>
          </w:tcPr>
          <w:p w:rsidR="006B6092" w:rsidRDefault="006B6092" w:rsidP="00BF409C">
            <w:pPr>
              <w:ind w:left="0" w:hanging="2"/>
              <w:rPr>
                <w:rFonts w:eastAsia="ArialMT"/>
              </w:rPr>
            </w:pPr>
            <w:r>
              <w:rPr>
                <w:rFonts w:eastAsia="ArialMT"/>
              </w:rPr>
              <w:t>Autoryzowany serwis na terenie Polski.</w:t>
            </w:r>
          </w:p>
        </w:tc>
      </w:tr>
      <w:tr w:rsidR="006B6092" w:rsidTr="006B6092">
        <w:tc>
          <w:tcPr>
            <w:tcW w:w="610" w:type="dxa"/>
          </w:tcPr>
          <w:p w:rsidR="006B6092" w:rsidRDefault="006B6092" w:rsidP="00BF409C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8741" w:type="dxa"/>
          </w:tcPr>
          <w:p w:rsidR="006B6092" w:rsidRDefault="006B6092" w:rsidP="00BF409C">
            <w:pPr>
              <w:ind w:left="0" w:hanging="2"/>
            </w:pPr>
            <w:r>
              <w:t>Przynajmniej 24 miesiące gwarancji producenta.</w:t>
            </w:r>
          </w:p>
        </w:tc>
      </w:tr>
      <w:tr w:rsidR="006B6092" w:rsidTr="006B6092">
        <w:tc>
          <w:tcPr>
            <w:tcW w:w="610" w:type="dxa"/>
          </w:tcPr>
          <w:p w:rsidR="006B6092" w:rsidRDefault="006B6092" w:rsidP="00BF409C">
            <w:pPr>
              <w:ind w:left="0" w:hanging="2"/>
              <w:jc w:val="center"/>
            </w:pPr>
            <w:r>
              <w:t>17</w:t>
            </w:r>
          </w:p>
        </w:tc>
        <w:tc>
          <w:tcPr>
            <w:tcW w:w="8741" w:type="dxa"/>
          </w:tcPr>
          <w:p w:rsidR="006B6092" w:rsidRDefault="006B6092" w:rsidP="00BF409C">
            <w:pPr>
              <w:ind w:left="0" w:hanging="2"/>
            </w:pPr>
            <w:r>
              <w:t>Czas dostawy nie dłuższy niż 8 tygodni</w:t>
            </w:r>
          </w:p>
        </w:tc>
      </w:tr>
    </w:tbl>
    <w:p w:rsidR="006B6092" w:rsidRDefault="006B6092" w:rsidP="006B6092">
      <w:pPr>
        <w:ind w:left="0" w:hanging="2"/>
        <w:jc w:val="both"/>
      </w:pPr>
    </w:p>
    <w:p w:rsidR="006B6092" w:rsidRDefault="006B6092" w:rsidP="006B6092">
      <w:pPr>
        <w:ind w:left="0" w:hanging="2"/>
        <w:jc w:val="both"/>
      </w:pPr>
    </w:p>
    <w:p w:rsidR="006B6092" w:rsidRDefault="006B6092" w:rsidP="00C843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bookmarkStart w:id="0" w:name="_GoBack"/>
      <w:bookmarkEnd w:id="0"/>
    </w:p>
    <w:sectPr w:rsidR="006B6092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196" w:rsidRDefault="00BB7196" w:rsidP="007D224C">
      <w:pPr>
        <w:spacing w:line="240" w:lineRule="auto"/>
        <w:ind w:left="0" w:hanging="2"/>
      </w:pPr>
      <w:r>
        <w:separator/>
      </w:r>
    </w:p>
  </w:endnote>
  <w:endnote w:type="continuationSeparator" w:id="0">
    <w:p w:rsidR="00BB7196" w:rsidRDefault="00BB7196" w:rsidP="007D224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196" w:rsidRDefault="00BB7196" w:rsidP="007D22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B7196" w:rsidRDefault="00BB7196" w:rsidP="007D22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196" w:rsidRDefault="00BB7196" w:rsidP="007D22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14</w:t>
    </w:r>
    <w:r>
      <w:rPr>
        <w:color w:val="000000"/>
      </w:rPr>
      <w:fldChar w:fldCharType="end"/>
    </w:r>
  </w:p>
  <w:p w:rsidR="00BB7196" w:rsidRDefault="00BB7196" w:rsidP="007D22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196" w:rsidRDefault="00BB7196" w:rsidP="007D224C">
      <w:pPr>
        <w:spacing w:line="240" w:lineRule="auto"/>
        <w:ind w:left="0" w:hanging="2"/>
      </w:pPr>
      <w:r>
        <w:separator/>
      </w:r>
    </w:p>
  </w:footnote>
  <w:footnote w:type="continuationSeparator" w:id="0">
    <w:p w:rsidR="00BB7196" w:rsidRDefault="00BB7196" w:rsidP="007D224C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196"/>
    <w:rsid w:val="00026196"/>
    <w:rsid w:val="00037ACB"/>
    <w:rsid w:val="000D4BEE"/>
    <w:rsid w:val="000F0479"/>
    <w:rsid w:val="00190CB0"/>
    <w:rsid w:val="00246865"/>
    <w:rsid w:val="00294EBB"/>
    <w:rsid w:val="002F1A25"/>
    <w:rsid w:val="002F7322"/>
    <w:rsid w:val="00335522"/>
    <w:rsid w:val="00354A02"/>
    <w:rsid w:val="0037522B"/>
    <w:rsid w:val="003E2D0F"/>
    <w:rsid w:val="005E5B85"/>
    <w:rsid w:val="005E752C"/>
    <w:rsid w:val="005E76AE"/>
    <w:rsid w:val="0065035E"/>
    <w:rsid w:val="006B6092"/>
    <w:rsid w:val="006B6827"/>
    <w:rsid w:val="007B1009"/>
    <w:rsid w:val="007B3553"/>
    <w:rsid w:val="007D224C"/>
    <w:rsid w:val="00964662"/>
    <w:rsid w:val="009D7A82"/>
    <w:rsid w:val="00AB27B6"/>
    <w:rsid w:val="00AB7CB9"/>
    <w:rsid w:val="00B516BA"/>
    <w:rsid w:val="00B7576F"/>
    <w:rsid w:val="00B84F52"/>
    <w:rsid w:val="00BB7196"/>
    <w:rsid w:val="00BC07E4"/>
    <w:rsid w:val="00C84326"/>
    <w:rsid w:val="00D86299"/>
    <w:rsid w:val="00D9475C"/>
    <w:rsid w:val="00DB73B5"/>
    <w:rsid w:val="00F31922"/>
    <w:rsid w:val="00F3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90F70"/>
  <w15:docId w15:val="{6D09D826-AAB2-40EA-AA70-A9A88FAE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 w:val="0"/>
      <w:autoSpaceDE w:val="0"/>
      <w:autoSpaceDN w:val="0"/>
      <w:adjustRightInd w:val="0"/>
      <w:outlineLvl w:val="3"/>
    </w:pPr>
    <w:rPr>
      <w:b/>
      <w:bCs/>
      <w:color w:val="FF0000"/>
    </w:rPr>
  </w:style>
  <w:style w:type="paragraph" w:styleId="Nagwek5">
    <w:name w:val="heading 5"/>
    <w:basedOn w:val="Normalny"/>
    <w:next w:val="Normalny"/>
    <w:link w:val="Nagwek5Znak"/>
    <w:qFormat/>
    <w:pPr>
      <w:keepNext/>
      <w:tabs>
        <w:tab w:val="left" w:pos="7380"/>
      </w:tabs>
      <w:autoSpaceDE w:val="0"/>
      <w:autoSpaceDN w:val="0"/>
      <w:adjustRightInd w:val="0"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2D0F"/>
    <w:rPr>
      <w:b/>
      <w:bCs/>
      <w:position w:val="-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rsid w:val="003E2D0F"/>
    <w:rPr>
      <w:position w:val="-1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3E2D0F"/>
    <w:rPr>
      <w:rFonts w:ascii="Arial" w:hAnsi="Arial" w:cs="Arial"/>
      <w:b/>
      <w:bCs/>
      <w:position w:val="-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3E2D0F"/>
    <w:rPr>
      <w:b/>
      <w:bCs/>
      <w:color w:val="FF0000"/>
      <w:position w:val="-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3E2D0F"/>
    <w:rPr>
      <w:b/>
      <w:position w:val="-1"/>
      <w:sz w:val="24"/>
      <w:szCs w:val="24"/>
      <w:u w:val="single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Tekstpodstawowy">
    <w:name w:val="Body Text"/>
    <w:basedOn w:val="Normalny"/>
    <w:link w:val="TekstpodstawowyZnak"/>
    <w:rPr>
      <w:sz w:val="36"/>
      <w:szCs w:val="36"/>
    </w:rPr>
  </w:style>
  <w:style w:type="character" w:customStyle="1" w:styleId="TekstpodstawowyZnak">
    <w:name w:val="Tekst podstawowy Znak"/>
    <w:basedOn w:val="Domylnaczcionkaakapitu"/>
    <w:link w:val="Tekstpodstawowy"/>
    <w:rsid w:val="003E2D0F"/>
    <w:rPr>
      <w:position w:val="-1"/>
      <w:sz w:val="36"/>
      <w:szCs w:val="36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E2D0F"/>
    <w:rPr>
      <w:position w:val="-1"/>
      <w:sz w:val="24"/>
      <w:szCs w:val="24"/>
    </w:rPr>
  </w:style>
  <w:style w:type="character" w:styleId="Numerstrony">
    <w:name w:val="page numbe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character" w:customStyle="1" w:styleId="TekstpodstawowywcityZnak">
    <w:name w:val="Tekst podstawowy wcięty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character" w:customStyle="1" w:styleId="Tekstpodstawowy2Znak">
    <w:name w:val="Tekst podstawowy 2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2D0F"/>
    <w:rPr>
      <w:rFonts w:ascii="Tahoma" w:hAnsi="Tahoma" w:cs="Tahoma"/>
      <w:position w:val="-1"/>
      <w:sz w:val="16"/>
      <w:szCs w:val="16"/>
    </w:rPr>
  </w:style>
  <w:style w:type="character" w:customStyle="1" w:styleId="ZnakZnak">
    <w:name w:val="Znak Znak"/>
    <w:rPr>
      <w:rFonts w:ascii="Arial" w:hAnsi="Arial" w:cs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en-US" w:eastAsia="de-D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color w:val="000000"/>
      <w:position w:val="-1"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cze">
    <w:name w:val="Hyperlink"/>
    <w:uiPriority w:val="99"/>
    <w:unhideWhenUsed/>
    <w:rsid w:val="00AB7CB9"/>
    <w:rPr>
      <w:color w:val="0000FF"/>
      <w:u w:val="single"/>
    </w:rPr>
  </w:style>
  <w:style w:type="table" w:styleId="Tabela-Siatka">
    <w:name w:val="Table Grid"/>
    <w:basedOn w:val="Standardowy"/>
    <w:uiPriority w:val="59"/>
    <w:rsid w:val="0096466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2D0F"/>
    <w:pPr>
      <w:suppressAutoHyphens w:val="0"/>
      <w:spacing w:after="160" w:line="256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="Calibri" w:eastAsia="Calibri" w:hAnsi="Calibri"/>
      <w:position w:val="0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semiHidden/>
    <w:rsid w:val="006B60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Arial Unicode MS" w:eastAsia="Arial Unicode MS" w:hAnsi="Arial Unicode MS" w:cs="Arial Unicode MS"/>
      <w:position w:val="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B6092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3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0reSCA1mI6d9H3DeS8RVmA1jVg==">AMUW2mXCS9OwAVw1DOJh4Rm+HszKnq6pHlMQnkxBEyFDLFQ2t/2LTNA07nOjYyXYTT08J544kZycGtiebKKsqbG8BnMoD5XwXa7pqHZ21SSAB0x1lz2/xVw/gZUXDJD+8iNhgvBd4oI0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7B1198B-8B6C-4133-9539-08A272452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2867</Words>
  <Characters>17202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Agnieszka Giers-Dzięgielewska</cp:lastModifiedBy>
  <cp:revision>5</cp:revision>
  <dcterms:created xsi:type="dcterms:W3CDTF">2022-12-20T14:07:00Z</dcterms:created>
  <dcterms:modified xsi:type="dcterms:W3CDTF">2022-12-28T13:14:00Z</dcterms:modified>
</cp:coreProperties>
</file>