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7A" w:rsidRPr="0013454C" w:rsidRDefault="00A8467A" w:rsidP="00A8467A">
      <w:pPr>
        <w:jc w:val="right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>Warszawa, dnia</w:t>
      </w:r>
      <w:r w:rsidR="004A622E">
        <w:rPr>
          <w:rFonts w:ascii="Times New Roman" w:hAnsi="Times New Roman" w:cs="Times New Roman"/>
        </w:rPr>
        <w:t xml:space="preserve"> </w:t>
      </w:r>
      <w:r w:rsidR="009B007E">
        <w:rPr>
          <w:rFonts w:ascii="Times New Roman" w:hAnsi="Times New Roman" w:cs="Times New Roman"/>
        </w:rPr>
        <w:t>15.02.</w:t>
      </w:r>
      <w:r w:rsidRPr="0013454C">
        <w:rPr>
          <w:rFonts w:ascii="Times New Roman" w:hAnsi="Times New Roman" w:cs="Times New Roman"/>
        </w:rPr>
        <w:t>202</w:t>
      </w:r>
      <w:r w:rsidR="00A51995">
        <w:rPr>
          <w:rFonts w:ascii="Times New Roman" w:hAnsi="Times New Roman" w:cs="Times New Roman"/>
        </w:rPr>
        <w:t>3</w:t>
      </w:r>
      <w:r w:rsidRPr="0013454C">
        <w:rPr>
          <w:rFonts w:ascii="Times New Roman" w:hAnsi="Times New Roman" w:cs="Times New Roman"/>
        </w:rPr>
        <w:t xml:space="preserve"> r.</w:t>
      </w: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54C">
        <w:rPr>
          <w:rFonts w:ascii="Times New Roman" w:eastAsia="Times New Roman" w:hAnsi="Times New Roman" w:cs="Times New Roman"/>
          <w:lang w:eastAsia="pl-PL"/>
        </w:rPr>
        <w:t>DZP-361/</w:t>
      </w:r>
      <w:r w:rsidR="004D1356">
        <w:rPr>
          <w:rFonts w:ascii="Times New Roman" w:eastAsia="Times New Roman" w:hAnsi="Times New Roman" w:cs="Times New Roman"/>
          <w:lang w:eastAsia="pl-PL"/>
        </w:rPr>
        <w:t>1</w:t>
      </w:r>
      <w:r w:rsidR="00A51995">
        <w:rPr>
          <w:rFonts w:ascii="Times New Roman" w:eastAsia="Times New Roman" w:hAnsi="Times New Roman" w:cs="Times New Roman"/>
          <w:lang w:eastAsia="pl-PL"/>
        </w:rPr>
        <w:t>87/</w:t>
      </w:r>
      <w:r w:rsidRPr="0013454C">
        <w:rPr>
          <w:rFonts w:ascii="Times New Roman" w:eastAsia="Times New Roman" w:hAnsi="Times New Roman" w:cs="Times New Roman"/>
          <w:lang w:eastAsia="pl-PL"/>
        </w:rPr>
        <w:t>2022/</w:t>
      </w:r>
      <w:r w:rsidR="004D1356">
        <w:rPr>
          <w:rFonts w:ascii="Times New Roman" w:eastAsia="Times New Roman" w:hAnsi="Times New Roman" w:cs="Times New Roman"/>
          <w:lang w:eastAsia="pl-PL"/>
        </w:rPr>
        <w:t>MK</w:t>
      </w:r>
      <w:r w:rsidRPr="0013454C">
        <w:rPr>
          <w:rFonts w:ascii="Times New Roman" w:eastAsia="Times New Roman" w:hAnsi="Times New Roman" w:cs="Times New Roman"/>
          <w:lang w:eastAsia="pl-PL"/>
        </w:rPr>
        <w:t>/</w:t>
      </w:r>
      <w:r w:rsidR="002D4633">
        <w:rPr>
          <w:rFonts w:ascii="Times New Roman" w:eastAsia="Times New Roman" w:hAnsi="Times New Roman" w:cs="Times New Roman"/>
          <w:lang w:eastAsia="pl-PL"/>
        </w:rPr>
        <w:t>164</w:t>
      </w:r>
      <w:bookmarkStart w:id="0" w:name="_GoBack"/>
      <w:bookmarkEnd w:id="0"/>
    </w:p>
    <w:p w:rsidR="00FE65D9" w:rsidRDefault="00FE65D9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A8467A" w:rsidRDefault="00A8467A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3454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3454C" w:rsidRPr="0013454C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A51995" w:rsidRPr="00B43FC1" w:rsidRDefault="00A51995" w:rsidP="00A51995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575D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B43FC1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Pr="00D575D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575D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>DZP-361/187/2022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pn.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43FC1">
        <w:rPr>
          <w:rFonts w:ascii="Times New Roman" w:hAnsi="Times New Roman" w:cs="Times New Roman"/>
          <w:b/>
        </w:rPr>
        <w:t xml:space="preserve">Świadczenie usług Inwestora Zastępczego dla obiektu realizowanego </w:t>
      </w:r>
      <w:r>
        <w:rPr>
          <w:rFonts w:ascii="Times New Roman" w:hAnsi="Times New Roman" w:cs="Times New Roman"/>
          <w:b/>
        </w:rPr>
        <w:br/>
      </w:r>
      <w:r w:rsidRPr="00B43FC1">
        <w:rPr>
          <w:rFonts w:ascii="Times New Roman" w:hAnsi="Times New Roman" w:cs="Times New Roman"/>
          <w:b/>
        </w:rPr>
        <w:t>w ramach inwestycji pn. „Budowa budynku naukowo-dydaktycznego przy ul. Bednarskiej 2/4” objętej Programem Wieloletnim pn. „Uniwersytet Warszawski 2016-2027”</w:t>
      </w:r>
    </w:p>
    <w:p w:rsidR="00A8467A" w:rsidRPr="0013454C" w:rsidRDefault="00A8467A" w:rsidP="00A8467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467A" w:rsidRDefault="00A8467A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CC24C2" w:rsidRPr="0013454C" w:rsidRDefault="00CC24C2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467A" w:rsidRDefault="00A8467A" w:rsidP="001345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publicznych (Dz. U. z 202</w:t>
      </w:r>
      <w:r w:rsidR="004A622E">
        <w:rPr>
          <w:rFonts w:ascii="Times New Roman" w:hAnsi="Times New Roman" w:cs="Times New Roman"/>
        </w:rPr>
        <w:t>2</w:t>
      </w:r>
      <w:r w:rsidRPr="0013454C">
        <w:rPr>
          <w:rFonts w:ascii="Times New Roman" w:hAnsi="Times New Roman" w:cs="Times New Roman"/>
        </w:rPr>
        <w:t xml:space="preserve"> r. poz. 1</w:t>
      </w:r>
      <w:r w:rsidR="004A622E">
        <w:rPr>
          <w:rFonts w:ascii="Times New Roman" w:hAnsi="Times New Roman" w:cs="Times New Roman"/>
        </w:rPr>
        <w:t>710</w:t>
      </w:r>
      <w:r w:rsidRPr="0013454C">
        <w:rPr>
          <w:rFonts w:ascii="Times New Roman" w:hAnsi="Times New Roman" w:cs="Times New Roman"/>
        </w:rPr>
        <w:t xml:space="preserve">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2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p w:rsidR="00364A7B" w:rsidRPr="0013454C" w:rsidRDefault="00364A7B" w:rsidP="0013454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7082" w:type="dxa"/>
        <w:tblInd w:w="0" w:type="dxa"/>
        <w:tblLook w:val="04A0" w:firstRow="1" w:lastRow="0" w:firstColumn="1" w:lastColumn="0" w:noHBand="0" w:noVBand="1"/>
      </w:tblPr>
      <w:tblGrid>
        <w:gridCol w:w="877"/>
        <w:gridCol w:w="4221"/>
        <w:gridCol w:w="1984"/>
      </w:tblGrid>
      <w:tr w:rsidR="00A51995" w:rsidRPr="0013454C" w:rsidTr="00A51995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A51995" w:rsidRPr="0013454C" w:rsidRDefault="00A51995" w:rsidP="00B172B6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  <w:hideMark/>
          </w:tcPr>
          <w:p w:rsidR="00A51995" w:rsidRPr="0013454C" w:rsidRDefault="00A51995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A51995" w:rsidRDefault="00A51995" w:rsidP="007C6BA0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A51995" w:rsidRPr="0013454C" w:rsidRDefault="00A51995" w:rsidP="007C6BA0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</w:tr>
      <w:tr w:rsidR="00A51995" w:rsidRPr="0013454C" w:rsidTr="00A51995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A51995" w:rsidRPr="007C6BA0" w:rsidRDefault="00A51995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:rsidR="00A51995" w:rsidRPr="007C6BA0" w:rsidRDefault="00A51995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51995" w:rsidRPr="007C6BA0" w:rsidRDefault="00A51995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</w:tr>
      <w:tr w:rsidR="00A51995" w:rsidRPr="00105DF2" w:rsidTr="00A51995">
        <w:trPr>
          <w:trHeight w:val="438"/>
        </w:trPr>
        <w:tc>
          <w:tcPr>
            <w:tcW w:w="877" w:type="dxa"/>
            <w:vAlign w:val="center"/>
            <w:hideMark/>
          </w:tcPr>
          <w:p w:rsidR="00A51995" w:rsidRPr="005B0E36" w:rsidRDefault="00A51995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D00674" w:rsidRPr="00D00674" w:rsidRDefault="00D00674" w:rsidP="00B40EA2">
            <w:pPr>
              <w:pStyle w:val="Default"/>
              <w:spacing w:before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0067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NBQ Sp. z o.o.</w:t>
            </w:r>
          </w:p>
          <w:p w:rsidR="00A51995" w:rsidRPr="00105DF2" w:rsidRDefault="00D00674" w:rsidP="00044B0A">
            <w:pPr>
              <w:pStyle w:val="Default"/>
              <w:spacing w:after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0067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ul. Tadeusza Wendy 10C, 70–655 Szczecin</w:t>
            </w:r>
          </w:p>
        </w:tc>
        <w:tc>
          <w:tcPr>
            <w:tcW w:w="1984" w:type="dxa"/>
            <w:vAlign w:val="center"/>
          </w:tcPr>
          <w:p w:rsidR="00A51995" w:rsidRPr="005B0E36" w:rsidRDefault="000B00E8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B0E36">
              <w:rPr>
                <w:sz w:val="22"/>
                <w:szCs w:val="22"/>
              </w:rPr>
              <w:t>1.559.234,10</w:t>
            </w:r>
          </w:p>
        </w:tc>
      </w:tr>
      <w:tr w:rsidR="00A51995" w:rsidRPr="00105DF2" w:rsidTr="00A51995">
        <w:trPr>
          <w:trHeight w:val="438"/>
        </w:trPr>
        <w:tc>
          <w:tcPr>
            <w:tcW w:w="877" w:type="dxa"/>
            <w:vAlign w:val="center"/>
          </w:tcPr>
          <w:p w:rsidR="00A51995" w:rsidRPr="005B0E36" w:rsidRDefault="00A51995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21" w:type="dxa"/>
            <w:vAlign w:val="center"/>
          </w:tcPr>
          <w:p w:rsidR="00FE65D9" w:rsidRDefault="00FE65D9" w:rsidP="00B40EA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Konsorcjum:</w:t>
            </w:r>
          </w:p>
          <w:p w:rsidR="00D00674" w:rsidRPr="00C01EA8" w:rsidRDefault="00FE65D9" w:rsidP="00364A7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Lider konsorcjum - </w:t>
            </w:r>
            <w:r w:rsidR="00D00674" w:rsidRPr="00C01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ZBM S.A.</w:t>
            </w:r>
          </w:p>
          <w:p w:rsidR="00A51995" w:rsidRPr="00C01EA8" w:rsidRDefault="00D00674" w:rsidP="00FE65D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1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Cybernetyki 19B, 02–677 Warszawa</w:t>
            </w:r>
          </w:p>
          <w:p w:rsidR="00C01EA8" w:rsidRPr="00C01EA8" w:rsidRDefault="00FE65D9" w:rsidP="00FE65D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partner konsorcjum - </w:t>
            </w:r>
            <w:r w:rsidR="00C01EA8" w:rsidRPr="00C01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ZDI Sp. z o.o.</w:t>
            </w:r>
          </w:p>
          <w:p w:rsidR="00C01EA8" w:rsidRPr="00105DF2" w:rsidRDefault="00C01EA8" w:rsidP="00044B0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1E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Cybernetyki 19B, 02-677 Warszawa</w:t>
            </w:r>
          </w:p>
        </w:tc>
        <w:tc>
          <w:tcPr>
            <w:tcW w:w="1984" w:type="dxa"/>
            <w:vAlign w:val="center"/>
          </w:tcPr>
          <w:p w:rsidR="00A51995" w:rsidRPr="005B0E36" w:rsidRDefault="000B00E8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B0E36">
              <w:rPr>
                <w:sz w:val="22"/>
                <w:szCs w:val="22"/>
              </w:rPr>
              <w:t xml:space="preserve">   998.606,83</w:t>
            </w:r>
          </w:p>
        </w:tc>
      </w:tr>
      <w:tr w:rsidR="00A51995" w:rsidRPr="00105DF2" w:rsidTr="00A51995">
        <w:trPr>
          <w:trHeight w:val="438"/>
        </w:trPr>
        <w:tc>
          <w:tcPr>
            <w:tcW w:w="877" w:type="dxa"/>
            <w:vAlign w:val="center"/>
          </w:tcPr>
          <w:p w:rsidR="00A51995" w:rsidRPr="005B0E36" w:rsidRDefault="00A51995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221" w:type="dxa"/>
            <w:vAlign w:val="center"/>
          </w:tcPr>
          <w:p w:rsidR="00A51995" w:rsidRDefault="00B40EA2" w:rsidP="00B40EA2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SMCE Europe Sp. z o.o.</w:t>
            </w:r>
          </w:p>
          <w:p w:rsidR="00B40EA2" w:rsidRPr="00105DF2" w:rsidRDefault="00CB641B" w:rsidP="00044B0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4962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l. Jana Heweliusza 11/819, 80-890 Gdańsk</w:t>
            </w:r>
          </w:p>
        </w:tc>
        <w:tc>
          <w:tcPr>
            <w:tcW w:w="1984" w:type="dxa"/>
            <w:vAlign w:val="center"/>
          </w:tcPr>
          <w:p w:rsidR="00A51995" w:rsidRPr="005B0E36" w:rsidRDefault="0049621F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B0E36">
              <w:rPr>
                <w:sz w:val="22"/>
                <w:szCs w:val="22"/>
              </w:rPr>
              <w:t>1.924.704,00</w:t>
            </w:r>
          </w:p>
        </w:tc>
      </w:tr>
      <w:tr w:rsidR="00D00674" w:rsidRPr="00105DF2" w:rsidTr="00A51995">
        <w:trPr>
          <w:trHeight w:val="438"/>
        </w:trPr>
        <w:tc>
          <w:tcPr>
            <w:tcW w:w="877" w:type="dxa"/>
            <w:vAlign w:val="center"/>
          </w:tcPr>
          <w:p w:rsidR="00D00674" w:rsidRPr="005B0E36" w:rsidRDefault="00D00674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21" w:type="dxa"/>
            <w:vAlign w:val="center"/>
          </w:tcPr>
          <w:p w:rsidR="00D00674" w:rsidRDefault="00B97640" w:rsidP="00E84321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Pilamis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Sp. z o.o. Sp. k.</w:t>
            </w:r>
          </w:p>
          <w:p w:rsidR="00B97640" w:rsidRPr="00105DF2" w:rsidRDefault="00CB641B" w:rsidP="00044B0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Smugowa 40, 91-433 Łódź</w:t>
            </w:r>
          </w:p>
        </w:tc>
        <w:tc>
          <w:tcPr>
            <w:tcW w:w="1984" w:type="dxa"/>
            <w:vAlign w:val="center"/>
          </w:tcPr>
          <w:p w:rsidR="00D00674" w:rsidRPr="005B0E36" w:rsidRDefault="00CB641B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B0E36">
              <w:rPr>
                <w:sz w:val="22"/>
                <w:szCs w:val="22"/>
              </w:rPr>
              <w:t>1.502.506,50</w:t>
            </w:r>
          </w:p>
        </w:tc>
      </w:tr>
      <w:tr w:rsidR="00D00674" w:rsidRPr="00105DF2" w:rsidTr="00A51995">
        <w:trPr>
          <w:trHeight w:val="438"/>
        </w:trPr>
        <w:tc>
          <w:tcPr>
            <w:tcW w:w="877" w:type="dxa"/>
            <w:vAlign w:val="center"/>
          </w:tcPr>
          <w:p w:rsidR="00D00674" w:rsidRPr="005B0E36" w:rsidRDefault="00D00674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21" w:type="dxa"/>
            <w:vAlign w:val="center"/>
          </w:tcPr>
          <w:p w:rsidR="00B97640" w:rsidRPr="00B97640" w:rsidRDefault="00B97640" w:rsidP="00E84321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6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Arup Polska Sp. z o.o.</w:t>
            </w:r>
          </w:p>
          <w:p w:rsidR="00D00674" w:rsidRPr="00105DF2" w:rsidRDefault="00B97640" w:rsidP="00E8432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6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Inflancka 4, 00-189 Warszawa</w:t>
            </w:r>
          </w:p>
        </w:tc>
        <w:tc>
          <w:tcPr>
            <w:tcW w:w="1984" w:type="dxa"/>
            <w:vAlign w:val="center"/>
          </w:tcPr>
          <w:p w:rsidR="00D00674" w:rsidRPr="005B0E36" w:rsidRDefault="00A7449E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B0E36">
              <w:rPr>
                <w:sz w:val="22"/>
                <w:szCs w:val="22"/>
              </w:rPr>
              <w:t>2.947.080,00</w:t>
            </w:r>
          </w:p>
        </w:tc>
      </w:tr>
      <w:tr w:rsidR="00D00674" w:rsidRPr="00105DF2" w:rsidTr="00A51995">
        <w:trPr>
          <w:trHeight w:val="438"/>
        </w:trPr>
        <w:tc>
          <w:tcPr>
            <w:tcW w:w="877" w:type="dxa"/>
            <w:vAlign w:val="center"/>
          </w:tcPr>
          <w:p w:rsidR="00D00674" w:rsidRPr="005B0E36" w:rsidRDefault="00D00674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21" w:type="dxa"/>
            <w:vAlign w:val="center"/>
          </w:tcPr>
          <w:p w:rsidR="00835E60" w:rsidRDefault="00835E60" w:rsidP="00000B2E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Konsorcjum:</w:t>
            </w:r>
          </w:p>
          <w:p w:rsidR="00D00674" w:rsidRPr="00BD1238" w:rsidRDefault="00835E60" w:rsidP="00835E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BD12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Lider</w:t>
            </w:r>
            <w:proofErr w:type="spellEnd"/>
            <w:r w:rsidRPr="00BD12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12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konsorcjum</w:t>
            </w:r>
            <w:proofErr w:type="spellEnd"/>
            <w:r w:rsidRPr="00BD12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- </w:t>
            </w:r>
            <w:r w:rsidR="008509CB" w:rsidRPr="00BD12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B-Act S</w:t>
            </w:r>
            <w:r w:rsidR="00BD1238" w:rsidRPr="00BD12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</w:t>
            </w:r>
            <w:r w:rsidR="00BD12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A.</w:t>
            </w:r>
          </w:p>
          <w:p w:rsidR="008509CB" w:rsidRDefault="00835E60" w:rsidP="00364A7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Paderewskiego 24, 85-075 Bydgoszcz</w:t>
            </w:r>
          </w:p>
          <w:p w:rsidR="00835E60" w:rsidRPr="00835E60" w:rsidRDefault="00835E60" w:rsidP="00835E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Partner konsorcjum - </w:t>
            </w:r>
            <w:r w:rsidRPr="00835E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CÉH TERVEZŐ, BERUHÁZÓ ÉS FEJLESZTŐ ZÁRTKÖRŰEN MŰKÖDŐ RÉSZVÉNYTÁRSASÁG</w:t>
            </w:r>
          </w:p>
          <w:p w:rsidR="00835E60" w:rsidRPr="00105DF2" w:rsidRDefault="00835E60" w:rsidP="00835E60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35E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Dió</w:t>
            </w:r>
            <w:proofErr w:type="spellEnd"/>
            <w:r w:rsidRPr="00835E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35E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utca</w:t>
            </w:r>
            <w:proofErr w:type="spellEnd"/>
            <w:r w:rsidRPr="00835E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3-5, 1112 Budapeszt (Węgry)</w:t>
            </w:r>
          </w:p>
        </w:tc>
        <w:tc>
          <w:tcPr>
            <w:tcW w:w="1984" w:type="dxa"/>
            <w:vAlign w:val="center"/>
          </w:tcPr>
          <w:p w:rsidR="00D00674" w:rsidRPr="005B0E36" w:rsidRDefault="00835E60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B0E36">
              <w:rPr>
                <w:sz w:val="22"/>
                <w:szCs w:val="22"/>
              </w:rPr>
              <w:t>2.421.269,76</w:t>
            </w:r>
          </w:p>
        </w:tc>
      </w:tr>
      <w:tr w:rsidR="00D00674" w:rsidRPr="00105DF2" w:rsidTr="00A51995">
        <w:trPr>
          <w:trHeight w:val="438"/>
        </w:trPr>
        <w:tc>
          <w:tcPr>
            <w:tcW w:w="877" w:type="dxa"/>
            <w:vAlign w:val="center"/>
          </w:tcPr>
          <w:p w:rsidR="00D00674" w:rsidRPr="005B0E36" w:rsidRDefault="00D00674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221" w:type="dxa"/>
            <w:vAlign w:val="center"/>
          </w:tcPr>
          <w:p w:rsidR="00D00674" w:rsidRPr="005B0E36" w:rsidRDefault="0068218E" w:rsidP="00000B2E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B0E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Sweco</w:t>
            </w:r>
            <w:proofErr w:type="spellEnd"/>
            <w:r w:rsidRPr="005B0E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68218E" w:rsidRPr="005B0E36" w:rsidRDefault="005B0E36" w:rsidP="00000B2E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0E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Franklina Roosevelta 22, 60-829 Poznań</w:t>
            </w:r>
          </w:p>
        </w:tc>
        <w:tc>
          <w:tcPr>
            <w:tcW w:w="1984" w:type="dxa"/>
            <w:vAlign w:val="center"/>
          </w:tcPr>
          <w:p w:rsidR="00D00674" w:rsidRPr="005B0E36" w:rsidRDefault="005B0E36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B0E36">
              <w:rPr>
                <w:sz w:val="22"/>
                <w:szCs w:val="22"/>
              </w:rPr>
              <w:t>4.040.550,00</w:t>
            </w:r>
          </w:p>
        </w:tc>
      </w:tr>
      <w:tr w:rsidR="00D00674" w:rsidRPr="00244218" w:rsidTr="00A51995">
        <w:trPr>
          <w:trHeight w:val="438"/>
        </w:trPr>
        <w:tc>
          <w:tcPr>
            <w:tcW w:w="877" w:type="dxa"/>
            <w:vAlign w:val="center"/>
          </w:tcPr>
          <w:p w:rsidR="00D00674" w:rsidRPr="005B0E36" w:rsidRDefault="00D00674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4221" w:type="dxa"/>
            <w:vAlign w:val="center"/>
          </w:tcPr>
          <w:p w:rsidR="005B0E36" w:rsidRPr="005B0E36" w:rsidRDefault="005B0E36" w:rsidP="005B0E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5B0E36">
              <w:rPr>
                <w:color w:val="000000"/>
                <w:sz w:val="22"/>
                <w:szCs w:val="22"/>
                <w:lang w:val="en-US"/>
              </w:rPr>
              <w:t xml:space="preserve">SAFEGE </w:t>
            </w:r>
            <w:proofErr w:type="spellStart"/>
            <w:r w:rsidRPr="005B0E36">
              <w:rPr>
                <w:color w:val="000000"/>
                <w:sz w:val="22"/>
                <w:szCs w:val="22"/>
                <w:lang w:val="en-US"/>
              </w:rPr>
              <w:t>Societe</w:t>
            </w:r>
            <w:proofErr w:type="spellEnd"/>
            <w:r w:rsidRPr="005B0E36">
              <w:rPr>
                <w:color w:val="000000"/>
                <w:sz w:val="22"/>
                <w:szCs w:val="22"/>
                <w:lang w:val="en-US"/>
              </w:rPr>
              <w:t xml:space="preserve"> par actions </w:t>
            </w:r>
            <w:proofErr w:type="spellStart"/>
            <w:r w:rsidRPr="005B0E36">
              <w:rPr>
                <w:color w:val="000000"/>
                <w:sz w:val="22"/>
                <w:szCs w:val="22"/>
                <w:lang w:val="en-US"/>
              </w:rPr>
              <w:t>simplifiee</w:t>
            </w:r>
            <w:proofErr w:type="spellEnd"/>
            <w:r w:rsidRPr="005B0E3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B0E36" w:rsidRPr="005B0E36" w:rsidRDefault="005B0E36" w:rsidP="005B0E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5B0E36">
              <w:rPr>
                <w:color w:val="000000"/>
                <w:sz w:val="22"/>
                <w:szCs w:val="22"/>
              </w:rPr>
              <w:t xml:space="preserve">z siedzibą w Nanterre: 15-27du Port </w:t>
            </w:r>
            <w:proofErr w:type="spellStart"/>
            <w:r w:rsidRPr="005B0E36">
              <w:rPr>
                <w:color w:val="000000"/>
                <w:sz w:val="22"/>
                <w:szCs w:val="22"/>
              </w:rPr>
              <w:t>Parc</w:t>
            </w:r>
            <w:proofErr w:type="spellEnd"/>
            <w:r w:rsidRPr="005B0E36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B0E36">
              <w:rPr>
                <w:color w:val="000000"/>
                <w:sz w:val="22"/>
                <w:szCs w:val="22"/>
              </w:rPr>
              <w:t>I’lle</w:t>
            </w:r>
            <w:proofErr w:type="spellEnd"/>
            <w:r w:rsidRPr="005B0E36">
              <w:rPr>
                <w:color w:val="000000"/>
                <w:sz w:val="22"/>
                <w:szCs w:val="22"/>
              </w:rPr>
              <w:t xml:space="preserve">, </w:t>
            </w:r>
          </w:p>
          <w:p w:rsidR="00000B2E" w:rsidRPr="005B0E36" w:rsidRDefault="005B0E36" w:rsidP="005B0E36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0E3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92022 Nanterre </w:t>
            </w:r>
            <w:proofErr w:type="spellStart"/>
            <w:r w:rsidRPr="005B0E3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Cedex</w:t>
            </w:r>
            <w:proofErr w:type="spellEnd"/>
            <w:r w:rsidRPr="005B0E3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Francja</w:t>
            </w:r>
          </w:p>
        </w:tc>
        <w:tc>
          <w:tcPr>
            <w:tcW w:w="1984" w:type="dxa"/>
            <w:vAlign w:val="center"/>
          </w:tcPr>
          <w:p w:rsidR="00D00674" w:rsidRPr="005B0E36" w:rsidRDefault="005B0E36" w:rsidP="00821BE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2.177.100,00</w:t>
            </w:r>
          </w:p>
        </w:tc>
      </w:tr>
      <w:tr w:rsidR="00D00674" w:rsidRPr="00105DF2" w:rsidTr="00A51995">
        <w:trPr>
          <w:trHeight w:val="438"/>
        </w:trPr>
        <w:tc>
          <w:tcPr>
            <w:tcW w:w="877" w:type="dxa"/>
            <w:vAlign w:val="center"/>
          </w:tcPr>
          <w:p w:rsidR="00D00674" w:rsidRPr="005B0E36" w:rsidRDefault="00D00674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221" w:type="dxa"/>
            <w:vAlign w:val="center"/>
          </w:tcPr>
          <w:p w:rsidR="00D00674" w:rsidRDefault="002B09B4" w:rsidP="002B09B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B0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5B0E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ortico</w:t>
            </w:r>
            <w:proofErr w:type="spellEnd"/>
            <w:r w:rsidR="005B0E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Project Management i</w:t>
            </w:r>
            <w:r w:rsidR="005B0E36" w:rsidRPr="002B0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Wspólnicy</w:t>
            </w:r>
            <w:r w:rsidRPr="002B0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B0E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2B09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p. z o.o.</w:t>
            </w:r>
          </w:p>
          <w:p w:rsidR="002B09B4" w:rsidRPr="00105DF2" w:rsidRDefault="005B0E36" w:rsidP="002B09B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Spokojna 5, 01-044 Warszawa</w:t>
            </w:r>
          </w:p>
        </w:tc>
        <w:tc>
          <w:tcPr>
            <w:tcW w:w="1984" w:type="dxa"/>
            <w:vAlign w:val="center"/>
          </w:tcPr>
          <w:p w:rsidR="00D00674" w:rsidRPr="005B0E36" w:rsidRDefault="005B0E36" w:rsidP="00821BE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1.949.353,20</w:t>
            </w:r>
          </w:p>
        </w:tc>
      </w:tr>
      <w:tr w:rsidR="00155C5B" w:rsidRPr="00105DF2" w:rsidTr="00A51995">
        <w:trPr>
          <w:trHeight w:val="438"/>
        </w:trPr>
        <w:tc>
          <w:tcPr>
            <w:tcW w:w="877" w:type="dxa"/>
            <w:vAlign w:val="center"/>
          </w:tcPr>
          <w:p w:rsidR="00155C5B" w:rsidRPr="005B0E36" w:rsidRDefault="00402C2C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221" w:type="dxa"/>
            <w:vAlign w:val="center"/>
          </w:tcPr>
          <w:p w:rsidR="00155C5B" w:rsidRDefault="00402C2C" w:rsidP="002B09B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C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TPF Sp. z o.o.</w:t>
            </w:r>
          </w:p>
          <w:p w:rsidR="00402C2C" w:rsidRPr="002B09B4" w:rsidRDefault="005B0E36" w:rsidP="00402C2C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Postępu 14B, 02-676 Warszawa</w:t>
            </w:r>
          </w:p>
        </w:tc>
        <w:tc>
          <w:tcPr>
            <w:tcW w:w="1984" w:type="dxa"/>
            <w:vAlign w:val="center"/>
          </w:tcPr>
          <w:p w:rsidR="00155C5B" w:rsidRPr="005B0E36" w:rsidRDefault="005B0E36" w:rsidP="005C528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</w:t>
            </w:r>
            <w:r w:rsidR="005C52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.473,00</w:t>
            </w:r>
          </w:p>
        </w:tc>
      </w:tr>
      <w:tr w:rsidR="00D2643E" w:rsidRPr="00105DF2" w:rsidTr="00A51995">
        <w:trPr>
          <w:trHeight w:val="438"/>
        </w:trPr>
        <w:tc>
          <w:tcPr>
            <w:tcW w:w="877" w:type="dxa"/>
            <w:vAlign w:val="center"/>
          </w:tcPr>
          <w:p w:rsidR="00D2643E" w:rsidRPr="005B0E36" w:rsidRDefault="00D2643E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221" w:type="dxa"/>
            <w:vAlign w:val="center"/>
          </w:tcPr>
          <w:p w:rsidR="00D2643E" w:rsidRDefault="00D2643E" w:rsidP="002B09B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Bico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Sp. z o.o.</w:t>
            </w:r>
          </w:p>
          <w:p w:rsidR="00D2643E" w:rsidRPr="00402C2C" w:rsidRDefault="00F956AC" w:rsidP="00D2643E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Odrowąża 15, 03-310 Warszawa</w:t>
            </w:r>
          </w:p>
        </w:tc>
        <w:tc>
          <w:tcPr>
            <w:tcW w:w="1984" w:type="dxa"/>
            <w:vAlign w:val="center"/>
          </w:tcPr>
          <w:p w:rsidR="00D2643E" w:rsidRPr="005B0E36" w:rsidRDefault="00F956AC" w:rsidP="00821BE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2.382.640,01</w:t>
            </w:r>
          </w:p>
        </w:tc>
      </w:tr>
      <w:tr w:rsidR="00D2643E" w:rsidRPr="00105DF2" w:rsidTr="00A51995">
        <w:trPr>
          <w:trHeight w:val="438"/>
        </w:trPr>
        <w:tc>
          <w:tcPr>
            <w:tcW w:w="877" w:type="dxa"/>
            <w:vAlign w:val="center"/>
          </w:tcPr>
          <w:p w:rsidR="00D2643E" w:rsidRPr="005B0E36" w:rsidRDefault="00D2643E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221" w:type="dxa"/>
            <w:vAlign w:val="center"/>
          </w:tcPr>
          <w:p w:rsidR="00D2643E" w:rsidRDefault="00D455E4" w:rsidP="002B09B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Grupa Sp. z o.o.</w:t>
            </w:r>
          </w:p>
          <w:p w:rsidR="00D455E4" w:rsidRPr="00402C2C" w:rsidRDefault="00F956AC" w:rsidP="00D455E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Żelazna 17D/13, 40-851 Katowice</w:t>
            </w:r>
          </w:p>
        </w:tc>
        <w:tc>
          <w:tcPr>
            <w:tcW w:w="1984" w:type="dxa"/>
            <w:vAlign w:val="center"/>
          </w:tcPr>
          <w:p w:rsidR="00D2643E" w:rsidRPr="005B0E36" w:rsidRDefault="00F956AC" w:rsidP="00821BE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2.445.953,40</w:t>
            </w:r>
          </w:p>
        </w:tc>
      </w:tr>
      <w:tr w:rsidR="00D2643E" w:rsidRPr="00105DF2" w:rsidTr="00A51995">
        <w:trPr>
          <w:trHeight w:val="438"/>
        </w:trPr>
        <w:tc>
          <w:tcPr>
            <w:tcW w:w="877" w:type="dxa"/>
            <w:vAlign w:val="center"/>
          </w:tcPr>
          <w:p w:rsidR="00D2643E" w:rsidRPr="005B0E36" w:rsidRDefault="00D2643E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B0E3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221" w:type="dxa"/>
            <w:vAlign w:val="center"/>
          </w:tcPr>
          <w:p w:rsidR="00D2643E" w:rsidRPr="00F956AC" w:rsidRDefault="00D455E4" w:rsidP="002B09B4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956A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BBC</w:t>
            </w:r>
            <w:r w:rsidR="0098014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F956AC" w:rsidRPr="00F956A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Best Building Consultants </w:t>
            </w:r>
            <w:r w:rsidR="00F956A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="00F956AC" w:rsidRPr="00F956A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Sp. z o.o. </w:t>
            </w:r>
            <w:r w:rsidR="00F956A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Sp. k.</w:t>
            </w:r>
          </w:p>
          <w:p w:rsidR="00D455E4" w:rsidRPr="00402C2C" w:rsidRDefault="00F956AC" w:rsidP="00D455E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Al. Jerozolimskie 155 lok. U3, 02-326 Warszawa</w:t>
            </w:r>
          </w:p>
        </w:tc>
        <w:tc>
          <w:tcPr>
            <w:tcW w:w="1984" w:type="dxa"/>
            <w:vAlign w:val="center"/>
          </w:tcPr>
          <w:p w:rsidR="00D2643E" w:rsidRPr="005B0E36" w:rsidRDefault="00F956AC" w:rsidP="00821BE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1.774.767,00</w:t>
            </w:r>
          </w:p>
        </w:tc>
      </w:tr>
      <w:bookmarkEnd w:id="3"/>
    </w:tbl>
    <w:p w:rsidR="00A8467A" w:rsidRPr="00105DF2" w:rsidRDefault="00A8467A" w:rsidP="00A8467A">
      <w:pPr>
        <w:rPr>
          <w:rFonts w:ascii="Times New Roman" w:hAnsi="Times New Roman" w:cs="Times New Roman"/>
        </w:rPr>
      </w:pPr>
    </w:p>
    <w:p w:rsidR="00A51995" w:rsidRDefault="00A51995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51995" w:rsidRDefault="00A51995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51995" w:rsidRDefault="00A51995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51995" w:rsidRDefault="00A51995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51995" w:rsidRDefault="00A51995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D00674" w:rsidRDefault="00D00674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51995" w:rsidRDefault="00A51995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51995" w:rsidRDefault="00A51995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E65D9" w:rsidRDefault="00FE65D9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E65D9" w:rsidRDefault="00FE65D9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E65D9" w:rsidRDefault="00FE65D9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E65D9" w:rsidRDefault="00FE65D9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8467A" w:rsidRPr="0013454C" w:rsidRDefault="00A8467A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A8467A" w:rsidRPr="0013454C" w:rsidRDefault="00A8467A" w:rsidP="00A846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A8467A" w:rsidRPr="0013454C" w:rsidRDefault="00A8467A" w:rsidP="001345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13454C" w:rsidRDefault="00A8467A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mgr Piotr Skubera</w:t>
      </w:r>
    </w:p>
    <w:sectPr w:rsidR="00FF298B" w:rsidRPr="0013454C" w:rsidSect="00CC2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A" w:rsidRDefault="00A8467A" w:rsidP="00A8467A">
      <w:pPr>
        <w:spacing w:after="0" w:line="240" w:lineRule="auto"/>
      </w:pPr>
      <w:r>
        <w:separator/>
      </w:r>
    </w:p>
  </w:endnote>
  <w:end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95" w:rsidRDefault="00A51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95" w:rsidRDefault="00A519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C2" w:rsidRDefault="00CC24C2" w:rsidP="00CC24C2">
    <w:pPr>
      <w:spacing w:after="0" w:line="240" w:lineRule="auto"/>
      <w:rPr>
        <w:rFonts w:ascii="Arimo" w:eastAsia="Arial" w:hAnsi="Arimo" w:cs="Arimo"/>
        <w:sz w:val="16"/>
        <w:szCs w:val="16"/>
      </w:rPr>
    </w:pPr>
  </w:p>
  <w:p w:rsidR="00CC24C2" w:rsidRPr="00CC24C2" w:rsidRDefault="00CC24C2" w:rsidP="00CC24C2">
    <w:pPr>
      <w:spacing w:after="0" w:line="240" w:lineRule="auto"/>
      <w:ind w:left="708" w:firstLine="708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</w:t>
    </w:r>
    <w:r w:rsidRPr="00CC24C2">
      <w:rPr>
        <w:rFonts w:ascii="Arimo" w:eastAsia="Arial" w:hAnsi="Arimo" w:cs="Arimo"/>
        <w:sz w:val="16"/>
        <w:szCs w:val="16"/>
      </w:rPr>
      <w:t>ul. Krakowskie Przedmieście 26/28, 00-927 Warszawa</w:t>
    </w:r>
  </w:p>
  <w:p w:rsidR="00CC24C2" w:rsidRPr="00CC24C2" w:rsidRDefault="00CC24C2" w:rsidP="00CC24C2">
    <w:pPr>
      <w:spacing w:after="0" w:line="240" w:lineRule="auto"/>
      <w:ind w:left="1416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A" w:rsidRDefault="00A8467A" w:rsidP="00A8467A">
      <w:pPr>
        <w:spacing w:after="0" w:line="240" w:lineRule="auto"/>
      </w:pPr>
      <w:r>
        <w:separator/>
      </w:r>
    </w:p>
  </w:footnote>
  <w:foot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95" w:rsidRDefault="00A51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2D4633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84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C04C96" wp14:editId="4846DD4D">
          <wp:simplePos x="0" y="0"/>
          <wp:positionH relativeFrom="page">
            <wp:align>left</wp:align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A"/>
    <w:rsid w:val="00000B2E"/>
    <w:rsid w:val="00044B0A"/>
    <w:rsid w:val="000B00E8"/>
    <w:rsid w:val="00105DF2"/>
    <w:rsid w:val="0013454C"/>
    <w:rsid w:val="00155C5B"/>
    <w:rsid w:val="00244218"/>
    <w:rsid w:val="002B09B4"/>
    <w:rsid w:val="002D4633"/>
    <w:rsid w:val="003602FE"/>
    <w:rsid w:val="00364A7B"/>
    <w:rsid w:val="00400CB6"/>
    <w:rsid w:val="00402C2C"/>
    <w:rsid w:val="0049621F"/>
    <w:rsid w:val="004A622E"/>
    <w:rsid w:val="004D1356"/>
    <w:rsid w:val="005B0E36"/>
    <w:rsid w:val="005C528F"/>
    <w:rsid w:val="0068218E"/>
    <w:rsid w:val="0072624F"/>
    <w:rsid w:val="007C6BA0"/>
    <w:rsid w:val="00821BE3"/>
    <w:rsid w:val="00835E60"/>
    <w:rsid w:val="008509CB"/>
    <w:rsid w:val="0098014B"/>
    <w:rsid w:val="009B007E"/>
    <w:rsid w:val="00A51995"/>
    <w:rsid w:val="00A7449E"/>
    <w:rsid w:val="00A82AB3"/>
    <w:rsid w:val="00A8467A"/>
    <w:rsid w:val="00AE476C"/>
    <w:rsid w:val="00B40EA2"/>
    <w:rsid w:val="00B97640"/>
    <w:rsid w:val="00BD1238"/>
    <w:rsid w:val="00C01EA8"/>
    <w:rsid w:val="00CB641B"/>
    <w:rsid w:val="00CC24C2"/>
    <w:rsid w:val="00D00674"/>
    <w:rsid w:val="00D02622"/>
    <w:rsid w:val="00D15987"/>
    <w:rsid w:val="00D2643E"/>
    <w:rsid w:val="00D310F3"/>
    <w:rsid w:val="00D455E4"/>
    <w:rsid w:val="00DB4699"/>
    <w:rsid w:val="00E10A46"/>
    <w:rsid w:val="00E84321"/>
    <w:rsid w:val="00EB2883"/>
    <w:rsid w:val="00F528C5"/>
    <w:rsid w:val="00F956AC"/>
    <w:rsid w:val="00FA3E91"/>
    <w:rsid w:val="00FE65D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EA6442"/>
  <w15:chartTrackingRefBased/>
  <w15:docId w15:val="{2DFF6B60-CBE1-4944-8D03-139EF6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A"/>
  </w:style>
  <w:style w:type="paragraph" w:styleId="Stopka">
    <w:name w:val="footer"/>
    <w:basedOn w:val="Normalny"/>
    <w:link w:val="Stopka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A"/>
  </w:style>
  <w:style w:type="paragraph" w:customStyle="1" w:styleId="Default">
    <w:name w:val="Default"/>
    <w:uiPriority w:val="99"/>
    <w:semiHidden/>
    <w:rsid w:val="00A8467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49</cp:revision>
  <cp:lastPrinted>2023-02-15T10:35:00Z</cp:lastPrinted>
  <dcterms:created xsi:type="dcterms:W3CDTF">2022-04-27T07:56:00Z</dcterms:created>
  <dcterms:modified xsi:type="dcterms:W3CDTF">2023-02-15T10:36:00Z</dcterms:modified>
</cp:coreProperties>
</file>