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5D4B9" w14:textId="77777777" w:rsidR="003F59A8" w:rsidRDefault="003F59A8" w:rsidP="0005421B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21EBEC2" w14:textId="77777777" w:rsidR="003F59A8" w:rsidRDefault="003F59A8" w:rsidP="0005421B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849C28F" w14:textId="77777777" w:rsidR="003E7F67" w:rsidRDefault="0005421B" w:rsidP="0005742C">
      <w:pPr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E52F61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DC4458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101A5C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="00DC4458">
        <w:rPr>
          <w:rFonts w:ascii="Times New Roman" w:eastAsia="Times New Roman" w:hAnsi="Times New Roman" w:cs="Times New Roman"/>
          <w:lang w:eastAsia="pl-PL"/>
        </w:rPr>
        <w:t xml:space="preserve"> </w:t>
      </w:r>
      <w:r w:rsidR="00E52F6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55B0D6A" w14:textId="77777777" w:rsidR="00110161" w:rsidRDefault="00110161" w:rsidP="00110161">
      <w:pPr>
        <w:rPr>
          <w:rFonts w:ascii="Times New Roman" w:hAnsi="Times New Roman" w:cs="Times New Roman"/>
        </w:rPr>
      </w:pPr>
    </w:p>
    <w:p w14:paraId="1B0F6BE8" w14:textId="77777777" w:rsidR="00110161" w:rsidRPr="0007608E" w:rsidRDefault="00110161" w:rsidP="00110161">
      <w:pPr>
        <w:widowControl w:val="0"/>
        <w:spacing w:after="0" w:line="240" w:lineRule="auto"/>
        <w:jc w:val="center"/>
        <w:rPr>
          <w:rFonts w:eastAsia="Arial Unicode MS"/>
          <w:b/>
          <w:w w:val="135"/>
          <w:sz w:val="18"/>
          <w:szCs w:val="18"/>
        </w:rPr>
      </w:pPr>
      <w:r w:rsidRPr="0007608E">
        <w:rPr>
          <w:rFonts w:eastAsia="Arial Unicode MS"/>
          <w:b/>
          <w:w w:val="135"/>
          <w:sz w:val="18"/>
          <w:szCs w:val="18"/>
        </w:rPr>
        <w:t>Części 8- 14 są finansowane z CYBERSECIDENT/489281/IV/NCBR/2021</w:t>
      </w:r>
    </w:p>
    <w:p w14:paraId="39AB7627" w14:textId="77777777" w:rsidR="00110161" w:rsidRPr="0007608E" w:rsidRDefault="00110161" w:rsidP="00110161">
      <w:pPr>
        <w:widowControl w:val="0"/>
        <w:spacing w:after="0" w:line="240" w:lineRule="auto"/>
        <w:jc w:val="center"/>
        <w:rPr>
          <w:rFonts w:eastAsia="Arial Unicode MS"/>
          <w:b/>
          <w:w w:val="135"/>
          <w:sz w:val="18"/>
          <w:szCs w:val="18"/>
        </w:rPr>
      </w:pPr>
      <w:r w:rsidRPr="0007608E">
        <w:rPr>
          <w:rFonts w:eastAsia="Arial Unicode MS"/>
          <w:b/>
          <w:w w:val="135"/>
          <w:sz w:val="18"/>
          <w:szCs w:val="18"/>
        </w:rPr>
        <w:t xml:space="preserve">Identyfikacja, Kolekcjonowanie i ocena nieprzyjaznych operacji dezinformacyjnych </w:t>
      </w:r>
      <w:r>
        <w:rPr>
          <w:rFonts w:eastAsia="Arial Unicode MS"/>
          <w:b/>
          <w:w w:val="135"/>
          <w:sz w:val="18"/>
          <w:szCs w:val="18"/>
        </w:rPr>
        <w:t xml:space="preserve">                          </w:t>
      </w:r>
      <w:r w:rsidRPr="0007608E">
        <w:rPr>
          <w:rFonts w:eastAsia="Arial Unicode MS"/>
          <w:b/>
          <w:w w:val="135"/>
          <w:sz w:val="18"/>
          <w:szCs w:val="18"/>
        </w:rPr>
        <w:t>w cyberprzestrzeni, prowadzonych w oparciu o narzędzia teleinformatyczne</w:t>
      </w:r>
    </w:p>
    <w:p w14:paraId="1E4C1A36" w14:textId="4946CBA6" w:rsidR="00FF0F6C" w:rsidRPr="000A51F0" w:rsidRDefault="00110161" w:rsidP="000A51F0">
      <w:pPr>
        <w:widowControl w:val="0"/>
        <w:spacing w:after="0" w:line="240" w:lineRule="auto"/>
        <w:jc w:val="center"/>
        <w:rPr>
          <w:rFonts w:eastAsia="Arial Unicode MS"/>
          <w:b/>
          <w:w w:val="135"/>
          <w:sz w:val="18"/>
          <w:szCs w:val="18"/>
        </w:rPr>
      </w:pPr>
      <w:r w:rsidRPr="0007608E">
        <w:rPr>
          <w:rFonts w:eastAsia="Arial Unicode MS"/>
          <w:b/>
          <w:w w:val="135"/>
          <w:sz w:val="18"/>
          <w:szCs w:val="18"/>
        </w:rPr>
        <w:t>Projekt współfinansowany przez Narodowe Centrum Badań i Rozwoju w ramach Programu Badań Naukowych i Prac Rozwojowych „</w:t>
      </w:r>
      <w:proofErr w:type="spellStart"/>
      <w:r w:rsidRPr="0007608E">
        <w:rPr>
          <w:rFonts w:eastAsia="Arial Unicode MS"/>
          <w:b/>
          <w:w w:val="135"/>
          <w:sz w:val="18"/>
          <w:szCs w:val="18"/>
        </w:rPr>
        <w:t>CyberSecIdent</w:t>
      </w:r>
      <w:proofErr w:type="spellEnd"/>
      <w:r w:rsidRPr="0007608E">
        <w:rPr>
          <w:rFonts w:eastAsia="Arial Unicode MS"/>
          <w:b/>
          <w:w w:val="135"/>
          <w:sz w:val="18"/>
          <w:szCs w:val="18"/>
        </w:rPr>
        <w:t xml:space="preserve"> – </w:t>
      </w:r>
      <w:proofErr w:type="spellStart"/>
      <w:r w:rsidRPr="0007608E">
        <w:rPr>
          <w:rFonts w:eastAsia="Arial Unicode MS"/>
          <w:b/>
          <w:w w:val="135"/>
          <w:sz w:val="18"/>
          <w:szCs w:val="18"/>
        </w:rPr>
        <w:t>Cyberbezpieczeństwo</w:t>
      </w:r>
      <w:proofErr w:type="spellEnd"/>
      <w:r w:rsidRPr="0007608E">
        <w:rPr>
          <w:rFonts w:eastAsia="Arial Unicode MS"/>
          <w:b/>
          <w:w w:val="135"/>
          <w:sz w:val="18"/>
          <w:szCs w:val="18"/>
        </w:rPr>
        <w:t xml:space="preserve"> i e-Tożsamość”</w:t>
      </w:r>
    </w:p>
    <w:p w14:paraId="7C8F91E7" w14:textId="29DBD67C" w:rsidR="003E7F67" w:rsidRDefault="00932CB8" w:rsidP="00C771C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Warszawa, dnia </w:t>
      </w:r>
      <w:r w:rsidR="000B5E84">
        <w:rPr>
          <w:rFonts w:ascii="Times New Roman" w:hAnsi="Times New Roman" w:cs="Times New Roman"/>
        </w:rPr>
        <w:t>03.11</w:t>
      </w:r>
      <w:r>
        <w:rPr>
          <w:rFonts w:ascii="Times New Roman" w:hAnsi="Times New Roman" w:cs="Times New Roman"/>
        </w:rPr>
        <w:t>.2022 r.</w:t>
      </w:r>
    </w:p>
    <w:p w14:paraId="55B3302B" w14:textId="0636AB88" w:rsidR="007515D2" w:rsidRPr="000A51F0" w:rsidRDefault="00110161" w:rsidP="000A51F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DZP-361/160</w:t>
      </w:r>
      <w:r w:rsidR="009B1BFA">
        <w:rPr>
          <w:rFonts w:ascii="Times New Roman" w:hAnsi="Times New Roman" w:cs="Times New Roman"/>
        </w:rPr>
        <w:t>/2022</w:t>
      </w:r>
      <w:r w:rsidR="00932CB8">
        <w:rPr>
          <w:rFonts w:ascii="Times New Roman" w:hAnsi="Times New Roman" w:cs="Times New Roman"/>
        </w:rPr>
        <w:t>/PC/</w:t>
      </w:r>
      <w:r w:rsidR="000B5E84">
        <w:rPr>
          <w:rFonts w:ascii="Times New Roman" w:hAnsi="Times New Roman" w:cs="Times New Roman"/>
        </w:rPr>
        <w:t>1255</w:t>
      </w:r>
    </w:p>
    <w:p w14:paraId="39597DD4" w14:textId="393D0A1A" w:rsidR="00367248" w:rsidRDefault="00367248" w:rsidP="00367248">
      <w:pPr>
        <w:shd w:val="clear" w:color="auto" w:fill="FFFFFF"/>
        <w:spacing w:after="120"/>
        <w:ind w:left="4247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Do wszystkich zainteresowanych</w:t>
      </w:r>
    </w:p>
    <w:p w14:paraId="206A8328" w14:textId="77777777" w:rsidR="000A51F0" w:rsidRDefault="000A51F0" w:rsidP="000A51F0">
      <w:pPr>
        <w:shd w:val="clear" w:color="auto" w:fill="FFFFFF"/>
        <w:spacing w:after="120"/>
        <w:ind w:left="4247" w:hanging="4105"/>
        <w:jc w:val="center"/>
        <w:rPr>
          <w:rFonts w:ascii="Times New Roman" w:hAnsi="Times New Roman" w:cs="Times New Roman"/>
          <w:b/>
        </w:rPr>
      </w:pPr>
    </w:p>
    <w:p w14:paraId="30E96C0F" w14:textId="5A9F027D" w:rsidR="00932CB8" w:rsidRDefault="000A51F0" w:rsidP="000A51F0">
      <w:pPr>
        <w:shd w:val="clear" w:color="auto" w:fill="FFFFFF"/>
        <w:spacing w:after="120"/>
        <w:ind w:left="4247" w:hanging="410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Informacje o unieważnieniu </w:t>
      </w:r>
      <w:r w:rsidR="000D7DE3">
        <w:rPr>
          <w:rFonts w:ascii="Times New Roman" w:hAnsi="Times New Roman" w:cs="Times New Roman"/>
          <w:b/>
        </w:rPr>
        <w:t xml:space="preserve">postępowania w </w:t>
      </w:r>
      <w:r>
        <w:rPr>
          <w:rFonts w:ascii="Times New Roman" w:hAnsi="Times New Roman" w:cs="Times New Roman"/>
          <w:b/>
        </w:rPr>
        <w:t>części</w:t>
      </w:r>
      <w:r w:rsidR="000D7DE3">
        <w:rPr>
          <w:rFonts w:ascii="Times New Roman" w:hAnsi="Times New Roman" w:cs="Times New Roman"/>
          <w:b/>
        </w:rPr>
        <w:t>ach</w:t>
      </w:r>
      <w:r>
        <w:rPr>
          <w:rFonts w:ascii="Times New Roman" w:hAnsi="Times New Roman" w:cs="Times New Roman"/>
          <w:b/>
        </w:rPr>
        <w:t>: 1,2,10,12,17</w:t>
      </w:r>
    </w:p>
    <w:p w14:paraId="4E019B56" w14:textId="77777777" w:rsidR="000D7DE3" w:rsidRDefault="000D7DE3" w:rsidP="000A51F0">
      <w:pPr>
        <w:shd w:val="clear" w:color="auto" w:fill="FFFFFF"/>
        <w:spacing w:after="120"/>
        <w:ind w:left="4247" w:hanging="4105"/>
        <w:jc w:val="center"/>
        <w:rPr>
          <w:rFonts w:ascii="Times New Roman" w:hAnsi="Times New Roman" w:cs="Times New Roman"/>
          <w:b/>
        </w:rPr>
      </w:pPr>
    </w:p>
    <w:p w14:paraId="4702434E" w14:textId="7A9385D6" w:rsidR="00D63740" w:rsidRDefault="00D63740" w:rsidP="00D63740">
      <w:pPr>
        <w:jc w:val="both"/>
        <w:rPr>
          <w:rFonts w:ascii="Times New Roman" w:hAnsi="Times New Roman" w:cs="Times New Roman"/>
        </w:rPr>
      </w:pPr>
      <w:r w:rsidRPr="008F1C76">
        <w:rPr>
          <w:rFonts w:ascii="Times New Roman" w:hAnsi="Times New Roman" w:cs="Times New Roman"/>
        </w:rPr>
        <w:t>Dotyczy: postępowania o udzielenia zamówienia publicznego prowadzonego w trybie przetargu nieograniczonego</w:t>
      </w:r>
      <w:r w:rsidRPr="008F1C76">
        <w:rPr>
          <w:rFonts w:ascii="Times New Roman" w:hAnsi="Times New Roman" w:cs="Times New Roman"/>
          <w:vertAlign w:val="superscript"/>
        </w:rPr>
        <w:t xml:space="preserve"> </w:t>
      </w:r>
      <w:r w:rsidRPr="008F1C76">
        <w:rPr>
          <w:rFonts w:ascii="Times New Roman" w:hAnsi="Times New Roman" w:cs="Times New Roman"/>
        </w:rPr>
        <w:t xml:space="preserve">nr </w:t>
      </w:r>
      <w:r w:rsidR="00110161">
        <w:rPr>
          <w:rFonts w:ascii="Times New Roman" w:hAnsi="Times New Roman" w:cs="Times New Roman"/>
          <w:b/>
        </w:rPr>
        <w:t>DZP-361/160</w:t>
      </w:r>
      <w:r>
        <w:rPr>
          <w:rFonts w:ascii="Times New Roman" w:hAnsi="Times New Roman" w:cs="Times New Roman"/>
          <w:b/>
        </w:rPr>
        <w:t>/2022</w:t>
      </w:r>
      <w:r w:rsidRPr="008F1C76">
        <w:rPr>
          <w:rFonts w:ascii="Times New Roman" w:hAnsi="Times New Roman" w:cs="Times New Roman"/>
          <w:b/>
        </w:rPr>
        <w:t xml:space="preserve"> </w:t>
      </w:r>
      <w:r w:rsidRPr="008F1C76">
        <w:rPr>
          <w:rFonts w:ascii="Times New Roman" w:hAnsi="Times New Roman" w:cs="Times New Roman"/>
        </w:rPr>
        <w:t>pn. „</w:t>
      </w:r>
      <w:r w:rsidRPr="00837887">
        <w:rPr>
          <w:rFonts w:ascii="Times New Roman" w:hAnsi="Times New Roman" w:cs="Times New Roman"/>
        </w:rPr>
        <w:t>Sprzedaż i dostarczenie sprzętu komputerowego dla jednostek organizacyjnych Uniwersytetu Warszawskiego</w:t>
      </w:r>
      <w:r>
        <w:rPr>
          <w:rFonts w:ascii="Times New Roman" w:hAnsi="Times New Roman" w:cs="Times New Roman"/>
        </w:rPr>
        <w:t>”</w:t>
      </w:r>
    </w:p>
    <w:p w14:paraId="1B612367" w14:textId="77777777" w:rsidR="00110161" w:rsidRPr="008F1C76" w:rsidRDefault="00110161" w:rsidP="00FF0F6C">
      <w:pPr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</w:p>
    <w:p w14:paraId="4BD5D78A" w14:textId="6531CF8A" w:rsidR="00110161" w:rsidRPr="00A34D6D" w:rsidRDefault="00110161" w:rsidP="00110161">
      <w:pPr>
        <w:tabs>
          <w:tab w:val="left" w:pos="0"/>
        </w:tabs>
        <w:overflowPunct w:val="0"/>
        <w:autoSpaceDE w:val="0"/>
        <w:spacing w:after="0" w:line="360" w:lineRule="auto"/>
        <w:jc w:val="both"/>
        <w:rPr>
          <w:rFonts w:ascii="Times New Roman" w:hAnsi="Times New Roman"/>
          <w:bCs/>
        </w:rPr>
      </w:pPr>
      <w:r w:rsidRPr="002D52DB">
        <w:rPr>
          <w:rFonts w:ascii="Times New Roman" w:hAnsi="Times New Roman" w:cs="Times New Roman"/>
        </w:rPr>
        <w:t xml:space="preserve">Zamawiający działając na podstawie art. </w:t>
      </w:r>
      <w:r w:rsidRPr="00107F70">
        <w:rPr>
          <w:rFonts w:ascii="Times New Roman" w:hAnsi="Times New Roman"/>
        </w:rPr>
        <w:t>2</w:t>
      </w:r>
      <w:r>
        <w:rPr>
          <w:rFonts w:ascii="Times New Roman" w:hAnsi="Times New Roman"/>
        </w:rPr>
        <w:t>60</w:t>
      </w:r>
      <w:r w:rsidRPr="00107F70">
        <w:rPr>
          <w:rFonts w:ascii="Times New Roman" w:hAnsi="Times New Roman"/>
        </w:rPr>
        <w:t xml:space="preserve"> ust. </w:t>
      </w:r>
      <w:r w:rsidR="00367248">
        <w:rPr>
          <w:rFonts w:ascii="Times New Roman" w:hAnsi="Times New Roman"/>
        </w:rPr>
        <w:t>2</w:t>
      </w:r>
      <w:r w:rsidRPr="00107F70">
        <w:rPr>
          <w:rFonts w:ascii="Times New Roman" w:hAnsi="Times New Roman"/>
        </w:rPr>
        <w:t xml:space="preserve"> </w:t>
      </w:r>
      <w:r w:rsidRPr="002D52DB">
        <w:rPr>
          <w:rFonts w:ascii="Times New Roman" w:hAnsi="Times New Roman" w:cs="Times New Roman"/>
        </w:rPr>
        <w:t>ustawy</w:t>
      </w:r>
      <w:r w:rsidRPr="00831341">
        <w:rPr>
          <w:rFonts w:ascii="Times New Roman" w:hAnsi="Times New Roman" w:cs="Times New Roman"/>
        </w:rPr>
        <w:t xml:space="preserve"> Prawo Zamówień Publicznych (</w:t>
      </w:r>
      <w:proofErr w:type="spellStart"/>
      <w:r w:rsidRPr="00831341">
        <w:rPr>
          <w:rFonts w:ascii="Times New Roman" w:hAnsi="Times New Roman" w:cs="Times New Roman"/>
        </w:rPr>
        <w:t>t.j</w:t>
      </w:r>
      <w:proofErr w:type="spellEnd"/>
      <w:r w:rsidRPr="00831341">
        <w:rPr>
          <w:rFonts w:ascii="Times New Roman" w:hAnsi="Times New Roman" w:cs="Times New Roman"/>
        </w:rPr>
        <w:t>. Dz.U.</w:t>
      </w:r>
      <w:r>
        <w:rPr>
          <w:rFonts w:ascii="Times New Roman" w:hAnsi="Times New Roman" w:cs="Times New Roman"/>
        </w:rPr>
        <w:t xml:space="preserve">                    z 2022 r. poz. 1710</w:t>
      </w:r>
      <w:r w:rsidRPr="00831341">
        <w:rPr>
          <w:rFonts w:ascii="Times New Roman" w:hAnsi="Times New Roman" w:cs="Times New Roman"/>
        </w:rPr>
        <w:t>) zwanej dalej „ustawą”, informuje, że w wyniku postępowania prowadzonego                        w trybie przetargu nieograniczonego nr DZP-361/16</w:t>
      </w:r>
      <w:r w:rsidR="001B11ED">
        <w:rPr>
          <w:rFonts w:ascii="Times New Roman" w:hAnsi="Times New Roman" w:cs="Times New Roman"/>
        </w:rPr>
        <w:t>0</w:t>
      </w:r>
      <w:r w:rsidRPr="00831341">
        <w:rPr>
          <w:rFonts w:ascii="Times New Roman" w:hAnsi="Times New Roman" w:cs="Times New Roman"/>
        </w:rPr>
        <w:t>/2022</w:t>
      </w:r>
      <w:r w:rsidRPr="001D0DD1">
        <w:rPr>
          <w:rFonts w:ascii="Times New Roman" w:hAnsi="Times New Roman" w:cs="Times New Roman"/>
        </w:rPr>
        <w:t xml:space="preserve">, informuje, że </w:t>
      </w:r>
      <w:r w:rsidRPr="00203AE2">
        <w:rPr>
          <w:rFonts w:ascii="Times New Roman" w:hAnsi="Times New Roman"/>
          <w:b/>
          <w:u w:val="single"/>
        </w:rPr>
        <w:t>unieważnia</w:t>
      </w:r>
      <w:r w:rsidRPr="00107F70">
        <w:rPr>
          <w:rFonts w:ascii="Times New Roman" w:hAnsi="Times New Roman"/>
        </w:rPr>
        <w:t xml:space="preserve"> postępowanie </w:t>
      </w:r>
      <w:r>
        <w:rPr>
          <w:rFonts w:ascii="Times New Roman" w:hAnsi="Times New Roman"/>
        </w:rPr>
        <w:t xml:space="preserve">                   </w:t>
      </w:r>
      <w:r w:rsidRPr="00A34D6D">
        <w:rPr>
          <w:rFonts w:ascii="Times New Roman" w:hAnsi="Times New Roman"/>
          <w:b/>
        </w:rPr>
        <w:t>w części 1</w:t>
      </w:r>
      <w:r w:rsidR="00322F38">
        <w:rPr>
          <w:rFonts w:ascii="Times New Roman" w:hAnsi="Times New Roman"/>
          <w:b/>
        </w:rPr>
        <w:t>,2,10,12,17</w:t>
      </w:r>
      <w:r>
        <w:rPr>
          <w:rFonts w:ascii="Times New Roman" w:hAnsi="Times New Roman"/>
          <w:b/>
        </w:rPr>
        <w:t>.</w:t>
      </w:r>
      <w:r w:rsidRPr="00A34D6D">
        <w:rPr>
          <w:rFonts w:ascii="Times New Roman" w:hAnsi="Times New Roman"/>
          <w:b/>
        </w:rPr>
        <w:t xml:space="preserve"> </w:t>
      </w:r>
      <w:r w:rsidRPr="00A34D6D">
        <w:rPr>
          <w:rFonts w:ascii="Times New Roman" w:hAnsi="Times New Roman"/>
          <w:bCs/>
        </w:rPr>
        <w:t xml:space="preserve"> </w:t>
      </w:r>
    </w:p>
    <w:p w14:paraId="212F5027" w14:textId="77777777" w:rsidR="000D7DE3" w:rsidRDefault="000D7DE3" w:rsidP="00110161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</w:p>
    <w:p w14:paraId="38C235DB" w14:textId="3C507225" w:rsidR="00547B75" w:rsidRPr="00547B75" w:rsidRDefault="00547B75" w:rsidP="00110161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547B75">
        <w:rPr>
          <w:rFonts w:ascii="Times New Roman" w:hAnsi="Times New Roman"/>
          <w:b/>
          <w:u w:val="single"/>
        </w:rPr>
        <w:t>Dotyczy części</w:t>
      </w:r>
      <w:r>
        <w:rPr>
          <w:rFonts w:ascii="Times New Roman" w:hAnsi="Times New Roman"/>
          <w:b/>
          <w:u w:val="single"/>
        </w:rPr>
        <w:t xml:space="preserve"> </w:t>
      </w:r>
      <w:r w:rsidRPr="00547B75">
        <w:rPr>
          <w:rFonts w:ascii="Times New Roman" w:hAnsi="Times New Roman"/>
          <w:b/>
          <w:u w:val="single"/>
        </w:rPr>
        <w:t>1</w:t>
      </w:r>
    </w:p>
    <w:p w14:paraId="65BAA3DE" w14:textId="516E01C8" w:rsidR="00110161" w:rsidRPr="00107F70" w:rsidRDefault="00110161" w:rsidP="0011016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zgodnie z</w:t>
      </w:r>
      <w:r w:rsidRPr="00107F70">
        <w:rPr>
          <w:rFonts w:ascii="Times New Roman" w:hAnsi="Times New Roman"/>
        </w:rPr>
        <w:t xml:space="preserve"> art. 255 </w:t>
      </w:r>
      <w:r w:rsidR="00403C39">
        <w:rPr>
          <w:rFonts w:ascii="Times New Roman" w:hAnsi="Times New Roman"/>
        </w:rPr>
        <w:t>pkt.</w:t>
      </w:r>
      <w:r w:rsidRPr="00107F70">
        <w:rPr>
          <w:rFonts w:ascii="Times New Roman" w:hAnsi="Times New Roman"/>
        </w:rPr>
        <w:t xml:space="preserve"> 3 ustawy unieważnia postępowanie</w:t>
      </w:r>
      <w:r>
        <w:rPr>
          <w:rFonts w:ascii="Times New Roman" w:hAnsi="Times New Roman"/>
        </w:rPr>
        <w:t xml:space="preserve"> o udzielenie zamówienia                      w części 1 </w:t>
      </w:r>
      <w:r w:rsidRPr="00107F70">
        <w:rPr>
          <w:rFonts w:ascii="Times New Roman" w:hAnsi="Times New Roman"/>
        </w:rPr>
        <w:t>jeżeli:</w:t>
      </w:r>
    </w:p>
    <w:p w14:paraId="442D7A94" w14:textId="77777777" w:rsidR="00110161" w:rsidRPr="00107F70" w:rsidRDefault="00110161" w:rsidP="00110161">
      <w:pPr>
        <w:spacing w:after="0" w:line="360" w:lineRule="auto"/>
        <w:jc w:val="both"/>
        <w:rPr>
          <w:rFonts w:ascii="Times New Roman" w:hAnsi="Times New Roman"/>
        </w:rPr>
      </w:pPr>
      <w:r w:rsidRPr="00107F70">
        <w:rPr>
          <w:rFonts w:ascii="Times New Roman" w:hAnsi="Times New Roman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14:paraId="1FC44E11" w14:textId="7DB33578" w:rsidR="00110161" w:rsidRDefault="00110161" w:rsidP="00110161">
      <w:pPr>
        <w:spacing w:after="0" w:line="360" w:lineRule="auto"/>
        <w:jc w:val="both"/>
        <w:rPr>
          <w:rFonts w:ascii="Times New Roman" w:hAnsi="Times New Roman"/>
        </w:rPr>
      </w:pPr>
      <w:r w:rsidRPr="00107F70">
        <w:rPr>
          <w:rFonts w:ascii="Times New Roman" w:hAnsi="Times New Roman"/>
        </w:rPr>
        <w:t xml:space="preserve">Zamawiający na sfinansowanie zamówienia w części 1 przeznaczył kwotę: </w:t>
      </w:r>
      <w:r w:rsidR="00547B75">
        <w:rPr>
          <w:rFonts w:ascii="Times New Roman" w:hAnsi="Times New Roman"/>
        </w:rPr>
        <w:t>6.765,00</w:t>
      </w:r>
      <w:r w:rsidRPr="00107F70">
        <w:rPr>
          <w:rFonts w:ascii="Times New Roman" w:hAnsi="Times New Roman"/>
        </w:rPr>
        <w:t xml:space="preserve"> zł brutto.</w:t>
      </w:r>
    </w:p>
    <w:p w14:paraId="48F3B4E5" w14:textId="04A493AE" w:rsidR="00110161" w:rsidRDefault="00110161" w:rsidP="0011016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107F70">
        <w:rPr>
          <w:rFonts w:ascii="Times New Roman" w:hAnsi="Times New Roman"/>
        </w:rPr>
        <w:t>ena</w:t>
      </w:r>
      <w:r>
        <w:rPr>
          <w:rFonts w:ascii="Times New Roman" w:hAnsi="Times New Roman"/>
        </w:rPr>
        <w:t xml:space="preserve"> jedynej oferty niepodlegającej odrzuceniu</w:t>
      </w:r>
      <w:r w:rsidRPr="00107F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wynosi</w:t>
      </w:r>
      <w:r w:rsidRPr="00107F70">
        <w:rPr>
          <w:rFonts w:ascii="Times New Roman" w:hAnsi="Times New Roman"/>
        </w:rPr>
        <w:t xml:space="preserve">: </w:t>
      </w:r>
      <w:r w:rsidR="00547B75">
        <w:rPr>
          <w:rFonts w:ascii="Times New Roman" w:hAnsi="Times New Roman"/>
        </w:rPr>
        <w:t>11.180,70</w:t>
      </w:r>
      <w:r>
        <w:rPr>
          <w:rFonts w:ascii="Times New Roman" w:hAnsi="Times New Roman"/>
        </w:rPr>
        <w:t xml:space="preserve"> zł brutto, tym samym</w:t>
      </w:r>
      <w:r w:rsidRPr="00107F70">
        <w:rPr>
          <w:rFonts w:ascii="Times New Roman" w:hAnsi="Times New Roman"/>
        </w:rPr>
        <w:t xml:space="preserve"> przewyższa kwotę, jaką Zamawiający zamierzał przeznaczyć na sfinansowanie zamówienia. </w:t>
      </w:r>
    </w:p>
    <w:p w14:paraId="486FA369" w14:textId="77777777" w:rsidR="00110161" w:rsidRDefault="00110161" w:rsidP="00110161">
      <w:pPr>
        <w:spacing w:after="0" w:line="360" w:lineRule="auto"/>
        <w:jc w:val="both"/>
        <w:rPr>
          <w:rFonts w:ascii="Times New Roman" w:hAnsi="Times New Roman"/>
        </w:rPr>
      </w:pPr>
      <w:r w:rsidRPr="00107F70">
        <w:rPr>
          <w:rFonts w:ascii="Times New Roman" w:hAnsi="Times New Roman"/>
        </w:rPr>
        <w:t xml:space="preserve">W tym przypadku Zamawiający nie może zwiększyć </w:t>
      </w:r>
      <w:r>
        <w:rPr>
          <w:rFonts w:ascii="Times New Roman" w:hAnsi="Times New Roman"/>
        </w:rPr>
        <w:t>kwoty do ceny oferty</w:t>
      </w:r>
      <w:r w:rsidRPr="00107F7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7DDCD466" w14:textId="77777777" w:rsidR="00110161" w:rsidRDefault="00110161" w:rsidP="0011016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107F70">
        <w:rPr>
          <w:rFonts w:ascii="Times New Roman" w:hAnsi="Times New Roman"/>
        </w:rPr>
        <w:t>ostępowanie</w:t>
      </w:r>
      <w:r>
        <w:rPr>
          <w:rFonts w:ascii="Times New Roman" w:hAnsi="Times New Roman"/>
        </w:rPr>
        <w:t xml:space="preserve"> w części 1</w:t>
      </w:r>
      <w:r w:rsidRPr="00107F70">
        <w:rPr>
          <w:rFonts w:ascii="Times New Roman" w:hAnsi="Times New Roman"/>
        </w:rPr>
        <w:t xml:space="preserve"> zostaje unieważnione</w:t>
      </w:r>
      <w:r>
        <w:rPr>
          <w:rFonts w:ascii="Times New Roman" w:hAnsi="Times New Roman"/>
        </w:rPr>
        <w:t>.</w:t>
      </w:r>
    </w:p>
    <w:p w14:paraId="2F229A5F" w14:textId="77777777" w:rsidR="000D7DE3" w:rsidRDefault="000D7DE3" w:rsidP="00547B75">
      <w:pPr>
        <w:spacing w:before="120" w:after="0" w:line="360" w:lineRule="auto"/>
        <w:jc w:val="both"/>
        <w:rPr>
          <w:rFonts w:ascii="Times New Roman" w:hAnsi="Times New Roman"/>
          <w:b/>
          <w:u w:val="single"/>
        </w:rPr>
      </w:pPr>
    </w:p>
    <w:p w14:paraId="5D88FCCF" w14:textId="77777777" w:rsidR="000D7DE3" w:rsidRDefault="000D7DE3" w:rsidP="00547B75">
      <w:pPr>
        <w:spacing w:before="120" w:after="0" w:line="360" w:lineRule="auto"/>
        <w:jc w:val="both"/>
        <w:rPr>
          <w:rFonts w:ascii="Times New Roman" w:hAnsi="Times New Roman"/>
          <w:b/>
          <w:u w:val="single"/>
        </w:rPr>
      </w:pPr>
    </w:p>
    <w:p w14:paraId="6B578A48" w14:textId="77777777" w:rsidR="000D7DE3" w:rsidRDefault="000D7DE3" w:rsidP="00547B75">
      <w:pPr>
        <w:spacing w:before="120" w:after="0" w:line="360" w:lineRule="auto"/>
        <w:jc w:val="both"/>
        <w:rPr>
          <w:rFonts w:ascii="Times New Roman" w:hAnsi="Times New Roman"/>
          <w:b/>
          <w:u w:val="single"/>
        </w:rPr>
      </w:pPr>
    </w:p>
    <w:p w14:paraId="1B8D111E" w14:textId="74327640" w:rsidR="00547B75" w:rsidRPr="00547B75" w:rsidRDefault="00547B75" w:rsidP="00547B75">
      <w:pPr>
        <w:spacing w:before="120" w:after="0" w:line="360" w:lineRule="auto"/>
        <w:jc w:val="both"/>
        <w:rPr>
          <w:rFonts w:ascii="Times New Roman" w:hAnsi="Times New Roman"/>
          <w:b/>
          <w:u w:val="single"/>
        </w:rPr>
      </w:pPr>
      <w:r w:rsidRPr="00547B75">
        <w:rPr>
          <w:rFonts w:ascii="Times New Roman" w:hAnsi="Times New Roman"/>
          <w:b/>
          <w:u w:val="single"/>
        </w:rPr>
        <w:lastRenderedPageBreak/>
        <w:t>Dotyczy części</w:t>
      </w:r>
      <w:r>
        <w:rPr>
          <w:rFonts w:ascii="Times New Roman" w:hAnsi="Times New Roman"/>
          <w:b/>
          <w:u w:val="single"/>
        </w:rPr>
        <w:t xml:space="preserve"> 2</w:t>
      </w:r>
    </w:p>
    <w:p w14:paraId="63B41164" w14:textId="141975DD" w:rsidR="00322F38" w:rsidRPr="00107F70" w:rsidRDefault="00322F38" w:rsidP="00322F3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zgodnie z</w:t>
      </w:r>
      <w:r w:rsidRPr="00107F70">
        <w:rPr>
          <w:rFonts w:ascii="Times New Roman" w:hAnsi="Times New Roman"/>
        </w:rPr>
        <w:t xml:space="preserve"> art. 255 </w:t>
      </w:r>
      <w:r w:rsidR="00403C39">
        <w:rPr>
          <w:rFonts w:ascii="Times New Roman" w:hAnsi="Times New Roman"/>
        </w:rPr>
        <w:t>pkt</w:t>
      </w:r>
      <w:r w:rsidRPr="00107F70">
        <w:rPr>
          <w:rFonts w:ascii="Times New Roman" w:hAnsi="Times New Roman"/>
        </w:rPr>
        <w:t>. 3 ustawy unieważnia postępowanie</w:t>
      </w:r>
      <w:r>
        <w:rPr>
          <w:rFonts w:ascii="Times New Roman" w:hAnsi="Times New Roman"/>
        </w:rPr>
        <w:t xml:space="preserve"> o udzielenie zamówienia                      w części </w:t>
      </w:r>
      <w:r w:rsidR="00547B7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107F70">
        <w:rPr>
          <w:rFonts w:ascii="Times New Roman" w:hAnsi="Times New Roman"/>
        </w:rPr>
        <w:t>jeżeli:</w:t>
      </w:r>
    </w:p>
    <w:p w14:paraId="0E0C208B" w14:textId="77777777" w:rsidR="00322F38" w:rsidRPr="00107F70" w:rsidRDefault="00322F38" w:rsidP="00322F38">
      <w:pPr>
        <w:spacing w:after="0" w:line="360" w:lineRule="auto"/>
        <w:jc w:val="both"/>
        <w:rPr>
          <w:rFonts w:ascii="Times New Roman" w:hAnsi="Times New Roman"/>
        </w:rPr>
      </w:pPr>
      <w:r w:rsidRPr="00107F70">
        <w:rPr>
          <w:rFonts w:ascii="Times New Roman" w:hAnsi="Times New Roman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14:paraId="0249279A" w14:textId="4A3D882A" w:rsidR="00322F38" w:rsidRDefault="00322F38" w:rsidP="00322F38">
      <w:pPr>
        <w:spacing w:after="0" w:line="360" w:lineRule="auto"/>
        <w:jc w:val="both"/>
        <w:rPr>
          <w:rFonts w:ascii="Times New Roman" w:hAnsi="Times New Roman"/>
        </w:rPr>
      </w:pPr>
      <w:r w:rsidRPr="00107F70">
        <w:rPr>
          <w:rFonts w:ascii="Times New Roman" w:hAnsi="Times New Roman"/>
        </w:rPr>
        <w:t xml:space="preserve">Zamawiający na sfinansowanie zamówienia w części </w:t>
      </w:r>
      <w:r w:rsidR="00547B75">
        <w:rPr>
          <w:rFonts w:ascii="Times New Roman" w:hAnsi="Times New Roman"/>
        </w:rPr>
        <w:t>2</w:t>
      </w:r>
      <w:r w:rsidRPr="00107F70">
        <w:rPr>
          <w:rFonts w:ascii="Times New Roman" w:hAnsi="Times New Roman"/>
        </w:rPr>
        <w:t xml:space="preserve"> przeznaczył kwotę</w:t>
      </w:r>
      <w:r w:rsidR="00547B75">
        <w:rPr>
          <w:rFonts w:ascii="Times New Roman" w:hAnsi="Times New Roman"/>
        </w:rPr>
        <w:t>: 13.530,00</w:t>
      </w:r>
      <w:r w:rsidRPr="00107F70">
        <w:rPr>
          <w:rFonts w:ascii="Times New Roman" w:hAnsi="Times New Roman"/>
        </w:rPr>
        <w:t xml:space="preserve"> zł brutto.</w:t>
      </w:r>
    </w:p>
    <w:p w14:paraId="4B80EDC6" w14:textId="0758EF53" w:rsidR="00322F38" w:rsidRDefault="00322F38" w:rsidP="00322F3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107F70">
        <w:rPr>
          <w:rFonts w:ascii="Times New Roman" w:hAnsi="Times New Roman"/>
        </w:rPr>
        <w:t>ena</w:t>
      </w:r>
      <w:r>
        <w:rPr>
          <w:rFonts w:ascii="Times New Roman" w:hAnsi="Times New Roman"/>
        </w:rPr>
        <w:t xml:space="preserve"> jedynej oferty niepodlegającej odrzuceniu</w:t>
      </w:r>
      <w:r w:rsidRPr="00107F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wynosi</w:t>
      </w:r>
      <w:r w:rsidRPr="00107F70">
        <w:rPr>
          <w:rFonts w:ascii="Times New Roman" w:hAnsi="Times New Roman"/>
        </w:rPr>
        <w:t xml:space="preserve">: </w:t>
      </w:r>
      <w:r w:rsidR="00547B75">
        <w:rPr>
          <w:rFonts w:ascii="Times New Roman" w:hAnsi="Times New Roman"/>
        </w:rPr>
        <w:t>22.361,40</w:t>
      </w:r>
      <w:r>
        <w:rPr>
          <w:rFonts w:ascii="Times New Roman" w:hAnsi="Times New Roman"/>
        </w:rPr>
        <w:t xml:space="preserve"> zł brutto, tym samym</w:t>
      </w:r>
      <w:r w:rsidRPr="00107F70">
        <w:rPr>
          <w:rFonts w:ascii="Times New Roman" w:hAnsi="Times New Roman"/>
        </w:rPr>
        <w:t xml:space="preserve"> przewyższa kwotę, jaką Zamawiający zamierzał przeznaczyć na sfinansowanie zamówienia. </w:t>
      </w:r>
    </w:p>
    <w:p w14:paraId="2C2EB2EE" w14:textId="77777777" w:rsidR="00322F38" w:rsidRDefault="00322F38" w:rsidP="00322F38">
      <w:pPr>
        <w:spacing w:after="0" w:line="360" w:lineRule="auto"/>
        <w:jc w:val="both"/>
        <w:rPr>
          <w:rFonts w:ascii="Times New Roman" w:hAnsi="Times New Roman"/>
        </w:rPr>
      </w:pPr>
      <w:r w:rsidRPr="00107F70">
        <w:rPr>
          <w:rFonts w:ascii="Times New Roman" w:hAnsi="Times New Roman"/>
        </w:rPr>
        <w:t xml:space="preserve">W tym przypadku Zamawiający nie może zwiększyć </w:t>
      </w:r>
      <w:r>
        <w:rPr>
          <w:rFonts w:ascii="Times New Roman" w:hAnsi="Times New Roman"/>
        </w:rPr>
        <w:t>kwoty do ceny oferty</w:t>
      </w:r>
      <w:r w:rsidRPr="00107F7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16931175" w14:textId="6DB0C54B" w:rsidR="00322F38" w:rsidRDefault="00322F38" w:rsidP="00322F3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107F70">
        <w:rPr>
          <w:rFonts w:ascii="Times New Roman" w:hAnsi="Times New Roman"/>
        </w:rPr>
        <w:t>ostępowanie</w:t>
      </w:r>
      <w:r>
        <w:rPr>
          <w:rFonts w:ascii="Times New Roman" w:hAnsi="Times New Roman"/>
        </w:rPr>
        <w:t xml:space="preserve"> w części </w:t>
      </w:r>
      <w:r w:rsidR="00547B75">
        <w:rPr>
          <w:rFonts w:ascii="Times New Roman" w:hAnsi="Times New Roman"/>
        </w:rPr>
        <w:t>2</w:t>
      </w:r>
      <w:r w:rsidRPr="00107F70">
        <w:rPr>
          <w:rFonts w:ascii="Times New Roman" w:hAnsi="Times New Roman"/>
        </w:rPr>
        <w:t xml:space="preserve"> zostaje unieważnione</w:t>
      </w:r>
      <w:r>
        <w:rPr>
          <w:rFonts w:ascii="Times New Roman" w:hAnsi="Times New Roman"/>
        </w:rPr>
        <w:t>.</w:t>
      </w:r>
    </w:p>
    <w:p w14:paraId="318DCD40" w14:textId="2807E598" w:rsidR="00547B75" w:rsidRPr="00547B75" w:rsidRDefault="00547B75" w:rsidP="00367248">
      <w:pPr>
        <w:spacing w:before="120" w:after="0" w:line="360" w:lineRule="auto"/>
        <w:jc w:val="both"/>
        <w:rPr>
          <w:rFonts w:ascii="Times New Roman" w:hAnsi="Times New Roman"/>
          <w:b/>
          <w:u w:val="single"/>
        </w:rPr>
      </w:pPr>
      <w:r w:rsidRPr="00547B75">
        <w:rPr>
          <w:rFonts w:ascii="Times New Roman" w:hAnsi="Times New Roman"/>
          <w:b/>
          <w:u w:val="single"/>
        </w:rPr>
        <w:t>Dotyczy części</w:t>
      </w:r>
      <w:r>
        <w:rPr>
          <w:rFonts w:ascii="Times New Roman" w:hAnsi="Times New Roman"/>
          <w:b/>
          <w:u w:val="single"/>
        </w:rPr>
        <w:t xml:space="preserve"> </w:t>
      </w:r>
      <w:r w:rsidRPr="00547B75">
        <w:rPr>
          <w:rFonts w:ascii="Times New Roman" w:hAnsi="Times New Roman"/>
          <w:b/>
          <w:u w:val="single"/>
        </w:rPr>
        <w:t>1</w:t>
      </w:r>
      <w:r>
        <w:rPr>
          <w:rFonts w:ascii="Times New Roman" w:hAnsi="Times New Roman"/>
          <w:b/>
          <w:u w:val="single"/>
        </w:rPr>
        <w:t>0</w:t>
      </w:r>
    </w:p>
    <w:p w14:paraId="3DFE66A1" w14:textId="369B9768" w:rsidR="00322F38" w:rsidRPr="00BF3298" w:rsidRDefault="00BF3298" w:rsidP="0011016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zgodnie z</w:t>
      </w:r>
      <w:r w:rsidRPr="00107F70">
        <w:rPr>
          <w:rFonts w:ascii="Times New Roman" w:hAnsi="Times New Roman"/>
        </w:rPr>
        <w:t xml:space="preserve"> art. 255 </w:t>
      </w:r>
      <w:r w:rsidR="00403C39">
        <w:rPr>
          <w:rFonts w:ascii="Times New Roman" w:hAnsi="Times New Roman"/>
        </w:rPr>
        <w:t>pkt</w:t>
      </w:r>
      <w:r w:rsidRPr="00107F70">
        <w:rPr>
          <w:rFonts w:ascii="Times New Roman" w:hAnsi="Times New Roman"/>
        </w:rPr>
        <w:t xml:space="preserve">. </w:t>
      </w:r>
      <w:r w:rsidR="008A2D24">
        <w:rPr>
          <w:rFonts w:ascii="Times New Roman" w:hAnsi="Times New Roman"/>
        </w:rPr>
        <w:t>2</w:t>
      </w:r>
      <w:r w:rsidRPr="00107F70">
        <w:rPr>
          <w:rFonts w:ascii="Times New Roman" w:hAnsi="Times New Roman"/>
        </w:rPr>
        <w:t xml:space="preserve"> ustawy unieważnia postępowanie</w:t>
      </w:r>
      <w:r>
        <w:rPr>
          <w:rFonts w:ascii="Times New Roman" w:hAnsi="Times New Roman"/>
        </w:rPr>
        <w:t xml:space="preserve"> o udzielenie zamówienia                      </w:t>
      </w:r>
      <w:r w:rsidRPr="00107F70">
        <w:rPr>
          <w:rFonts w:ascii="Times New Roman" w:hAnsi="Times New Roman"/>
        </w:rPr>
        <w:t>jeżeli: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wszystkie złożone oferty podlegały odrzuceniu.</w:t>
      </w:r>
      <w:r w:rsidR="00403C39">
        <w:rPr>
          <w:rFonts w:ascii="Times New Roman" w:hAnsi="Times New Roman" w:cs="Times New Roman"/>
        </w:rPr>
        <w:t xml:space="preserve"> W postępowaniu złożono jedną ofertę, która podlegała odrzuceniu.</w:t>
      </w:r>
    </w:p>
    <w:p w14:paraId="68907D0B" w14:textId="73960B3E" w:rsidR="00C26C12" w:rsidRPr="00547B75" w:rsidRDefault="00C26C12" w:rsidP="00367248">
      <w:pPr>
        <w:spacing w:before="120" w:after="0" w:line="360" w:lineRule="auto"/>
        <w:jc w:val="both"/>
        <w:rPr>
          <w:rFonts w:ascii="Times New Roman" w:hAnsi="Times New Roman"/>
          <w:b/>
          <w:u w:val="single"/>
        </w:rPr>
      </w:pPr>
      <w:r w:rsidRPr="00547B75">
        <w:rPr>
          <w:rFonts w:ascii="Times New Roman" w:hAnsi="Times New Roman"/>
          <w:b/>
          <w:u w:val="single"/>
        </w:rPr>
        <w:t>Dotyczy części</w:t>
      </w:r>
      <w:r>
        <w:rPr>
          <w:rFonts w:ascii="Times New Roman" w:hAnsi="Times New Roman"/>
          <w:b/>
          <w:u w:val="single"/>
        </w:rPr>
        <w:t xml:space="preserve"> </w:t>
      </w:r>
      <w:r w:rsidRPr="00547B75">
        <w:rPr>
          <w:rFonts w:ascii="Times New Roman" w:hAnsi="Times New Roman"/>
          <w:b/>
          <w:u w:val="single"/>
        </w:rPr>
        <w:t>1</w:t>
      </w:r>
      <w:r>
        <w:rPr>
          <w:rFonts w:ascii="Times New Roman" w:hAnsi="Times New Roman"/>
          <w:b/>
          <w:u w:val="single"/>
        </w:rPr>
        <w:t>2</w:t>
      </w:r>
    </w:p>
    <w:p w14:paraId="40F8D225" w14:textId="11CEA782" w:rsidR="009A0957" w:rsidRPr="00BF3298" w:rsidRDefault="009A0957" w:rsidP="009A095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zgodnie z</w:t>
      </w:r>
      <w:r w:rsidRPr="00107F70">
        <w:rPr>
          <w:rFonts w:ascii="Times New Roman" w:hAnsi="Times New Roman"/>
        </w:rPr>
        <w:t xml:space="preserve"> art. 255 </w:t>
      </w:r>
      <w:r>
        <w:rPr>
          <w:rFonts w:ascii="Times New Roman" w:hAnsi="Times New Roman"/>
        </w:rPr>
        <w:t>pkt</w:t>
      </w:r>
      <w:r w:rsidRPr="00107F70">
        <w:rPr>
          <w:rFonts w:ascii="Times New Roman" w:hAnsi="Times New Roman"/>
        </w:rPr>
        <w:t xml:space="preserve">. </w:t>
      </w:r>
      <w:r w:rsidR="008A2D24">
        <w:rPr>
          <w:rFonts w:ascii="Times New Roman" w:hAnsi="Times New Roman"/>
        </w:rPr>
        <w:t>2</w:t>
      </w:r>
      <w:bookmarkStart w:id="0" w:name="_GoBack"/>
      <w:bookmarkEnd w:id="0"/>
      <w:r w:rsidRPr="00107F70">
        <w:rPr>
          <w:rFonts w:ascii="Times New Roman" w:hAnsi="Times New Roman"/>
        </w:rPr>
        <w:t xml:space="preserve"> ustawy unieważnia postępowanie</w:t>
      </w:r>
      <w:r>
        <w:rPr>
          <w:rFonts w:ascii="Times New Roman" w:hAnsi="Times New Roman"/>
        </w:rPr>
        <w:t xml:space="preserve"> o udzielenie zamówienia                      </w:t>
      </w:r>
      <w:r w:rsidRPr="00107F70">
        <w:rPr>
          <w:rFonts w:ascii="Times New Roman" w:hAnsi="Times New Roman"/>
        </w:rPr>
        <w:t>jeżeli: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wszystkie złożone oferty podlegały odrzuceniu. W postępowaniu złożono jedną ofertę, która podlegała odrzuceniu.</w:t>
      </w:r>
    </w:p>
    <w:p w14:paraId="4ADA0111" w14:textId="01CB8A0C" w:rsidR="000A51F0" w:rsidRPr="00547B75" w:rsidRDefault="000A51F0" w:rsidP="00367248">
      <w:pPr>
        <w:spacing w:before="120" w:after="0" w:line="360" w:lineRule="auto"/>
        <w:jc w:val="both"/>
        <w:rPr>
          <w:rFonts w:ascii="Times New Roman" w:hAnsi="Times New Roman"/>
          <w:b/>
          <w:u w:val="single"/>
        </w:rPr>
      </w:pPr>
      <w:r w:rsidRPr="00547B75">
        <w:rPr>
          <w:rFonts w:ascii="Times New Roman" w:hAnsi="Times New Roman"/>
          <w:b/>
          <w:u w:val="single"/>
        </w:rPr>
        <w:t>Dotyczy części</w:t>
      </w:r>
      <w:r>
        <w:rPr>
          <w:rFonts w:ascii="Times New Roman" w:hAnsi="Times New Roman"/>
          <w:b/>
          <w:u w:val="single"/>
        </w:rPr>
        <w:t xml:space="preserve"> 17</w:t>
      </w:r>
    </w:p>
    <w:p w14:paraId="2867CF74" w14:textId="5E84DBF1" w:rsidR="000A51F0" w:rsidRPr="00107F70" w:rsidRDefault="000A51F0" w:rsidP="000A51F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zgodnie z</w:t>
      </w:r>
      <w:r w:rsidRPr="00107F70">
        <w:rPr>
          <w:rFonts w:ascii="Times New Roman" w:hAnsi="Times New Roman"/>
        </w:rPr>
        <w:t xml:space="preserve"> art. 255 </w:t>
      </w:r>
      <w:r w:rsidR="00403C39">
        <w:rPr>
          <w:rFonts w:ascii="Times New Roman" w:hAnsi="Times New Roman"/>
        </w:rPr>
        <w:t>pkt</w:t>
      </w:r>
      <w:r w:rsidRPr="00107F70">
        <w:rPr>
          <w:rFonts w:ascii="Times New Roman" w:hAnsi="Times New Roman"/>
        </w:rPr>
        <w:t>. 3 ustawy unieważnia postępowanie</w:t>
      </w:r>
      <w:r>
        <w:rPr>
          <w:rFonts w:ascii="Times New Roman" w:hAnsi="Times New Roman"/>
        </w:rPr>
        <w:t xml:space="preserve"> o udzielenie zamówienia                      w części 17 </w:t>
      </w:r>
      <w:r w:rsidRPr="00107F70">
        <w:rPr>
          <w:rFonts w:ascii="Times New Roman" w:hAnsi="Times New Roman"/>
        </w:rPr>
        <w:t>jeżeli:</w:t>
      </w:r>
    </w:p>
    <w:p w14:paraId="318E6CA8" w14:textId="77777777" w:rsidR="000A51F0" w:rsidRPr="00107F70" w:rsidRDefault="000A51F0" w:rsidP="000A51F0">
      <w:pPr>
        <w:spacing w:after="0" w:line="360" w:lineRule="auto"/>
        <w:jc w:val="both"/>
        <w:rPr>
          <w:rFonts w:ascii="Times New Roman" w:hAnsi="Times New Roman"/>
        </w:rPr>
      </w:pPr>
      <w:r w:rsidRPr="00107F70">
        <w:rPr>
          <w:rFonts w:ascii="Times New Roman" w:hAnsi="Times New Roman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14:paraId="3FEB48DD" w14:textId="6FFBB21B" w:rsidR="000A51F0" w:rsidRDefault="000A51F0" w:rsidP="000A51F0">
      <w:pPr>
        <w:spacing w:after="0" w:line="360" w:lineRule="auto"/>
        <w:jc w:val="both"/>
        <w:rPr>
          <w:rFonts w:ascii="Times New Roman" w:hAnsi="Times New Roman"/>
        </w:rPr>
      </w:pPr>
      <w:r w:rsidRPr="00107F70">
        <w:rPr>
          <w:rFonts w:ascii="Times New Roman" w:hAnsi="Times New Roman"/>
        </w:rPr>
        <w:t xml:space="preserve">Zamawiający na sfinansowanie zamówienia w części </w:t>
      </w:r>
      <w:r>
        <w:rPr>
          <w:rFonts w:ascii="Times New Roman" w:hAnsi="Times New Roman"/>
        </w:rPr>
        <w:t>17</w:t>
      </w:r>
      <w:r w:rsidRPr="00107F70">
        <w:rPr>
          <w:rFonts w:ascii="Times New Roman" w:hAnsi="Times New Roman"/>
        </w:rPr>
        <w:t xml:space="preserve"> przeznaczył kwotę</w:t>
      </w:r>
      <w:r>
        <w:rPr>
          <w:rFonts w:ascii="Times New Roman" w:hAnsi="Times New Roman"/>
        </w:rPr>
        <w:t>: 3.936,00</w:t>
      </w:r>
      <w:r w:rsidRPr="00107F70">
        <w:rPr>
          <w:rFonts w:ascii="Times New Roman" w:hAnsi="Times New Roman"/>
        </w:rPr>
        <w:t xml:space="preserve"> zł brutto.</w:t>
      </w:r>
    </w:p>
    <w:p w14:paraId="40572C56" w14:textId="505ADFC1" w:rsidR="000A51F0" w:rsidRDefault="000A51F0" w:rsidP="000A51F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107F70">
        <w:rPr>
          <w:rFonts w:ascii="Times New Roman" w:hAnsi="Times New Roman"/>
        </w:rPr>
        <w:t>ena</w:t>
      </w:r>
      <w:r>
        <w:rPr>
          <w:rFonts w:ascii="Times New Roman" w:hAnsi="Times New Roman"/>
        </w:rPr>
        <w:t xml:space="preserve"> jedynej oferty niepodlegającej odrzuceniu</w:t>
      </w:r>
      <w:r w:rsidRPr="00107F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wynosi</w:t>
      </w:r>
      <w:r w:rsidRPr="00107F70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4.415,70 zł brutto, tym samym</w:t>
      </w:r>
      <w:r w:rsidRPr="00107F70">
        <w:rPr>
          <w:rFonts w:ascii="Times New Roman" w:hAnsi="Times New Roman"/>
        </w:rPr>
        <w:t xml:space="preserve"> przewyższa kwotę, jaką Zamawiający zamierzał przeznaczyć na sfinansowanie zamówienia. </w:t>
      </w:r>
    </w:p>
    <w:p w14:paraId="6B4CC837" w14:textId="77777777" w:rsidR="000A51F0" w:rsidRDefault="000A51F0" w:rsidP="000A51F0">
      <w:pPr>
        <w:spacing w:after="0" w:line="360" w:lineRule="auto"/>
        <w:jc w:val="both"/>
        <w:rPr>
          <w:rFonts w:ascii="Times New Roman" w:hAnsi="Times New Roman"/>
        </w:rPr>
      </w:pPr>
      <w:r w:rsidRPr="00107F70">
        <w:rPr>
          <w:rFonts w:ascii="Times New Roman" w:hAnsi="Times New Roman"/>
        </w:rPr>
        <w:t xml:space="preserve">W tym przypadku Zamawiający nie może zwiększyć </w:t>
      </w:r>
      <w:r>
        <w:rPr>
          <w:rFonts w:ascii="Times New Roman" w:hAnsi="Times New Roman"/>
        </w:rPr>
        <w:t>kwoty do ceny oferty</w:t>
      </w:r>
      <w:r w:rsidRPr="00107F7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07A94BB9" w14:textId="29F69A66" w:rsidR="00E35536" w:rsidRDefault="000A51F0" w:rsidP="00403C3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107F70">
        <w:rPr>
          <w:rFonts w:ascii="Times New Roman" w:hAnsi="Times New Roman"/>
        </w:rPr>
        <w:t>ostępowanie</w:t>
      </w:r>
      <w:r>
        <w:rPr>
          <w:rFonts w:ascii="Times New Roman" w:hAnsi="Times New Roman"/>
        </w:rPr>
        <w:t xml:space="preserve"> w części </w:t>
      </w:r>
      <w:r w:rsidR="000D7DE3">
        <w:rPr>
          <w:rFonts w:ascii="Times New Roman" w:hAnsi="Times New Roman"/>
        </w:rPr>
        <w:t>17</w:t>
      </w:r>
      <w:r w:rsidRPr="00107F70">
        <w:rPr>
          <w:rFonts w:ascii="Times New Roman" w:hAnsi="Times New Roman"/>
        </w:rPr>
        <w:t xml:space="preserve"> zostaje unieważnione</w:t>
      </w:r>
      <w:r>
        <w:rPr>
          <w:rFonts w:ascii="Times New Roman" w:hAnsi="Times New Roman"/>
        </w:rPr>
        <w:t>.</w:t>
      </w:r>
    </w:p>
    <w:p w14:paraId="24A2A578" w14:textId="77777777" w:rsidR="009A0957" w:rsidRPr="00403C39" w:rsidRDefault="009A0957" w:rsidP="00403C39">
      <w:pPr>
        <w:spacing w:after="0" w:line="360" w:lineRule="auto"/>
        <w:jc w:val="both"/>
        <w:rPr>
          <w:rFonts w:ascii="Times New Roman" w:hAnsi="Times New Roman"/>
        </w:rPr>
      </w:pPr>
    </w:p>
    <w:p w14:paraId="50257AED" w14:textId="77777777" w:rsidR="002803DA" w:rsidRPr="00F24CC4" w:rsidRDefault="005A3A0D" w:rsidP="00403C39">
      <w:pPr>
        <w:widowControl w:val="0"/>
        <w:tabs>
          <w:tab w:val="left" w:pos="10382"/>
        </w:tabs>
        <w:spacing w:before="120" w:after="0" w:line="360" w:lineRule="auto"/>
        <w:ind w:left="4253"/>
        <w:jc w:val="center"/>
        <w:rPr>
          <w:rFonts w:ascii="Times New Roman" w:hAnsi="Times New Roman" w:cs="Times New Roman"/>
          <w:i/>
        </w:rPr>
      </w:pPr>
      <w:r w:rsidRPr="00F24CC4">
        <w:rPr>
          <w:rFonts w:ascii="Times New Roman" w:hAnsi="Times New Roman" w:cs="Times New Roman"/>
          <w:i/>
        </w:rPr>
        <w:t>W imieniu Zamawiającego</w:t>
      </w:r>
    </w:p>
    <w:p w14:paraId="48E9A5BF" w14:textId="77777777" w:rsidR="002803DA" w:rsidRPr="00F24CC4" w:rsidRDefault="002803DA" w:rsidP="002803DA">
      <w:pPr>
        <w:widowControl w:val="0"/>
        <w:tabs>
          <w:tab w:val="left" w:pos="10382"/>
        </w:tabs>
        <w:spacing w:after="0" w:line="360" w:lineRule="auto"/>
        <w:ind w:left="4253"/>
        <w:jc w:val="center"/>
        <w:rPr>
          <w:rFonts w:ascii="Times New Roman" w:hAnsi="Times New Roman" w:cs="Times New Roman"/>
        </w:rPr>
      </w:pPr>
      <w:r w:rsidRPr="00F24CC4">
        <w:rPr>
          <w:rFonts w:ascii="Times New Roman" w:hAnsi="Times New Roman" w:cs="Times New Roman"/>
        </w:rPr>
        <w:t>Pełnomocnik Rektora ds. zamówień publicznych</w:t>
      </w:r>
    </w:p>
    <w:p w14:paraId="46886D73" w14:textId="77777777" w:rsidR="002803DA" w:rsidRPr="00F24CC4" w:rsidRDefault="002803DA" w:rsidP="002803DA">
      <w:pPr>
        <w:widowControl w:val="0"/>
        <w:tabs>
          <w:tab w:val="left" w:pos="10382"/>
        </w:tabs>
        <w:spacing w:after="0" w:line="360" w:lineRule="auto"/>
        <w:ind w:left="4253"/>
        <w:jc w:val="center"/>
        <w:rPr>
          <w:rFonts w:ascii="Times New Roman" w:hAnsi="Times New Roman" w:cs="Times New Roman"/>
        </w:rPr>
      </w:pPr>
    </w:p>
    <w:p w14:paraId="7ADB9F2E" w14:textId="77777777" w:rsidR="00F97E5F" w:rsidRPr="00F24CC4" w:rsidRDefault="00F97E5F" w:rsidP="002803DA">
      <w:pPr>
        <w:widowControl w:val="0"/>
        <w:tabs>
          <w:tab w:val="left" w:pos="10382"/>
        </w:tabs>
        <w:spacing w:after="0" w:line="360" w:lineRule="auto"/>
        <w:ind w:left="4253"/>
        <w:jc w:val="center"/>
        <w:rPr>
          <w:rFonts w:ascii="Times New Roman" w:hAnsi="Times New Roman" w:cs="Times New Roman"/>
        </w:rPr>
      </w:pPr>
    </w:p>
    <w:p w14:paraId="56768FB6" w14:textId="77777777" w:rsidR="00F84FF2" w:rsidRPr="0005421B" w:rsidRDefault="00D8627A" w:rsidP="002803DA">
      <w:pPr>
        <w:ind w:left="4956" w:firstLine="708"/>
      </w:pPr>
      <w:r>
        <w:rPr>
          <w:rFonts w:ascii="Times New Roman" w:eastAsia="Times New Roman" w:hAnsi="Times New Roman"/>
          <w:lang w:eastAsia="pl-PL"/>
        </w:rPr>
        <w:t xml:space="preserve">    </w:t>
      </w:r>
      <w:r w:rsidR="002803DA">
        <w:rPr>
          <w:rFonts w:ascii="Times New Roman" w:eastAsia="Times New Roman" w:hAnsi="Times New Roman"/>
          <w:lang w:eastAsia="pl-PL"/>
        </w:rPr>
        <w:t>mgr Piotr Skubera</w:t>
      </w:r>
    </w:p>
    <w:sectPr w:rsidR="00F84FF2" w:rsidRPr="0005421B" w:rsidSect="0056638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7" w:bottom="993" w:left="1417" w:header="62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465A4" w14:textId="77777777" w:rsidR="00270749" w:rsidRDefault="00270749" w:rsidP="000C6A39">
      <w:pPr>
        <w:spacing w:after="0" w:line="240" w:lineRule="auto"/>
      </w:pPr>
      <w:r>
        <w:separator/>
      </w:r>
    </w:p>
  </w:endnote>
  <w:endnote w:type="continuationSeparator" w:id="0">
    <w:p w14:paraId="2041C4BD" w14:textId="77777777" w:rsidR="00270749" w:rsidRDefault="00270749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9873771"/>
      <w:docPartObj>
        <w:docPartGallery w:val="Page Numbers (Bottom of Page)"/>
        <w:docPartUnique/>
      </w:docPartObj>
    </w:sdtPr>
    <w:sdtEndPr/>
    <w:sdtContent>
      <w:p w14:paraId="679AD1A6" w14:textId="298256F9" w:rsidR="002C7012" w:rsidRDefault="002C70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E84">
          <w:rPr>
            <w:noProof/>
          </w:rPr>
          <w:t>2</w:t>
        </w:r>
        <w:r>
          <w:fldChar w:fldCharType="end"/>
        </w:r>
      </w:p>
    </w:sdtContent>
  </w:sdt>
  <w:p w14:paraId="67D81497" w14:textId="77777777" w:rsidR="002C7012" w:rsidRDefault="002C70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DC208" w14:textId="77777777" w:rsidR="002C7012" w:rsidRDefault="002C7012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AF991A" wp14:editId="14914753">
              <wp:simplePos x="0" y="0"/>
              <wp:positionH relativeFrom="column">
                <wp:posOffset>1022350</wp:posOffset>
              </wp:positionH>
              <wp:positionV relativeFrom="paragraph">
                <wp:posOffset>-125730</wp:posOffset>
              </wp:positionV>
              <wp:extent cx="4629600" cy="5040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600" cy="50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5B3CF" w14:textId="77777777" w:rsidR="002C7012" w:rsidRDefault="002C7012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</w:p>
                        <w:p w14:paraId="38CF4EE2" w14:textId="77777777" w:rsidR="002C7012" w:rsidRDefault="002C7012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</w:p>
                        <w:p w14:paraId="2469FC91" w14:textId="77777777" w:rsidR="002C7012" w:rsidRPr="00A63AB5" w:rsidRDefault="002C7012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Krakowskie Przedmieście 26/28, 00-927 Warszawa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F991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5pt;margin-top:-9.9pt;width:364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" filled="f" stroked="f">
              <v:textbox>
                <w:txbxContent>
                  <w:p w14:paraId="4115B3CF" w14:textId="77777777" w:rsidR="002C7012" w:rsidRDefault="002C7012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</w:p>
                  <w:p w14:paraId="38CF4EE2" w14:textId="77777777" w:rsidR="002C7012" w:rsidRDefault="002C7012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</w:p>
                  <w:p w14:paraId="2469FC91" w14:textId="77777777" w:rsidR="002C7012" w:rsidRPr="00A63AB5" w:rsidRDefault="002C7012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Krakowskie Przedmieście 26/28, 00-927 Warszawa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43C8F" w14:textId="77777777" w:rsidR="00270749" w:rsidRDefault="00270749" w:rsidP="000C6A39">
      <w:pPr>
        <w:spacing w:after="0" w:line="240" w:lineRule="auto"/>
      </w:pPr>
      <w:r>
        <w:separator/>
      </w:r>
    </w:p>
  </w:footnote>
  <w:footnote w:type="continuationSeparator" w:id="0">
    <w:p w14:paraId="242C9988" w14:textId="77777777" w:rsidR="00270749" w:rsidRDefault="00270749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78A7D" w14:textId="77777777" w:rsidR="002C7012" w:rsidRDefault="002C7012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AE48C" w14:textId="59BAAEFF" w:rsidR="002C7012" w:rsidRPr="00175A94" w:rsidRDefault="002C7012" w:rsidP="00960527">
    <w:pPr>
      <w:spacing w:after="0" w:line="288" w:lineRule="atLeast"/>
      <w:outlineLvl w:val="1"/>
      <w:rPr>
        <w:b/>
        <w:bCs/>
        <w:color w:val="000000"/>
        <w:sz w:val="20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F885C2A" wp14:editId="72C6958C">
          <wp:simplePos x="0" y="0"/>
          <wp:positionH relativeFrom="column">
            <wp:posOffset>-1118235</wp:posOffset>
          </wp:positionH>
          <wp:positionV relativeFrom="paragraph">
            <wp:posOffset>-205740</wp:posOffset>
          </wp:positionV>
          <wp:extent cx="7565991" cy="106920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5A94">
      <w:rPr>
        <w:b/>
        <w:bCs/>
        <w:color w:val="000000"/>
        <w:sz w:val="20"/>
      </w:rPr>
      <w:t xml:space="preserve"> </w:t>
    </w:r>
  </w:p>
  <w:p w14:paraId="13A311A3" w14:textId="0403DA72" w:rsidR="002C7012" w:rsidRDefault="002C7012" w:rsidP="00F6539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7D71"/>
    <w:multiLevelType w:val="hybridMultilevel"/>
    <w:tmpl w:val="DA6CEDC2"/>
    <w:lvl w:ilvl="0" w:tplc="F52C18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E743B62"/>
    <w:multiLevelType w:val="hybridMultilevel"/>
    <w:tmpl w:val="C0029D7C"/>
    <w:lvl w:ilvl="0" w:tplc="0C1250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602D"/>
    <w:multiLevelType w:val="hybridMultilevel"/>
    <w:tmpl w:val="88D4A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D220B"/>
    <w:multiLevelType w:val="hybridMultilevel"/>
    <w:tmpl w:val="643C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54AA5"/>
    <w:multiLevelType w:val="hybridMultilevel"/>
    <w:tmpl w:val="EEF83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673E1"/>
    <w:multiLevelType w:val="hybridMultilevel"/>
    <w:tmpl w:val="48984E80"/>
    <w:lvl w:ilvl="0" w:tplc="DF3A327C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</w:rPr>
    </w:lvl>
    <w:lvl w:ilvl="1" w:tplc="23E8E5B4">
      <w:start w:val="1"/>
      <w:numFmt w:val="decimal"/>
      <w:lvlText w:val="%2)"/>
      <w:lvlJc w:val="left"/>
      <w:pPr>
        <w:tabs>
          <w:tab w:val="num" w:pos="1080"/>
        </w:tabs>
        <w:ind w:left="1432" w:hanging="352"/>
      </w:pPr>
      <w:rPr>
        <w:rFonts w:hint="default"/>
        <w:b w:val="0"/>
        <w:i w:val="0"/>
        <w:strike w:val="0"/>
        <w:dstrike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86AF8"/>
    <w:multiLevelType w:val="hybridMultilevel"/>
    <w:tmpl w:val="15469214"/>
    <w:lvl w:ilvl="0" w:tplc="10FA9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B6E92"/>
    <w:multiLevelType w:val="hybridMultilevel"/>
    <w:tmpl w:val="4CA27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366C7"/>
    <w:multiLevelType w:val="hybridMultilevel"/>
    <w:tmpl w:val="87BCB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43BF8"/>
    <w:multiLevelType w:val="hybridMultilevel"/>
    <w:tmpl w:val="BBEC03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C265C93"/>
    <w:multiLevelType w:val="hybridMultilevel"/>
    <w:tmpl w:val="F824251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C3764EC"/>
    <w:multiLevelType w:val="hybridMultilevel"/>
    <w:tmpl w:val="E134291E"/>
    <w:lvl w:ilvl="0" w:tplc="707A6B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  <w:rPr>
        <w:rFonts w:cs="Times New Roman"/>
      </w:rPr>
    </w:lvl>
  </w:abstractNum>
  <w:abstractNum w:abstractNumId="12" w15:restartNumberingAfterBreak="0">
    <w:nsid w:val="2C8C2C88"/>
    <w:multiLevelType w:val="hybridMultilevel"/>
    <w:tmpl w:val="3AB0D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E0ACB"/>
    <w:multiLevelType w:val="hybridMultilevel"/>
    <w:tmpl w:val="A21CA660"/>
    <w:lvl w:ilvl="0" w:tplc="89EA61FE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A2656"/>
    <w:multiLevelType w:val="hybridMultilevel"/>
    <w:tmpl w:val="4EBCE8A0"/>
    <w:lvl w:ilvl="0" w:tplc="5EB020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677B97"/>
    <w:multiLevelType w:val="hybridMultilevel"/>
    <w:tmpl w:val="124EAB58"/>
    <w:lvl w:ilvl="0" w:tplc="B90CAF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D3CD8"/>
    <w:multiLevelType w:val="hybridMultilevel"/>
    <w:tmpl w:val="685AA338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 w15:restartNumberingAfterBreak="0">
    <w:nsid w:val="398723AB"/>
    <w:multiLevelType w:val="hybridMultilevel"/>
    <w:tmpl w:val="6A2A4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B5C77"/>
    <w:multiLevelType w:val="hybridMultilevel"/>
    <w:tmpl w:val="21926206"/>
    <w:lvl w:ilvl="0" w:tplc="F2B817AA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0744D"/>
    <w:multiLevelType w:val="hybridMultilevel"/>
    <w:tmpl w:val="0B262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86220"/>
    <w:multiLevelType w:val="hybridMultilevel"/>
    <w:tmpl w:val="4A68C4C0"/>
    <w:lvl w:ilvl="0" w:tplc="94AAB5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D4139"/>
    <w:multiLevelType w:val="hybridMultilevel"/>
    <w:tmpl w:val="744C0B90"/>
    <w:lvl w:ilvl="0" w:tplc="DFB0245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61FEB"/>
    <w:multiLevelType w:val="multilevel"/>
    <w:tmpl w:val="1A64E816"/>
    <w:lvl w:ilvl="0">
      <w:start w:val="2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3" w15:restartNumberingAfterBreak="0">
    <w:nsid w:val="5A7336BA"/>
    <w:multiLevelType w:val="hybridMultilevel"/>
    <w:tmpl w:val="CED8D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B1E57"/>
    <w:multiLevelType w:val="multilevel"/>
    <w:tmpl w:val="4F6E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925781"/>
    <w:multiLevelType w:val="hybridMultilevel"/>
    <w:tmpl w:val="B47C9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25520"/>
    <w:multiLevelType w:val="hybridMultilevel"/>
    <w:tmpl w:val="82009D16"/>
    <w:lvl w:ilvl="0" w:tplc="C0201918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82758"/>
    <w:multiLevelType w:val="hybridMultilevel"/>
    <w:tmpl w:val="2C529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51952"/>
    <w:multiLevelType w:val="hybridMultilevel"/>
    <w:tmpl w:val="F8046B76"/>
    <w:lvl w:ilvl="0" w:tplc="396413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335C9E"/>
    <w:multiLevelType w:val="hybridMultilevel"/>
    <w:tmpl w:val="58809488"/>
    <w:lvl w:ilvl="0" w:tplc="A8F8CF5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7D57352B"/>
    <w:multiLevelType w:val="hybridMultilevel"/>
    <w:tmpl w:val="B3F68816"/>
    <w:lvl w:ilvl="0" w:tplc="B91C08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38077B"/>
    <w:multiLevelType w:val="hybridMultilevel"/>
    <w:tmpl w:val="24726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3"/>
  </w:num>
  <w:num w:numId="6">
    <w:abstractNumId w:val="1"/>
  </w:num>
  <w:num w:numId="7">
    <w:abstractNumId w:val="15"/>
  </w:num>
  <w:num w:numId="8">
    <w:abstractNumId w:val="2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"/>
  </w:num>
  <w:num w:numId="14">
    <w:abstractNumId w:val="24"/>
  </w:num>
  <w:num w:numId="15">
    <w:abstractNumId w:val="6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9"/>
  </w:num>
  <w:num w:numId="23">
    <w:abstractNumId w:val="16"/>
  </w:num>
  <w:num w:numId="24">
    <w:abstractNumId w:val="2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7"/>
  </w:num>
  <w:num w:numId="28">
    <w:abstractNumId w:val="5"/>
  </w:num>
  <w:num w:numId="29">
    <w:abstractNumId w:val="7"/>
  </w:num>
  <w:num w:numId="30">
    <w:abstractNumId w:val="14"/>
  </w:num>
  <w:num w:numId="31">
    <w:abstractNumId w:val="31"/>
  </w:num>
  <w:num w:numId="32">
    <w:abstractNumId w:val="10"/>
  </w:num>
  <w:num w:numId="33">
    <w:abstractNumId w:val="12"/>
  </w:num>
  <w:num w:numId="34">
    <w:abstractNumId w:val="9"/>
  </w:num>
  <w:num w:numId="35">
    <w:abstractNumId w:val="3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39"/>
    <w:rsid w:val="00017797"/>
    <w:rsid w:val="0002030A"/>
    <w:rsid w:val="00021157"/>
    <w:rsid w:val="00021B71"/>
    <w:rsid w:val="000220B3"/>
    <w:rsid w:val="00022552"/>
    <w:rsid w:val="0002798A"/>
    <w:rsid w:val="00027C83"/>
    <w:rsid w:val="000314B6"/>
    <w:rsid w:val="000328CE"/>
    <w:rsid w:val="000402A3"/>
    <w:rsid w:val="00042B8A"/>
    <w:rsid w:val="0005421B"/>
    <w:rsid w:val="0005742C"/>
    <w:rsid w:val="0006113C"/>
    <w:rsid w:val="00061D07"/>
    <w:rsid w:val="00063F5E"/>
    <w:rsid w:val="000832AE"/>
    <w:rsid w:val="00083B33"/>
    <w:rsid w:val="000862C9"/>
    <w:rsid w:val="00096F4F"/>
    <w:rsid w:val="0009724F"/>
    <w:rsid w:val="000A51F0"/>
    <w:rsid w:val="000A5EA5"/>
    <w:rsid w:val="000A6B81"/>
    <w:rsid w:val="000A7B34"/>
    <w:rsid w:val="000A7B6A"/>
    <w:rsid w:val="000B0EF7"/>
    <w:rsid w:val="000B5E84"/>
    <w:rsid w:val="000B5E9D"/>
    <w:rsid w:val="000C6A39"/>
    <w:rsid w:val="000D7DE3"/>
    <w:rsid w:val="000E00BF"/>
    <w:rsid w:val="000E5500"/>
    <w:rsid w:val="000E6B01"/>
    <w:rsid w:val="000F0335"/>
    <w:rsid w:val="000F21CB"/>
    <w:rsid w:val="00101A5C"/>
    <w:rsid w:val="00110161"/>
    <w:rsid w:val="00111B29"/>
    <w:rsid w:val="00111C2B"/>
    <w:rsid w:val="00112743"/>
    <w:rsid w:val="00115A82"/>
    <w:rsid w:val="0012280C"/>
    <w:rsid w:val="00124E14"/>
    <w:rsid w:val="00124E19"/>
    <w:rsid w:val="00131AE7"/>
    <w:rsid w:val="001365BD"/>
    <w:rsid w:val="001404A4"/>
    <w:rsid w:val="00141B46"/>
    <w:rsid w:val="00154119"/>
    <w:rsid w:val="00157277"/>
    <w:rsid w:val="00160DFC"/>
    <w:rsid w:val="00161C10"/>
    <w:rsid w:val="001628FD"/>
    <w:rsid w:val="001739FA"/>
    <w:rsid w:val="001751EF"/>
    <w:rsid w:val="001805FD"/>
    <w:rsid w:val="00185D82"/>
    <w:rsid w:val="0019024C"/>
    <w:rsid w:val="001A2CC4"/>
    <w:rsid w:val="001A4AD1"/>
    <w:rsid w:val="001A7493"/>
    <w:rsid w:val="001B11ED"/>
    <w:rsid w:val="001C03C8"/>
    <w:rsid w:val="001C16C8"/>
    <w:rsid w:val="001D4DC2"/>
    <w:rsid w:val="001F0808"/>
    <w:rsid w:val="001F0850"/>
    <w:rsid w:val="001F5E3C"/>
    <w:rsid w:val="001F7492"/>
    <w:rsid w:val="00206BBB"/>
    <w:rsid w:val="0020723E"/>
    <w:rsid w:val="0021622E"/>
    <w:rsid w:val="00217CED"/>
    <w:rsid w:val="00223BE9"/>
    <w:rsid w:val="002376FA"/>
    <w:rsid w:val="00245ECE"/>
    <w:rsid w:val="00253FC4"/>
    <w:rsid w:val="00270749"/>
    <w:rsid w:val="002803DA"/>
    <w:rsid w:val="0029176B"/>
    <w:rsid w:val="00295BFF"/>
    <w:rsid w:val="002A2220"/>
    <w:rsid w:val="002A2F40"/>
    <w:rsid w:val="002A4F64"/>
    <w:rsid w:val="002B3FB8"/>
    <w:rsid w:val="002C1CC1"/>
    <w:rsid w:val="002C45C2"/>
    <w:rsid w:val="002C7012"/>
    <w:rsid w:val="002D6277"/>
    <w:rsid w:val="002E3F5A"/>
    <w:rsid w:val="002E7FC1"/>
    <w:rsid w:val="002F0D78"/>
    <w:rsid w:val="002F1069"/>
    <w:rsid w:val="002F663D"/>
    <w:rsid w:val="003073B8"/>
    <w:rsid w:val="00316A79"/>
    <w:rsid w:val="003211E8"/>
    <w:rsid w:val="0032235D"/>
    <w:rsid w:val="00322F38"/>
    <w:rsid w:val="00323FBC"/>
    <w:rsid w:val="00325580"/>
    <w:rsid w:val="0033266D"/>
    <w:rsid w:val="00336C95"/>
    <w:rsid w:val="003514A4"/>
    <w:rsid w:val="00353A6F"/>
    <w:rsid w:val="00361130"/>
    <w:rsid w:val="00365DB5"/>
    <w:rsid w:val="00367248"/>
    <w:rsid w:val="00390F6F"/>
    <w:rsid w:val="00393823"/>
    <w:rsid w:val="003A1269"/>
    <w:rsid w:val="003A307B"/>
    <w:rsid w:val="003A3585"/>
    <w:rsid w:val="003B0F8B"/>
    <w:rsid w:val="003B3281"/>
    <w:rsid w:val="003B3872"/>
    <w:rsid w:val="003E087A"/>
    <w:rsid w:val="003E2448"/>
    <w:rsid w:val="003E7F67"/>
    <w:rsid w:val="003F0283"/>
    <w:rsid w:val="003F19D5"/>
    <w:rsid w:val="003F488C"/>
    <w:rsid w:val="003F5517"/>
    <w:rsid w:val="003F59A8"/>
    <w:rsid w:val="00403C39"/>
    <w:rsid w:val="0040403A"/>
    <w:rsid w:val="00404267"/>
    <w:rsid w:val="00406CB1"/>
    <w:rsid w:val="00416F78"/>
    <w:rsid w:val="00423FFB"/>
    <w:rsid w:val="004241E2"/>
    <w:rsid w:val="00455325"/>
    <w:rsid w:val="0046159E"/>
    <w:rsid w:val="00461A5C"/>
    <w:rsid w:val="004634E5"/>
    <w:rsid w:val="004656E3"/>
    <w:rsid w:val="004803D8"/>
    <w:rsid w:val="004A084B"/>
    <w:rsid w:val="004A4E72"/>
    <w:rsid w:val="004B1329"/>
    <w:rsid w:val="004B770F"/>
    <w:rsid w:val="004C3509"/>
    <w:rsid w:val="004D6C4E"/>
    <w:rsid w:val="004E3DA9"/>
    <w:rsid w:val="004F1E04"/>
    <w:rsid w:val="004F27BC"/>
    <w:rsid w:val="004F3EA2"/>
    <w:rsid w:val="004F4702"/>
    <w:rsid w:val="00501168"/>
    <w:rsid w:val="00504674"/>
    <w:rsid w:val="00505E03"/>
    <w:rsid w:val="00515B8E"/>
    <w:rsid w:val="00522AE7"/>
    <w:rsid w:val="005240DD"/>
    <w:rsid w:val="00525D8A"/>
    <w:rsid w:val="00527963"/>
    <w:rsid w:val="00547B75"/>
    <w:rsid w:val="00554AE1"/>
    <w:rsid w:val="0056638D"/>
    <w:rsid w:val="00567E73"/>
    <w:rsid w:val="00570525"/>
    <w:rsid w:val="00571618"/>
    <w:rsid w:val="00583A2E"/>
    <w:rsid w:val="005952D9"/>
    <w:rsid w:val="005A0428"/>
    <w:rsid w:val="005A0D92"/>
    <w:rsid w:val="005A3A0D"/>
    <w:rsid w:val="005B0EA7"/>
    <w:rsid w:val="005C1373"/>
    <w:rsid w:val="005C2255"/>
    <w:rsid w:val="005C3483"/>
    <w:rsid w:val="005C7A02"/>
    <w:rsid w:val="005D0977"/>
    <w:rsid w:val="005E2215"/>
    <w:rsid w:val="005E757D"/>
    <w:rsid w:val="005F07A9"/>
    <w:rsid w:val="005F277F"/>
    <w:rsid w:val="005F6377"/>
    <w:rsid w:val="005F6688"/>
    <w:rsid w:val="005F753B"/>
    <w:rsid w:val="00605BBF"/>
    <w:rsid w:val="00611665"/>
    <w:rsid w:val="00615D7B"/>
    <w:rsid w:val="006177FB"/>
    <w:rsid w:val="00624288"/>
    <w:rsid w:val="00626620"/>
    <w:rsid w:val="00627308"/>
    <w:rsid w:val="00627E32"/>
    <w:rsid w:val="00635772"/>
    <w:rsid w:val="00635D47"/>
    <w:rsid w:val="006422D2"/>
    <w:rsid w:val="0064747B"/>
    <w:rsid w:val="0065015F"/>
    <w:rsid w:val="00651641"/>
    <w:rsid w:val="00656397"/>
    <w:rsid w:val="00656A8E"/>
    <w:rsid w:val="00661376"/>
    <w:rsid w:val="006613D9"/>
    <w:rsid w:val="00661632"/>
    <w:rsid w:val="00665722"/>
    <w:rsid w:val="006716ED"/>
    <w:rsid w:val="00671FBA"/>
    <w:rsid w:val="00674F52"/>
    <w:rsid w:val="0067537B"/>
    <w:rsid w:val="0067797C"/>
    <w:rsid w:val="00680746"/>
    <w:rsid w:val="00680B6E"/>
    <w:rsid w:val="00685EF6"/>
    <w:rsid w:val="00692D51"/>
    <w:rsid w:val="00694C38"/>
    <w:rsid w:val="0069601D"/>
    <w:rsid w:val="006A257C"/>
    <w:rsid w:val="006A4B7A"/>
    <w:rsid w:val="006A7032"/>
    <w:rsid w:val="006B5DE6"/>
    <w:rsid w:val="006B6FD0"/>
    <w:rsid w:val="006C51C1"/>
    <w:rsid w:val="006D0DD3"/>
    <w:rsid w:val="006D6DE0"/>
    <w:rsid w:val="006E03E6"/>
    <w:rsid w:val="006E0BD6"/>
    <w:rsid w:val="006E235D"/>
    <w:rsid w:val="006E4F2D"/>
    <w:rsid w:val="006E5203"/>
    <w:rsid w:val="006F0E8E"/>
    <w:rsid w:val="006F6649"/>
    <w:rsid w:val="00700668"/>
    <w:rsid w:val="007022D0"/>
    <w:rsid w:val="00731678"/>
    <w:rsid w:val="007515D2"/>
    <w:rsid w:val="0075617E"/>
    <w:rsid w:val="007621CA"/>
    <w:rsid w:val="00767D88"/>
    <w:rsid w:val="00770DF3"/>
    <w:rsid w:val="00770F69"/>
    <w:rsid w:val="00771DA7"/>
    <w:rsid w:val="007766E9"/>
    <w:rsid w:val="00783C35"/>
    <w:rsid w:val="00786FF3"/>
    <w:rsid w:val="007925ED"/>
    <w:rsid w:val="007A0B43"/>
    <w:rsid w:val="007A30EC"/>
    <w:rsid w:val="007A3397"/>
    <w:rsid w:val="007A5ED1"/>
    <w:rsid w:val="007B0152"/>
    <w:rsid w:val="007B10A3"/>
    <w:rsid w:val="007B1E20"/>
    <w:rsid w:val="007B55AD"/>
    <w:rsid w:val="007B7D5D"/>
    <w:rsid w:val="007C5434"/>
    <w:rsid w:val="007D08B1"/>
    <w:rsid w:val="007D3D1A"/>
    <w:rsid w:val="007D5505"/>
    <w:rsid w:val="007E3E9C"/>
    <w:rsid w:val="007E4783"/>
    <w:rsid w:val="007F1175"/>
    <w:rsid w:val="007F230D"/>
    <w:rsid w:val="007F406A"/>
    <w:rsid w:val="007F7155"/>
    <w:rsid w:val="007F7D9B"/>
    <w:rsid w:val="00802153"/>
    <w:rsid w:val="0080694D"/>
    <w:rsid w:val="00811A01"/>
    <w:rsid w:val="00813DE0"/>
    <w:rsid w:val="0081485D"/>
    <w:rsid w:val="0081524F"/>
    <w:rsid w:val="00816CF7"/>
    <w:rsid w:val="00825FF6"/>
    <w:rsid w:val="00831C53"/>
    <w:rsid w:val="008440D8"/>
    <w:rsid w:val="00845FF9"/>
    <w:rsid w:val="00846D99"/>
    <w:rsid w:val="008648A2"/>
    <w:rsid w:val="00867C67"/>
    <w:rsid w:val="00870686"/>
    <w:rsid w:val="008763CD"/>
    <w:rsid w:val="00876E4A"/>
    <w:rsid w:val="00881E64"/>
    <w:rsid w:val="0088607B"/>
    <w:rsid w:val="008865D8"/>
    <w:rsid w:val="00887C49"/>
    <w:rsid w:val="00891338"/>
    <w:rsid w:val="00892211"/>
    <w:rsid w:val="00896563"/>
    <w:rsid w:val="008A098F"/>
    <w:rsid w:val="008A24EA"/>
    <w:rsid w:val="008A2D24"/>
    <w:rsid w:val="008B098C"/>
    <w:rsid w:val="008C09A3"/>
    <w:rsid w:val="008C321F"/>
    <w:rsid w:val="008C5CFD"/>
    <w:rsid w:val="008C7A78"/>
    <w:rsid w:val="008D271D"/>
    <w:rsid w:val="008E1373"/>
    <w:rsid w:val="008E2C6E"/>
    <w:rsid w:val="008E4226"/>
    <w:rsid w:val="008E450A"/>
    <w:rsid w:val="008E66F8"/>
    <w:rsid w:val="008F06F0"/>
    <w:rsid w:val="009059E5"/>
    <w:rsid w:val="00907E2A"/>
    <w:rsid w:val="009167B6"/>
    <w:rsid w:val="00930132"/>
    <w:rsid w:val="009327A1"/>
    <w:rsid w:val="00932CB8"/>
    <w:rsid w:val="00933CE0"/>
    <w:rsid w:val="009373B7"/>
    <w:rsid w:val="009400D9"/>
    <w:rsid w:val="009413CF"/>
    <w:rsid w:val="00945C35"/>
    <w:rsid w:val="00960527"/>
    <w:rsid w:val="00972BD9"/>
    <w:rsid w:val="009739F9"/>
    <w:rsid w:val="00977614"/>
    <w:rsid w:val="00995A44"/>
    <w:rsid w:val="009A0957"/>
    <w:rsid w:val="009B1628"/>
    <w:rsid w:val="009B1BFA"/>
    <w:rsid w:val="009B26F1"/>
    <w:rsid w:val="009B2B07"/>
    <w:rsid w:val="009B6EC6"/>
    <w:rsid w:val="009D24DE"/>
    <w:rsid w:val="009E05FB"/>
    <w:rsid w:val="009E5CCC"/>
    <w:rsid w:val="009F63CA"/>
    <w:rsid w:val="00A11BD5"/>
    <w:rsid w:val="00A12733"/>
    <w:rsid w:val="00A14655"/>
    <w:rsid w:val="00A2066C"/>
    <w:rsid w:val="00A23088"/>
    <w:rsid w:val="00A37888"/>
    <w:rsid w:val="00A45A54"/>
    <w:rsid w:val="00A5422C"/>
    <w:rsid w:val="00A561B6"/>
    <w:rsid w:val="00A57ED7"/>
    <w:rsid w:val="00A7256C"/>
    <w:rsid w:val="00A72A99"/>
    <w:rsid w:val="00A773F5"/>
    <w:rsid w:val="00A7772E"/>
    <w:rsid w:val="00A94F87"/>
    <w:rsid w:val="00A96705"/>
    <w:rsid w:val="00A97374"/>
    <w:rsid w:val="00AA3568"/>
    <w:rsid w:val="00AB6A6F"/>
    <w:rsid w:val="00AC2E0A"/>
    <w:rsid w:val="00AC320D"/>
    <w:rsid w:val="00AD0498"/>
    <w:rsid w:val="00AD0822"/>
    <w:rsid w:val="00AD09F7"/>
    <w:rsid w:val="00AE0193"/>
    <w:rsid w:val="00AF1168"/>
    <w:rsid w:val="00B07C0D"/>
    <w:rsid w:val="00B2193D"/>
    <w:rsid w:val="00B24488"/>
    <w:rsid w:val="00B25B0F"/>
    <w:rsid w:val="00B3497A"/>
    <w:rsid w:val="00B34CE5"/>
    <w:rsid w:val="00B36E1A"/>
    <w:rsid w:val="00B449BB"/>
    <w:rsid w:val="00B5624C"/>
    <w:rsid w:val="00B62618"/>
    <w:rsid w:val="00B6697E"/>
    <w:rsid w:val="00BA438A"/>
    <w:rsid w:val="00BA43C4"/>
    <w:rsid w:val="00BA59B3"/>
    <w:rsid w:val="00BA689C"/>
    <w:rsid w:val="00BB06F4"/>
    <w:rsid w:val="00BB2EA9"/>
    <w:rsid w:val="00BB7B9E"/>
    <w:rsid w:val="00BC52F7"/>
    <w:rsid w:val="00BE4FA2"/>
    <w:rsid w:val="00BF0AFA"/>
    <w:rsid w:val="00BF3298"/>
    <w:rsid w:val="00BF458A"/>
    <w:rsid w:val="00BF4FB4"/>
    <w:rsid w:val="00BF6197"/>
    <w:rsid w:val="00BF6222"/>
    <w:rsid w:val="00C01E0C"/>
    <w:rsid w:val="00C1087D"/>
    <w:rsid w:val="00C118C4"/>
    <w:rsid w:val="00C145EE"/>
    <w:rsid w:val="00C20A5B"/>
    <w:rsid w:val="00C23A24"/>
    <w:rsid w:val="00C2679A"/>
    <w:rsid w:val="00C26C12"/>
    <w:rsid w:val="00C33CE9"/>
    <w:rsid w:val="00C643A3"/>
    <w:rsid w:val="00C771C0"/>
    <w:rsid w:val="00C90328"/>
    <w:rsid w:val="00C911E2"/>
    <w:rsid w:val="00C929DD"/>
    <w:rsid w:val="00C957CB"/>
    <w:rsid w:val="00C97020"/>
    <w:rsid w:val="00CA21AA"/>
    <w:rsid w:val="00CA4D81"/>
    <w:rsid w:val="00CB3E82"/>
    <w:rsid w:val="00CB4760"/>
    <w:rsid w:val="00CC6167"/>
    <w:rsid w:val="00CC7711"/>
    <w:rsid w:val="00CD4653"/>
    <w:rsid w:val="00CD768A"/>
    <w:rsid w:val="00D018D3"/>
    <w:rsid w:val="00D06D4C"/>
    <w:rsid w:val="00D15B38"/>
    <w:rsid w:val="00D45282"/>
    <w:rsid w:val="00D623C0"/>
    <w:rsid w:val="00D62C15"/>
    <w:rsid w:val="00D62C2E"/>
    <w:rsid w:val="00D63740"/>
    <w:rsid w:val="00D65C6F"/>
    <w:rsid w:val="00D74CED"/>
    <w:rsid w:val="00D7613D"/>
    <w:rsid w:val="00D771AE"/>
    <w:rsid w:val="00D77F92"/>
    <w:rsid w:val="00D807E0"/>
    <w:rsid w:val="00D83E72"/>
    <w:rsid w:val="00D8627A"/>
    <w:rsid w:val="00DA03BB"/>
    <w:rsid w:val="00DB3D90"/>
    <w:rsid w:val="00DC4458"/>
    <w:rsid w:val="00DC5E3C"/>
    <w:rsid w:val="00DD0127"/>
    <w:rsid w:val="00DE0B25"/>
    <w:rsid w:val="00DE74FF"/>
    <w:rsid w:val="00DF1F43"/>
    <w:rsid w:val="00DF6039"/>
    <w:rsid w:val="00E0348D"/>
    <w:rsid w:val="00E10A56"/>
    <w:rsid w:val="00E11B64"/>
    <w:rsid w:val="00E20985"/>
    <w:rsid w:val="00E35536"/>
    <w:rsid w:val="00E50AD0"/>
    <w:rsid w:val="00E52F61"/>
    <w:rsid w:val="00E5303B"/>
    <w:rsid w:val="00E5414F"/>
    <w:rsid w:val="00E64897"/>
    <w:rsid w:val="00E65691"/>
    <w:rsid w:val="00E75A94"/>
    <w:rsid w:val="00EA00FF"/>
    <w:rsid w:val="00EB025E"/>
    <w:rsid w:val="00ED4DF9"/>
    <w:rsid w:val="00ED5E11"/>
    <w:rsid w:val="00ED6C26"/>
    <w:rsid w:val="00EE297B"/>
    <w:rsid w:val="00F07C72"/>
    <w:rsid w:val="00F1725C"/>
    <w:rsid w:val="00F2016F"/>
    <w:rsid w:val="00F20646"/>
    <w:rsid w:val="00F22A73"/>
    <w:rsid w:val="00F23DB5"/>
    <w:rsid w:val="00F24CC4"/>
    <w:rsid w:val="00F31082"/>
    <w:rsid w:val="00F35A06"/>
    <w:rsid w:val="00F414F2"/>
    <w:rsid w:val="00F43900"/>
    <w:rsid w:val="00F45E08"/>
    <w:rsid w:val="00F45F4B"/>
    <w:rsid w:val="00F51F8D"/>
    <w:rsid w:val="00F55862"/>
    <w:rsid w:val="00F567D4"/>
    <w:rsid w:val="00F57F51"/>
    <w:rsid w:val="00F612CA"/>
    <w:rsid w:val="00F65397"/>
    <w:rsid w:val="00F82B3B"/>
    <w:rsid w:val="00F84FF2"/>
    <w:rsid w:val="00F862F8"/>
    <w:rsid w:val="00F902D9"/>
    <w:rsid w:val="00F91183"/>
    <w:rsid w:val="00F95718"/>
    <w:rsid w:val="00F977B1"/>
    <w:rsid w:val="00F97E5F"/>
    <w:rsid w:val="00FA1AAF"/>
    <w:rsid w:val="00FA585C"/>
    <w:rsid w:val="00FA6EEA"/>
    <w:rsid w:val="00FB1BA8"/>
    <w:rsid w:val="00FB1C04"/>
    <w:rsid w:val="00FC4196"/>
    <w:rsid w:val="00FC57ED"/>
    <w:rsid w:val="00FC652B"/>
    <w:rsid w:val="00FD5FCC"/>
    <w:rsid w:val="00FE2AE1"/>
    <w:rsid w:val="00FF0F6C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F61ED"/>
  <w15:docId w15:val="{205193F4-4767-4FFB-9F29-BA4B9BF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66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4C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0542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4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5421B"/>
    <w:pPr>
      <w:spacing w:after="0"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42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Lista num Znak,List Paragraph Znak,Akapit z listą BS Znak,Podsis rysunku Znak,BulletC Znak,Bullet Number Znak,List Paragraph1 Znak,lp1 Znak,List Paragraph2 Znak,ISCG Numerowanie Znak,lp11 Znak,List Paragraph11 Znak"/>
    <w:link w:val="Akapitzlist"/>
    <w:uiPriority w:val="99"/>
    <w:qFormat/>
    <w:locked/>
    <w:rsid w:val="00054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Lista num,List Paragraph,Akapit z listą BS,Podsis rysunku,BulletC,Bullet Number,List Paragraph1,lp1,List Paragraph2,ISCG Numerowanie,lp11,List Paragraph11,Bullet 1,Use Case List Paragraph,Body MS Bullet,Colorful List Accent 1,L1"/>
    <w:basedOn w:val="Normalny"/>
    <w:link w:val="AkapitzlistZnak"/>
    <w:uiPriority w:val="99"/>
    <w:qFormat/>
    <w:rsid w:val="000542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54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0EA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jlqj4b">
    <w:name w:val="jlqj4b"/>
    <w:basedOn w:val="Domylnaczcionkaakapitu"/>
    <w:rsid w:val="00C145EE"/>
  </w:style>
  <w:style w:type="character" w:customStyle="1" w:styleId="viiyi">
    <w:name w:val="viiyi"/>
    <w:basedOn w:val="Domylnaczcionkaakapitu"/>
    <w:rsid w:val="00C145EE"/>
  </w:style>
  <w:style w:type="paragraph" w:styleId="NormalnyWeb">
    <w:name w:val="Normal (Web)"/>
    <w:basedOn w:val="Normalny"/>
    <w:uiPriority w:val="99"/>
    <w:semiHidden/>
    <w:unhideWhenUsed/>
    <w:rsid w:val="00770F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1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1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1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1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152"/>
    <w:rPr>
      <w:b/>
      <w:bCs/>
      <w:sz w:val="20"/>
      <w:szCs w:val="20"/>
    </w:rPr>
  </w:style>
  <w:style w:type="paragraph" w:customStyle="1" w:styleId="Default">
    <w:name w:val="Default"/>
    <w:uiPriority w:val="99"/>
    <w:rsid w:val="00C23A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34C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C225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C225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2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7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579C1-B6D6-44EE-8301-DEBFDE3B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 Chudzicka</cp:lastModifiedBy>
  <cp:revision>7</cp:revision>
  <cp:lastPrinted>2022-10-27T07:17:00Z</cp:lastPrinted>
  <dcterms:created xsi:type="dcterms:W3CDTF">2022-10-27T07:17:00Z</dcterms:created>
  <dcterms:modified xsi:type="dcterms:W3CDTF">2023-02-21T09:27:00Z</dcterms:modified>
</cp:coreProperties>
</file>