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511CD7">
        <w:rPr>
          <w:rFonts w:ascii="Times New Roman" w:hAnsi="Times New Roman" w:cs="Times New Roman"/>
        </w:rPr>
        <w:t xml:space="preserve"> </w:t>
      </w:r>
      <w:r w:rsidR="005D0372">
        <w:rPr>
          <w:rFonts w:ascii="Times New Roman" w:hAnsi="Times New Roman" w:cs="Times New Roman"/>
        </w:rPr>
        <w:t>16.02.</w:t>
      </w:r>
      <w:r>
        <w:rPr>
          <w:rFonts w:ascii="Times New Roman" w:hAnsi="Times New Roman" w:cs="Times New Roman"/>
        </w:rPr>
        <w:t>202</w:t>
      </w:r>
      <w:r w:rsidR="00C72B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8E5802" w:rsidRPr="00DB0574" w:rsidRDefault="008E5802" w:rsidP="00DB057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C23305">
        <w:rPr>
          <w:rFonts w:ascii="Times New Roman" w:eastAsia="Times New Roman" w:hAnsi="Times New Roman" w:cs="Times New Roman"/>
          <w:lang w:eastAsia="pl-PL"/>
        </w:rPr>
        <w:t>163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050B6A">
        <w:rPr>
          <w:rFonts w:ascii="Times New Roman" w:eastAsia="Times New Roman" w:hAnsi="Times New Roman" w:cs="Times New Roman"/>
          <w:lang w:eastAsia="pl-PL"/>
        </w:rPr>
        <w:t>/</w:t>
      </w:r>
      <w:r w:rsidR="00AB1165">
        <w:rPr>
          <w:rFonts w:ascii="Times New Roman" w:eastAsia="Times New Roman" w:hAnsi="Times New Roman" w:cs="Times New Roman"/>
          <w:lang w:eastAsia="pl-PL"/>
        </w:rPr>
        <w:t>M</w:t>
      </w:r>
      <w:r w:rsidR="00050B6A">
        <w:rPr>
          <w:rFonts w:ascii="Times New Roman" w:eastAsia="Times New Roman" w:hAnsi="Times New Roman" w:cs="Times New Roman"/>
          <w:lang w:eastAsia="pl-PL"/>
        </w:rPr>
        <w:t>G</w:t>
      </w:r>
      <w:r w:rsidR="00C23305">
        <w:rPr>
          <w:rFonts w:ascii="Times New Roman" w:eastAsia="Times New Roman" w:hAnsi="Times New Roman" w:cs="Times New Roman"/>
          <w:lang w:eastAsia="pl-PL"/>
        </w:rPr>
        <w:t>/</w:t>
      </w:r>
      <w:r w:rsidR="005D0372">
        <w:rPr>
          <w:rFonts w:ascii="Times New Roman" w:eastAsia="Times New Roman" w:hAnsi="Times New Roman" w:cs="Times New Roman"/>
          <w:lang w:eastAsia="pl-PL"/>
        </w:rPr>
        <w:t>166</w:t>
      </w:r>
      <w:bookmarkStart w:id="0" w:name="_GoBack"/>
      <w:bookmarkEnd w:id="0"/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 xml:space="preserve">Dotyczy: </w:t>
      </w:r>
      <w:r w:rsidR="00DB0574">
        <w:rPr>
          <w:rFonts w:ascii="Times New Roman" w:eastAsia="Calibri" w:hAnsi="Times New Roman" w:cs="Times New Roman"/>
          <w:lang w:eastAsia="pl-PL"/>
        </w:rPr>
        <w:t xml:space="preserve">postępowania o udzielenie zamówienia publicznego w trybie podstawowym nr </w:t>
      </w:r>
      <w:r w:rsidR="00DB0574" w:rsidRPr="00AB1165">
        <w:rPr>
          <w:rFonts w:ascii="Times New Roman" w:eastAsia="Calibri" w:hAnsi="Times New Roman" w:cs="Times New Roman"/>
          <w:b/>
          <w:lang w:eastAsia="pl-PL"/>
        </w:rPr>
        <w:t>DZP-361/</w:t>
      </w:r>
      <w:r w:rsidR="00DB0574">
        <w:rPr>
          <w:rFonts w:ascii="Times New Roman" w:eastAsia="Calibri" w:hAnsi="Times New Roman" w:cs="Times New Roman"/>
          <w:b/>
          <w:lang w:eastAsia="pl-PL"/>
        </w:rPr>
        <w:t>163</w:t>
      </w:r>
      <w:r w:rsidR="00DB0574" w:rsidRPr="00AB1165">
        <w:rPr>
          <w:rFonts w:ascii="Times New Roman" w:eastAsia="Calibri" w:hAnsi="Times New Roman" w:cs="Times New Roman"/>
          <w:b/>
          <w:lang w:eastAsia="pl-PL"/>
        </w:rPr>
        <w:t>/2022</w:t>
      </w:r>
      <w:r w:rsidR="00DB0574">
        <w:rPr>
          <w:rFonts w:ascii="Times New Roman" w:eastAsia="Calibri" w:hAnsi="Times New Roman" w:cs="Times New Roman"/>
          <w:b/>
          <w:lang w:eastAsia="pl-PL"/>
        </w:rPr>
        <w:t xml:space="preserve"> pn.:</w:t>
      </w:r>
      <w:r w:rsidRPr="00EB5491">
        <w:rPr>
          <w:rFonts w:ascii="Times New Roman" w:eastAsia="Calibri" w:hAnsi="Times New Roman" w:cs="Times New Roman"/>
          <w:lang w:eastAsia="pl-PL"/>
        </w:rPr>
        <w:t xml:space="preserve"> </w:t>
      </w:r>
      <w:r w:rsidR="00050B6A" w:rsidRPr="00DB0574">
        <w:rPr>
          <w:rFonts w:ascii="Times New Roman" w:eastAsia="Calibri" w:hAnsi="Times New Roman" w:cs="Times New Roman"/>
          <w:b/>
          <w:lang w:eastAsia="pl-PL"/>
        </w:rPr>
        <w:t>„</w:t>
      </w:r>
      <w:r w:rsidR="00DB0574" w:rsidRPr="00DB0574">
        <w:rPr>
          <w:rFonts w:ascii="Times New Roman" w:eastAsia="Arial" w:hAnsi="Times New Roman" w:cs="Times New Roman"/>
          <w:b/>
        </w:rPr>
        <w:t xml:space="preserve">Sprzedaż </w:t>
      </w:r>
      <w:r w:rsidR="00C23305" w:rsidRPr="00DB0574">
        <w:rPr>
          <w:rFonts w:ascii="Times New Roman" w:eastAsia="Arial" w:hAnsi="Times New Roman" w:cs="Times New Roman"/>
          <w:b/>
        </w:rPr>
        <w:t>i sukcesywna dostawa artykułów pościelowych i dekoracyjnych na okres 1 roku dla obiektów nadzorowanych przez Biuro Spraw Socjalnych</w:t>
      </w:r>
      <w:r w:rsidR="002D0888" w:rsidRPr="00DB0574">
        <w:rPr>
          <w:rFonts w:ascii="Times New Roman" w:eastAsia="Arial" w:hAnsi="Times New Roman" w:cs="Times New Roman"/>
          <w:b/>
        </w:rPr>
        <w:t>”</w:t>
      </w:r>
      <w:r w:rsidR="00C23305" w:rsidRPr="00DB0574">
        <w:rPr>
          <w:rFonts w:ascii="Times New Roman" w:eastAsia="Arial" w:hAnsi="Times New Roman" w:cs="Times New Roman"/>
          <w:b/>
        </w:rPr>
        <w:t>.</w:t>
      </w:r>
    </w:p>
    <w:p w:rsidR="008E5802" w:rsidRPr="00DB0574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36E8" w:rsidRDefault="003536E8" w:rsidP="003536E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536E8">
        <w:rPr>
          <w:rFonts w:ascii="Times New Roman" w:hAnsi="Times New Roman" w:cs="Times New Roman"/>
          <w:b/>
        </w:rPr>
        <w:t xml:space="preserve">Uzupełnienie informacji z art. 222 ust. 4 ustawy z dnia 11 września 2019 r. – Prawo zamówień publicznych </w:t>
      </w:r>
      <w:bookmarkStart w:id="2" w:name="_Hlk83973165"/>
      <w:r w:rsidR="008E5802" w:rsidRPr="003536E8">
        <w:rPr>
          <w:rFonts w:ascii="Times New Roman" w:hAnsi="Times New Roman" w:cs="Times New Roman"/>
          <w:b/>
        </w:rPr>
        <w:t>(Dz. U. z 202</w:t>
      </w:r>
      <w:r w:rsidR="00AB1165" w:rsidRPr="003536E8">
        <w:rPr>
          <w:rFonts w:ascii="Times New Roman" w:hAnsi="Times New Roman" w:cs="Times New Roman"/>
          <w:b/>
        </w:rPr>
        <w:t>2</w:t>
      </w:r>
      <w:r w:rsidR="008E5802" w:rsidRPr="003536E8">
        <w:rPr>
          <w:rFonts w:ascii="Times New Roman" w:hAnsi="Times New Roman" w:cs="Times New Roman"/>
          <w:b/>
        </w:rPr>
        <w:t xml:space="preserve"> r. poz. 1</w:t>
      </w:r>
      <w:r w:rsidR="00AB1165" w:rsidRPr="003536E8">
        <w:rPr>
          <w:rFonts w:ascii="Times New Roman" w:hAnsi="Times New Roman" w:cs="Times New Roman"/>
          <w:b/>
        </w:rPr>
        <w:t>710</w:t>
      </w:r>
      <w:r w:rsidR="008E5802" w:rsidRPr="003536E8">
        <w:rPr>
          <w:rFonts w:ascii="Times New Roman" w:hAnsi="Times New Roman" w:cs="Times New Roman"/>
          <w:b/>
        </w:rPr>
        <w:t xml:space="preserve">, </w:t>
      </w:r>
      <w:r w:rsidR="00172BF9" w:rsidRPr="003536E8">
        <w:rPr>
          <w:rFonts w:ascii="Times New Roman" w:hAnsi="Times New Roman" w:cs="Times New Roman"/>
          <w:b/>
        </w:rPr>
        <w:t>ze zm</w:t>
      </w:r>
      <w:r w:rsidR="008E5802" w:rsidRPr="003536E8">
        <w:rPr>
          <w:rFonts w:ascii="Times New Roman" w:hAnsi="Times New Roman" w:cs="Times New Roman"/>
          <w:b/>
        </w:rPr>
        <w:t xml:space="preserve">.) </w:t>
      </w:r>
    </w:p>
    <w:p w:rsidR="003536E8" w:rsidRPr="003536E8" w:rsidRDefault="003536E8" w:rsidP="003536E8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E5802" w:rsidRPr="003536E8" w:rsidRDefault="003536E8" w:rsidP="003536E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 w dniu 16.11.2022 r. </w:t>
      </w:r>
      <w:r w:rsidR="00DB0574">
        <w:rPr>
          <w:rFonts w:ascii="Times New Roman" w:hAnsi="Times New Roman" w:cs="Times New Roman"/>
        </w:rPr>
        <w:t>po</w:t>
      </w:r>
      <w:r w:rsidR="008E5802" w:rsidRPr="00F30B6D">
        <w:rPr>
          <w:rFonts w:ascii="Times New Roman" w:hAnsi="Times New Roman" w:cs="Times New Roman"/>
        </w:rPr>
        <w:t>inform</w:t>
      </w:r>
      <w:bookmarkEnd w:id="2"/>
      <w:r w:rsidR="00DB0574">
        <w:rPr>
          <w:rFonts w:ascii="Times New Roman" w:hAnsi="Times New Roman" w:cs="Times New Roman"/>
        </w:rPr>
        <w:t>ował</w:t>
      </w:r>
      <w:r w:rsidR="008E5802" w:rsidRPr="00F30B6D">
        <w:rPr>
          <w:rFonts w:ascii="Times New Roman" w:hAnsi="Times New Roman" w:cs="Times New Roman"/>
        </w:rPr>
        <w:t>, że na sfinansowanie zamówienia zamierza przeznaczyć</w:t>
      </w:r>
      <w:r w:rsidR="008E5802" w:rsidRPr="00F30B6D" w:rsidDel="00A60BC3">
        <w:rPr>
          <w:rFonts w:ascii="Times New Roman" w:hAnsi="Times New Roman" w:cs="Times New Roman"/>
        </w:rPr>
        <w:t xml:space="preserve"> </w:t>
      </w:r>
      <w:r w:rsidR="008E5802">
        <w:rPr>
          <w:rFonts w:ascii="Times New Roman" w:hAnsi="Times New Roman" w:cs="Times New Roman"/>
        </w:rPr>
        <w:t xml:space="preserve">kwotę </w:t>
      </w:r>
      <w:r w:rsidR="00C23305">
        <w:rPr>
          <w:rFonts w:ascii="Times New Roman" w:hAnsi="Times New Roman" w:cs="Times New Roman"/>
          <w:u w:val="single"/>
        </w:rPr>
        <w:t>400.000,00</w:t>
      </w:r>
      <w:r w:rsidR="008E5802">
        <w:rPr>
          <w:rFonts w:ascii="Times New Roman" w:hAnsi="Times New Roman" w:cs="Times New Roman"/>
          <w:u w:val="single"/>
        </w:rPr>
        <w:t xml:space="preserve"> </w:t>
      </w:r>
      <w:r w:rsidR="008E5802" w:rsidRPr="00F30B6D">
        <w:rPr>
          <w:rFonts w:ascii="Times New Roman" w:hAnsi="Times New Roman" w:cs="Times New Roman"/>
          <w:u w:val="single"/>
        </w:rPr>
        <w:t>zł brutto.</w:t>
      </w:r>
    </w:p>
    <w:p w:rsidR="00DB0574" w:rsidRDefault="003536E8" w:rsidP="00DB05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Uzupełniając ww. informację </w:t>
      </w:r>
      <w:r w:rsidR="00DB0574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wskazuje</w:t>
      </w:r>
      <w:r w:rsidR="00DB0574">
        <w:rPr>
          <w:rFonts w:ascii="Times New Roman" w:hAnsi="Times New Roman" w:cs="Times New Roman"/>
        </w:rPr>
        <w:t xml:space="preserve">, iż na sfinansowanie poszczególnych części zamierza przeznaczyć następujące kwoty: </w:t>
      </w:r>
      <w:r w:rsidR="00DB0574" w:rsidRPr="008A5094">
        <w:rPr>
          <w:rFonts w:ascii="Times New Roman" w:hAnsi="Times New Roman" w:cs="Times New Roman"/>
          <w:b/>
        </w:rPr>
        <w:t>Część 1</w:t>
      </w:r>
      <w:r w:rsidR="00DB0574" w:rsidRPr="00752227">
        <w:rPr>
          <w:rFonts w:ascii="Times New Roman" w:hAnsi="Times New Roman" w:cs="Times New Roman"/>
        </w:rPr>
        <w:t xml:space="preserve">: </w:t>
      </w:r>
      <w:r w:rsidR="00DB0574">
        <w:rPr>
          <w:rFonts w:ascii="Times New Roman" w:hAnsi="Times New Roman" w:cs="Times New Roman"/>
        </w:rPr>
        <w:t>90.280,00</w:t>
      </w:r>
      <w:r w:rsidR="00DB0574" w:rsidRPr="008A5094">
        <w:rPr>
          <w:rFonts w:ascii="Times New Roman" w:hAnsi="Times New Roman" w:cs="Times New Roman"/>
        </w:rPr>
        <w:t xml:space="preserve"> zł brutto, </w:t>
      </w:r>
      <w:r w:rsidR="00DB0574" w:rsidRPr="008A5094">
        <w:rPr>
          <w:rFonts w:ascii="Times New Roman" w:hAnsi="Times New Roman" w:cs="Times New Roman"/>
          <w:b/>
        </w:rPr>
        <w:t>Część 2:</w:t>
      </w:r>
      <w:r w:rsidR="00DB0574" w:rsidRPr="008A5094">
        <w:rPr>
          <w:rFonts w:ascii="Times New Roman" w:hAnsi="Times New Roman" w:cs="Times New Roman"/>
        </w:rPr>
        <w:t xml:space="preserve"> </w:t>
      </w:r>
      <w:r w:rsidR="00DB0574">
        <w:rPr>
          <w:rFonts w:ascii="Times New Roman" w:hAnsi="Times New Roman" w:cs="Times New Roman"/>
        </w:rPr>
        <w:t>228.240,00</w:t>
      </w:r>
      <w:r w:rsidR="00DB0574" w:rsidRPr="008A5094">
        <w:rPr>
          <w:rFonts w:ascii="Times New Roman" w:hAnsi="Times New Roman" w:cs="Times New Roman"/>
        </w:rPr>
        <w:t xml:space="preserve"> zł brutto, </w:t>
      </w:r>
      <w:r w:rsidR="00DB0574" w:rsidRPr="008A5094">
        <w:rPr>
          <w:rFonts w:ascii="Times New Roman" w:hAnsi="Times New Roman" w:cs="Times New Roman"/>
          <w:b/>
        </w:rPr>
        <w:t>Część 3:</w:t>
      </w:r>
      <w:r w:rsidR="00DB0574" w:rsidRPr="008A5094">
        <w:rPr>
          <w:rFonts w:ascii="Times New Roman" w:hAnsi="Times New Roman" w:cs="Times New Roman"/>
        </w:rPr>
        <w:t xml:space="preserve"> </w:t>
      </w:r>
      <w:r w:rsidR="00DB0574">
        <w:rPr>
          <w:rFonts w:ascii="Times New Roman" w:hAnsi="Times New Roman" w:cs="Times New Roman"/>
        </w:rPr>
        <w:t>81.480</w:t>
      </w:r>
      <w:r w:rsidR="00DB0574" w:rsidRPr="008A5094">
        <w:rPr>
          <w:rFonts w:ascii="Times New Roman" w:hAnsi="Times New Roman" w:cs="Times New Roman"/>
        </w:rPr>
        <w:t>,</w:t>
      </w:r>
      <w:r w:rsidR="00DB0574">
        <w:rPr>
          <w:rFonts w:ascii="Times New Roman" w:hAnsi="Times New Roman" w:cs="Times New Roman"/>
        </w:rPr>
        <w:t>00 zł brutto.</w:t>
      </w:r>
    </w:p>
    <w:p w:rsidR="00F32705" w:rsidRDefault="00F32705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50B6A" w:rsidRPr="00F30B6D" w:rsidRDefault="00050B6A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sectPr w:rsidR="008E5802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44" w:rsidRDefault="00F35844">
      <w:pPr>
        <w:spacing w:after="0" w:line="240" w:lineRule="auto"/>
      </w:pPr>
      <w:r>
        <w:separator/>
      </w:r>
    </w:p>
  </w:endnote>
  <w:endnote w:type="continuationSeparator" w:id="0">
    <w:p w:rsidR="00F35844" w:rsidRDefault="00F3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44" w:rsidRDefault="00F35844">
      <w:pPr>
        <w:spacing w:after="0" w:line="240" w:lineRule="auto"/>
      </w:pPr>
      <w:r>
        <w:separator/>
      </w:r>
    </w:p>
  </w:footnote>
  <w:footnote w:type="continuationSeparator" w:id="0">
    <w:p w:rsidR="00F35844" w:rsidRDefault="00F3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5D0372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50B6A"/>
    <w:rsid w:val="00172BF9"/>
    <w:rsid w:val="0023438B"/>
    <w:rsid w:val="002B6F68"/>
    <w:rsid w:val="002D0888"/>
    <w:rsid w:val="003536E8"/>
    <w:rsid w:val="00491B90"/>
    <w:rsid w:val="004B2D4F"/>
    <w:rsid w:val="00511CD7"/>
    <w:rsid w:val="005D0372"/>
    <w:rsid w:val="005D7D6D"/>
    <w:rsid w:val="006528E3"/>
    <w:rsid w:val="006B3E7A"/>
    <w:rsid w:val="006F0E8C"/>
    <w:rsid w:val="00793E16"/>
    <w:rsid w:val="00864F31"/>
    <w:rsid w:val="008E5802"/>
    <w:rsid w:val="00937FCD"/>
    <w:rsid w:val="00A604EC"/>
    <w:rsid w:val="00AB1165"/>
    <w:rsid w:val="00AF0F79"/>
    <w:rsid w:val="00B31D21"/>
    <w:rsid w:val="00C23305"/>
    <w:rsid w:val="00C72B3B"/>
    <w:rsid w:val="00DB0574"/>
    <w:rsid w:val="00E75D56"/>
    <w:rsid w:val="00EB5491"/>
    <w:rsid w:val="00F32705"/>
    <w:rsid w:val="00F32957"/>
    <w:rsid w:val="00F3584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Tekstdymka">
    <w:name w:val="Balloon Text"/>
    <w:basedOn w:val="Normalny"/>
    <w:link w:val="TekstdymkaZnak"/>
    <w:uiPriority w:val="99"/>
    <w:semiHidden/>
    <w:unhideWhenUsed/>
    <w:rsid w:val="006B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6</cp:revision>
  <cp:lastPrinted>2023-02-15T09:35:00Z</cp:lastPrinted>
  <dcterms:created xsi:type="dcterms:W3CDTF">2023-02-07T11:59:00Z</dcterms:created>
  <dcterms:modified xsi:type="dcterms:W3CDTF">2023-02-16T14:18:00Z</dcterms:modified>
</cp:coreProperties>
</file>